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A843D1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A843D1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A843D1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A843D1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A843D1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A843D1" w:rsidRDefault="00BF42FC" w:rsidP="00BF42FC">
      <w:pPr>
        <w:rPr>
          <w:sz w:val="22"/>
          <w:szCs w:val="22"/>
          <w:lang w:val="en-GB"/>
        </w:rPr>
      </w:pPr>
    </w:p>
    <w:p w:rsidR="00BF42FC" w:rsidRPr="00A843D1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E12651" w:rsidRPr="00A843D1" w:rsidRDefault="00E12651" w:rsidP="00E12651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A843D1">
        <w:rPr>
          <w:bCs w:val="0"/>
          <w:sz w:val="22"/>
          <w:szCs w:val="22"/>
          <w:lang w:val="en-GB"/>
        </w:rPr>
        <w:t>PROPOSAL FOR A CONCERTED ACTION FOR</w:t>
      </w:r>
    </w:p>
    <w:p w:rsidR="00E12651" w:rsidRPr="00A843D1" w:rsidRDefault="00E12651" w:rsidP="00E12651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A843D1">
        <w:rPr>
          <w:bCs w:val="0"/>
          <w:sz w:val="22"/>
          <w:szCs w:val="22"/>
          <w:lang w:val="en-GB"/>
        </w:rPr>
        <w:t xml:space="preserve">THE EUROPEAN EEL (Anguilla </w:t>
      </w:r>
      <w:proofErr w:type="spellStart"/>
      <w:r w:rsidRPr="00A843D1">
        <w:rPr>
          <w:bCs w:val="0"/>
          <w:sz w:val="22"/>
          <w:szCs w:val="22"/>
          <w:lang w:val="en-GB"/>
        </w:rPr>
        <w:t>anguilla</w:t>
      </w:r>
      <w:proofErr w:type="spellEnd"/>
      <w:r w:rsidRPr="00A843D1">
        <w:rPr>
          <w:bCs w:val="0"/>
          <w:sz w:val="22"/>
          <w:szCs w:val="22"/>
          <w:lang w:val="en-GB"/>
        </w:rPr>
        <w:t>)</w:t>
      </w:r>
    </w:p>
    <w:p w:rsidR="00E12651" w:rsidRPr="00A843D1" w:rsidRDefault="00E12651" w:rsidP="00E12651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A843D1">
        <w:rPr>
          <w:bCs w:val="0"/>
          <w:sz w:val="22"/>
          <w:szCs w:val="22"/>
          <w:lang w:val="en-GB"/>
        </w:rPr>
        <w:t>ALREADY LISTED ON APPENDIX II OF THE CONVENTION</w:t>
      </w:r>
    </w:p>
    <w:p w:rsidR="000F1354" w:rsidRPr="00A843D1" w:rsidRDefault="003E24AC" w:rsidP="00E1265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A843D1">
        <w:rPr>
          <w:rFonts w:cs="Arial"/>
          <w:sz w:val="22"/>
          <w:szCs w:val="22"/>
          <w:lang w:val="en-GB"/>
        </w:rPr>
        <w:t>UNEP/CMS/COP12/</w:t>
      </w:r>
      <w:r w:rsidR="00302A2F" w:rsidRPr="00A843D1">
        <w:rPr>
          <w:rFonts w:cs="Arial"/>
          <w:sz w:val="22"/>
          <w:szCs w:val="22"/>
          <w:lang w:val="en-GB"/>
        </w:rPr>
        <w:t>DOC.</w:t>
      </w:r>
      <w:r w:rsidR="000F1F69" w:rsidRPr="00A843D1">
        <w:rPr>
          <w:rFonts w:cs="Arial"/>
          <w:sz w:val="22"/>
          <w:szCs w:val="22"/>
          <w:lang w:val="en-GB"/>
        </w:rPr>
        <w:t>26.2.1</w:t>
      </w:r>
    </w:p>
    <w:p w:rsidR="00BF42FC" w:rsidRPr="00A843D1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A843D1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A843D1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A843D1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843D1">
        <w:rPr>
          <w:rFonts w:cs="Arial"/>
          <w:b/>
          <w:sz w:val="22"/>
          <w:szCs w:val="22"/>
        </w:rPr>
        <w:t>GENERAL COMMENTS ON THE DOCUMENT</w:t>
      </w:r>
    </w:p>
    <w:p w:rsidR="00AE45FB" w:rsidRPr="00A843D1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E12651" w:rsidRPr="00A843D1" w:rsidRDefault="00E12651" w:rsidP="00E12651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A843D1">
        <w:rPr>
          <w:rFonts w:cs="Arial"/>
          <w:sz w:val="22"/>
          <w:szCs w:val="22"/>
        </w:rPr>
        <w:t>The proposal would benefit from specifying clear responsibilities for implementation and funding require</w:t>
      </w:r>
      <w:r w:rsidR="00494B7B" w:rsidRPr="00A843D1">
        <w:rPr>
          <w:rFonts w:cs="Arial"/>
          <w:sz w:val="22"/>
          <w:szCs w:val="22"/>
        </w:rPr>
        <w:t>d</w:t>
      </w:r>
      <w:r w:rsidRPr="00A843D1">
        <w:rPr>
          <w:rFonts w:cs="Arial"/>
          <w:sz w:val="22"/>
          <w:szCs w:val="22"/>
        </w:rPr>
        <w:t xml:space="preserve"> for the different activities</w:t>
      </w:r>
      <w:r w:rsidR="006A4C73" w:rsidRPr="00A843D1">
        <w:rPr>
          <w:rFonts w:cs="Arial"/>
          <w:sz w:val="22"/>
          <w:szCs w:val="22"/>
        </w:rPr>
        <w:t>.</w:t>
      </w:r>
    </w:p>
    <w:p w:rsidR="00DF4423" w:rsidRPr="00A843D1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A843D1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A843D1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A843D1">
        <w:rPr>
          <w:rFonts w:cs="Arial"/>
          <w:b/>
          <w:sz w:val="22"/>
          <w:szCs w:val="22"/>
        </w:rPr>
        <w:t>RECOMMENDATIONS TO COP12</w:t>
      </w:r>
    </w:p>
    <w:p w:rsidR="000F1354" w:rsidRPr="00A843D1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A843D1" w:rsidRDefault="0019535D" w:rsidP="00A843D1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A843D1">
        <w:rPr>
          <w:rFonts w:cs="Arial"/>
          <w:sz w:val="22"/>
          <w:szCs w:val="22"/>
        </w:rPr>
        <w:t xml:space="preserve">The proposal </w:t>
      </w:r>
      <w:r w:rsidR="000F1F69" w:rsidRPr="00A843D1">
        <w:rPr>
          <w:rFonts w:cs="Arial"/>
          <w:sz w:val="22"/>
          <w:szCs w:val="22"/>
        </w:rPr>
        <w:t>is recommended for adoption</w:t>
      </w:r>
    </w:p>
    <w:p w:rsidR="002A0275" w:rsidRPr="00A843D1" w:rsidRDefault="002A0275" w:rsidP="002A0275">
      <w:pPr>
        <w:rPr>
          <w:rFonts w:cs="Arial"/>
          <w:sz w:val="22"/>
          <w:szCs w:val="22"/>
        </w:rPr>
      </w:pPr>
      <w:bookmarkStart w:id="0" w:name="_GoBack"/>
      <w:bookmarkEnd w:id="0"/>
    </w:p>
    <w:sectPr w:rsidR="002A0275" w:rsidRPr="00A843D1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1A" w:rsidRDefault="007E0F1A">
      <w:r>
        <w:separator/>
      </w:r>
    </w:p>
  </w:endnote>
  <w:endnote w:type="continuationSeparator" w:id="0">
    <w:p w:rsidR="007E0F1A" w:rsidRDefault="007E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1A" w:rsidRDefault="007E0F1A">
      <w:r>
        <w:separator/>
      </w:r>
    </w:p>
  </w:footnote>
  <w:footnote w:type="continuationSeparator" w:id="0">
    <w:p w:rsidR="007E0F1A" w:rsidRDefault="007E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A843D1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0F1F69">
      <w:rPr>
        <w:rFonts w:cs="Arial"/>
        <w:i/>
        <w:szCs w:val="18"/>
      </w:rPr>
      <w:t>26</w:t>
    </w:r>
    <w:r w:rsidR="000F1F69" w:rsidRPr="000F1F69">
      <w:rPr>
        <w:rFonts w:cs="Arial"/>
        <w:i/>
        <w:szCs w:val="18"/>
      </w:rPr>
      <w:t>.2.1</w:t>
    </w:r>
    <w:r w:rsidRPr="000F1F69">
      <w:rPr>
        <w:rFonts w:cs="Arial"/>
        <w:i/>
        <w:szCs w:val="18"/>
      </w:rPr>
      <w:t>/Add</w:t>
    </w:r>
    <w:r>
      <w:rPr>
        <w:rFonts w:cs="Arial"/>
        <w:i/>
        <w:szCs w:val="18"/>
      </w:rPr>
      <w:t>.In-S.1</w:t>
    </w:r>
    <w:r w:rsidR="00A843D1">
      <w:rPr>
        <w:rFonts w:cs="Arial"/>
        <w:i/>
        <w:szCs w:val="18"/>
      </w:rPr>
      <w:t>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FB6809"/>
    <w:multiLevelType w:val="hybridMultilevel"/>
    <w:tmpl w:val="EC9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62176F2"/>
    <w:multiLevelType w:val="hybridMultilevel"/>
    <w:tmpl w:val="CCE4F48A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3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2"/>
  </w:num>
  <w:num w:numId="11">
    <w:abstractNumId w:val="38"/>
  </w:num>
  <w:num w:numId="12">
    <w:abstractNumId w:val="3"/>
  </w:num>
  <w:num w:numId="13">
    <w:abstractNumId w:val="19"/>
  </w:num>
  <w:num w:numId="14">
    <w:abstractNumId w:val="36"/>
  </w:num>
  <w:num w:numId="15">
    <w:abstractNumId w:val="2"/>
  </w:num>
  <w:num w:numId="16">
    <w:abstractNumId w:val="10"/>
  </w:num>
  <w:num w:numId="17">
    <w:abstractNumId w:val="39"/>
  </w:num>
  <w:num w:numId="18">
    <w:abstractNumId w:val="21"/>
  </w:num>
  <w:num w:numId="19">
    <w:abstractNumId w:val="37"/>
  </w:num>
  <w:num w:numId="20">
    <w:abstractNumId w:val="43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30"/>
  </w:num>
  <w:num w:numId="26">
    <w:abstractNumId w:val="0"/>
  </w:num>
  <w:num w:numId="27">
    <w:abstractNumId w:val="40"/>
  </w:num>
  <w:num w:numId="28">
    <w:abstractNumId w:val="6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8"/>
  </w:num>
  <w:num w:numId="35">
    <w:abstractNumId w:val="15"/>
  </w:num>
  <w:num w:numId="36">
    <w:abstractNumId w:val="31"/>
  </w:num>
  <w:num w:numId="37">
    <w:abstractNumId w:val="35"/>
  </w:num>
  <w:num w:numId="38">
    <w:abstractNumId w:val="9"/>
  </w:num>
  <w:num w:numId="39">
    <w:abstractNumId w:val="29"/>
  </w:num>
  <w:num w:numId="40">
    <w:abstractNumId w:val="41"/>
  </w:num>
  <w:num w:numId="41">
    <w:abstractNumId w:val="24"/>
  </w:num>
  <w:num w:numId="42">
    <w:abstractNumId w:val="8"/>
  </w:num>
  <w:num w:numId="43">
    <w:abstractNumId w:val="14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2F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E01C1"/>
    <w:rsid w:val="000F1156"/>
    <w:rsid w:val="000F1354"/>
    <w:rsid w:val="000F1F69"/>
    <w:rsid w:val="000F52BA"/>
    <w:rsid w:val="00100D0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9535D"/>
    <w:rsid w:val="001A33B6"/>
    <w:rsid w:val="001B24A9"/>
    <w:rsid w:val="001C6038"/>
    <w:rsid w:val="001D5A28"/>
    <w:rsid w:val="001F2936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79F7"/>
    <w:rsid w:val="002A0275"/>
    <w:rsid w:val="002C187A"/>
    <w:rsid w:val="002C20F1"/>
    <w:rsid w:val="002D2863"/>
    <w:rsid w:val="002D5EC0"/>
    <w:rsid w:val="002E3DEA"/>
    <w:rsid w:val="002E44F3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2DCA"/>
    <w:rsid w:val="00494B7B"/>
    <w:rsid w:val="004A3306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A4C73"/>
    <w:rsid w:val="006B1037"/>
    <w:rsid w:val="006C0FC6"/>
    <w:rsid w:val="006D3EC1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E0F1A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C7DEF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43D1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74D11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563EC"/>
    <w:rsid w:val="00C56999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2BB"/>
    <w:rsid w:val="00DB30A6"/>
    <w:rsid w:val="00DD6A9E"/>
    <w:rsid w:val="00DF38F9"/>
    <w:rsid w:val="00DF4423"/>
    <w:rsid w:val="00E12651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75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617B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63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2017-07-12T09:25:00Z</dcterms:created>
  <dcterms:modified xsi:type="dcterms:W3CDTF">2017-07-12T09:25:00Z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