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BBF87" w14:textId="77777777" w:rsidR="00D82C56" w:rsidRDefault="00D82C56">
      <w:pPr>
        <w:rPr>
          <w:rFonts w:ascii="Arial" w:hAnsi="Arial" w:cs="Arial"/>
          <w:sz w:val="22"/>
          <w:szCs w:val="22"/>
        </w:rPr>
      </w:pPr>
    </w:p>
    <w:p w14:paraId="1D9F60F5" w14:textId="77777777" w:rsidR="00D82C56" w:rsidRDefault="00D82C56">
      <w:pPr>
        <w:rPr>
          <w:rFonts w:ascii="Arial" w:hAnsi="Arial" w:cs="Arial"/>
          <w:sz w:val="22"/>
          <w:szCs w:val="22"/>
        </w:rPr>
      </w:pPr>
    </w:p>
    <w:p w14:paraId="0657525A" w14:textId="77777777" w:rsidR="00E829C9" w:rsidRDefault="00E829C9" w:rsidP="00E829C9">
      <w:pPr>
        <w:jc w:val="center"/>
        <w:rPr>
          <w:rFonts w:ascii="Arial" w:hAnsi="Arial" w:cs="Arial"/>
          <w:b/>
          <w:sz w:val="22"/>
          <w:szCs w:val="22"/>
        </w:rPr>
      </w:pPr>
    </w:p>
    <w:p w14:paraId="74E10237" w14:textId="77777777" w:rsidR="001B4668" w:rsidRPr="001B4668" w:rsidRDefault="001B4668" w:rsidP="001B466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85" w:right="-357"/>
        <w:jc w:val="center"/>
        <w:outlineLvl w:val="1"/>
        <w:rPr>
          <w:rFonts w:ascii="Arial" w:hAnsi="Arial" w:cs="Arial"/>
          <w:b/>
          <w:sz w:val="22"/>
          <w:szCs w:val="22"/>
          <w:lang w:val="fr-FR"/>
        </w:rPr>
      </w:pPr>
      <w:r w:rsidRPr="001B4668">
        <w:rPr>
          <w:rFonts w:ascii="Arial" w:hAnsi="Arial" w:cs="Arial"/>
          <w:b/>
          <w:sz w:val="22"/>
          <w:szCs w:val="22"/>
          <w:lang w:val="fr-FR"/>
        </w:rPr>
        <w:t>CHANGEMENT CLIMATIQUE ET ESPÈCES MIGRATRICES</w:t>
      </w:r>
    </w:p>
    <w:p w14:paraId="77BA811D" w14:textId="4F3A7437" w:rsidR="00D82C56" w:rsidRDefault="005D43E4" w:rsidP="00E829C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UNEP/CMS/COP13/Doc.</w:t>
      </w:r>
      <w:r w:rsidR="001B4668">
        <w:rPr>
          <w:rFonts w:ascii="Arial" w:hAnsi="Arial" w:cs="Arial"/>
          <w:sz w:val="22"/>
          <w:szCs w:val="22"/>
        </w:rPr>
        <w:t>26.4.8</w:t>
      </w:r>
    </w:p>
    <w:p w14:paraId="48F82B79" w14:textId="77777777" w:rsidR="00D82C56" w:rsidRDefault="00D82C56" w:rsidP="00E829C9">
      <w:pPr>
        <w:jc w:val="center"/>
        <w:rPr>
          <w:rFonts w:ascii="Arial" w:hAnsi="Arial" w:cs="Arial"/>
          <w:sz w:val="22"/>
          <w:szCs w:val="22"/>
        </w:rPr>
      </w:pPr>
    </w:p>
    <w:p w14:paraId="73A89732" w14:textId="512F19B5" w:rsidR="00D82C56" w:rsidRPr="00A048E3" w:rsidRDefault="005D43E4" w:rsidP="00E829C9">
      <w:pPr>
        <w:jc w:val="center"/>
        <w:rPr>
          <w:rFonts w:ascii="Arial" w:hAnsi="Arial" w:cs="Arial"/>
          <w:i/>
          <w:sz w:val="22"/>
          <w:szCs w:val="22"/>
          <w:lang w:val="fr-FR"/>
        </w:rPr>
      </w:pPr>
      <w:r w:rsidRPr="00A048E3">
        <w:rPr>
          <w:rFonts w:ascii="Arial" w:hAnsi="Arial" w:cs="Arial"/>
          <w:i/>
          <w:sz w:val="22"/>
          <w:szCs w:val="22"/>
          <w:lang w:val="fr-FR"/>
        </w:rPr>
        <w:t>(Pr</w:t>
      </w:r>
      <w:r w:rsidR="000226B8">
        <w:rPr>
          <w:rFonts w:ascii="Arial" w:hAnsi="Arial" w:cs="Arial"/>
          <w:i/>
          <w:sz w:val="22"/>
          <w:szCs w:val="22"/>
          <w:lang w:val="fr-FR"/>
        </w:rPr>
        <w:t>é</w:t>
      </w:r>
      <w:r w:rsidRPr="00A048E3">
        <w:rPr>
          <w:rFonts w:ascii="Arial" w:hAnsi="Arial" w:cs="Arial"/>
          <w:i/>
          <w:sz w:val="22"/>
          <w:szCs w:val="22"/>
          <w:lang w:val="fr-FR"/>
        </w:rPr>
        <w:t>par</w:t>
      </w:r>
      <w:r w:rsidR="00A048E3" w:rsidRPr="00A048E3">
        <w:rPr>
          <w:rFonts w:ascii="Arial" w:hAnsi="Arial" w:cs="Arial"/>
          <w:i/>
          <w:sz w:val="22"/>
          <w:szCs w:val="22"/>
          <w:lang w:val="fr-FR"/>
        </w:rPr>
        <w:t>é par</w:t>
      </w:r>
      <w:r w:rsidRPr="00A048E3">
        <w:rPr>
          <w:rFonts w:ascii="Arial" w:hAnsi="Arial" w:cs="Arial"/>
          <w:i/>
          <w:sz w:val="22"/>
          <w:szCs w:val="22"/>
          <w:lang w:val="fr-FR"/>
        </w:rPr>
        <w:t xml:space="preserve"> </w:t>
      </w:r>
      <w:r w:rsidR="001B4668">
        <w:rPr>
          <w:rFonts w:ascii="Arial" w:hAnsi="Arial" w:cs="Arial"/>
          <w:i/>
          <w:sz w:val="22"/>
          <w:szCs w:val="22"/>
          <w:lang w:val="fr-FR"/>
        </w:rPr>
        <w:t>le Comité plénier</w:t>
      </w:r>
      <w:r w:rsidRPr="00A048E3">
        <w:rPr>
          <w:rFonts w:ascii="Arial" w:hAnsi="Arial" w:cs="Arial"/>
          <w:i/>
          <w:sz w:val="22"/>
          <w:szCs w:val="22"/>
          <w:lang w:val="fr-FR"/>
        </w:rPr>
        <w:t>)</w:t>
      </w:r>
    </w:p>
    <w:p w14:paraId="25BD5BFE" w14:textId="77777777" w:rsidR="00D82C56" w:rsidRPr="00A048E3" w:rsidRDefault="00D82C56" w:rsidP="00E829C9">
      <w:pPr>
        <w:rPr>
          <w:rFonts w:ascii="Arial" w:hAnsi="Arial" w:cs="Arial"/>
          <w:sz w:val="22"/>
          <w:szCs w:val="22"/>
          <w:lang w:val="fr-FR"/>
        </w:rPr>
      </w:pPr>
    </w:p>
    <w:p w14:paraId="649C5778" w14:textId="77777777" w:rsidR="00D82C56" w:rsidRPr="00A048E3" w:rsidRDefault="00D82C56" w:rsidP="00E829C9">
      <w:pPr>
        <w:rPr>
          <w:rFonts w:ascii="Arial" w:hAnsi="Arial" w:cs="Arial"/>
          <w:sz w:val="22"/>
          <w:szCs w:val="22"/>
          <w:lang w:val="fr-FR"/>
        </w:rPr>
      </w:pPr>
    </w:p>
    <w:p w14:paraId="5CD49333" w14:textId="16FA1BC8" w:rsidR="00D82C56" w:rsidRPr="00A048E3" w:rsidRDefault="00A048E3" w:rsidP="00E829C9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A048E3">
        <w:rPr>
          <w:rFonts w:ascii="Arial" w:hAnsi="Arial" w:cs="Arial"/>
          <w:sz w:val="22"/>
          <w:szCs w:val="22"/>
          <w:lang w:val="fr-FR"/>
        </w:rPr>
        <w:t>PROJET DE</w:t>
      </w:r>
      <w:r w:rsidR="005D43E4" w:rsidRPr="00A048E3">
        <w:rPr>
          <w:rFonts w:ascii="Arial" w:hAnsi="Arial" w:cs="Arial"/>
          <w:sz w:val="22"/>
          <w:szCs w:val="22"/>
          <w:lang w:val="fr-FR"/>
        </w:rPr>
        <w:t xml:space="preserve"> D</w:t>
      </w:r>
      <w:r w:rsidRPr="00A048E3">
        <w:rPr>
          <w:rFonts w:ascii="Arial" w:hAnsi="Arial" w:cs="Arial"/>
          <w:sz w:val="22"/>
          <w:szCs w:val="22"/>
          <w:lang w:val="fr-FR"/>
        </w:rPr>
        <w:t>É</w:t>
      </w:r>
      <w:r w:rsidR="005D43E4" w:rsidRPr="00A048E3">
        <w:rPr>
          <w:rFonts w:ascii="Arial" w:hAnsi="Arial" w:cs="Arial"/>
          <w:sz w:val="22"/>
          <w:szCs w:val="22"/>
          <w:lang w:val="fr-FR"/>
        </w:rPr>
        <w:t>CISION</w:t>
      </w:r>
      <w:r w:rsidR="001B4668">
        <w:rPr>
          <w:rFonts w:ascii="Arial" w:hAnsi="Arial" w:cs="Arial"/>
          <w:sz w:val="22"/>
          <w:szCs w:val="22"/>
          <w:lang w:val="fr-FR"/>
        </w:rPr>
        <w:t>S</w:t>
      </w:r>
    </w:p>
    <w:p w14:paraId="621FE7FD" w14:textId="77777777" w:rsidR="00D82C56" w:rsidRPr="00A048E3" w:rsidRDefault="00D82C56" w:rsidP="00E829C9">
      <w:pPr>
        <w:rPr>
          <w:rFonts w:ascii="Arial" w:hAnsi="Arial" w:cs="Arial"/>
          <w:sz w:val="22"/>
          <w:szCs w:val="22"/>
          <w:lang w:val="fr-FR"/>
        </w:rPr>
      </w:pPr>
    </w:p>
    <w:p w14:paraId="7D13B44A" w14:textId="77777777" w:rsidR="00D82C56" w:rsidRPr="00A048E3" w:rsidRDefault="00D82C56" w:rsidP="00E829C9">
      <w:pPr>
        <w:rPr>
          <w:rFonts w:ascii="Arial" w:hAnsi="Arial" w:cs="Arial"/>
          <w:sz w:val="22"/>
          <w:szCs w:val="22"/>
          <w:lang w:val="fr-FR"/>
        </w:rPr>
      </w:pPr>
    </w:p>
    <w:p w14:paraId="382E85FF" w14:textId="77777777" w:rsidR="001B4668" w:rsidRPr="001B4668" w:rsidRDefault="001B4668" w:rsidP="001B4668">
      <w:pPr>
        <w:jc w:val="both"/>
        <w:rPr>
          <w:rFonts w:ascii="Arial" w:hAnsi="Arial" w:cs="Arial"/>
          <w:b/>
          <w:i/>
          <w:sz w:val="22"/>
          <w:szCs w:val="22"/>
          <w:lang w:val="fr-FR"/>
        </w:rPr>
      </w:pPr>
      <w:r w:rsidRPr="001B4668">
        <w:rPr>
          <w:rFonts w:ascii="Arial" w:hAnsi="Arial" w:cs="Arial"/>
          <w:b/>
          <w:i/>
          <w:sz w:val="22"/>
          <w:szCs w:val="22"/>
          <w:lang w:val="fr-FR"/>
        </w:rPr>
        <w:t>Adressé aux Parties et au Conseil scientifique</w:t>
      </w:r>
    </w:p>
    <w:p w14:paraId="6BD746CD" w14:textId="77777777" w:rsidR="001B4668" w:rsidRPr="001B4668" w:rsidRDefault="001B4668" w:rsidP="001B4668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3CC40508" w14:textId="3F3E645D" w:rsidR="001B4668" w:rsidRPr="00D37DEF" w:rsidRDefault="001B4668" w:rsidP="006B1776">
      <w:pPr>
        <w:adjustRightInd w:val="0"/>
        <w:ind w:left="851" w:hanging="851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r w:rsidRPr="001B4668">
        <w:rPr>
          <w:rFonts w:ascii="Arial" w:hAnsi="Arial" w:cs="Arial"/>
          <w:sz w:val="22"/>
          <w:szCs w:val="22"/>
          <w:lang w:val="fr-FR"/>
        </w:rPr>
        <w:t xml:space="preserve">13.AA </w:t>
      </w:r>
      <w:r w:rsidRPr="001B4668">
        <w:rPr>
          <w:rFonts w:ascii="Arial" w:hAnsi="Arial" w:cs="Arial"/>
          <w:sz w:val="22"/>
          <w:szCs w:val="22"/>
          <w:lang w:val="fr-FR"/>
        </w:rPr>
        <w:tab/>
        <w:t xml:space="preserve">Les Parties et le Conseil scientifique sont priés de faire rapport sur l’état d’avancement de la mise en œuvre du </w:t>
      </w:r>
      <w:r w:rsidR="00D37DEF">
        <w:rPr>
          <w:rFonts w:ascii="Arial" w:hAnsi="Arial" w:cs="Arial"/>
          <w:sz w:val="22"/>
          <w:szCs w:val="22"/>
          <w:lang w:val="fr-FR"/>
        </w:rPr>
        <w:t>P</w:t>
      </w:r>
      <w:r w:rsidRPr="001B4668">
        <w:rPr>
          <w:rFonts w:ascii="Arial" w:hAnsi="Arial" w:cs="Arial"/>
          <w:sz w:val="22"/>
          <w:szCs w:val="22"/>
          <w:lang w:val="fr-FR"/>
        </w:rPr>
        <w:t xml:space="preserve">rogramme de travail sur le changement climatique et les espèces migratrices, y compris sur le suivi et l’efficacité des mesures prises, </w:t>
      </w:r>
      <w:r w:rsidRPr="00D37DEF">
        <w:rPr>
          <w:rFonts w:ascii="Arial" w:hAnsi="Arial" w:cs="Arial"/>
          <w:sz w:val="22"/>
          <w:szCs w:val="22"/>
          <w:lang w:val="fr-FR"/>
        </w:rPr>
        <w:t>à la</w:t>
      </w:r>
      <w:r w:rsidRPr="001B4668">
        <w:rPr>
          <w:rFonts w:ascii="Arial" w:hAnsi="Arial" w:cs="Arial"/>
          <w:sz w:val="22"/>
          <w:szCs w:val="22"/>
          <w:lang w:val="fr-FR"/>
        </w:rPr>
        <w:t xml:space="preserve"> </w:t>
      </w:r>
      <w:r w:rsidR="00D37DEF" w:rsidRPr="00D37DEF">
        <w:rPr>
          <w:rFonts w:ascii="Arial" w:hAnsi="Arial" w:cs="Arial"/>
          <w:sz w:val="22"/>
          <w:szCs w:val="22"/>
          <w:lang w:val="fr-FR"/>
        </w:rPr>
        <w:t>14</w:t>
      </w:r>
      <w:r w:rsidR="00D37DEF" w:rsidRPr="00D37DEF">
        <w:rPr>
          <w:rFonts w:ascii="Arial" w:hAnsi="Arial" w:cs="Arial"/>
          <w:sz w:val="22"/>
          <w:szCs w:val="22"/>
          <w:vertAlign w:val="superscript"/>
          <w:lang w:val="fr-FR"/>
        </w:rPr>
        <w:t>e</w:t>
      </w:r>
      <w:r w:rsidR="00D37DEF" w:rsidRPr="00D37DEF">
        <w:rPr>
          <w:rFonts w:ascii="Arial" w:hAnsi="Arial" w:cs="Arial"/>
          <w:sz w:val="22"/>
          <w:szCs w:val="22"/>
          <w:lang w:val="fr-FR"/>
        </w:rPr>
        <w:t xml:space="preserve"> </w:t>
      </w:r>
      <w:r w:rsidR="00D37DEF">
        <w:rPr>
          <w:rFonts w:ascii="Arial" w:hAnsi="Arial" w:cs="Arial"/>
          <w:sz w:val="22"/>
          <w:szCs w:val="22"/>
          <w:lang w:val="fr-FR"/>
        </w:rPr>
        <w:t>s</w:t>
      </w:r>
      <w:r w:rsidRPr="001B4668">
        <w:rPr>
          <w:rFonts w:ascii="Arial" w:hAnsi="Arial" w:cs="Arial"/>
          <w:sz w:val="22"/>
          <w:szCs w:val="22"/>
          <w:lang w:val="fr-FR"/>
        </w:rPr>
        <w:t>ession</w:t>
      </w:r>
      <w:r w:rsidR="00D37DEF">
        <w:rPr>
          <w:rFonts w:ascii="Arial" w:hAnsi="Arial" w:cs="Arial"/>
          <w:sz w:val="22"/>
          <w:szCs w:val="22"/>
          <w:lang w:val="fr-FR"/>
        </w:rPr>
        <w:t xml:space="preserve"> </w:t>
      </w:r>
      <w:r w:rsidRPr="001B4668">
        <w:rPr>
          <w:rFonts w:ascii="Arial" w:hAnsi="Arial" w:cs="Arial"/>
          <w:sz w:val="22"/>
          <w:szCs w:val="22"/>
          <w:lang w:val="fr-FR"/>
        </w:rPr>
        <w:t>de la Conférence des Parties,</w:t>
      </w:r>
      <w:r w:rsidR="00D37DEF">
        <w:rPr>
          <w:rFonts w:ascii="Arial" w:hAnsi="Arial" w:cs="Arial"/>
          <w:sz w:val="22"/>
          <w:szCs w:val="22"/>
          <w:lang w:val="fr-FR"/>
        </w:rPr>
        <w:t xml:space="preserve"> </w:t>
      </w:r>
      <w:r w:rsidR="00D37DEF" w:rsidRPr="00D37DEF">
        <w:rPr>
          <w:rFonts w:ascii="Arial" w:hAnsi="Arial" w:cs="Arial"/>
          <w:sz w:val="22"/>
          <w:szCs w:val="22"/>
          <w:lang w:val="fr-FR"/>
        </w:rPr>
        <w:t xml:space="preserve">dans </w:t>
      </w:r>
      <w:r w:rsidR="00D37DEF">
        <w:rPr>
          <w:rFonts w:ascii="Arial" w:hAnsi="Arial" w:cs="Arial"/>
          <w:sz w:val="22"/>
          <w:szCs w:val="22"/>
          <w:lang w:val="fr-FR"/>
        </w:rPr>
        <w:t>le cadre du processus d’établissement des rapports nationaux</w:t>
      </w:r>
      <w:r w:rsidRPr="00D37DEF">
        <w:rPr>
          <w:rFonts w:ascii="Arial" w:hAnsi="Arial" w:cs="Arial"/>
          <w:sz w:val="22"/>
          <w:szCs w:val="22"/>
          <w:lang w:val="fr-FR"/>
        </w:rPr>
        <w:t>.</w:t>
      </w:r>
    </w:p>
    <w:p w14:paraId="4701E6BD" w14:textId="77777777" w:rsidR="001B4668" w:rsidRPr="001B4668" w:rsidRDefault="001B4668" w:rsidP="001B4668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2EFDAA8A" w14:textId="77777777" w:rsidR="001B4668" w:rsidRPr="001B4668" w:rsidRDefault="001B4668" w:rsidP="001B4668">
      <w:pPr>
        <w:jc w:val="both"/>
        <w:rPr>
          <w:rFonts w:ascii="Arial" w:hAnsi="Arial" w:cs="Arial"/>
          <w:b/>
          <w:i/>
          <w:sz w:val="22"/>
          <w:szCs w:val="22"/>
          <w:lang w:val="fr-FR"/>
        </w:rPr>
      </w:pPr>
      <w:r w:rsidRPr="001B4668">
        <w:rPr>
          <w:rFonts w:ascii="Arial" w:hAnsi="Arial" w:cs="Arial"/>
          <w:b/>
          <w:i/>
          <w:sz w:val="22"/>
          <w:szCs w:val="22"/>
          <w:lang w:val="fr-FR"/>
        </w:rPr>
        <w:t xml:space="preserve">Adressé au Secrétariat </w:t>
      </w:r>
    </w:p>
    <w:p w14:paraId="54844DB8" w14:textId="77777777" w:rsidR="001B4668" w:rsidRPr="001B4668" w:rsidRDefault="001B4668" w:rsidP="001B4668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72A660A9" w14:textId="77777777" w:rsidR="001B4668" w:rsidRPr="00B339AB" w:rsidRDefault="001B4668" w:rsidP="006B1776">
      <w:pPr>
        <w:ind w:left="851" w:hanging="851"/>
        <w:jc w:val="both"/>
        <w:rPr>
          <w:rFonts w:ascii="Arial" w:hAnsi="Arial" w:cs="Arial"/>
          <w:sz w:val="22"/>
          <w:szCs w:val="22"/>
          <w:lang w:val="fr-FR"/>
        </w:rPr>
      </w:pPr>
      <w:r w:rsidRPr="001B4668">
        <w:rPr>
          <w:rFonts w:ascii="Arial" w:hAnsi="Arial" w:cs="Arial"/>
          <w:sz w:val="22"/>
          <w:szCs w:val="22"/>
          <w:lang w:val="fr-FR"/>
        </w:rPr>
        <w:t>13.BB</w:t>
      </w:r>
      <w:r w:rsidRPr="001B4668">
        <w:rPr>
          <w:rFonts w:ascii="Arial" w:hAnsi="Arial" w:cs="Arial"/>
          <w:sz w:val="22"/>
          <w:szCs w:val="22"/>
          <w:lang w:val="fr-FR"/>
        </w:rPr>
        <w:tab/>
      </w:r>
      <w:r w:rsidRPr="00B339AB">
        <w:rPr>
          <w:rFonts w:ascii="Arial" w:hAnsi="Arial" w:cs="Arial"/>
          <w:sz w:val="22"/>
          <w:szCs w:val="22"/>
          <w:lang w:val="fr-FR"/>
        </w:rPr>
        <w:t>Le Secrétariat :</w:t>
      </w:r>
    </w:p>
    <w:p w14:paraId="73D724E8" w14:textId="77777777" w:rsidR="001B4668" w:rsidRPr="001B4668" w:rsidRDefault="001B4668" w:rsidP="001B4668">
      <w:pPr>
        <w:ind w:left="1418" w:hanging="1418"/>
        <w:jc w:val="both"/>
        <w:rPr>
          <w:rFonts w:ascii="Arial" w:hAnsi="Arial" w:cs="Arial"/>
          <w:sz w:val="22"/>
          <w:szCs w:val="22"/>
          <w:u w:val="single"/>
          <w:lang w:val="fr-FR"/>
        </w:rPr>
      </w:pPr>
    </w:p>
    <w:p w14:paraId="1FAFDFAE" w14:textId="475C4564" w:rsidR="001B4668" w:rsidRPr="00B339AB" w:rsidRDefault="00B339AB" w:rsidP="006B1776">
      <w:pPr>
        <w:numPr>
          <w:ilvl w:val="0"/>
          <w:numId w:val="2"/>
        </w:numPr>
        <w:suppressAutoHyphens w:val="0"/>
        <w:adjustRightInd w:val="0"/>
        <w:ind w:left="1276" w:hanging="425"/>
        <w:jc w:val="both"/>
        <w:textAlignment w:val="auto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recense les lacunes en matière d’information s’agissant de la mise en œuvre du </w:t>
      </w:r>
      <w:r w:rsidRPr="00B339AB">
        <w:rPr>
          <w:rFonts w:ascii="Arial" w:hAnsi="Arial" w:cs="Arial"/>
          <w:sz w:val="22"/>
          <w:szCs w:val="22"/>
          <w:lang w:val="fr-FR"/>
        </w:rPr>
        <w:t>Programme de travail sur le changement climatique et les espèces migratrices</w:t>
      </w:r>
      <w:r>
        <w:rPr>
          <w:rFonts w:ascii="Arial" w:hAnsi="Arial" w:cs="Arial"/>
          <w:sz w:val="22"/>
          <w:szCs w:val="22"/>
          <w:lang w:val="fr-FR"/>
        </w:rPr>
        <w:t xml:space="preserve"> et </w:t>
      </w:r>
      <w:r w:rsidR="00CB45CC">
        <w:rPr>
          <w:rFonts w:ascii="Arial" w:hAnsi="Arial" w:cs="Arial"/>
          <w:sz w:val="22"/>
          <w:szCs w:val="22"/>
          <w:lang w:val="fr-FR"/>
        </w:rPr>
        <w:t>en tient compte</w:t>
      </w:r>
      <w:r w:rsidRPr="00B339AB">
        <w:rPr>
          <w:rFonts w:ascii="Arial" w:hAnsi="Arial" w:cs="Arial"/>
          <w:sz w:val="22"/>
          <w:szCs w:val="22"/>
          <w:lang w:val="fr-FR"/>
        </w:rPr>
        <w:t xml:space="preserve"> </w:t>
      </w:r>
      <w:r w:rsidR="000627B6">
        <w:rPr>
          <w:rFonts w:ascii="Arial" w:hAnsi="Arial" w:cs="Arial"/>
          <w:sz w:val="22"/>
          <w:szCs w:val="22"/>
          <w:lang w:val="fr-FR"/>
        </w:rPr>
        <w:t>au moment d’évaluer s’il est utile de revoir le modèle de rapport national;</w:t>
      </w:r>
    </w:p>
    <w:p w14:paraId="3924D261" w14:textId="77777777" w:rsidR="001B4668" w:rsidRPr="001B4668" w:rsidRDefault="001B4668" w:rsidP="006B1776">
      <w:pPr>
        <w:ind w:left="1276" w:hanging="425"/>
        <w:jc w:val="both"/>
        <w:rPr>
          <w:rFonts w:ascii="Arial" w:hAnsi="Arial" w:cs="Arial"/>
          <w:sz w:val="22"/>
          <w:szCs w:val="22"/>
          <w:u w:val="single"/>
          <w:lang w:val="fr-FR"/>
        </w:rPr>
      </w:pPr>
    </w:p>
    <w:p w14:paraId="3E61994F" w14:textId="40A9FB1B" w:rsidR="000627B6" w:rsidRDefault="000627B6" w:rsidP="006B1776">
      <w:pPr>
        <w:pStyle w:val="ListParagraph"/>
        <w:numPr>
          <w:ilvl w:val="0"/>
          <w:numId w:val="2"/>
        </w:numPr>
        <w:suppressAutoHyphens/>
        <w:spacing w:line="257" w:lineRule="auto"/>
        <w:ind w:left="1276" w:hanging="425"/>
        <w:jc w:val="both"/>
        <w:rPr>
          <w:rFonts w:eastAsia="Times New Roman" w:cs="Arial"/>
          <w:lang w:val="fr-FR"/>
        </w:rPr>
      </w:pPr>
      <w:r>
        <w:rPr>
          <w:rFonts w:eastAsia="Times New Roman" w:cs="Arial"/>
          <w:lang w:val="fr-FR"/>
        </w:rPr>
        <w:t xml:space="preserve">approfondit </w:t>
      </w:r>
      <w:r w:rsidRPr="000627B6">
        <w:rPr>
          <w:rFonts w:eastAsia="Times New Roman" w:cs="Arial"/>
          <w:lang w:val="fr-FR"/>
        </w:rPr>
        <w:t xml:space="preserve">les orientations </w:t>
      </w:r>
      <w:r w:rsidR="00017C0C">
        <w:rPr>
          <w:rFonts w:eastAsia="Times New Roman" w:cs="Arial"/>
          <w:lang w:val="fr-FR"/>
        </w:rPr>
        <w:t>associées</w:t>
      </w:r>
      <w:r w:rsidRPr="000627B6">
        <w:rPr>
          <w:rFonts w:eastAsia="Times New Roman" w:cs="Arial"/>
          <w:lang w:val="fr-FR"/>
        </w:rPr>
        <w:t xml:space="preserve"> au rapport </w:t>
      </w:r>
      <w:r>
        <w:rPr>
          <w:rFonts w:eastAsia="Times New Roman" w:cs="Arial"/>
          <w:lang w:val="fr-FR"/>
        </w:rPr>
        <w:t>s’agissant de la partie</w:t>
      </w:r>
      <w:r w:rsidRPr="000627B6">
        <w:rPr>
          <w:rFonts w:eastAsia="Times New Roman" w:cs="Arial"/>
          <w:lang w:val="fr-FR"/>
        </w:rPr>
        <w:t xml:space="preserve"> du modèle </w:t>
      </w:r>
      <w:r>
        <w:rPr>
          <w:rFonts w:eastAsia="Times New Roman" w:cs="Arial"/>
          <w:lang w:val="fr-FR"/>
        </w:rPr>
        <w:t>concerné</w:t>
      </w:r>
      <w:r w:rsidR="001C7C1F">
        <w:rPr>
          <w:rFonts w:eastAsia="Times New Roman" w:cs="Arial"/>
          <w:lang w:val="fr-FR"/>
        </w:rPr>
        <w:t>e</w:t>
      </w:r>
      <w:r>
        <w:rPr>
          <w:rFonts w:eastAsia="Times New Roman" w:cs="Arial"/>
          <w:lang w:val="fr-FR"/>
        </w:rPr>
        <w:t xml:space="preserve"> </w:t>
      </w:r>
      <w:r w:rsidRPr="000627B6">
        <w:rPr>
          <w:rFonts w:eastAsia="Times New Roman" w:cs="Arial"/>
          <w:lang w:val="fr-FR"/>
        </w:rPr>
        <w:t xml:space="preserve">comme </w:t>
      </w:r>
      <w:r>
        <w:rPr>
          <w:rFonts w:eastAsia="Times New Roman" w:cs="Arial"/>
          <w:lang w:val="fr-FR"/>
        </w:rPr>
        <w:t>solution</w:t>
      </w:r>
      <w:r w:rsidRPr="000627B6">
        <w:rPr>
          <w:rFonts w:eastAsia="Times New Roman" w:cs="Arial"/>
          <w:lang w:val="fr-FR"/>
        </w:rPr>
        <w:t xml:space="preserve"> possible pour obtenir des rapports plus nombreux et de meilleure qualité sur la mise en œuvre de la </w:t>
      </w:r>
      <w:r>
        <w:rPr>
          <w:rFonts w:eastAsia="Times New Roman" w:cs="Arial"/>
          <w:lang w:val="fr-FR"/>
        </w:rPr>
        <w:t>R</w:t>
      </w:r>
      <w:r w:rsidRPr="000627B6">
        <w:rPr>
          <w:rFonts w:eastAsia="Times New Roman" w:cs="Arial"/>
          <w:lang w:val="fr-FR"/>
        </w:rPr>
        <w:t>ésolution</w:t>
      </w:r>
      <w:r>
        <w:rPr>
          <w:rFonts w:eastAsia="Times New Roman" w:cs="Arial"/>
          <w:lang w:val="fr-FR"/>
        </w:rPr>
        <w:t> </w:t>
      </w:r>
      <w:r w:rsidRPr="000627B6">
        <w:rPr>
          <w:rFonts w:eastAsia="Times New Roman" w:cs="Arial"/>
          <w:lang w:val="fr-FR"/>
        </w:rPr>
        <w:t>12.21</w:t>
      </w:r>
      <w:r>
        <w:rPr>
          <w:rFonts w:eastAsia="Times New Roman" w:cs="Arial"/>
          <w:lang w:val="fr-FR"/>
        </w:rPr>
        <w:t>;</w:t>
      </w:r>
    </w:p>
    <w:p w14:paraId="4A782995" w14:textId="77777777" w:rsidR="001C7C1F" w:rsidRDefault="001C7C1F" w:rsidP="006B1776">
      <w:pPr>
        <w:pStyle w:val="ListParagraph"/>
        <w:ind w:left="1276"/>
        <w:jc w:val="both"/>
        <w:rPr>
          <w:rFonts w:eastAsia="Times New Roman" w:cs="Arial"/>
          <w:lang w:val="fr-FR"/>
        </w:rPr>
      </w:pPr>
    </w:p>
    <w:p w14:paraId="54A7A79B" w14:textId="6FB41451" w:rsidR="001B4668" w:rsidRPr="001C7C1F" w:rsidRDefault="001C7C1F" w:rsidP="006B1776">
      <w:pPr>
        <w:pStyle w:val="ListParagraph"/>
        <w:numPr>
          <w:ilvl w:val="0"/>
          <w:numId w:val="2"/>
        </w:numPr>
        <w:suppressAutoHyphens/>
        <w:spacing w:line="257" w:lineRule="auto"/>
        <w:ind w:left="1276" w:hanging="425"/>
        <w:jc w:val="both"/>
        <w:rPr>
          <w:rFonts w:eastAsia="Times New Roman" w:cs="Arial"/>
          <w:lang w:val="fr-FR"/>
        </w:rPr>
      </w:pPr>
      <w:r w:rsidRPr="001C7C1F">
        <w:rPr>
          <w:rFonts w:eastAsia="Times New Roman" w:cs="Arial"/>
          <w:lang w:val="fr-FR"/>
        </w:rPr>
        <w:t xml:space="preserve">s’appuie sur les </w:t>
      </w:r>
      <w:r>
        <w:rPr>
          <w:rFonts w:eastAsia="Times New Roman" w:cs="Arial"/>
          <w:lang w:val="fr-FR"/>
        </w:rPr>
        <w:t xml:space="preserve">synergies existantes </w:t>
      </w:r>
      <w:r w:rsidR="00791897">
        <w:rPr>
          <w:rFonts w:eastAsia="Times New Roman" w:cs="Arial"/>
          <w:lang w:val="fr-FR"/>
        </w:rPr>
        <w:t>au titre</w:t>
      </w:r>
      <w:r>
        <w:rPr>
          <w:rFonts w:eastAsia="Times New Roman" w:cs="Arial"/>
          <w:lang w:val="fr-FR"/>
        </w:rPr>
        <w:t xml:space="preserve"> d’autres instruments, notamment la CCNUCC</w:t>
      </w:r>
      <w:r w:rsidRPr="001C7C1F">
        <w:rPr>
          <w:rFonts w:eastAsia="Times New Roman" w:cs="Arial"/>
          <w:lang w:val="fr-FR"/>
        </w:rPr>
        <w:t xml:space="preserve">, </w:t>
      </w:r>
      <w:r>
        <w:rPr>
          <w:rFonts w:eastAsia="Times New Roman" w:cs="Arial"/>
          <w:lang w:val="fr-FR"/>
        </w:rPr>
        <w:t>la CNUL</w:t>
      </w:r>
      <w:r w:rsidRPr="001C7C1F">
        <w:rPr>
          <w:rFonts w:eastAsia="Times New Roman" w:cs="Arial"/>
          <w:lang w:val="fr-FR"/>
        </w:rPr>
        <w:t xml:space="preserve">D </w:t>
      </w:r>
      <w:r>
        <w:rPr>
          <w:rFonts w:eastAsia="Times New Roman" w:cs="Arial"/>
          <w:lang w:val="fr-FR"/>
        </w:rPr>
        <w:t>et la</w:t>
      </w:r>
      <w:r w:rsidRPr="001C7C1F">
        <w:rPr>
          <w:rFonts w:eastAsia="Times New Roman" w:cs="Arial"/>
          <w:lang w:val="fr-FR"/>
        </w:rPr>
        <w:t xml:space="preserve"> CD</w:t>
      </w:r>
      <w:r w:rsidR="00017C0C">
        <w:rPr>
          <w:rFonts w:eastAsia="Times New Roman" w:cs="Arial"/>
          <w:lang w:val="fr-FR"/>
        </w:rPr>
        <w:t>B</w:t>
      </w:r>
      <w:r w:rsidRPr="001C7C1F">
        <w:rPr>
          <w:rFonts w:eastAsia="Times New Roman" w:cs="Arial"/>
          <w:lang w:val="fr-FR"/>
        </w:rPr>
        <w:t xml:space="preserve">, </w:t>
      </w:r>
      <w:r>
        <w:rPr>
          <w:rFonts w:eastAsia="Times New Roman" w:cs="Arial"/>
          <w:lang w:val="fr-FR"/>
        </w:rPr>
        <w:t xml:space="preserve">pour obtenir des informations pertinentes </w:t>
      </w:r>
      <w:r w:rsidR="00791897">
        <w:rPr>
          <w:rFonts w:eastAsia="Times New Roman" w:cs="Arial"/>
          <w:lang w:val="fr-FR"/>
        </w:rPr>
        <w:t>sans accroître la charge qui pèse sur les Parties en matière d’établissement de rapports.</w:t>
      </w:r>
    </w:p>
    <w:p w14:paraId="23645E31" w14:textId="77777777" w:rsidR="001B4668" w:rsidRPr="001B4668" w:rsidRDefault="001B4668" w:rsidP="001B4668">
      <w:pPr>
        <w:jc w:val="both"/>
        <w:rPr>
          <w:rFonts w:ascii="Arial" w:hAnsi="Arial" w:cs="Arial"/>
          <w:b/>
          <w:i/>
          <w:sz w:val="22"/>
          <w:szCs w:val="22"/>
          <w:lang w:val="fr-FR"/>
        </w:rPr>
      </w:pPr>
    </w:p>
    <w:p w14:paraId="5C7E3E16" w14:textId="77777777" w:rsidR="001B4668" w:rsidRPr="001B4668" w:rsidRDefault="001B4668" w:rsidP="001B4668">
      <w:pPr>
        <w:jc w:val="both"/>
        <w:rPr>
          <w:rFonts w:ascii="Arial" w:hAnsi="Arial" w:cs="Arial"/>
          <w:b/>
          <w:i/>
          <w:sz w:val="22"/>
          <w:szCs w:val="22"/>
          <w:lang w:val="fr-FR"/>
        </w:rPr>
      </w:pPr>
      <w:r w:rsidRPr="001B4668">
        <w:rPr>
          <w:rFonts w:ascii="Arial" w:hAnsi="Arial" w:cs="Arial"/>
          <w:b/>
          <w:i/>
          <w:sz w:val="22"/>
          <w:szCs w:val="22"/>
          <w:lang w:val="fr-FR"/>
        </w:rPr>
        <w:t>Adressé au Conseil scientifique</w:t>
      </w:r>
    </w:p>
    <w:p w14:paraId="7220CC59" w14:textId="77777777" w:rsidR="001B4668" w:rsidRPr="001B4668" w:rsidRDefault="001B4668" w:rsidP="001B4668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6F4C63EC" w14:textId="012A6A57" w:rsidR="001B4668" w:rsidRPr="001B4668" w:rsidRDefault="001B4668" w:rsidP="006B1776">
      <w:pPr>
        <w:adjustRightInd w:val="0"/>
        <w:ind w:left="851" w:hanging="851"/>
        <w:contextualSpacing/>
        <w:jc w:val="both"/>
        <w:rPr>
          <w:rFonts w:ascii="Arial" w:hAnsi="Arial" w:cs="Arial"/>
          <w:i/>
          <w:sz w:val="22"/>
          <w:szCs w:val="22"/>
          <w:lang w:val="fr-FR"/>
        </w:rPr>
      </w:pPr>
      <w:r w:rsidRPr="001B4668">
        <w:rPr>
          <w:rFonts w:ascii="Arial" w:hAnsi="Arial" w:cs="Arial"/>
          <w:sz w:val="22"/>
          <w:szCs w:val="22"/>
          <w:lang w:val="fr-FR"/>
        </w:rPr>
        <w:t>13.CC</w:t>
      </w:r>
      <w:r w:rsidR="00791897">
        <w:rPr>
          <w:rFonts w:ascii="Arial" w:hAnsi="Arial" w:cs="Arial"/>
          <w:sz w:val="22"/>
          <w:szCs w:val="22"/>
          <w:lang w:val="fr-FR"/>
        </w:rPr>
        <w:tab/>
      </w:r>
      <w:bookmarkStart w:id="0" w:name="_GoBack"/>
      <w:bookmarkEnd w:id="0"/>
      <w:r w:rsidRPr="001B4668">
        <w:rPr>
          <w:rFonts w:ascii="Arial" w:hAnsi="Arial" w:cs="Arial"/>
          <w:sz w:val="22"/>
          <w:szCs w:val="22"/>
          <w:lang w:val="fr-FR"/>
        </w:rPr>
        <w:t xml:space="preserve">Le Conseil scientifique </w:t>
      </w:r>
      <w:r w:rsidR="00791897">
        <w:rPr>
          <w:rFonts w:ascii="Arial" w:hAnsi="Arial" w:cs="Arial"/>
          <w:sz w:val="22"/>
          <w:szCs w:val="22"/>
          <w:lang w:val="fr-FR"/>
        </w:rPr>
        <w:t>est prié, sous réserve des ressources disponibles, de</w:t>
      </w:r>
      <w:r w:rsidRPr="001B4668">
        <w:rPr>
          <w:rFonts w:ascii="Arial" w:hAnsi="Arial" w:cs="Arial"/>
          <w:sz w:val="22"/>
          <w:szCs w:val="22"/>
          <w:lang w:val="fr-FR"/>
        </w:rPr>
        <w:t xml:space="preserve"> fournir des conseils sur la manière dont l'interprétation du paragraphe</w:t>
      </w:r>
      <w:r w:rsidR="00791897">
        <w:rPr>
          <w:rFonts w:ascii="Arial" w:hAnsi="Arial" w:cs="Arial"/>
          <w:sz w:val="22"/>
          <w:szCs w:val="22"/>
          <w:lang w:val="fr-FR"/>
        </w:rPr>
        <w:t> </w:t>
      </w:r>
      <w:r w:rsidRPr="001B4668">
        <w:rPr>
          <w:rFonts w:ascii="Arial" w:hAnsi="Arial" w:cs="Arial"/>
          <w:sz w:val="22"/>
          <w:szCs w:val="22"/>
          <w:lang w:val="fr-FR"/>
        </w:rPr>
        <w:t xml:space="preserve">9 </w:t>
      </w:r>
      <w:r w:rsidR="00791897">
        <w:rPr>
          <w:rFonts w:ascii="Arial" w:hAnsi="Arial" w:cs="Arial"/>
          <w:sz w:val="22"/>
          <w:szCs w:val="22"/>
          <w:lang w:val="fr-FR"/>
        </w:rPr>
        <w:t>du document</w:t>
      </w:r>
      <w:r w:rsidRPr="001B4668">
        <w:rPr>
          <w:rFonts w:ascii="Arial" w:hAnsi="Arial" w:cs="Arial"/>
          <w:sz w:val="22"/>
          <w:szCs w:val="22"/>
          <w:lang w:val="fr-FR"/>
        </w:rPr>
        <w:t xml:space="preserve"> UNEP/CMS/Résolution</w:t>
      </w:r>
      <w:r w:rsidR="00791897">
        <w:rPr>
          <w:rFonts w:ascii="Arial" w:hAnsi="Arial" w:cs="Arial"/>
          <w:sz w:val="22"/>
          <w:szCs w:val="22"/>
          <w:lang w:val="fr-FR"/>
        </w:rPr>
        <w:t> </w:t>
      </w:r>
      <w:r w:rsidRPr="001B4668">
        <w:rPr>
          <w:rFonts w:ascii="Arial" w:hAnsi="Arial" w:cs="Arial"/>
          <w:sz w:val="22"/>
          <w:szCs w:val="22"/>
          <w:lang w:val="fr-FR"/>
        </w:rPr>
        <w:t>12.21 sur le changement climatique et les espèces migratrices pourrait être transformée en bonnes pratiques pragmatiques.</w:t>
      </w:r>
    </w:p>
    <w:p w14:paraId="60A23CA9" w14:textId="77777777" w:rsidR="001B4668" w:rsidRPr="001B4668" w:rsidRDefault="001B4668" w:rsidP="001B4668">
      <w:pPr>
        <w:pStyle w:val="FourthnumberingA"/>
        <w:numPr>
          <w:ilvl w:val="0"/>
          <w:numId w:val="0"/>
        </w:numPr>
        <w:rPr>
          <w:rFonts w:cs="Arial"/>
        </w:rPr>
      </w:pPr>
    </w:p>
    <w:p w14:paraId="2F57C3E9" w14:textId="77777777" w:rsidR="00D82C56" w:rsidRPr="001B4668" w:rsidRDefault="00D82C56">
      <w:pPr>
        <w:rPr>
          <w:rFonts w:ascii="Arial" w:hAnsi="Arial" w:cs="Arial"/>
          <w:sz w:val="22"/>
          <w:szCs w:val="22"/>
          <w:lang w:val="fr-FR"/>
        </w:rPr>
      </w:pPr>
    </w:p>
    <w:sectPr w:rsidR="00D82C56" w:rsidRPr="001B46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53F46" w14:textId="77777777" w:rsidR="0043102F" w:rsidRDefault="0043102F">
      <w:r>
        <w:separator/>
      </w:r>
    </w:p>
  </w:endnote>
  <w:endnote w:type="continuationSeparator" w:id="0">
    <w:p w14:paraId="6261E283" w14:textId="77777777" w:rsidR="0043102F" w:rsidRDefault="0043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938B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3A3BC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03887" w14:textId="77777777" w:rsidR="0043102F" w:rsidRDefault="0043102F">
      <w:r>
        <w:rPr>
          <w:color w:val="000000"/>
        </w:rPr>
        <w:separator/>
      </w:r>
    </w:p>
  </w:footnote>
  <w:footnote w:type="continuationSeparator" w:id="0">
    <w:p w14:paraId="34C95178" w14:textId="77777777" w:rsidR="0043102F" w:rsidRDefault="00431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7A60C" w14:textId="77777777" w:rsidR="00A16E93" w:rsidRDefault="005D43E4" w:rsidP="00C32FF1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UNEP/CMS/COP13/</w:t>
    </w:r>
    <w:proofErr w:type="gramStart"/>
    <w:r>
      <w:rPr>
        <w:rFonts w:ascii="Arial" w:hAnsi="Arial" w:cs="Arial"/>
        <w:i/>
        <w:szCs w:val="20"/>
        <w:lang w:val="en-GB"/>
      </w:rPr>
      <w:t>CRP(</w:t>
    </w:r>
    <w:proofErr w:type="spellStart"/>
    <w:proofErr w:type="gramEnd"/>
    <w:r>
      <w:rPr>
        <w:rFonts w:ascii="Arial" w:hAnsi="Arial" w:cs="Arial"/>
        <w:i/>
        <w:szCs w:val="20"/>
        <w:lang w:val="en-GB"/>
      </w:rPr>
      <w:t>Doc.N</w:t>
    </w:r>
    <w:proofErr w:type="spellEnd"/>
    <w:r>
      <w:rPr>
        <w:rFonts w:ascii="Arial" w:hAnsi="Arial" w:cs="Arial"/>
        <w:i/>
        <w:szCs w:val="20"/>
        <w:lang w:val="en-GB"/>
      </w:rPr>
      <w:t>º)</w:t>
    </w:r>
  </w:p>
  <w:p w14:paraId="50B9F4CC" w14:textId="77777777" w:rsidR="00A16E93" w:rsidRDefault="006B17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F3F0B" w14:textId="77777777" w:rsidR="00A16E93" w:rsidRDefault="005D43E4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both"/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UNEP/CMS/COP13/</w:t>
    </w:r>
    <w:proofErr w:type="gramStart"/>
    <w:r>
      <w:rPr>
        <w:rFonts w:ascii="Arial" w:hAnsi="Arial" w:cs="Arial"/>
        <w:i/>
        <w:szCs w:val="20"/>
        <w:lang w:val="en-GB"/>
      </w:rPr>
      <w:t>CRP(</w:t>
    </w:r>
    <w:proofErr w:type="spellStart"/>
    <w:proofErr w:type="gramEnd"/>
    <w:r>
      <w:rPr>
        <w:rFonts w:ascii="Arial" w:hAnsi="Arial" w:cs="Arial"/>
        <w:i/>
        <w:szCs w:val="20"/>
        <w:lang w:val="en-GB"/>
      </w:rPr>
      <w:t>Doc.N</w:t>
    </w:r>
    <w:proofErr w:type="spellEnd"/>
    <w:r>
      <w:rPr>
        <w:rFonts w:ascii="Arial" w:hAnsi="Arial" w:cs="Arial"/>
        <w:i/>
        <w:szCs w:val="20"/>
        <w:lang w:val="en-GB"/>
      </w:rPr>
      <w:t>º)</w:t>
    </w:r>
  </w:p>
  <w:p w14:paraId="75025A37" w14:textId="77777777" w:rsidR="00A16E93" w:rsidRDefault="006B17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3A398" w14:textId="4BFC2AF3" w:rsidR="007A1066" w:rsidRPr="00E829C9" w:rsidRDefault="007A1066" w:rsidP="007A1066">
    <w:pPr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firstLine="536"/>
      <w:jc w:val="right"/>
      <w:rPr>
        <w:rFonts w:ascii="Arial" w:hAnsi="Arial" w:cs="Arial"/>
        <w:bCs/>
        <w:i/>
        <w:iCs/>
        <w:szCs w:val="20"/>
        <w:lang w:val="en-GB"/>
      </w:rPr>
    </w:pPr>
    <w:r w:rsidRPr="00E829C9">
      <w:rPr>
        <w:rFonts w:ascii="Arial" w:hAnsi="Arial" w:cs="Arial"/>
        <w:bCs/>
        <w:i/>
        <w:iCs/>
        <w:szCs w:val="20"/>
        <w:lang w:val="en-GB"/>
      </w:rPr>
      <w:t>UNEP/CMS/COP13/CRP</w:t>
    </w:r>
    <w:r w:rsidR="001B4668">
      <w:rPr>
        <w:rFonts w:ascii="Arial" w:hAnsi="Arial" w:cs="Arial"/>
        <w:bCs/>
        <w:i/>
        <w:iCs/>
        <w:szCs w:val="20"/>
        <w:lang w:val="en-GB"/>
      </w:rPr>
      <w:t>26.4.8</w:t>
    </w:r>
  </w:p>
  <w:p w14:paraId="117A266F" w14:textId="77777777" w:rsidR="007A1066" w:rsidRDefault="007A1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0F21"/>
    <w:multiLevelType w:val="hybridMultilevel"/>
    <w:tmpl w:val="0D20EA36"/>
    <w:lvl w:ilvl="0" w:tplc="08090017">
      <w:start w:val="1"/>
      <w:numFmt w:val="lowerLetter"/>
      <w:lvlText w:val="%1)"/>
      <w:lvlJc w:val="left"/>
      <w:pPr>
        <w:ind w:left="872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D1754"/>
    <w:multiLevelType w:val="hybridMultilevel"/>
    <w:tmpl w:val="29EC8866"/>
    <w:lvl w:ilvl="0" w:tplc="5C302D7C">
      <w:start w:val="1"/>
      <w:numFmt w:val="upperLetter"/>
      <w:pStyle w:val="FourthnumberingA"/>
      <w:lvlText w:val="%1."/>
      <w:lvlJc w:val="right"/>
      <w:pPr>
        <w:ind w:left="2138" w:hanging="360"/>
      </w:pPr>
    </w:lvl>
    <w:lvl w:ilvl="1" w:tplc="04090019">
      <w:start w:val="1"/>
      <w:numFmt w:val="lowerLetter"/>
      <w:lvlText w:val="%2."/>
      <w:lvlJc w:val="left"/>
      <w:pPr>
        <w:ind w:left="2858" w:hanging="360"/>
      </w:pPr>
    </w:lvl>
    <w:lvl w:ilvl="2" w:tplc="0409001B">
      <w:start w:val="1"/>
      <w:numFmt w:val="lowerRoman"/>
      <w:lvlText w:val="%3."/>
      <w:lvlJc w:val="right"/>
      <w:pPr>
        <w:ind w:left="3578" w:hanging="180"/>
      </w:pPr>
    </w:lvl>
    <w:lvl w:ilvl="3" w:tplc="0409000F">
      <w:start w:val="1"/>
      <w:numFmt w:val="decimal"/>
      <w:lvlText w:val="%4."/>
      <w:lvlJc w:val="left"/>
      <w:pPr>
        <w:ind w:left="4298" w:hanging="360"/>
      </w:pPr>
    </w:lvl>
    <w:lvl w:ilvl="4" w:tplc="04090019">
      <w:start w:val="1"/>
      <w:numFmt w:val="lowerLetter"/>
      <w:lvlText w:val="%5."/>
      <w:lvlJc w:val="left"/>
      <w:pPr>
        <w:ind w:left="5018" w:hanging="360"/>
      </w:pPr>
    </w:lvl>
    <w:lvl w:ilvl="5" w:tplc="0409001B">
      <w:start w:val="1"/>
      <w:numFmt w:val="lowerRoman"/>
      <w:lvlText w:val="%6."/>
      <w:lvlJc w:val="right"/>
      <w:pPr>
        <w:ind w:left="5738" w:hanging="180"/>
      </w:pPr>
    </w:lvl>
    <w:lvl w:ilvl="6" w:tplc="0409000F">
      <w:start w:val="1"/>
      <w:numFmt w:val="decimal"/>
      <w:lvlText w:val="%7."/>
      <w:lvlJc w:val="left"/>
      <w:pPr>
        <w:ind w:left="6458" w:hanging="360"/>
      </w:pPr>
    </w:lvl>
    <w:lvl w:ilvl="7" w:tplc="04090019">
      <w:start w:val="1"/>
      <w:numFmt w:val="lowerLetter"/>
      <w:lvlText w:val="%8."/>
      <w:lvlJc w:val="left"/>
      <w:pPr>
        <w:ind w:left="7178" w:hanging="360"/>
      </w:pPr>
    </w:lvl>
    <w:lvl w:ilvl="8" w:tplc="0409001B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56"/>
    <w:rsid w:val="00017C0C"/>
    <w:rsid w:val="000226B8"/>
    <w:rsid w:val="000627B6"/>
    <w:rsid w:val="000B0D60"/>
    <w:rsid w:val="001648A3"/>
    <w:rsid w:val="001B4668"/>
    <w:rsid w:val="001C7C1F"/>
    <w:rsid w:val="002223BB"/>
    <w:rsid w:val="003F1AD8"/>
    <w:rsid w:val="0043102F"/>
    <w:rsid w:val="00487D0A"/>
    <w:rsid w:val="0049640D"/>
    <w:rsid w:val="005645C4"/>
    <w:rsid w:val="005D43E4"/>
    <w:rsid w:val="005F0639"/>
    <w:rsid w:val="006B1776"/>
    <w:rsid w:val="00791897"/>
    <w:rsid w:val="007A1066"/>
    <w:rsid w:val="009573CA"/>
    <w:rsid w:val="00A048E3"/>
    <w:rsid w:val="00B339AB"/>
    <w:rsid w:val="00C32FF1"/>
    <w:rsid w:val="00CB45CC"/>
    <w:rsid w:val="00D37DEF"/>
    <w:rsid w:val="00D82637"/>
    <w:rsid w:val="00D82C56"/>
    <w:rsid w:val="00E8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E5BA"/>
  <w15:docId w15:val="{AD42D6AB-2F48-49C8-938C-62CFA7EE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B4668"/>
  </w:style>
  <w:style w:type="paragraph" w:styleId="ListParagraph">
    <w:name w:val="List Paragraph"/>
    <w:basedOn w:val="Normal"/>
    <w:link w:val="ListParagraphChar"/>
    <w:uiPriority w:val="34"/>
    <w:qFormat/>
    <w:rsid w:val="001B4668"/>
    <w:pPr>
      <w:widowControl/>
      <w:suppressAutoHyphens w:val="0"/>
      <w:autoSpaceDE/>
      <w:autoSpaceDN/>
      <w:spacing w:after="160" w:line="256" w:lineRule="auto"/>
      <w:ind w:left="720"/>
      <w:contextualSpacing/>
      <w:textAlignment w:val="auto"/>
    </w:pPr>
    <w:rPr>
      <w:rFonts w:ascii="Arial" w:eastAsia="Calibri" w:hAnsi="Arial"/>
      <w:sz w:val="22"/>
      <w:szCs w:val="22"/>
    </w:rPr>
  </w:style>
  <w:style w:type="character" w:customStyle="1" w:styleId="FourthnumberingAChar">
    <w:name w:val="Fourth numbering A. Char"/>
    <w:basedOn w:val="DefaultParagraphFont"/>
    <w:link w:val="FourthnumberingA"/>
    <w:locked/>
    <w:rsid w:val="001B4668"/>
    <w:rPr>
      <w:lang w:val="fr-FR"/>
    </w:rPr>
  </w:style>
  <w:style w:type="paragraph" w:customStyle="1" w:styleId="FourthnumberingA">
    <w:name w:val="Fourth numbering A."/>
    <w:basedOn w:val="Normal"/>
    <w:link w:val="FourthnumberingAChar"/>
    <w:qFormat/>
    <w:rsid w:val="001B4668"/>
    <w:pPr>
      <w:widowControl/>
      <w:numPr>
        <w:numId w:val="1"/>
      </w:numPr>
      <w:suppressAutoHyphens w:val="0"/>
      <w:autoSpaceDE/>
      <w:autoSpaceDN/>
      <w:ind w:left="2268" w:hanging="283"/>
      <w:contextualSpacing/>
      <w:jc w:val="both"/>
      <w:textAlignment w:val="auto"/>
    </w:pPr>
    <w:rPr>
      <w:rFonts w:ascii="Arial" w:eastAsia="Calibri" w:hAnsi="Arial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8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dc:description/>
  <cp:lastModifiedBy>Catherine Brueckner</cp:lastModifiedBy>
  <cp:revision>2</cp:revision>
  <cp:lastPrinted>2020-02-03T15:02:00Z</cp:lastPrinted>
  <dcterms:created xsi:type="dcterms:W3CDTF">2020-02-21T16:35:00Z</dcterms:created>
  <dcterms:modified xsi:type="dcterms:W3CDTF">2020-02-21T16:35:00Z</dcterms:modified>
</cp:coreProperties>
</file>