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6C6B" w14:textId="42BCE3D2" w:rsidR="009C59CC" w:rsidRDefault="009C59CC" w:rsidP="00F746D5">
      <w:pPr>
        <w:ind w:right="90"/>
        <w:jc w:val="right"/>
        <w:rPr>
          <w:rFonts w:cs="Arial"/>
          <w:b/>
          <w:iCs/>
          <w:sz w:val="22"/>
          <w:szCs w:val="22"/>
          <w:lang w:val="es-ES"/>
        </w:rPr>
      </w:pPr>
      <w:r>
        <w:rPr>
          <w:rFonts w:cs="Arial"/>
          <w:b/>
          <w:iCs/>
          <w:sz w:val="22"/>
          <w:szCs w:val="22"/>
          <w:lang w:val="es-ES"/>
        </w:rPr>
        <w:t>CRP 10.</w:t>
      </w:r>
      <w:r w:rsidR="001B4662">
        <w:rPr>
          <w:rFonts w:cs="Arial"/>
          <w:b/>
          <w:iCs/>
          <w:sz w:val="22"/>
          <w:szCs w:val="22"/>
          <w:lang w:val="es-ES"/>
        </w:rPr>
        <w:t>1</w:t>
      </w:r>
      <w:r>
        <w:rPr>
          <w:rFonts w:cs="Arial"/>
          <w:b/>
          <w:iCs/>
          <w:sz w:val="22"/>
          <w:szCs w:val="22"/>
          <w:lang w:val="es-ES"/>
        </w:rPr>
        <w:t xml:space="preserve">/Anexo </w:t>
      </w:r>
      <w:r w:rsidR="001B4662">
        <w:rPr>
          <w:rFonts w:cs="Arial"/>
          <w:b/>
          <w:iCs/>
          <w:sz w:val="22"/>
          <w:szCs w:val="22"/>
          <w:lang w:val="es-ES"/>
        </w:rPr>
        <w:t>2</w:t>
      </w:r>
    </w:p>
    <w:p w14:paraId="0EE2CA62" w14:textId="77777777" w:rsidR="00F746D5" w:rsidRDefault="00F746D5" w:rsidP="00F746D5">
      <w:pPr>
        <w:ind w:right="90"/>
        <w:jc w:val="right"/>
        <w:rPr>
          <w:rFonts w:cs="Arial"/>
          <w:b/>
          <w:iCs/>
          <w:sz w:val="22"/>
          <w:szCs w:val="22"/>
          <w:lang w:val="es-ES"/>
        </w:rPr>
      </w:pPr>
    </w:p>
    <w:p w14:paraId="508B9AA3" w14:textId="77777777" w:rsidR="001B4662" w:rsidRPr="00257AC3" w:rsidRDefault="001B4662" w:rsidP="001B4662">
      <w:pPr>
        <w:pStyle w:val="Default"/>
        <w:rPr>
          <w:lang w:val="es-ES"/>
        </w:rPr>
      </w:pPr>
    </w:p>
    <w:p w14:paraId="743BDCB7" w14:textId="77777777" w:rsidR="001B4662" w:rsidRPr="001B4662" w:rsidRDefault="001B4662" w:rsidP="001B4662">
      <w:pPr>
        <w:pStyle w:val="Default"/>
        <w:jc w:val="center"/>
        <w:rPr>
          <w:b/>
          <w:bCs/>
          <w:sz w:val="22"/>
          <w:szCs w:val="22"/>
          <w:lang w:val="es-ES"/>
        </w:rPr>
      </w:pPr>
      <w:r w:rsidRPr="001B4662">
        <w:rPr>
          <w:b/>
          <w:bCs/>
          <w:sz w:val="22"/>
          <w:szCs w:val="22"/>
          <w:lang w:val="es-ES"/>
        </w:rPr>
        <w:t xml:space="preserve">PLAN DE ACCIÓN DE ESPECIES ÚNICAS PARA EL ANGELOTE </w:t>
      </w:r>
    </w:p>
    <w:p w14:paraId="7884FCD4" w14:textId="538A1B08" w:rsidR="001B4662" w:rsidRPr="001B4662" w:rsidRDefault="001B4662" w:rsidP="001B4662">
      <w:pPr>
        <w:pStyle w:val="Default"/>
        <w:jc w:val="center"/>
        <w:rPr>
          <w:b/>
          <w:bCs/>
          <w:sz w:val="22"/>
          <w:szCs w:val="22"/>
          <w:lang w:val="es-ES"/>
        </w:rPr>
      </w:pPr>
      <w:r w:rsidRPr="001B4662">
        <w:rPr>
          <w:b/>
          <w:bCs/>
          <w:sz w:val="22"/>
          <w:szCs w:val="22"/>
          <w:lang w:val="es-ES"/>
        </w:rPr>
        <w:t>EN EL MAR MEDITERRÁNEO</w:t>
      </w:r>
    </w:p>
    <w:p w14:paraId="131C5160" w14:textId="77777777" w:rsidR="009C59CC" w:rsidRPr="009C59CC" w:rsidRDefault="009C59CC" w:rsidP="009C59CC">
      <w:pPr>
        <w:jc w:val="center"/>
        <w:rPr>
          <w:rFonts w:cs="Arial"/>
          <w:b/>
          <w:iCs/>
          <w:sz w:val="22"/>
          <w:szCs w:val="22"/>
          <w:lang w:val="es-ES"/>
        </w:rPr>
      </w:pPr>
    </w:p>
    <w:p w14:paraId="112A0457" w14:textId="0FF37C12" w:rsidR="009C59CC" w:rsidRPr="009C59CC" w:rsidRDefault="00F746D5" w:rsidP="009C59CC">
      <w:pPr>
        <w:jc w:val="center"/>
        <w:rPr>
          <w:rFonts w:cs="Arial"/>
          <w:b/>
          <w:iCs/>
          <w:sz w:val="22"/>
          <w:szCs w:val="22"/>
          <w:lang w:val="es-ES"/>
        </w:rPr>
      </w:pPr>
      <w:r w:rsidRPr="00F746D5">
        <w:rPr>
          <w:rFonts w:cs="Arial"/>
          <w:b/>
          <w:iCs/>
          <w:strike/>
          <w:sz w:val="22"/>
          <w:szCs w:val="22"/>
          <w:lang w:val="es-ES"/>
        </w:rPr>
        <w:t>BORRADOR DE</w:t>
      </w:r>
      <w:r>
        <w:rPr>
          <w:rFonts w:cs="Arial"/>
          <w:b/>
          <w:iCs/>
          <w:sz w:val="22"/>
          <w:szCs w:val="22"/>
          <w:lang w:val="es-ES"/>
        </w:rPr>
        <w:t xml:space="preserve"> </w:t>
      </w:r>
      <w:r w:rsidR="009C59CC" w:rsidRPr="009C59CC">
        <w:rPr>
          <w:rFonts w:cs="Arial"/>
          <w:b/>
          <w:iCs/>
          <w:sz w:val="22"/>
          <w:szCs w:val="22"/>
          <w:lang w:val="es-ES"/>
        </w:rPr>
        <w:t>DECISIONES DE LA REUNIÓN</w:t>
      </w:r>
    </w:p>
    <w:p w14:paraId="19E64B8E" w14:textId="77777777" w:rsidR="009C59CC" w:rsidRDefault="009C59CC" w:rsidP="009C59CC">
      <w:pPr>
        <w:rPr>
          <w:rFonts w:cs="Arial"/>
          <w:bCs/>
          <w:iCs/>
          <w:sz w:val="22"/>
          <w:szCs w:val="22"/>
          <w:lang w:val="es-ES"/>
        </w:rPr>
      </w:pPr>
    </w:p>
    <w:p w14:paraId="54B92860" w14:textId="77777777" w:rsidR="009C59CC" w:rsidRDefault="009C59CC" w:rsidP="009C59CC">
      <w:pPr>
        <w:rPr>
          <w:rFonts w:cs="Arial"/>
          <w:bCs/>
          <w:iCs/>
          <w:sz w:val="22"/>
          <w:szCs w:val="22"/>
          <w:lang w:val="es-ES"/>
        </w:rPr>
      </w:pPr>
    </w:p>
    <w:p w14:paraId="65355622" w14:textId="77777777" w:rsidR="001B4662" w:rsidRPr="001B4662" w:rsidRDefault="001B4662" w:rsidP="001B4662">
      <w:pPr>
        <w:ind w:left="540" w:hanging="540"/>
        <w:contextualSpacing/>
        <w:jc w:val="both"/>
        <w:rPr>
          <w:rFonts w:cs="Arial"/>
          <w:sz w:val="22"/>
          <w:szCs w:val="22"/>
          <w:lang w:val="es-ES"/>
        </w:rPr>
      </w:pPr>
      <w:r w:rsidRPr="001B4662">
        <w:rPr>
          <w:rFonts w:cs="Arial"/>
          <w:sz w:val="22"/>
          <w:szCs w:val="22"/>
          <w:lang w:val="es-ES"/>
        </w:rPr>
        <w:t>Signatarios</w:t>
      </w:r>
    </w:p>
    <w:p w14:paraId="4A363729" w14:textId="77777777" w:rsidR="001B4662" w:rsidRPr="001B4662" w:rsidRDefault="001B4662" w:rsidP="001B4662">
      <w:pPr>
        <w:ind w:left="540" w:hanging="540"/>
        <w:contextualSpacing/>
        <w:jc w:val="both"/>
        <w:rPr>
          <w:rFonts w:cs="Arial"/>
          <w:sz w:val="22"/>
          <w:szCs w:val="22"/>
          <w:lang w:val="es-ES"/>
        </w:rPr>
      </w:pPr>
    </w:p>
    <w:p w14:paraId="1CEEED73" w14:textId="77777777" w:rsidR="001B4662" w:rsidRPr="001B4662" w:rsidRDefault="001B4662" w:rsidP="001B4662">
      <w:pPr>
        <w:ind w:left="720"/>
        <w:contextualSpacing/>
        <w:jc w:val="both"/>
        <w:rPr>
          <w:rFonts w:cs="Arial"/>
          <w:sz w:val="22"/>
          <w:szCs w:val="22"/>
          <w:lang w:val="es-ES"/>
        </w:rPr>
      </w:pPr>
    </w:p>
    <w:p w14:paraId="1518082E" w14:textId="4BCB6594" w:rsidR="001B4662" w:rsidRPr="001B4662" w:rsidRDefault="001B4662" w:rsidP="001B4662">
      <w:pPr>
        <w:numPr>
          <w:ilvl w:val="0"/>
          <w:numId w:val="2"/>
        </w:numPr>
        <w:ind w:left="540" w:hanging="540"/>
        <w:contextualSpacing/>
        <w:jc w:val="both"/>
        <w:rPr>
          <w:rFonts w:cs="Arial"/>
          <w:sz w:val="22"/>
          <w:szCs w:val="22"/>
          <w:lang w:val="es-ES"/>
        </w:rPr>
      </w:pPr>
      <w:r w:rsidRPr="001B4662">
        <w:rPr>
          <w:rFonts w:cs="Arial"/>
          <w:sz w:val="22"/>
          <w:szCs w:val="22"/>
          <w:lang w:val="es-ES"/>
        </w:rPr>
        <w:t xml:space="preserve">Acogió con satisfacción el trabajo realizado por el Comité Asesor con el apoyo del Secretariado </w:t>
      </w:r>
      <w:r w:rsidRPr="00257AC3">
        <w:rPr>
          <w:rFonts w:cs="Arial"/>
          <w:strike/>
          <w:sz w:val="22"/>
          <w:szCs w:val="22"/>
          <w:lang w:val="es-ES"/>
        </w:rPr>
        <w:t>y</w:t>
      </w:r>
      <w:r w:rsidRPr="00257AC3">
        <w:rPr>
          <w:rFonts w:cs="Arial"/>
          <w:sz w:val="22"/>
          <w:szCs w:val="22"/>
          <w:lang w:val="es-ES"/>
        </w:rPr>
        <w:t xml:space="preserve"> para</w:t>
      </w:r>
      <w:r w:rsidRPr="001B4662">
        <w:rPr>
          <w:rFonts w:cs="Arial"/>
          <w:sz w:val="22"/>
          <w:szCs w:val="22"/>
          <w:lang w:val="es-ES"/>
        </w:rPr>
        <w:t xml:space="preserve"> desarrollar el Plan de Acción de Especies Individuales para el Angelote en el Mar Mediterráneo (SSAP Angelshark Med, por sus siglas en inglés).</w:t>
      </w:r>
    </w:p>
    <w:p w14:paraId="55FE976A" w14:textId="77777777" w:rsidR="001B4662" w:rsidRPr="001B4662" w:rsidRDefault="001B4662" w:rsidP="001B4662">
      <w:pPr>
        <w:ind w:left="540" w:hanging="540"/>
        <w:contextualSpacing/>
        <w:jc w:val="both"/>
        <w:rPr>
          <w:rFonts w:cs="Arial"/>
          <w:sz w:val="22"/>
          <w:szCs w:val="22"/>
          <w:lang w:val="es-ES"/>
        </w:rPr>
      </w:pPr>
    </w:p>
    <w:p w14:paraId="4346D7F9" w14:textId="4371802F" w:rsidR="00257AC3" w:rsidRDefault="001B4662" w:rsidP="001B4662">
      <w:pPr>
        <w:numPr>
          <w:ilvl w:val="0"/>
          <w:numId w:val="2"/>
        </w:numPr>
        <w:ind w:left="540" w:hanging="540"/>
        <w:contextualSpacing/>
        <w:jc w:val="both"/>
        <w:rPr>
          <w:rFonts w:cs="Arial"/>
          <w:sz w:val="22"/>
          <w:szCs w:val="22"/>
          <w:lang w:val="es-ES"/>
        </w:rPr>
      </w:pPr>
      <w:r w:rsidRPr="001B4662">
        <w:rPr>
          <w:rFonts w:cs="Arial"/>
          <w:sz w:val="22"/>
          <w:szCs w:val="22"/>
          <w:lang w:val="es-ES"/>
        </w:rPr>
        <w:t xml:space="preserve">Recomendó </w:t>
      </w:r>
      <w:r w:rsidR="00257AC3" w:rsidRPr="00257AC3">
        <w:rPr>
          <w:rFonts w:cs="Arial"/>
          <w:sz w:val="22"/>
          <w:szCs w:val="22"/>
          <w:u w:val="single"/>
          <w:lang w:val="es-ES"/>
        </w:rPr>
        <w:t>a las Partes de la CMS</w:t>
      </w:r>
      <w:r w:rsidR="00257AC3">
        <w:rPr>
          <w:rFonts w:cs="Arial"/>
          <w:sz w:val="22"/>
          <w:szCs w:val="22"/>
          <w:lang w:val="es-ES"/>
        </w:rPr>
        <w:t xml:space="preserve"> </w:t>
      </w:r>
      <w:r w:rsidRPr="00257AC3">
        <w:rPr>
          <w:rFonts w:cs="Arial"/>
          <w:strike/>
          <w:sz w:val="22"/>
          <w:szCs w:val="22"/>
          <w:lang w:val="es-ES"/>
        </w:rPr>
        <w:t>la</w:t>
      </w:r>
      <w:r w:rsidRPr="001B4662">
        <w:rPr>
          <w:rFonts w:cs="Arial"/>
          <w:sz w:val="22"/>
          <w:szCs w:val="22"/>
          <w:lang w:val="es-ES"/>
        </w:rPr>
        <w:t xml:space="preserve"> adop</w:t>
      </w:r>
      <w:r w:rsidR="00257AC3">
        <w:rPr>
          <w:rFonts w:cs="Arial"/>
          <w:sz w:val="22"/>
          <w:szCs w:val="22"/>
          <w:lang w:val="es-ES"/>
        </w:rPr>
        <w:t>tar</w:t>
      </w:r>
      <w:r w:rsidRPr="00257AC3">
        <w:rPr>
          <w:rFonts w:cs="Arial"/>
          <w:strike/>
          <w:sz w:val="22"/>
          <w:szCs w:val="22"/>
          <w:lang w:val="es-ES"/>
        </w:rPr>
        <w:t>ción</w:t>
      </w:r>
      <w:r w:rsidRPr="001B4662">
        <w:rPr>
          <w:rFonts w:cs="Arial"/>
          <w:sz w:val="22"/>
          <w:szCs w:val="22"/>
          <w:lang w:val="es-ES"/>
        </w:rPr>
        <w:t xml:space="preserve"> formal</w:t>
      </w:r>
      <w:r w:rsidR="00257AC3">
        <w:rPr>
          <w:rFonts w:cs="Arial"/>
          <w:sz w:val="22"/>
          <w:szCs w:val="22"/>
          <w:u w:val="single"/>
          <w:lang w:val="es-ES"/>
        </w:rPr>
        <w:t>mente</w:t>
      </w:r>
      <w:r w:rsidRPr="001B4662">
        <w:rPr>
          <w:rFonts w:cs="Arial"/>
          <w:sz w:val="22"/>
          <w:szCs w:val="22"/>
          <w:lang w:val="es-ES"/>
        </w:rPr>
        <w:t xml:space="preserve"> </w:t>
      </w:r>
      <w:r w:rsidRPr="00257AC3">
        <w:rPr>
          <w:rFonts w:cs="Arial"/>
          <w:strike/>
          <w:sz w:val="22"/>
          <w:szCs w:val="22"/>
          <w:lang w:val="es-ES"/>
        </w:rPr>
        <w:t>d</w:t>
      </w:r>
      <w:r w:rsidRPr="001B4662">
        <w:rPr>
          <w:rFonts w:cs="Arial"/>
          <w:sz w:val="22"/>
          <w:szCs w:val="22"/>
          <w:lang w:val="es-ES"/>
        </w:rPr>
        <w:t xml:space="preserve">el Plan de Acción de Especies Individuales para el Angelote en el Mar Mediterráneo </w:t>
      </w:r>
      <w:r w:rsidRPr="00257AC3">
        <w:rPr>
          <w:rFonts w:cs="Arial"/>
          <w:strike/>
          <w:sz w:val="22"/>
          <w:szCs w:val="22"/>
          <w:lang w:val="es-ES"/>
        </w:rPr>
        <w:t>por las Partes de la CMS</w:t>
      </w:r>
      <w:r w:rsidRPr="001B4662">
        <w:rPr>
          <w:rFonts w:cs="Arial"/>
          <w:sz w:val="22"/>
          <w:szCs w:val="22"/>
          <w:lang w:val="es-ES"/>
        </w:rPr>
        <w:t xml:space="preserve"> en la 14</w:t>
      </w:r>
      <w:r w:rsidRPr="001B4662">
        <w:rPr>
          <w:rFonts w:cs="Arial"/>
          <w:sz w:val="22"/>
          <w:szCs w:val="22"/>
          <w:vertAlign w:val="superscript"/>
          <w:lang w:val="es-ES"/>
        </w:rPr>
        <w:t>ª</w:t>
      </w:r>
      <w:r w:rsidRPr="001B4662">
        <w:rPr>
          <w:rFonts w:cs="Arial"/>
          <w:sz w:val="22"/>
          <w:szCs w:val="22"/>
          <w:lang w:val="es-ES"/>
        </w:rPr>
        <w:t xml:space="preserve"> Reunión de las Partes en la Convención sobre la conservación de las especies migratorias de animales silvestres (COP 14 de la CMS</w:t>
      </w:r>
      <w:r w:rsidR="00257AC3">
        <w:rPr>
          <w:rFonts w:cs="Arial"/>
          <w:sz w:val="22"/>
          <w:szCs w:val="22"/>
          <w:lang w:val="es-ES"/>
        </w:rPr>
        <w:t>)</w:t>
      </w:r>
      <w:r w:rsidR="00257AC3" w:rsidRPr="00257AC3">
        <w:rPr>
          <w:rFonts w:cs="Arial"/>
          <w:sz w:val="22"/>
          <w:szCs w:val="22"/>
          <w:u w:val="single"/>
          <w:lang w:val="es-ES"/>
        </w:rPr>
        <w:t>.</w:t>
      </w:r>
    </w:p>
    <w:p w14:paraId="0FD84539" w14:textId="77777777" w:rsidR="00257AC3" w:rsidRDefault="00257AC3" w:rsidP="00257AC3">
      <w:pPr>
        <w:pStyle w:val="ListParagraph"/>
        <w:rPr>
          <w:rFonts w:cs="Arial"/>
          <w:sz w:val="22"/>
          <w:szCs w:val="22"/>
          <w:lang w:val="es-ES"/>
        </w:rPr>
      </w:pPr>
    </w:p>
    <w:p w14:paraId="23039B05" w14:textId="1C70135D" w:rsidR="001B4662" w:rsidRPr="001B4662" w:rsidRDefault="001B4662" w:rsidP="001B4662">
      <w:pPr>
        <w:numPr>
          <w:ilvl w:val="0"/>
          <w:numId w:val="2"/>
        </w:numPr>
        <w:ind w:left="540" w:hanging="540"/>
        <w:contextualSpacing/>
        <w:jc w:val="both"/>
        <w:rPr>
          <w:rFonts w:cs="Arial"/>
          <w:sz w:val="22"/>
          <w:szCs w:val="22"/>
          <w:lang w:val="es-ES"/>
        </w:rPr>
      </w:pPr>
      <w:r w:rsidRPr="001B4662">
        <w:rPr>
          <w:rFonts w:cs="Arial"/>
          <w:sz w:val="22"/>
          <w:szCs w:val="22"/>
          <w:lang w:val="es-ES"/>
        </w:rPr>
        <w:t xml:space="preserve"> </w:t>
      </w:r>
      <w:r w:rsidRPr="00257AC3">
        <w:rPr>
          <w:rFonts w:cs="Arial"/>
          <w:strike/>
          <w:sz w:val="22"/>
          <w:szCs w:val="22"/>
          <w:lang w:val="es-ES"/>
        </w:rPr>
        <w:t>y acordaron</w:t>
      </w:r>
      <w:r w:rsidRPr="001B4662">
        <w:rPr>
          <w:rFonts w:cs="Arial"/>
          <w:sz w:val="22"/>
          <w:szCs w:val="22"/>
          <w:lang w:val="es-ES"/>
        </w:rPr>
        <w:t xml:space="preserve"> </w:t>
      </w:r>
      <w:r w:rsidR="00257AC3">
        <w:rPr>
          <w:rFonts w:cs="Arial"/>
          <w:sz w:val="22"/>
          <w:szCs w:val="22"/>
          <w:u w:val="single"/>
          <w:lang w:val="es-ES"/>
        </w:rPr>
        <w:t>Recomendó</w:t>
      </w:r>
      <w:r w:rsidR="00802A34">
        <w:rPr>
          <w:rFonts w:cs="Arial"/>
          <w:sz w:val="22"/>
          <w:szCs w:val="22"/>
          <w:u w:val="single"/>
          <w:lang w:val="es-ES"/>
        </w:rPr>
        <w:t xml:space="preserve"> a las Partes de la CMS y signatarios del MdE sobre Tiburones</w:t>
      </w:r>
      <w:r w:rsidR="00257AC3">
        <w:rPr>
          <w:rFonts w:cs="Arial"/>
          <w:sz w:val="22"/>
          <w:szCs w:val="22"/>
          <w:u w:val="single"/>
          <w:lang w:val="es-ES"/>
        </w:rPr>
        <w:t xml:space="preserve"> </w:t>
      </w:r>
      <w:r w:rsidRPr="001B4662">
        <w:rPr>
          <w:rFonts w:cs="Arial"/>
          <w:sz w:val="22"/>
          <w:szCs w:val="22"/>
          <w:lang w:val="es-ES"/>
        </w:rPr>
        <w:t>implementar el SSAP, una vez esté adoptado por la CMS.</w:t>
      </w:r>
    </w:p>
    <w:p w14:paraId="2C6A58EF" w14:textId="77777777" w:rsidR="0043670F" w:rsidRPr="00F746D5" w:rsidRDefault="0043670F">
      <w:pPr>
        <w:rPr>
          <w:lang w:val="es-ES"/>
        </w:rPr>
      </w:pPr>
    </w:p>
    <w:sectPr w:rsidR="0043670F" w:rsidRPr="00F746D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0E43" w14:textId="77777777" w:rsidR="00EC2536" w:rsidRDefault="00EC2536" w:rsidP="00F41607">
      <w:r>
        <w:separator/>
      </w:r>
    </w:p>
  </w:endnote>
  <w:endnote w:type="continuationSeparator" w:id="0">
    <w:p w14:paraId="6D6C0B06" w14:textId="77777777" w:rsidR="00EC2536" w:rsidRDefault="00EC2536" w:rsidP="00F4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EE5E5" w14:textId="77777777" w:rsidR="00EC2536" w:rsidRDefault="00EC2536" w:rsidP="00F41607">
      <w:r>
        <w:separator/>
      </w:r>
    </w:p>
  </w:footnote>
  <w:footnote w:type="continuationSeparator" w:id="0">
    <w:p w14:paraId="2C148239" w14:textId="77777777" w:rsidR="00EC2536" w:rsidRDefault="00EC2536" w:rsidP="00F4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F096" w14:textId="7947B256" w:rsidR="00F41607" w:rsidRPr="009E2F56" w:rsidRDefault="00F41607" w:rsidP="00F41607">
    <w:pPr>
      <w:pStyle w:val="Heading1"/>
      <w:keepNext w:val="0"/>
      <w:pBdr>
        <w:bottom w:val="single" w:sz="4" w:space="1" w:color="auto"/>
      </w:pBdr>
      <w:spacing w:before="0"/>
      <w:jc w:val="right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CMS/Sharks/MOS4</w:t>
    </w:r>
    <w:r w:rsidRPr="00C21E62">
      <w:rPr>
        <w:rFonts w:ascii="Arial" w:hAnsi="Arial" w:cs="Arial"/>
        <w:i/>
        <w:color w:val="auto"/>
        <w:sz w:val="18"/>
        <w:szCs w:val="18"/>
      </w:rPr>
      <w:t>/Doc.10.</w:t>
    </w:r>
    <w:r w:rsidR="001B4662">
      <w:rPr>
        <w:rFonts w:ascii="Arial" w:hAnsi="Arial" w:cs="Arial"/>
        <w:i/>
        <w:color w:val="auto"/>
        <w:sz w:val="18"/>
        <w:szCs w:val="18"/>
      </w:rPr>
      <w:t>1</w:t>
    </w:r>
    <w:r>
      <w:rPr>
        <w:rFonts w:ascii="Arial" w:hAnsi="Arial" w:cs="Arial"/>
        <w:i/>
        <w:color w:val="auto"/>
        <w:sz w:val="18"/>
        <w:szCs w:val="18"/>
      </w:rPr>
      <w:t>/An</w:t>
    </w:r>
    <w:r w:rsidR="00C1089C">
      <w:rPr>
        <w:rFonts w:ascii="Arial" w:hAnsi="Arial" w:cs="Arial"/>
        <w:i/>
        <w:color w:val="auto"/>
        <w:sz w:val="18"/>
        <w:szCs w:val="18"/>
      </w:rPr>
      <w:t>exo</w:t>
    </w:r>
    <w:r>
      <w:rPr>
        <w:rFonts w:ascii="Arial" w:hAnsi="Arial" w:cs="Arial"/>
        <w:i/>
        <w:color w:val="auto"/>
        <w:sz w:val="18"/>
        <w:szCs w:val="18"/>
      </w:rPr>
      <w:t xml:space="preserve"> </w:t>
    </w:r>
    <w:r w:rsidR="001B4662">
      <w:rPr>
        <w:rFonts w:ascii="Arial" w:hAnsi="Arial" w:cs="Arial"/>
        <w:i/>
        <w:color w:val="auto"/>
        <w:sz w:val="18"/>
        <w:szCs w:val="18"/>
      </w:rPr>
      <w:t>2</w:t>
    </w:r>
  </w:p>
  <w:p w14:paraId="12D5325A" w14:textId="77777777" w:rsidR="00F41607" w:rsidRDefault="00F416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342E6"/>
    <w:multiLevelType w:val="hybridMultilevel"/>
    <w:tmpl w:val="19E260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C653E"/>
    <w:multiLevelType w:val="hybridMultilevel"/>
    <w:tmpl w:val="09323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79153">
    <w:abstractNumId w:val="1"/>
  </w:num>
  <w:num w:numId="2" w16cid:durableId="44257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07"/>
    <w:rsid w:val="001B4662"/>
    <w:rsid w:val="00257AC3"/>
    <w:rsid w:val="0043670F"/>
    <w:rsid w:val="00491A09"/>
    <w:rsid w:val="004D55D6"/>
    <w:rsid w:val="00802A34"/>
    <w:rsid w:val="009C59CC"/>
    <w:rsid w:val="00C1089C"/>
    <w:rsid w:val="00DF1C43"/>
    <w:rsid w:val="00E67CE9"/>
    <w:rsid w:val="00EC2536"/>
    <w:rsid w:val="00F41607"/>
    <w:rsid w:val="00F7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B46F"/>
  <w15:chartTrackingRefBased/>
  <w15:docId w15:val="{92EFFCCC-BC3F-4BA5-8DAC-07D023BB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MS normal text body"/>
    <w:qFormat/>
    <w:rsid w:val="00F41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6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41607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4160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1607"/>
    <w:rPr>
      <w:rFonts w:ascii="Arial" w:eastAsia="Times New Roman" w:hAnsi="Arial" w:cs="Times New Roman"/>
      <w:sz w:val="1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1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07"/>
    <w:rPr>
      <w:rFonts w:ascii="Arial" w:eastAsia="Times New Roman" w:hAnsi="Arial" w:cs="Times New Roman"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1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607"/>
    <w:rPr>
      <w:rFonts w:ascii="Arial" w:eastAsia="Times New Roman" w:hAnsi="Arial" w:cs="Times New Roman"/>
      <w:sz w:val="1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416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F41607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paragraph" w:customStyle="1" w:styleId="Default">
    <w:name w:val="Default"/>
    <w:rsid w:val="001B4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Brueckner</dc:creator>
  <cp:keywords/>
  <dc:description/>
  <cp:lastModifiedBy>Ximena Victoria Cancino Ordenes</cp:lastModifiedBy>
  <cp:revision>3</cp:revision>
  <dcterms:created xsi:type="dcterms:W3CDTF">2023-03-01T20:17:00Z</dcterms:created>
  <dcterms:modified xsi:type="dcterms:W3CDTF">2023-03-01T20:21:00Z</dcterms:modified>
</cp:coreProperties>
</file>