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038A6" w14:textId="488C929E" w:rsidR="007E0233" w:rsidRPr="004733CB" w:rsidRDefault="004733CB" w:rsidP="007E0233">
      <w:pPr>
        <w:pStyle w:val="Title"/>
        <w:jc w:val="right"/>
        <w:outlineLvl w:val="0"/>
        <w:rPr>
          <w:rFonts w:ascii="Arial" w:hAnsi="Arial" w:cs="Arial"/>
          <w:b/>
          <w:bCs/>
          <w:sz w:val="22"/>
          <w:szCs w:val="22"/>
          <w:lang w:val="it-IT"/>
        </w:rPr>
      </w:pPr>
      <w:bookmarkStart w:id="0" w:name="_Toc1468920"/>
      <w:r w:rsidRPr="004733CB">
        <w:rPr>
          <w:rFonts w:ascii="Arial" w:hAnsi="Arial" w:cs="Arial"/>
          <w:b/>
          <w:bCs/>
          <w:sz w:val="22"/>
          <w:szCs w:val="22"/>
          <w:lang w:val="it-IT"/>
        </w:rPr>
        <w:t>ANNEXE 2</w:t>
      </w:r>
    </w:p>
    <w:p w14:paraId="53E18878" w14:textId="0E3D51F7" w:rsidR="004733CB" w:rsidRDefault="004733CB" w:rsidP="004733CB">
      <w:pPr>
        <w:rPr>
          <w:lang w:val="it-IT"/>
        </w:rPr>
      </w:pPr>
    </w:p>
    <w:p w14:paraId="617E398F" w14:textId="77777777" w:rsidR="004733CB" w:rsidRPr="004733CB" w:rsidRDefault="004733CB" w:rsidP="004733CB">
      <w:pPr>
        <w:rPr>
          <w:lang w:val="it-IT"/>
        </w:rPr>
      </w:pPr>
    </w:p>
    <w:p w14:paraId="0850CB53" w14:textId="0C1EE97C" w:rsidR="00B65A4C" w:rsidRPr="004733CB" w:rsidRDefault="004733CB" w:rsidP="004733CB">
      <w:pPr>
        <w:pStyle w:val="Title"/>
        <w:jc w:val="center"/>
        <w:outlineLvl w:val="0"/>
        <w:rPr>
          <w:rFonts w:asciiTheme="minorHAnsi" w:hAnsiTheme="minorHAnsi" w:cstheme="minorHAnsi"/>
          <w:b/>
          <w:bCs/>
          <w:color w:val="1F4E79" w:themeColor="accent5" w:themeShade="80"/>
          <w:sz w:val="28"/>
          <w:szCs w:val="28"/>
          <w:lang w:val="it-IT"/>
        </w:rPr>
      </w:pPr>
      <w:bookmarkStart w:id="1" w:name="_Hlk533075782"/>
      <w:r w:rsidRPr="004733CB">
        <w:rPr>
          <w:rFonts w:asciiTheme="minorHAnsi" w:hAnsiTheme="minorHAnsi" w:cstheme="minorHAnsi"/>
          <w:b/>
          <w:bCs/>
          <w:color w:val="1F4E79" w:themeColor="accent5" w:themeShade="80"/>
          <w:sz w:val="28"/>
          <w:szCs w:val="28"/>
          <w:lang w:val="it-IT"/>
        </w:rPr>
        <w:t>FORMAT ET ORIENTATIONS POUR</w:t>
      </w:r>
      <w:bookmarkEnd w:id="0"/>
      <w:r w:rsidRPr="004733CB">
        <w:rPr>
          <w:rFonts w:asciiTheme="minorHAnsi" w:hAnsiTheme="minorHAnsi" w:cstheme="minorHAnsi"/>
          <w:b/>
          <w:bCs/>
          <w:color w:val="1F4E79" w:themeColor="accent5" w:themeShade="80"/>
          <w:sz w:val="28"/>
          <w:szCs w:val="28"/>
          <w:lang w:val="it-IT"/>
        </w:rPr>
        <w:t xml:space="preserve"> </w:t>
      </w:r>
      <w:bookmarkStart w:id="2" w:name="_Toc1468921"/>
      <w:r w:rsidRPr="004733CB">
        <w:rPr>
          <w:rFonts w:asciiTheme="minorHAnsi" w:hAnsiTheme="minorHAnsi" w:cstheme="minorHAnsi"/>
          <w:b/>
          <w:bCs/>
          <w:color w:val="1F4E79" w:themeColor="accent5" w:themeShade="80"/>
          <w:sz w:val="28"/>
          <w:szCs w:val="28"/>
          <w:lang w:val="fr-FR"/>
        </w:rPr>
        <w:t>LES RAPPORTS NATIONAUX 2023</w:t>
      </w:r>
      <w:r w:rsidR="009E3E2A">
        <w:rPr>
          <w:rFonts w:asciiTheme="minorHAnsi" w:hAnsiTheme="minorHAnsi" w:cstheme="minorHAnsi"/>
          <w:b/>
          <w:bCs/>
          <w:color w:val="1F4E79" w:themeColor="accent5" w:themeShade="80"/>
          <w:sz w:val="28"/>
          <w:szCs w:val="28"/>
          <w:lang w:val="fr-FR"/>
        </w:rPr>
        <w:t xml:space="preserve"> </w:t>
      </w:r>
      <w:r w:rsidRPr="004733CB">
        <w:rPr>
          <w:rFonts w:asciiTheme="minorHAnsi" w:hAnsiTheme="minorHAnsi" w:cstheme="minorHAnsi"/>
          <w:b/>
          <w:bCs/>
          <w:color w:val="1F4E79" w:themeColor="accent5" w:themeShade="80"/>
          <w:sz w:val="28"/>
          <w:szCs w:val="28"/>
          <w:lang w:val="fr-FR"/>
        </w:rPr>
        <w:t>DE LA CMS</w:t>
      </w:r>
      <w:bookmarkEnd w:id="2"/>
      <w:r w:rsidRPr="004733CB">
        <w:rPr>
          <w:rFonts w:asciiTheme="minorHAnsi" w:hAnsiTheme="minorHAnsi" w:cstheme="minorHAnsi"/>
          <w:b/>
          <w:bCs/>
          <w:color w:val="1F4E79" w:themeColor="accent5" w:themeShade="80"/>
          <w:sz w:val="28"/>
          <w:szCs w:val="28"/>
          <w:lang w:val="fr-FR"/>
        </w:rPr>
        <w:t xml:space="preserve"> </w:t>
      </w:r>
    </w:p>
    <w:bookmarkEnd w:id="1"/>
    <w:p w14:paraId="1E56C2D4" w14:textId="77777777" w:rsidR="008016C6" w:rsidRPr="006A4027" w:rsidRDefault="008016C6" w:rsidP="008016C6">
      <w:pPr>
        <w:rPr>
          <w:lang w:val="fr-FR"/>
        </w:rPr>
      </w:pPr>
    </w:p>
    <w:sdt>
      <w:sdtPr>
        <w:rPr>
          <w:rFonts w:ascii="Arial" w:eastAsia="Times New Roman" w:hAnsi="Arial" w:cs="Times New Roman"/>
          <w:color w:val="auto"/>
          <w:sz w:val="18"/>
          <w:szCs w:val="24"/>
        </w:rPr>
        <w:id w:val="2009782567"/>
        <w:docPartObj>
          <w:docPartGallery w:val="Table of Contents"/>
          <w:docPartUnique/>
        </w:docPartObj>
      </w:sdtPr>
      <w:sdtEndPr>
        <w:rPr>
          <w:b/>
          <w:bCs/>
          <w:noProof/>
        </w:rPr>
      </w:sdtEndPr>
      <w:sdtContent>
        <w:p w14:paraId="0C7417B6" w14:textId="0FBD5D45" w:rsidR="009C12A2" w:rsidRPr="004733CB" w:rsidRDefault="00B01977" w:rsidP="004733CB">
          <w:pPr>
            <w:pStyle w:val="TOCHeading"/>
            <w:rPr>
              <w:noProof/>
              <w:color w:val="2F5496" w:themeColor="accent1" w:themeShade="BF"/>
              <w:lang w:val="fr-FR"/>
            </w:rPr>
          </w:pPr>
          <w:r w:rsidRPr="00B01977">
            <w:rPr>
              <w:lang w:val="fr-FR"/>
            </w:rPr>
            <w:t xml:space="preserve"> </w:t>
          </w:r>
          <w:r w:rsidRPr="004733CB">
            <w:rPr>
              <w:b/>
              <w:bCs/>
              <w:color w:val="2F5496" w:themeColor="accent1" w:themeShade="BF"/>
              <w:lang w:val="fr-FR"/>
            </w:rPr>
            <w:t xml:space="preserve">Table des </w:t>
          </w:r>
          <w:r w:rsidR="00C354B8" w:rsidRPr="004733CB">
            <w:rPr>
              <w:b/>
              <w:bCs/>
              <w:color w:val="2F5496" w:themeColor="accent1" w:themeShade="BF"/>
              <w:lang w:val="fr-FR"/>
            </w:rPr>
            <w:t>matières</w:t>
          </w:r>
          <w:r w:rsidR="00487067" w:rsidRPr="00382D62">
            <w:fldChar w:fldCharType="begin"/>
          </w:r>
          <w:r w:rsidR="00487067" w:rsidRPr="00F3388D">
            <w:instrText xml:space="preserve"> TOC \o "1-3" \h \z \u </w:instrText>
          </w:r>
          <w:r w:rsidR="00487067" w:rsidRPr="00382D62">
            <w:fldChar w:fldCharType="separate"/>
          </w:r>
        </w:p>
        <w:p w14:paraId="0E7AC8FA" w14:textId="4EAA57EF" w:rsidR="009C12A2" w:rsidRPr="004733CB" w:rsidRDefault="00C77FCE">
          <w:pPr>
            <w:pStyle w:val="TOC1"/>
            <w:rPr>
              <w:rFonts w:asciiTheme="minorHAnsi" w:eastAsiaTheme="minorEastAsia" w:hAnsiTheme="minorHAnsi" w:cstheme="minorBidi"/>
              <w:noProof/>
              <w:sz w:val="22"/>
              <w:szCs w:val="22"/>
            </w:rPr>
          </w:pPr>
          <w:hyperlink w:anchor="_Toc1468922" w:history="1">
            <w:r w:rsidR="009C12A2" w:rsidRPr="004733CB">
              <w:rPr>
                <w:rStyle w:val="Hyperlink"/>
                <w:rFonts w:asciiTheme="minorHAnsi" w:hAnsiTheme="minorHAnsi" w:cstheme="minorHAnsi"/>
                <w:noProof/>
                <w:lang w:val="fr-FR"/>
              </w:rPr>
              <w:t>RÉSUMÉ DE HAUT NIVEAU DES MESSAGES CLÉS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_Toc1468922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3</w:t>
            </w:r>
            <w:r w:rsidR="009C12A2" w:rsidRPr="004733CB">
              <w:rPr>
                <w:rFonts w:asciiTheme="minorHAnsi" w:hAnsiTheme="minorHAnsi"/>
                <w:noProof/>
                <w:webHidden/>
              </w:rPr>
              <w:fldChar w:fldCharType="end"/>
            </w:r>
          </w:hyperlink>
        </w:p>
        <w:p w14:paraId="177CE362" w14:textId="44A9C5E2" w:rsidR="009C12A2" w:rsidRPr="004733CB" w:rsidRDefault="00C77FCE">
          <w:pPr>
            <w:pStyle w:val="TOC1"/>
            <w:rPr>
              <w:rFonts w:asciiTheme="minorHAnsi" w:eastAsiaTheme="minorEastAsia" w:hAnsiTheme="minorHAnsi" w:cstheme="minorBidi"/>
              <w:noProof/>
              <w:sz w:val="22"/>
              <w:szCs w:val="22"/>
            </w:rPr>
          </w:pPr>
          <w:hyperlink w:anchor="_Toc1468923" w:history="1">
            <w:r w:rsidR="009C12A2" w:rsidRPr="004733CB">
              <w:rPr>
                <w:rStyle w:val="Hyperlink"/>
                <w:rFonts w:asciiTheme="minorHAnsi" w:hAnsiTheme="minorHAnsi" w:cstheme="minorHAnsi"/>
                <w:noProof/>
              </w:rPr>
              <w:t>I.  INFORMATION ADMINISTRATIVE</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_Toc1468923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4</w:t>
            </w:r>
            <w:r w:rsidR="009C12A2" w:rsidRPr="004733CB">
              <w:rPr>
                <w:rFonts w:asciiTheme="minorHAnsi" w:hAnsiTheme="minorHAnsi"/>
                <w:noProof/>
                <w:webHidden/>
              </w:rPr>
              <w:fldChar w:fldCharType="end"/>
            </w:r>
          </w:hyperlink>
        </w:p>
        <w:p w14:paraId="2D2BE1CC" w14:textId="24E4F92A" w:rsidR="009C12A2" w:rsidRPr="004733CB" w:rsidRDefault="00C77FCE">
          <w:pPr>
            <w:pStyle w:val="TOC1"/>
            <w:rPr>
              <w:rFonts w:asciiTheme="minorHAnsi" w:eastAsiaTheme="minorEastAsia" w:hAnsiTheme="minorHAnsi" w:cstheme="minorBidi"/>
              <w:noProof/>
              <w:sz w:val="22"/>
              <w:szCs w:val="22"/>
            </w:rPr>
          </w:pPr>
          <w:hyperlink w:anchor="_Toc1468924" w:history="1">
            <w:r w:rsidR="009C12A2" w:rsidRPr="004733CB">
              <w:rPr>
                <w:rStyle w:val="Hyperlink"/>
                <w:rFonts w:asciiTheme="minorHAnsi" w:hAnsiTheme="minorHAnsi" w:cstheme="minorHAnsi"/>
                <w:noProof/>
                <w:lang w:val="fr-FR"/>
              </w:rPr>
              <w:t>II.  ADHÉSION/RATIFICATION DES ACCORDS /MdE DE LA CMS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_Toc1468924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5</w:t>
            </w:r>
            <w:r w:rsidR="009C12A2" w:rsidRPr="004733CB">
              <w:rPr>
                <w:rFonts w:asciiTheme="minorHAnsi" w:hAnsiTheme="minorHAnsi"/>
                <w:noProof/>
                <w:webHidden/>
              </w:rPr>
              <w:fldChar w:fldCharType="end"/>
            </w:r>
          </w:hyperlink>
        </w:p>
        <w:p w14:paraId="0782159F" w14:textId="10D23D45" w:rsidR="009C12A2" w:rsidRPr="004733CB" w:rsidRDefault="00C77FCE">
          <w:pPr>
            <w:pStyle w:val="TOC1"/>
            <w:rPr>
              <w:rFonts w:asciiTheme="minorHAnsi" w:eastAsiaTheme="minorEastAsia" w:hAnsiTheme="minorHAnsi" w:cstheme="minorBidi"/>
              <w:noProof/>
              <w:sz w:val="22"/>
              <w:szCs w:val="22"/>
            </w:rPr>
          </w:pPr>
          <w:hyperlink w:anchor="_Toc1468925" w:history="1">
            <w:r w:rsidR="009C12A2" w:rsidRPr="004733CB">
              <w:rPr>
                <w:rStyle w:val="Hyperlink"/>
                <w:rFonts w:asciiTheme="minorHAnsi" w:hAnsiTheme="minorHAnsi" w:cstheme="minorHAnsi"/>
                <w:noProof/>
                <w:lang w:val="fr-FR"/>
              </w:rPr>
              <w:t>III.  ESPÈCES INSCRITES AUX ANNEXES DE LA CONVENTION</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_Toc1468925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6</w:t>
            </w:r>
            <w:r w:rsidR="009C12A2" w:rsidRPr="004733CB">
              <w:rPr>
                <w:rFonts w:asciiTheme="minorHAnsi" w:hAnsiTheme="minorHAnsi"/>
                <w:noProof/>
                <w:webHidden/>
              </w:rPr>
              <w:fldChar w:fldCharType="end"/>
            </w:r>
          </w:hyperlink>
        </w:p>
        <w:p w14:paraId="24842551" w14:textId="4D286C64" w:rsidR="009C12A2" w:rsidRPr="004733CB" w:rsidRDefault="00C77FCE">
          <w:pPr>
            <w:pStyle w:val="TOC1"/>
            <w:rPr>
              <w:rFonts w:asciiTheme="minorHAnsi" w:eastAsiaTheme="minorEastAsia" w:hAnsiTheme="minorHAnsi" w:cstheme="minorBidi"/>
              <w:noProof/>
              <w:sz w:val="22"/>
              <w:szCs w:val="22"/>
            </w:rPr>
          </w:pPr>
          <w:hyperlink w:anchor="_Toc1468926" w:history="1">
            <w:r w:rsidR="009C12A2" w:rsidRPr="004733CB">
              <w:rPr>
                <w:rStyle w:val="Hyperlink"/>
                <w:rFonts w:asciiTheme="minorHAnsi" w:hAnsiTheme="minorHAnsi" w:cstheme="minorHAnsi"/>
                <w:noProof/>
                <w:lang w:val="it-IT"/>
              </w:rPr>
              <w:t xml:space="preserve">IV.  INTERDICTION LÉGALE DE LA PRISE </w:t>
            </w:r>
            <w:r w:rsidR="009C12A2" w:rsidRPr="004733CB">
              <w:rPr>
                <w:rStyle w:val="Hyperlink"/>
                <w:rFonts w:asciiTheme="minorHAnsi" w:hAnsiTheme="minorHAnsi" w:cstheme="minorHAnsi"/>
                <w:noProof/>
                <w:lang w:val="fr-FR"/>
              </w:rPr>
              <w:t>D’ESPÈCES DE L'ANNEXE I</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_Toc1468926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7</w:t>
            </w:r>
            <w:r w:rsidR="009C12A2" w:rsidRPr="004733CB">
              <w:rPr>
                <w:rFonts w:asciiTheme="minorHAnsi" w:hAnsiTheme="minorHAnsi"/>
                <w:noProof/>
                <w:webHidden/>
              </w:rPr>
              <w:fldChar w:fldCharType="end"/>
            </w:r>
          </w:hyperlink>
        </w:p>
        <w:p w14:paraId="7C9862DF" w14:textId="1866B689" w:rsidR="009C12A2" w:rsidRPr="004733CB" w:rsidRDefault="00C77FCE">
          <w:pPr>
            <w:pStyle w:val="TOC1"/>
            <w:rPr>
              <w:rFonts w:asciiTheme="minorHAnsi" w:eastAsiaTheme="minorEastAsia" w:hAnsiTheme="minorHAnsi" w:cstheme="minorBidi"/>
              <w:noProof/>
              <w:sz w:val="22"/>
              <w:szCs w:val="22"/>
            </w:rPr>
          </w:pPr>
          <w:hyperlink w:anchor="_Toc1468927" w:history="1">
            <w:r w:rsidR="009C12A2" w:rsidRPr="004733CB">
              <w:rPr>
                <w:rStyle w:val="Hyperlink"/>
                <w:rFonts w:asciiTheme="minorHAnsi" w:hAnsiTheme="minorHAnsi" w:cstheme="minorHAnsi"/>
                <w:noProof/>
                <w:lang w:val="fr-FR"/>
              </w:rPr>
              <w:t>V.  SENSIBILISATION</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_Toc1468927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10</w:t>
            </w:r>
            <w:r w:rsidR="009C12A2" w:rsidRPr="004733CB">
              <w:rPr>
                <w:rFonts w:asciiTheme="minorHAnsi" w:hAnsiTheme="minorHAnsi"/>
                <w:noProof/>
                <w:webHidden/>
              </w:rPr>
              <w:fldChar w:fldCharType="end"/>
            </w:r>
          </w:hyperlink>
        </w:p>
        <w:p w14:paraId="7D160C07" w14:textId="2C665221" w:rsidR="009C12A2" w:rsidRPr="004733CB" w:rsidRDefault="00C77FCE">
          <w:pPr>
            <w:pStyle w:val="TOC1"/>
            <w:rPr>
              <w:rFonts w:asciiTheme="minorHAnsi" w:eastAsiaTheme="minorEastAsia" w:hAnsiTheme="minorHAnsi" w:cstheme="minorBidi"/>
              <w:noProof/>
              <w:sz w:val="22"/>
              <w:szCs w:val="22"/>
            </w:rPr>
          </w:pPr>
          <w:hyperlink w:anchor="_Toc1468928" w:history="1">
            <w:r w:rsidR="009C12A2" w:rsidRPr="004733CB">
              <w:rPr>
                <w:rStyle w:val="Hyperlink"/>
                <w:rFonts w:asciiTheme="minorHAnsi" w:hAnsiTheme="minorHAnsi"/>
                <w:noProof/>
                <w:lang w:val="fr-FR"/>
              </w:rPr>
              <w:t>VI.  INTÉGRATION DES ESPÈCES MIGRATRICES DANS D'AUTRES SECTEURS ET PROCESSUS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_Toc1468928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11</w:t>
            </w:r>
            <w:r w:rsidR="009C12A2" w:rsidRPr="004733CB">
              <w:rPr>
                <w:rFonts w:asciiTheme="minorHAnsi" w:hAnsiTheme="minorHAnsi"/>
                <w:noProof/>
                <w:webHidden/>
              </w:rPr>
              <w:fldChar w:fldCharType="end"/>
            </w:r>
          </w:hyperlink>
        </w:p>
        <w:p w14:paraId="51D87508" w14:textId="26A35A59" w:rsidR="009C12A2" w:rsidRPr="004733CB" w:rsidRDefault="00C77FCE">
          <w:pPr>
            <w:pStyle w:val="TOC1"/>
            <w:rPr>
              <w:rFonts w:asciiTheme="minorHAnsi" w:eastAsiaTheme="minorEastAsia" w:hAnsiTheme="minorHAnsi" w:cstheme="minorBidi"/>
              <w:noProof/>
              <w:sz w:val="22"/>
              <w:szCs w:val="22"/>
            </w:rPr>
          </w:pPr>
          <w:hyperlink w:anchor="_Toc1468929" w:history="1">
            <w:r w:rsidR="009C12A2" w:rsidRPr="004733CB">
              <w:rPr>
                <w:rStyle w:val="Hyperlink"/>
                <w:rFonts w:asciiTheme="minorHAnsi" w:eastAsia="MS Mincho" w:hAnsiTheme="minorHAnsi" w:cstheme="minorHAnsi"/>
                <w:noProof/>
                <w:lang w:val="fr-FR" w:eastAsia="ja-JP"/>
              </w:rPr>
              <w:t>VII.  GOUVERNANCE, COHÉRENCE POLITIQUE ET LÉGISLATIVE</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_Toc1468929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13</w:t>
            </w:r>
            <w:r w:rsidR="009C12A2" w:rsidRPr="004733CB">
              <w:rPr>
                <w:rFonts w:asciiTheme="minorHAnsi" w:hAnsiTheme="minorHAnsi"/>
                <w:noProof/>
                <w:webHidden/>
              </w:rPr>
              <w:fldChar w:fldCharType="end"/>
            </w:r>
          </w:hyperlink>
        </w:p>
        <w:p w14:paraId="780EA3EC" w14:textId="6B289223" w:rsidR="009C12A2" w:rsidRPr="004733CB" w:rsidRDefault="00C77FCE">
          <w:pPr>
            <w:pStyle w:val="TOC1"/>
            <w:rPr>
              <w:rFonts w:asciiTheme="minorHAnsi" w:eastAsiaTheme="minorEastAsia" w:hAnsiTheme="minorHAnsi" w:cstheme="minorBidi"/>
              <w:noProof/>
              <w:sz w:val="22"/>
              <w:szCs w:val="22"/>
            </w:rPr>
          </w:pPr>
          <w:hyperlink w:anchor="_Toc1468930" w:history="1">
            <w:r w:rsidR="009C12A2" w:rsidRPr="004733CB">
              <w:rPr>
                <w:rStyle w:val="Hyperlink"/>
                <w:rFonts w:asciiTheme="minorHAnsi" w:eastAsia="MS Mincho" w:hAnsiTheme="minorHAnsi" w:cstheme="minorHAnsi"/>
                <w:noProof/>
                <w:lang w:val="fr-FR" w:eastAsia="ja-JP"/>
              </w:rPr>
              <w:t>VIII.  INCITATIONS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_Toc1468930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14</w:t>
            </w:r>
            <w:r w:rsidR="009C12A2" w:rsidRPr="004733CB">
              <w:rPr>
                <w:rFonts w:asciiTheme="minorHAnsi" w:hAnsiTheme="minorHAnsi"/>
                <w:noProof/>
                <w:webHidden/>
              </w:rPr>
              <w:fldChar w:fldCharType="end"/>
            </w:r>
          </w:hyperlink>
        </w:p>
        <w:p w14:paraId="64B383C7" w14:textId="2AC5EFD4" w:rsidR="009C12A2" w:rsidRPr="004733CB" w:rsidRDefault="00C77FCE">
          <w:pPr>
            <w:pStyle w:val="TOC1"/>
            <w:rPr>
              <w:rFonts w:asciiTheme="minorHAnsi" w:eastAsiaTheme="minorEastAsia" w:hAnsiTheme="minorHAnsi" w:cstheme="minorBidi"/>
              <w:noProof/>
              <w:sz w:val="22"/>
              <w:szCs w:val="22"/>
            </w:rPr>
          </w:pPr>
          <w:hyperlink w:anchor="_Toc1468931" w:history="1">
            <w:r w:rsidR="009C12A2" w:rsidRPr="004733CB">
              <w:rPr>
                <w:rStyle w:val="Hyperlink"/>
                <w:rFonts w:asciiTheme="minorHAnsi" w:eastAsia="MS Mincho" w:hAnsiTheme="minorHAnsi" w:cstheme="minorHAnsi"/>
                <w:noProof/>
                <w:lang w:val="fr-FR" w:eastAsia="ja-JP"/>
              </w:rPr>
              <w:t>IX.  PRODUCTION ET CONSOMMATION DURABLES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_Toc1468931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15</w:t>
            </w:r>
            <w:r w:rsidR="009C12A2" w:rsidRPr="004733CB">
              <w:rPr>
                <w:rFonts w:asciiTheme="minorHAnsi" w:hAnsiTheme="minorHAnsi"/>
                <w:noProof/>
                <w:webHidden/>
              </w:rPr>
              <w:fldChar w:fldCharType="end"/>
            </w:r>
          </w:hyperlink>
        </w:p>
        <w:p w14:paraId="55D34AA0" w14:textId="1C7FCC1C" w:rsidR="009C12A2" w:rsidRPr="004733CB" w:rsidRDefault="00C77FCE">
          <w:pPr>
            <w:pStyle w:val="TOC1"/>
            <w:rPr>
              <w:rFonts w:asciiTheme="minorHAnsi" w:eastAsiaTheme="minorEastAsia" w:hAnsiTheme="minorHAnsi" w:cstheme="minorBidi"/>
              <w:noProof/>
              <w:sz w:val="22"/>
              <w:szCs w:val="22"/>
            </w:rPr>
          </w:pPr>
          <w:hyperlink w:anchor="_Toc1468932" w:history="1">
            <w:r w:rsidR="009C12A2" w:rsidRPr="004733CB">
              <w:rPr>
                <w:rStyle w:val="Hyperlink"/>
                <w:rFonts w:asciiTheme="minorHAnsi" w:hAnsiTheme="minorHAnsi" w:cstheme="minorHAnsi"/>
                <w:noProof/>
                <w:lang w:val="fr-FR"/>
              </w:rPr>
              <w:t>X.  MENACES ET PRESSIONS AFFECTANT LES ESPÈCES MIGRATRICES, Y COMPRIS LES OBSTACLES À LA MIGRATION</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_Toc1468932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16</w:t>
            </w:r>
            <w:r w:rsidR="009C12A2" w:rsidRPr="004733CB">
              <w:rPr>
                <w:rFonts w:asciiTheme="minorHAnsi" w:hAnsiTheme="minorHAnsi"/>
                <w:noProof/>
                <w:webHidden/>
              </w:rPr>
              <w:fldChar w:fldCharType="end"/>
            </w:r>
          </w:hyperlink>
        </w:p>
        <w:p w14:paraId="25E2B418" w14:textId="64647EFF" w:rsidR="009C12A2" w:rsidRPr="004733CB" w:rsidRDefault="00C77FCE">
          <w:pPr>
            <w:pStyle w:val="TOC1"/>
            <w:rPr>
              <w:rFonts w:asciiTheme="minorHAnsi" w:eastAsiaTheme="minorEastAsia" w:hAnsiTheme="minorHAnsi" w:cstheme="minorBidi"/>
              <w:noProof/>
              <w:sz w:val="22"/>
              <w:szCs w:val="22"/>
            </w:rPr>
          </w:pPr>
          <w:hyperlink w:anchor="_Toc1468933" w:history="1">
            <w:r w:rsidR="009C12A2" w:rsidRPr="004733CB">
              <w:rPr>
                <w:rStyle w:val="Hyperlink"/>
                <w:rFonts w:asciiTheme="minorHAnsi" w:hAnsiTheme="minorHAnsi" w:cstheme="minorHAnsi"/>
                <w:noProof/>
                <w:lang w:val="fr-FR"/>
              </w:rPr>
              <w:t>XI. ÉTAT DE CONSERVATION DES ESPÈCES MIGRATRICES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_Toc1468933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24</w:t>
            </w:r>
            <w:r w:rsidR="009C12A2" w:rsidRPr="004733CB">
              <w:rPr>
                <w:rFonts w:asciiTheme="minorHAnsi" w:hAnsiTheme="minorHAnsi"/>
                <w:noProof/>
                <w:webHidden/>
              </w:rPr>
              <w:fldChar w:fldCharType="end"/>
            </w:r>
          </w:hyperlink>
        </w:p>
        <w:p w14:paraId="0523B9A4" w14:textId="17C20EF1" w:rsidR="009C12A2" w:rsidRPr="004733CB" w:rsidRDefault="00C77FCE">
          <w:pPr>
            <w:pStyle w:val="TOC1"/>
            <w:rPr>
              <w:rFonts w:asciiTheme="minorHAnsi" w:eastAsiaTheme="minorEastAsia" w:hAnsiTheme="minorHAnsi" w:cstheme="minorBidi"/>
              <w:noProof/>
              <w:sz w:val="22"/>
              <w:szCs w:val="22"/>
            </w:rPr>
          </w:pPr>
          <w:hyperlink w:anchor="_Toc1468934" w:history="1">
            <w:r w:rsidR="009C12A2" w:rsidRPr="004733CB">
              <w:rPr>
                <w:rStyle w:val="Hyperlink"/>
                <w:rFonts w:asciiTheme="minorHAnsi" w:hAnsiTheme="minorHAnsi" w:cstheme="minorHAnsi"/>
                <w:noProof/>
                <w:lang w:val="fr-FR"/>
              </w:rPr>
              <w:t>XII.  COOPÉRATION POUR CONSERVER LES SYSTÈMES MIGRATOIRES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_Toc1468934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26</w:t>
            </w:r>
            <w:r w:rsidR="009C12A2" w:rsidRPr="004733CB">
              <w:rPr>
                <w:rFonts w:asciiTheme="minorHAnsi" w:hAnsiTheme="minorHAnsi"/>
                <w:noProof/>
                <w:webHidden/>
              </w:rPr>
              <w:fldChar w:fldCharType="end"/>
            </w:r>
          </w:hyperlink>
        </w:p>
        <w:p w14:paraId="46956F8A" w14:textId="1B34AA2E" w:rsidR="009C12A2" w:rsidRPr="004733CB" w:rsidRDefault="00C77FCE">
          <w:pPr>
            <w:pStyle w:val="TOC1"/>
            <w:rPr>
              <w:rFonts w:asciiTheme="minorHAnsi" w:eastAsiaTheme="minorEastAsia" w:hAnsiTheme="minorHAnsi" w:cstheme="minorBidi"/>
              <w:noProof/>
              <w:sz w:val="22"/>
              <w:szCs w:val="22"/>
            </w:rPr>
          </w:pPr>
          <w:hyperlink w:anchor="_Toc1468935" w:history="1">
            <w:r w:rsidR="009C12A2" w:rsidRPr="004733CB">
              <w:rPr>
                <w:rStyle w:val="Hyperlink"/>
                <w:rFonts w:asciiTheme="minorHAnsi" w:hAnsiTheme="minorHAnsi" w:cstheme="minorHAnsi"/>
                <w:noProof/>
                <w:lang w:val="fr-FR"/>
              </w:rPr>
              <w:t>XIII.  MESURES DE CONSERVATION PAR ZONE</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_Toc1468935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27</w:t>
            </w:r>
            <w:r w:rsidR="009C12A2" w:rsidRPr="004733CB">
              <w:rPr>
                <w:rFonts w:asciiTheme="minorHAnsi" w:hAnsiTheme="minorHAnsi"/>
                <w:noProof/>
                <w:webHidden/>
              </w:rPr>
              <w:fldChar w:fldCharType="end"/>
            </w:r>
          </w:hyperlink>
        </w:p>
        <w:p w14:paraId="6DE4EC5A" w14:textId="6ECE6766" w:rsidR="009C12A2" w:rsidRPr="004733CB" w:rsidRDefault="00C77FCE">
          <w:pPr>
            <w:pStyle w:val="TOC1"/>
            <w:rPr>
              <w:rFonts w:asciiTheme="minorHAnsi" w:eastAsiaTheme="minorEastAsia" w:hAnsiTheme="minorHAnsi" w:cstheme="minorBidi"/>
              <w:noProof/>
              <w:sz w:val="22"/>
              <w:szCs w:val="22"/>
            </w:rPr>
          </w:pPr>
          <w:hyperlink w:anchor="_Toc1468936" w:history="1">
            <w:r w:rsidR="009C12A2" w:rsidRPr="004733CB">
              <w:rPr>
                <w:rStyle w:val="Hyperlink"/>
                <w:rFonts w:asciiTheme="minorHAnsi" w:eastAsia="MS Mincho" w:hAnsiTheme="minorHAnsi" w:cstheme="minorHAnsi"/>
                <w:noProof/>
                <w:lang w:val="fr-FR" w:eastAsia="ja-JP"/>
              </w:rPr>
              <w:t>XIV.  SERVICES ÉCOSYSTÉMIQUES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_Toc1468936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29</w:t>
            </w:r>
            <w:r w:rsidR="009C12A2" w:rsidRPr="004733CB">
              <w:rPr>
                <w:rFonts w:asciiTheme="minorHAnsi" w:hAnsiTheme="minorHAnsi"/>
                <w:noProof/>
                <w:webHidden/>
              </w:rPr>
              <w:fldChar w:fldCharType="end"/>
            </w:r>
          </w:hyperlink>
        </w:p>
        <w:p w14:paraId="024C3621" w14:textId="6002B41B" w:rsidR="009C12A2" w:rsidRPr="004733CB" w:rsidRDefault="00C77FCE">
          <w:pPr>
            <w:pStyle w:val="TOC1"/>
            <w:rPr>
              <w:rFonts w:asciiTheme="minorHAnsi" w:eastAsiaTheme="minorEastAsia" w:hAnsiTheme="minorHAnsi" w:cstheme="minorBidi"/>
              <w:noProof/>
              <w:sz w:val="22"/>
              <w:szCs w:val="22"/>
            </w:rPr>
          </w:pPr>
          <w:hyperlink w:anchor="_Toc1468937" w:history="1">
            <w:r w:rsidR="009C12A2" w:rsidRPr="004733CB">
              <w:rPr>
                <w:rStyle w:val="Hyperlink"/>
                <w:rFonts w:asciiTheme="minorHAnsi" w:hAnsiTheme="minorHAnsi" w:cstheme="minorHAnsi"/>
                <w:noProof/>
                <w:lang w:val="it-IT"/>
              </w:rPr>
              <w:t>XV. SAUVEGARDE DE LA DIVERSITÉ GÉNÉTIQUE</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_Toc1468937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30</w:t>
            </w:r>
            <w:r w:rsidR="009C12A2" w:rsidRPr="004733CB">
              <w:rPr>
                <w:rFonts w:asciiTheme="minorHAnsi" w:hAnsiTheme="minorHAnsi"/>
                <w:noProof/>
                <w:webHidden/>
              </w:rPr>
              <w:fldChar w:fldCharType="end"/>
            </w:r>
          </w:hyperlink>
        </w:p>
        <w:p w14:paraId="40C54629" w14:textId="1FC8B14A" w:rsidR="009C12A2" w:rsidRPr="004733CB" w:rsidRDefault="00C77FCE">
          <w:pPr>
            <w:pStyle w:val="TOC1"/>
            <w:rPr>
              <w:rFonts w:asciiTheme="minorHAnsi" w:eastAsiaTheme="minorEastAsia" w:hAnsiTheme="minorHAnsi" w:cstheme="minorBidi"/>
              <w:noProof/>
              <w:sz w:val="22"/>
              <w:szCs w:val="22"/>
            </w:rPr>
          </w:pPr>
          <w:hyperlink w:anchor="_Toc1468938" w:history="1">
            <w:r w:rsidR="009C12A2" w:rsidRPr="004733CB">
              <w:rPr>
                <w:rStyle w:val="Hyperlink"/>
                <w:rFonts w:asciiTheme="minorHAnsi" w:hAnsiTheme="minorHAnsi" w:cstheme="minorHAnsi"/>
                <w:noProof/>
                <w:lang w:val="fr-FR"/>
              </w:rPr>
              <w:t xml:space="preserve">XVI.  </w:t>
            </w:r>
            <w:r w:rsidR="009C12A2" w:rsidRPr="004733CB">
              <w:rPr>
                <w:rStyle w:val="Hyperlink"/>
                <w:rFonts w:asciiTheme="minorHAnsi" w:hAnsiTheme="minorHAnsi" w:cstheme="minorHAnsi"/>
                <w:noProof/>
                <w:lang w:val="it-IT"/>
              </w:rPr>
              <w:t>STRATÉGIES ET PLANS</w:t>
            </w:r>
            <w:r w:rsidR="009C12A2" w:rsidRPr="004733CB">
              <w:rPr>
                <w:rStyle w:val="Hyperlink"/>
                <w:rFonts w:asciiTheme="minorHAnsi" w:hAnsiTheme="minorHAnsi"/>
                <w:noProof/>
                <w:lang w:val="fr-FR"/>
              </w:rPr>
              <w:t xml:space="preserve"> D’ACTION NATIONAUX POUR LA BIODIVERSITÉ</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_Toc1468938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30</w:t>
            </w:r>
            <w:r w:rsidR="009C12A2" w:rsidRPr="004733CB">
              <w:rPr>
                <w:rFonts w:asciiTheme="minorHAnsi" w:hAnsiTheme="minorHAnsi"/>
                <w:noProof/>
                <w:webHidden/>
              </w:rPr>
              <w:fldChar w:fldCharType="end"/>
            </w:r>
          </w:hyperlink>
        </w:p>
        <w:p w14:paraId="6B21793F" w14:textId="2A7C24C4" w:rsidR="009C12A2" w:rsidRPr="004733CB" w:rsidRDefault="00C77FCE">
          <w:pPr>
            <w:pStyle w:val="TOC1"/>
            <w:rPr>
              <w:rFonts w:asciiTheme="minorHAnsi" w:eastAsiaTheme="minorEastAsia" w:hAnsiTheme="minorHAnsi" w:cstheme="minorBidi"/>
              <w:noProof/>
              <w:sz w:val="22"/>
              <w:szCs w:val="22"/>
            </w:rPr>
          </w:pPr>
          <w:hyperlink w:anchor="_Toc1468939" w:history="1">
            <w:r w:rsidR="009C12A2" w:rsidRPr="004733CB">
              <w:rPr>
                <w:rStyle w:val="Hyperlink"/>
                <w:rFonts w:asciiTheme="minorHAnsi" w:hAnsiTheme="minorHAnsi"/>
                <w:noProof/>
                <w:lang w:val="fr-FR"/>
              </w:rPr>
              <w:t>XVII.  CONNAISSANCES, INNOVATIONS ET PRATIQUES TRADITIONNELLES DES COMMUNAUTES AUTOCHTONES ET LOCALES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_Toc1468939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31</w:t>
            </w:r>
            <w:r w:rsidR="009C12A2" w:rsidRPr="004733CB">
              <w:rPr>
                <w:rFonts w:asciiTheme="minorHAnsi" w:hAnsiTheme="minorHAnsi"/>
                <w:noProof/>
                <w:webHidden/>
              </w:rPr>
              <w:fldChar w:fldCharType="end"/>
            </w:r>
          </w:hyperlink>
        </w:p>
        <w:p w14:paraId="7E355B5F" w14:textId="19918B92" w:rsidR="009C12A2" w:rsidRPr="004733CB" w:rsidRDefault="00C77FCE">
          <w:pPr>
            <w:pStyle w:val="TOC1"/>
            <w:rPr>
              <w:rFonts w:asciiTheme="minorHAnsi" w:eastAsiaTheme="minorEastAsia" w:hAnsiTheme="minorHAnsi" w:cstheme="minorBidi"/>
              <w:noProof/>
              <w:sz w:val="22"/>
              <w:szCs w:val="22"/>
            </w:rPr>
          </w:pPr>
          <w:hyperlink w:anchor="_Toc1468940" w:history="1">
            <w:r w:rsidR="009C12A2" w:rsidRPr="004733CB">
              <w:rPr>
                <w:rStyle w:val="Hyperlink"/>
                <w:rFonts w:asciiTheme="minorHAnsi" w:hAnsiTheme="minorHAnsi"/>
                <w:noProof/>
                <w:lang w:val="fr-FR"/>
              </w:rPr>
              <w:t>XVIII.  CONNAISSANCES, DONNÉES ET RENFORCEMENT DES CAPACITÉS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_Toc1468940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33</w:t>
            </w:r>
            <w:r w:rsidR="009C12A2" w:rsidRPr="004733CB">
              <w:rPr>
                <w:rFonts w:asciiTheme="minorHAnsi" w:hAnsiTheme="minorHAnsi"/>
                <w:noProof/>
                <w:webHidden/>
              </w:rPr>
              <w:fldChar w:fldCharType="end"/>
            </w:r>
          </w:hyperlink>
        </w:p>
        <w:p w14:paraId="5FFF4485" w14:textId="567BEA61" w:rsidR="009C12A2" w:rsidRDefault="00C77FCE">
          <w:pPr>
            <w:pStyle w:val="TOC1"/>
            <w:rPr>
              <w:rFonts w:asciiTheme="minorHAnsi" w:eastAsiaTheme="minorEastAsia" w:hAnsiTheme="minorHAnsi" w:cstheme="minorBidi"/>
              <w:noProof/>
              <w:sz w:val="22"/>
              <w:szCs w:val="22"/>
            </w:rPr>
          </w:pPr>
          <w:hyperlink w:anchor="_Toc1468941" w:history="1">
            <w:r w:rsidR="009C12A2" w:rsidRPr="004733CB">
              <w:rPr>
                <w:rStyle w:val="Hyperlink"/>
                <w:rFonts w:asciiTheme="minorHAnsi" w:hAnsiTheme="minorHAnsi" w:cstheme="minorHAnsi"/>
                <w:noProof/>
                <w:lang w:val="fr-FR"/>
              </w:rPr>
              <w:t xml:space="preserve">XIX.  </w:t>
            </w:r>
            <w:r w:rsidR="009C12A2" w:rsidRPr="004733CB">
              <w:rPr>
                <w:rStyle w:val="Hyperlink"/>
                <w:rFonts w:asciiTheme="minorHAnsi" w:hAnsiTheme="minorHAnsi"/>
                <w:noProof/>
                <w:lang w:val="fr-FR"/>
              </w:rPr>
              <w:t>MOBILISATION DE RESSOURCES</w:t>
            </w:r>
            <w:r w:rsidR="009C12A2" w:rsidRPr="004733CB">
              <w:rPr>
                <w:rFonts w:asciiTheme="minorHAnsi" w:hAnsiTheme="minorHAnsi"/>
                <w:noProof/>
                <w:webHidden/>
              </w:rPr>
              <w:tab/>
            </w:r>
            <w:r w:rsidR="009C12A2" w:rsidRPr="004733CB">
              <w:rPr>
                <w:rFonts w:asciiTheme="minorHAnsi" w:hAnsiTheme="minorHAnsi"/>
                <w:noProof/>
                <w:webHidden/>
              </w:rPr>
              <w:fldChar w:fldCharType="begin"/>
            </w:r>
            <w:r w:rsidR="009C12A2" w:rsidRPr="004733CB">
              <w:rPr>
                <w:rFonts w:asciiTheme="minorHAnsi" w:hAnsiTheme="minorHAnsi"/>
                <w:noProof/>
                <w:webHidden/>
              </w:rPr>
              <w:instrText xml:space="preserve"> PAGEREF _Toc1468941 \h </w:instrText>
            </w:r>
            <w:r w:rsidR="009C12A2" w:rsidRPr="004733CB">
              <w:rPr>
                <w:rFonts w:asciiTheme="minorHAnsi" w:hAnsiTheme="minorHAnsi"/>
                <w:noProof/>
                <w:webHidden/>
              </w:rPr>
            </w:r>
            <w:r w:rsidR="009C12A2" w:rsidRPr="004733CB">
              <w:rPr>
                <w:rFonts w:asciiTheme="minorHAnsi" w:hAnsiTheme="minorHAnsi"/>
                <w:noProof/>
                <w:webHidden/>
              </w:rPr>
              <w:fldChar w:fldCharType="separate"/>
            </w:r>
            <w:r>
              <w:rPr>
                <w:rFonts w:asciiTheme="minorHAnsi" w:hAnsiTheme="minorHAnsi"/>
                <w:noProof/>
                <w:webHidden/>
              </w:rPr>
              <w:t>34</w:t>
            </w:r>
            <w:r w:rsidR="009C12A2" w:rsidRPr="004733CB">
              <w:rPr>
                <w:rFonts w:asciiTheme="minorHAnsi" w:hAnsiTheme="minorHAnsi"/>
                <w:noProof/>
                <w:webHidden/>
              </w:rPr>
              <w:fldChar w:fldCharType="end"/>
            </w:r>
          </w:hyperlink>
        </w:p>
        <w:p w14:paraId="532B2AF8" w14:textId="7F417009" w:rsidR="00487067" w:rsidRPr="008619C3" w:rsidRDefault="00487067">
          <w:r w:rsidRPr="00382D62">
            <w:rPr>
              <w:b/>
              <w:bCs/>
              <w:noProof/>
            </w:rPr>
            <w:fldChar w:fldCharType="end"/>
          </w:r>
        </w:p>
      </w:sdtContent>
    </w:sdt>
    <w:p w14:paraId="3F0FCE27" w14:textId="77777777" w:rsidR="00D1363B" w:rsidRPr="008619C3" w:rsidRDefault="00D1363B" w:rsidP="005464C6">
      <w:pPr>
        <w:rPr>
          <w:rFonts w:asciiTheme="minorHAnsi" w:hAnsiTheme="minorHAnsi" w:cstheme="minorHAnsi"/>
          <w:sz w:val="22"/>
          <w:szCs w:val="22"/>
        </w:rPr>
      </w:pPr>
    </w:p>
    <w:p w14:paraId="7088A9DA" w14:textId="77777777" w:rsidR="00487067" w:rsidRPr="008619C3" w:rsidRDefault="00487067" w:rsidP="005464C6">
      <w:pPr>
        <w:rPr>
          <w:rFonts w:asciiTheme="minorHAnsi" w:hAnsiTheme="minorHAnsi" w:cstheme="minorHAnsi"/>
          <w:sz w:val="22"/>
          <w:szCs w:val="22"/>
        </w:rPr>
      </w:pPr>
    </w:p>
    <w:p w14:paraId="749759AF" w14:textId="77777777" w:rsidR="007E0233" w:rsidRDefault="00487067" w:rsidP="005464C6">
      <w:pPr>
        <w:rPr>
          <w:rFonts w:asciiTheme="minorHAnsi" w:hAnsiTheme="minorHAnsi" w:cstheme="minorHAnsi"/>
          <w:sz w:val="22"/>
          <w:szCs w:val="22"/>
        </w:rPr>
      </w:pPr>
      <w:r w:rsidRPr="008619C3">
        <w:rPr>
          <w:rFonts w:asciiTheme="minorHAnsi" w:hAnsiTheme="minorHAnsi" w:cstheme="minorHAnsi"/>
          <w:sz w:val="22"/>
          <w:szCs w:val="22"/>
        </w:rPr>
        <w:br w:type="page"/>
      </w:r>
    </w:p>
    <w:tbl>
      <w:tblPr>
        <w:tblStyle w:val="TableGrid"/>
        <w:tblW w:w="0" w:type="auto"/>
        <w:tblLook w:val="04A0" w:firstRow="1" w:lastRow="0" w:firstColumn="1" w:lastColumn="0" w:noHBand="0" w:noVBand="1"/>
      </w:tblPr>
      <w:tblGrid>
        <w:gridCol w:w="4505"/>
        <w:gridCol w:w="4505"/>
      </w:tblGrid>
      <w:tr w:rsidR="007E0233" w:rsidRPr="00C77FCE" w14:paraId="77819006" w14:textId="77777777" w:rsidTr="004733CB">
        <w:trPr>
          <w:trHeight w:val="416"/>
        </w:trPr>
        <w:tc>
          <w:tcPr>
            <w:tcW w:w="9010" w:type="dxa"/>
            <w:gridSpan w:val="2"/>
            <w:shd w:val="clear" w:color="auto" w:fill="2F5496" w:themeFill="accent1" w:themeFillShade="BF"/>
            <w:vAlign w:val="center"/>
          </w:tcPr>
          <w:p w14:paraId="6D588209" w14:textId="4119F4B2" w:rsidR="007E0233" w:rsidRPr="007E0233" w:rsidRDefault="007E0233" w:rsidP="007E0233">
            <w:pPr>
              <w:pStyle w:val="Heading1"/>
              <w:spacing w:before="0"/>
              <w:jc w:val="center"/>
              <w:rPr>
                <w:rFonts w:asciiTheme="minorHAnsi" w:hAnsiTheme="minorHAnsi" w:cstheme="minorHAnsi"/>
                <w:lang w:val="fr-FR"/>
              </w:rPr>
            </w:pPr>
            <w:r w:rsidRPr="007E0233">
              <w:rPr>
                <w:rFonts w:asciiTheme="minorHAnsi" w:hAnsiTheme="minorHAnsi" w:cstheme="minorHAnsi"/>
                <w:lang w:val="fr-FR"/>
              </w:rPr>
              <w:lastRenderedPageBreak/>
              <w:t xml:space="preserve">RESSOURCES POUR LE RAPPORT NATIONAL DE LA CMS PROVENANT D'AUTRES PROCESSUS INTERGOUVERNEMENTAUX </w:t>
            </w:r>
            <w:r>
              <w:rPr>
                <w:rFonts w:asciiTheme="minorHAnsi" w:hAnsiTheme="minorHAnsi" w:cstheme="minorHAnsi"/>
                <w:lang w:val="fr-FR"/>
              </w:rPr>
              <w:t xml:space="preserve"> PERTINENTS</w:t>
            </w:r>
          </w:p>
        </w:tc>
      </w:tr>
      <w:tr w:rsidR="007E0233" w14:paraId="76398565" w14:textId="77777777" w:rsidTr="007E0233">
        <w:tc>
          <w:tcPr>
            <w:tcW w:w="4505" w:type="dxa"/>
            <w:shd w:val="clear" w:color="auto" w:fill="BDD6EE" w:themeFill="accent5" w:themeFillTint="66"/>
            <w:vAlign w:val="center"/>
          </w:tcPr>
          <w:p w14:paraId="407F20A7" w14:textId="0C80DC03" w:rsidR="007E0233" w:rsidRDefault="007E0233" w:rsidP="007E0233">
            <w:pPr>
              <w:jc w:val="center"/>
              <w:rPr>
                <w:rFonts w:asciiTheme="minorHAnsi" w:hAnsiTheme="minorHAnsi" w:cstheme="minorHAnsi"/>
                <w:sz w:val="22"/>
                <w:szCs w:val="22"/>
              </w:rPr>
            </w:pPr>
            <w:r>
              <w:rPr>
                <w:rFonts w:asciiTheme="minorHAnsi" w:hAnsiTheme="minorHAnsi" w:cstheme="minorHAnsi"/>
                <w:sz w:val="22"/>
                <w:szCs w:val="22"/>
              </w:rPr>
              <w:t>Convention/Accord/Processus</w:t>
            </w:r>
          </w:p>
        </w:tc>
        <w:tc>
          <w:tcPr>
            <w:tcW w:w="4505" w:type="dxa"/>
            <w:shd w:val="clear" w:color="auto" w:fill="BDD6EE" w:themeFill="accent5" w:themeFillTint="66"/>
            <w:vAlign w:val="center"/>
          </w:tcPr>
          <w:p w14:paraId="681484DA" w14:textId="1D3AC940" w:rsidR="007E0233" w:rsidRDefault="007E0233" w:rsidP="007E0233">
            <w:pPr>
              <w:jc w:val="center"/>
              <w:rPr>
                <w:rFonts w:asciiTheme="minorHAnsi" w:hAnsiTheme="minorHAnsi" w:cstheme="minorHAnsi"/>
                <w:sz w:val="22"/>
                <w:szCs w:val="22"/>
              </w:rPr>
            </w:pPr>
            <w:r>
              <w:rPr>
                <w:rFonts w:asciiTheme="minorHAnsi" w:hAnsiTheme="minorHAnsi" w:cstheme="minorHAnsi"/>
                <w:sz w:val="22"/>
                <w:szCs w:val="22"/>
              </w:rPr>
              <w:t>Source d’information</w:t>
            </w:r>
          </w:p>
        </w:tc>
      </w:tr>
      <w:tr w:rsidR="007E0233" w:rsidRPr="007E0233" w14:paraId="5A79321A" w14:textId="77777777" w:rsidTr="007E0233">
        <w:tc>
          <w:tcPr>
            <w:tcW w:w="4505" w:type="dxa"/>
            <w:shd w:val="clear" w:color="auto" w:fill="FFFFFF" w:themeFill="background1"/>
            <w:vAlign w:val="center"/>
          </w:tcPr>
          <w:p w14:paraId="17BF6A9B" w14:textId="0C84C9CF" w:rsidR="007E0233" w:rsidRPr="007E0233" w:rsidRDefault="007E0233" w:rsidP="007E0233">
            <w:pPr>
              <w:rPr>
                <w:rFonts w:asciiTheme="minorHAnsi" w:hAnsiTheme="minorHAnsi" w:cstheme="minorHAnsi"/>
                <w:sz w:val="22"/>
                <w:szCs w:val="22"/>
                <w:lang w:val="fr-FR"/>
              </w:rPr>
            </w:pPr>
            <w:r w:rsidRPr="007E0233">
              <w:rPr>
                <w:rFonts w:asciiTheme="minorHAnsi" w:hAnsiTheme="minorHAnsi" w:cstheme="minorHAnsi"/>
                <w:sz w:val="22"/>
                <w:szCs w:val="22"/>
                <w:lang w:val="fr-FR"/>
              </w:rPr>
              <w:t>Convention sur la diversité biologique (CDB)</w:t>
            </w:r>
          </w:p>
        </w:tc>
        <w:tc>
          <w:tcPr>
            <w:tcW w:w="4505" w:type="dxa"/>
            <w:shd w:val="clear" w:color="auto" w:fill="FFFFFF" w:themeFill="background1"/>
            <w:vAlign w:val="center"/>
          </w:tcPr>
          <w:p w14:paraId="256979FA" w14:textId="7A37CBDA" w:rsidR="007E0233" w:rsidRPr="007E0233" w:rsidRDefault="007E0233" w:rsidP="007E0233">
            <w:pPr>
              <w:rPr>
                <w:rFonts w:asciiTheme="minorHAnsi" w:hAnsiTheme="minorHAnsi" w:cstheme="minorHAnsi"/>
                <w:sz w:val="22"/>
                <w:szCs w:val="22"/>
                <w:lang w:val="fr-FR"/>
              </w:rPr>
            </w:pPr>
            <w:r>
              <w:rPr>
                <w:rFonts w:asciiTheme="minorHAnsi" w:hAnsiTheme="minorHAnsi" w:cstheme="minorHAnsi"/>
                <w:sz w:val="22"/>
                <w:szCs w:val="22"/>
                <w:lang w:val="fr-FR"/>
              </w:rPr>
              <w:t>Rapports nationaux</w:t>
            </w:r>
          </w:p>
        </w:tc>
      </w:tr>
      <w:tr w:rsidR="007E0233" w:rsidRPr="00C77FCE" w14:paraId="5274DAFA" w14:textId="77777777" w:rsidTr="007E0233">
        <w:tc>
          <w:tcPr>
            <w:tcW w:w="4505" w:type="dxa"/>
          </w:tcPr>
          <w:p w14:paraId="7683F7D1" w14:textId="5C0CB64F" w:rsidR="007E0233" w:rsidRPr="007E0233" w:rsidRDefault="007E0233" w:rsidP="007E0233">
            <w:pPr>
              <w:rPr>
                <w:rFonts w:asciiTheme="minorHAnsi" w:hAnsiTheme="minorHAnsi" w:cstheme="minorHAnsi"/>
                <w:sz w:val="22"/>
                <w:szCs w:val="22"/>
                <w:lang w:val="fr-FR"/>
              </w:rPr>
            </w:pPr>
            <w:r w:rsidRPr="007E0233">
              <w:rPr>
                <w:rFonts w:asciiTheme="minorHAnsi" w:hAnsiTheme="minorHAnsi" w:cstheme="minorHAnsi"/>
                <w:sz w:val="22"/>
                <w:szCs w:val="22"/>
                <w:lang w:val="fr-FR"/>
              </w:rPr>
              <w:t>Convention sur le commerce international des espèces de faune et de flore sauvages menacées d'extinction</w:t>
            </w:r>
            <w:r>
              <w:rPr>
                <w:rFonts w:asciiTheme="minorHAnsi" w:hAnsiTheme="minorHAnsi" w:cstheme="minorHAnsi"/>
                <w:sz w:val="22"/>
                <w:szCs w:val="22"/>
                <w:lang w:val="fr-FR"/>
              </w:rPr>
              <w:t xml:space="preserve"> (CITES)</w:t>
            </w:r>
          </w:p>
        </w:tc>
        <w:tc>
          <w:tcPr>
            <w:tcW w:w="4505" w:type="dxa"/>
          </w:tcPr>
          <w:p w14:paraId="3FC70E1A" w14:textId="51C73FA8" w:rsidR="007E0233" w:rsidRPr="007E0233" w:rsidRDefault="007E0233" w:rsidP="007E0233">
            <w:pPr>
              <w:rPr>
                <w:rFonts w:asciiTheme="minorHAnsi" w:hAnsiTheme="minorHAnsi" w:cstheme="minorHAnsi"/>
                <w:sz w:val="22"/>
                <w:szCs w:val="22"/>
                <w:lang w:val="fr-FR"/>
              </w:rPr>
            </w:pPr>
            <w:r w:rsidRPr="007E0233">
              <w:rPr>
                <w:rFonts w:asciiTheme="minorHAnsi" w:hAnsiTheme="minorHAnsi" w:cstheme="minorHAnsi"/>
                <w:sz w:val="22"/>
                <w:szCs w:val="22"/>
                <w:lang w:val="fr-FR"/>
              </w:rPr>
              <w:t>Rapports annuels sur le commerce, Rapports annuels sur le commerce illégal, Rapports de mise en œuvre</w:t>
            </w:r>
          </w:p>
        </w:tc>
      </w:tr>
      <w:tr w:rsidR="007E0233" w:rsidRPr="00C77FCE" w14:paraId="6AE93D6F" w14:textId="77777777" w:rsidTr="007E0233">
        <w:tc>
          <w:tcPr>
            <w:tcW w:w="4505" w:type="dxa"/>
          </w:tcPr>
          <w:p w14:paraId="6801995C" w14:textId="730351A5" w:rsidR="007E0233" w:rsidRPr="007E0233" w:rsidRDefault="007E0233" w:rsidP="007E0233">
            <w:pPr>
              <w:rPr>
                <w:rFonts w:asciiTheme="minorHAnsi" w:hAnsiTheme="minorHAnsi" w:cstheme="minorHAnsi"/>
                <w:sz w:val="22"/>
                <w:szCs w:val="22"/>
                <w:lang w:val="fr-FR"/>
              </w:rPr>
            </w:pPr>
            <w:r w:rsidRPr="007E0233">
              <w:rPr>
                <w:rFonts w:asciiTheme="minorHAnsi" w:hAnsiTheme="minorHAnsi" w:cstheme="minorHAnsi"/>
                <w:sz w:val="22"/>
                <w:szCs w:val="22"/>
                <w:lang w:val="fr-FR"/>
              </w:rPr>
              <w:t>Convention relative aux zones humides d’importance internationale</w:t>
            </w:r>
            <w:r w:rsidR="006A151B">
              <w:rPr>
                <w:rFonts w:asciiTheme="minorHAnsi" w:hAnsiTheme="minorHAnsi" w:cstheme="minorHAnsi"/>
                <w:sz w:val="22"/>
                <w:szCs w:val="22"/>
                <w:lang w:val="fr-FR"/>
              </w:rPr>
              <w:t xml:space="preserve"> </w:t>
            </w:r>
            <w:r w:rsidR="006A151B" w:rsidRPr="006A151B">
              <w:rPr>
                <w:rFonts w:asciiTheme="minorHAnsi" w:hAnsiTheme="minorHAnsi" w:cstheme="minorHAnsi"/>
                <w:sz w:val="22"/>
                <w:szCs w:val="22"/>
                <w:lang w:val="fr-FR"/>
              </w:rPr>
              <w:t>particulièrement comme habitats des oiseaux d'eau</w:t>
            </w:r>
          </w:p>
        </w:tc>
        <w:tc>
          <w:tcPr>
            <w:tcW w:w="4505" w:type="dxa"/>
          </w:tcPr>
          <w:p w14:paraId="206557E2" w14:textId="71007E5D"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Rapports nationaux, fiches d'information Ramsar</w:t>
            </w:r>
          </w:p>
        </w:tc>
      </w:tr>
      <w:tr w:rsidR="007E0233" w:rsidRPr="007E0233" w14:paraId="2BA017FC" w14:textId="77777777" w:rsidTr="007E0233">
        <w:tc>
          <w:tcPr>
            <w:tcW w:w="4505" w:type="dxa"/>
          </w:tcPr>
          <w:p w14:paraId="10E6BE58" w14:textId="6D2F89D9"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Organisation des Nations Unies pour l'Alimentation et l'Agriculture</w:t>
            </w:r>
            <w:r>
              <w:rPr>
                <w:rFonts w:asciiTheme="minorHAnsi" w:hAnsiTheme="minorHAnsi" w:cstheme="minorHAnsi"/>
                <w:sz w:val="22"/>
                <w:szCs w:val="22"/>
                <w:lang w:val="fr-FR"/>
              </w:rPr>
              <w:t>(FAO)</w:t>
            </w:r>
          </w:p>
        </w:tc>
        <w:tc>
          <w:tcPr>
            <w:tcW w:w="4505" w:type="dxa"/>
          </w:tcPr>
          <w:p w14:paraId="7F20E28C" w14:textId="3330BC5A"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Rapports des pays</w:t>
            </w:r>
          </w:p>
        </w:tc>
      </w:tr>
      <w:tr w:rsidR="007E0233" w:rsidRPr="007E0233" w14:paraId="3A1F309A" w14:textId="77777777" w:rsidTr="007E0233">
        <w:tc>
          <w:tcPr>
            <w:tcW w:w="4505" w:type="dxa"/>
          </w:tcPr>
          <w:p w14:paraId="37C4F397" w14:textId="34667CF6"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Convention des Nations Unies sur la lutte contre la désertification (CNULD)</w:t>
            </w:r>
          </w:p>
        </w:tc>
        <w:tc>
          <w:tcPr>
            <w:tcW w:w="4505" w:type="dxa"/>
          </w:tcPr>
          <w:p w14:paraId="19C1C7EB" w14:textId="134D0C0E" w:rsidR="007E0233" w:rsidRPr="007E0233" w:rsidRDefault="006A151B" w:rsidP="007E0233">
            <w:pPr>
              <w:rPr>
                <w:rFonts w:asciiTheme="minorHAnsi" w:hAnsiTheme="minorHAnsi" w:cstheme="minorHAnsi"/>
                <w:sz w:val="22"/>
                <w:szCs w:val="22"/>
                <w:lang w:val="fr-FR"/>
              </w:rPr>
            </w:pPr>
            <w:r>
              <w:rPr>
                <w:rFonts w:asciiTheme="minorHAnsi" w:hAnsiTheme="minorHAnsi" w:cstheme="minorHAnsi"/>
                <w:sz w:val="22"/>
                <w:szCs w:val="22"/>
                <w:lang w:val="fr-FR"/>
              </w:rPr>
              <w:t>Rapports nationaux</w:t>
            </w:r>
          </w:p>
        </w:tc>
      </w:tr>
      <w:tr w:rsidR="007E0233" w:rsidRPr="007E0233" w14:paraId="01D7E2A6" w14:textId="77777777" w:rsidTr="007E0233">
        <w:tc>
          <w:tcPr>
            <w:tcW w:w="4505" w:type="dxa"/>
          </w:tcPr>
          <w:p w14:paraId="5998608E" w14:textId="527D1FAC"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Forum des Nations Unies sur les forêts (FNUF)</w:t>
            </w:r>
          </w:p>
        </w:tc>
        <w:tc>
          <w:tcPr>
            <w:tcW w:w="4505" w:type="dxa"/>
          </w:tcPr>
          <w:p w14:paraId="45BD14E8" w14:textId="28780335" w:rsidR="007E0233" w:rsidRPr="007E0233" w:rsidRDefault="006A151B" w:rsidP="007E0233">
            <w:pPr>
              <w:rPr>
                <w:rFonts w:asciiTheme="minorHAnsi" w:hAnsiTheme="minorHAnsi" w:cstheme="minorHAnsi"/>
                <w:sz w:val="22"/>
                <w:szCs w:val="22"/>
                <w:lang w:val="fr-FR"/>
              </w:rPr>
            </w:pPr>
            <w:r>
              <w:rPr>
                <w:rFonts w:asciiTheme="minorHAnsi" w:hAnsiTheme="minorHAnsi" w:cstheme="minorHAnsi"/>
                <w:sz w:val="22"/>
                <w:szCs w:val="22"/>
                <w:lang w:val="fr-FR"/>
              </w:rPr>
              <w:t>Rapports nationaux</w:t>
            </w:r>
          </w:p>
        </w:tc>
      </w:tr>
      <w:tr w:rsidR="007E0233" w:rsidRPr="00C77FCE" w14:paraId="72B026A0" w14:textId="77777777" w:rsidTr="007E0233">
        <w:tc>
          <w:tcPr>
            <w:tcW w:w="4505" w:type="dxa"/>
          </w:tcPr>
          <w:p w14:paraId="521EB007" w14:textId="37780654"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Convention-cadre des Nations unies sur les changement climatiques (CCNUCC)</w:t>
            </w:r>
          </w:p>
        </w:tc>
        <w:tc>
          <w:tcPr>
            <w:tcW w:w="4505" w:type="dxa"/>
          </w:tcPr>
          <w:p w14:paraId="7E53DF72" w14:textId="015788D4"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Communications nationales, rapports biennaux, rapports de mise à jour</w:t>
            </w:r>
          </w:p>
        </w:tc>
      </w:tr>
      <w:tr w:rsidR="007E0233" w:rsidRPr="007E0233" w14:paraId="1E617055" w14:textId="77777777" w:rsidTr="007E0233">
        <w:tc>
          <w:tcPr>
            <w:tcW w:w="4505" w:type="dxa"/>
          </w:tcPr>
          <w:p w14:paraId="6AC6BF09" w14:textId="6DBC9669"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Divers accords de la famille CMS et mémorandums d'entente ( MdE)</w:t>
            </w:r>
          </w:p>
        </w:tc>
        <w:tc>
          <w:tcPr>
            <w:tcW w:w="4505" w:type="dxa"/>
          </w:tcPr>
          <w:p w14:paraId="659BA04C" w14:textId="773B0E1A" w:rsidR="007E0233" w:rsidRPr="007E0233" w:rsidRDefault="006A151B" w:rsidP="007E0233">
            <w:pPr>
              <w:rPr>
                <w:rFonts w:asciiTheme="minorHAnsi" w:hAnsiTheme="minorHAnsi" w:cstheme="minorHAnsi"/>
                <w:sz w:val="22"/>
                <w:szCs w:val="22"/>
                <w:lang w:val="fr-FR"/>
              </w:rPr>
            </w:pPr>
            <w:r>
              <w:rPr>
                <w:rFonts w:asciiTheme="minorHAnsi" w:hAnsiTheme="minorHAnsi" w:cstheme="minorHAnsi"/>
                <w:sz w:val="22"/>
                <w:szCs w:val="22"/>
                <w:lang w:val="fr-FR"/>
              </w:rPr>
              <w:t>Rapports nationaux</w:t>
            </w:r>
          </w:p>
        </w:tc>
      </w:tr>
      <w:tr w:rsidR="007E0233" w:rsidRPr="007E0233" w14:paraId="27FDD9F2" w14:textId="77777777" w:rsidTr="007E0233">
        <w:tc>
          <w:tcPr>
            <w:tcW w:w="4505" w:type="dxa"/>
          </w:tcPr>
          <w:p w14:paraId="1B1F35DD" w14:textId="7F63EE4F" w:rsidR="007E0233" w:rsidRPr="007E0233" w:rsidRDefault="006A151B" w:rsidP="007E0233">
            <w:pPr>
              <w:rPr>
                <w:rFonts w:asciiTheme="minorHAnsi" w:hAnsiTheme="minorHAnsi" w:cstheme="minorHAnsi"/>
                <w:sz w:val="22"/>
                <w:szCs w:val="22"/>
                <w:lang w:val="fr-FR"/>
              </w:rPr>
            </w:pPr>
            <w:r w:rsidRPr="006A151B">
              <w:rPr>
                <w:rFonts w:asciiTheme="minorHAnsi" w:hAnsiTheme="minorHAnsi" w:cstheme="minorHAnsi"/>
                <w:sz w:val="22"/>
                <w:szCs w:val="22"/>
                <w:lang w:val="fr-FR"/>
              </w:rPr>
              <w:t>Agenda 2030 pour le développement durable et les objectifs de développement durable</w:t>
            </w:r>
          </w:p>
        </w:tc>
        <w:tc>
          <w:tcPr>
            <w:tcW w:w="4505" w:type="dxa"/>
          </w:tcPr>
          <w:p w14:paraId="17620F9E" w14:textId="6FA9CD62" w:rsidR="007E0233" w:rsidRPr="007E0233" w:rsidRDefault="006A151B" w:rsidP="007E0233">
            <w:pPr>
              <w:rPr>
                <w:rFonts w:asciiTheme="minorHAnsi" w:hAnsiTheme="minorHAnsi" w:cstheme="minorHAnsi"/>
                <w:sz w:val="22"/>
                <w:szCs w:val="22"/>
                <w:lang w:val="fr-FR"/>
              </w:rPr>
            </w:pPr>
            <w:r>
              <w:rPr>
                <w:rFonts w:asciiTheme="minorHAnsi" w:hAnsiTheme="minorHAnsi" w:cstheme="minorHAnsi"/>
                <w:sz w:val="22"/>
                <w:szCs w:val="22"/>
                <w:lang w:val="fr-FR"/>
              </w:rPr>
              <w:t>Rapports nationaux</w:t>
            </w:r>
          </w:p>
        </w:tc>
      </w:tr>
      <w:tr w:rsidR="007E0233" w:rsidRPr="00C77FCE" w14:paraId="158FA6AD" w14:textId="77777777" w:rsidTr="007E0233">
        <w:trPr>
          <w:trHeight w:val="1163"/>
        </w:trPr>
        <w:tc>
          <w:tcPr>
            <w:tcW w:w="9010" w:type="dxa"/>
            <w:gridSpan w:val="2"/>
          </w:tcPr>
          <w:p w14:paraId="509EDF92" w14:textId="77777777" w:rsidR="007E0233" w:rsidRPr="007E0233" w:rsidRDefault="007E0233" w:rsidP="007E0233">
            <w:pPr>
              <w:rPr>
                <w:rFonts w:asciiTheme="minorHAnsi" w:hAnsiTheme="minorHAnsi" w:cstheme="minorHAnsi"/>
                <w:sz w:val="22"/>
                <w:szCs w:val="22"/>
                <w:lang w:val="fr-FR"/>
              </w:rPr>
            </w:pPr>
          </w:p>
          <w:tbl>
            <w:tblPr>
              <w:tblStyle w:val="TableGrid"/>
              <w:tblW w:w="0" w:type="auto"/>
              <w:tblLook w:val="04A0" w:firstRow="1" w:lastRow="0" w:firstColumn="1" w:lastColumn="0" w:noHBand="0" w:noVBand="1"/>
            </w:tblPr>
            <w:tblGrid>
              <w:gridCol w:w="8764"/>
            </w:tblGrid>
            <w:tr w:rsidR="007E0233" w:rsidRPr="00C77FCE" w14:paraId="186EBF67" w14:textId="77777777" w:rsidTr="007E0233">
              <w:trPr>
                <w:trHeight w:val="722"/>
              </w:trPr>
              <w:tc>
                <w:tcPr>
                  <w:tcW w:w="8764" w:type="dxa"/>
                  <w:tcBorders>
                    <w:top w:val="single" w:sz="12" w:space="0" w:color="auto"/>
                    <w:left w:val="single" w:sz="12" w:space="0" w:color="auto"/>
                    <w:bottom w:val="single" w:sz="12" w:space="0" w:color="auto"/>
                    <w:right w:val="single" w:sz="12" w:space="0" w:color="auto"/>
                  </w:tcBorders>
                  <w:shd w:val="clear" w:color="auto" w:fill="FCEBE0"/>
                </w:tcPr>
                <w:p w14:paraId="0C60F7A5" w14:textId="77777777" w:rsidR="007E0233" w:rsidRDefault="006A151B" w:rsidP="004733CB">
                  <w:pPr>
                    <w:pStyle w:val="CommentText"/>
                    <w:jc w:val="both"/>
                    <w:rPr>
                      <w:rFonts w:asciiTheme="minorHAnsi" w:hAnsiTheme="minorHAnsi" w:cstheme="minorHAnsi"/>
                      <w:i/>
                      <w:sz w:val="18"/>
                      <w:szCs w:val="18"/>
                      <w:lang w:val="fr-FR"/>
                    </w:rPr>
                  </w:pPr>
                  <w:r w:rsidRPr="006A151B">
                    <w:rPr>
                      <w:rFonts w:asciiTheme="minorHAnsi" w:hAnsiTheme="minorHAnsi" w:cstheme="minorHAnsi"/>
                      <w:i/>
                      <w:sz w:val="18"/>
                      <w:szCs w:val="18"/>
                      <w:lang w:val="fr-FR"/>
                    </w:rPr>
                    <w:t xml:space="preserve">Ces processus de rapport d'autres cadres intergouvernementaux pertinents sont des exemples de ressources d'information à utiliser pour remplir ce rapport national, ce qui peut aider à identifier et à renforcer les synergies entre ces processus. Cette liste n'est </w:t>
                  </w:r>
                  <w:r w:rsidRPr="004733CB">
                    <w:rPr>
                      <w:rFonts w:asciiTheme="minorHAnsi" w:hAnsiTheme="minorHAnsi" w:cstheme="minorHAnsi"/>
                      <w:b/>
                      <w:bCs/>
                      <w:i/>
                      <w:sz w:val="18"/>
                      <w:szCs w:val="18"/>
                      <w:lang w:val="fr-FR"/>
                    </w:rPr>
                    <w:t>pas</w:t>
                  </w:r>
                  <w:r w:rsidRPr="006A151B">
                    <w:rPr>
                      <w:rFonts w:asciiTheme="minorHAnsi" w:hAnsiTheme="minorHAnsi" w:cstheme="minorHAnsi"/>
                      <w:i/>
                      <w:sz w:val="18"/>
                      <w:szCs w:val="18"/>
                      <w:lang w:val="fr-FR"/>
                    </w:rPr>
                    <w:t xml:space="preserve"> exhaustive. Il existe de nombreuses autres sources d'information qui peuvent également être pertinentes pour les espèces migratrices, leurs habitats et les systèmes de migration</w:t>
                  </w:r>
                </w:p>
                <w:p w14:paraId="79F3C8E4" w14:textId="3C7C6CA6" w:rsidR="004733CB" w:rsidRPr="006A151B" w:rsidRDefault="004733CB" w:rsidP="004733CB">
                  <w:pPr>
                    <w:pStyle w:val="CommentText"/>
                    <w:jc w:val="both"/>
                    <w:rPr>
                      <w:rFonts w:asciiTheme="minorHAnsi" w:hAnsiTheme="minorHAnsi" w:cstheme="minorHAnsi"/>
                      <w:i/>
                      <w:sz w:val="18"/>
                      <w:szCs w:val="18"/>
                      <w:lang w:val="fr-FR"/>
                    </w:rPr>
                  </w:pPr>
                </w:p>
              </w:tc>
            </w:tr>
          </w:tbl>
          <w:p w14:paraId="6BB18D89" w14:textId="77777777" w:rsidR="007E0233" w:rsidRPr="006A151B" w:rsidRDefault="007E0233" w:rsidP="007E0233">
            <w:pPr>
              <w:rPr>
                <w:rFonts w:asciiTheme="minorHAnsi" w:hAnsiTheme="minorHAnsi" w:cstheme="minorHAnsi"/>
                <w:sz w:val="22"/>
                <w:szCs w:val="22"/>
                <w:lang w:val="fr-FR"/>
              </w:rPr>
            </w:pPr>
          </w:p>
        </w:tc>
      </w:tr>
    </w:tbl>
    <w:p w14:paraId="18278A5C" w14:textId="0F389AE7" w:rsidR="00410B18" w:rsidRPr="006A151B" w:rsidRDefault="007E0233" w:rsidP="00410B18">
      <w:pPr>
        <w:rPr>
          <w:rFonts w:asciiTheme="minorHAnsi" w:hAnsiTheme="minorHAnsi" w:cstheme="minorHAnsi"/>
          <w:sz w:val="22"/>
          <w:szCs w:val="22"/>
          <w:lang w:val="fr-FR"/>
        </w:rPr>
      </w:pPr>
      <w:r w:rsidRPr="006A151B">
        <w:rPr>
          <w:rFonts w:asciiTheme="minorHAnsi" w:hAnsiTheme="minorHAnsi" w:cstheme="minorHAnsi"/>
          <w:sz w:val="22"/>
          <w:szCs w:val="22"/>
          <w:lang w:val="fr-FR"/>
        </w:rPr>
        <w:br w:type="page"/>
      </w:r>
    </w:p>
    <w:tbl>
      <w:tblPr>
        <w:tblStyle w:val="TableGrid"/>
        <w:tblW w:w="0" w:type="auto"/>
        <w:tblCellMar>
          <w:top w:w="85" w:type="dxa"/>
        </w:tblCellMar>
        <w:tblLook w:val="04A0" w:firstRow="1" w:lastRow="0" w:firstColumn="1" w:lastColumn="0" w:noHBand="0" w:noVBand="1"/>
      </w:tblPr>
      <w:tblGrid>
        <w:gridCol w:w="9010"/>
      </w:tblGrid>
      <w:tr w:rsidR="00410B18" w:rsidRPr="00C77FCE" w14:paraId="02DE2FCE" w14:textId="77777777" w:rsidTr="00410B18">
        <w:trPr>
          <w:cantSplit/>
        </w:trPr>
        <w:tc>
          <w:tcPr>
            <w:tcW w:w="9010"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3FF3B11B" w14:textId="3D0FBD2D" w:rsidR="00410B18" w:rsidRPr="00204A45" w:rsidRDefault="00410B18">
            <w:pPr>
              <w:pStyle w:val="Heading1"/>
              <w:spacing w:before="0"/>
              <w:jc w:val="center"/>
              <w:rPr>
                <w:rFonts w:asciiTheme="minorHAnsi" w:hAnsiTheme="minorHAnsi" w:cstheme="minorHAnsi"/>
                <w:u w:val="single"/>
                <w:lang w:val="fr-FR"/>
              </w:rPr>
            </w:pPr>
            <w:bookmarkStart w:id="3" w:name="_Toc1468922"/>
            <w:r w:rsidRPr="006A4027">
              <w:rPr>
                <w:rFonts w:asciiTheme="minorHAnsi" w:hAnsiTheme="minorHAnsi" w:cstheme="minorHAnsi"/>
                <w:lang w:val="fr-FR"/>
              </w:rPr>
              <w:lastRenderedPageBreak/>
              <w:t>RÉSUMÉ DE HAUT NIVEAU DES MESSAGES CLÉS</w:t>
            </w:r>
            <w:bookmarkEnd w:id="3"/>
          </w:p>
        </w:tc>
      </w:tr>
      <w:tr w:rsidR="00410B18" w:rsidRPr="00C77FCE" w14:paraId="64695912" w14:textId="77777777" w:rsidTr="00410B18">
        <w:trPr>
          <w:cantSplit/>
        </w:trPr>
        <w:tc>
          <w:tcPr>
            <w:tcW w:w="9010" w:type="dxa"/>
            <w:tcBorders>
              <w:top w:val="single" w:sz="4" w:space="0" w:color="auto"/>
              <w:left w:val="single" w:sz="4" w:space="0" w:color="auto"/>
              <w:bottom w:val="single" w:sz="4" w:space="0" w:color="auto"/>
              <w:right w:val="single" w:sz="4" w:space="0" w:color="auto"/>
            </w:tcBorders>
          </w:tcPr>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47"/>
            </w:tblGrid>
            <w:tr w:rsidR="00EF1987" w:rsidRPr="00C77FCE" w14:paraId="440E4DD0" w14:textId="77777777" w:rsidTr="00EF5286">
              <w:tc>
                <w:tcPr>
                  <w:tcW w:w="8647" w:type="dxa"/>
                  <w:shd w:val="clear" w:color="auto" w:fill="FCEBE0"/>
                </w:tcPr>
                <w:p w14:paraId="427D23DA" w14:textId="11B18638" w:rsidR="00EF1987" w:rsidRPr="004733CB" w:rsidRDefault="00756FC8" w:rsidP="00EF1987">
                  <w:pPr>
                    <w:rPr>
                      <w:rFonts w:asciiTheme="minorHAnsi" w:hAnsiTheme="minorHAnsi" w:cs="Arial"/>
                      <w:szCs w:val="18"/>
                      <w:lang w:val="fr-FR"/>
                    </w:rPr>
                  </w:pPr>
                  <w:r w:rsidRPr="004733CB">
                    <w:rPr>
                      <w:rFonts w:asciiTheme="minorHAnsi" w:hAnsiTheme="minorHAnsi" w:cs="Arial"/>
                      <w:b/>
                      <w:szCs w:val="18"/>
                      <w:u w:val="single"/>
                      <w:lang w:val="fr-FR"/>
                    </w:rPr>
                    <w:t>CONSEIL</w:t>
                  </w:r>
                  <w:r w:rsidR="00E02728" w:rsidRPr="004733CB">
                    <w:rPr>
                      <w:rFonts w:asciiTheme="minorHAnsi" w:hAnsiTheme="minorHAnsi" w:cs="Arial"/>
                      <w:b/>
                      <w:szCs w:val="18"/>
                      <w:u w:val="single"/>
                      <w:lang w:val="fr-FR"/>
                    </w:rPr>
                    <w:t xml:space="preserve"> </w:t>
                  </w:r>
                  <w:r w:rsidR="00EF1987" w:rsidRPr="004733CB">
                    <w:rPr>
                      <w:rFonts w:asciiTheme="minorHAnsi" w:hAnsiTheme="minorHAnsi" w:cs="Arial"/>
                      <w:szCs w:val="18"/>
                      <w:lang w:val="fr-FR"/>
                    </w:rPr>
                    <w:t>:</w:t>
                  </w:r>
                </w:p>
                <w:p w14:paraId="55D52781" w14:textId="77777777" w:rsidR="00EF1987" w:rsidRPr="004733CB" w:rsidRDefault="00EF1987" w:rsidP="00EF1987">
                  <w:pPr>
                    <w:pStyle w:val="CommentText"/>
                    <w:rPr>
                      <w:rFonts w:asciiTheme="minorHAnsi" w:hAnsiTheme="minorHAnsi"/>
                      <w:sz w:val="4"/>
                      <w:szCs w:val="4"/>
                      <w:lang w:val="fr-FR"/>
                    </w:rPr>
                  </w:pPr>
                </w:p>
                <w:p w14:paraId="61507854" w14:textId="0C8B3442" w:rsidR="00E02728" w:rsidRPr="004733CB" w:rsidRDefault="00E02728" w:rsidP="00B04995">
                  <w:pPr>
                    <w:pStyle w:val="CommentText"/>
                    <w:jc w:val="both"/>
                    <w:rPr>
                      <w:rFonts w:asciiTheme="minorHAnsi" w:hAnsiTheme="minorHAnsi"/>
                      <w:i/>
                      <w:sz w:val="18"/>
                      <w:szCs w:val="18"/>
                      <w:lang w:val="fr-FR"/>
                    </w:rPr>
                  </w:pPr>
                  <w:r w:rsidRPr="004733CB">
                    <w:rPr>
                      <w:rFonts w:asciiTheme="minorHAnsi" w:hAnsiTheme="minorHAnsi"/>
                      <w:i/>
                      <w:sz w:val="18"/>
                      <w:szCs w:val="18"/>
                      <w:lang w:val="fr-FR"/>
                    </w:rPr>
                    <w:t xml:space="preserve">Cette section vous invite à résumer les aspects les plus importants de la mise en œuvre de la CMS dans votre pays et vos préoccupations majeures à propos de certaines aires. </w:t>
                  </w:r>
                </w:p>
                <w:p w14:paraId="6725086D" w14:textId="7CE9CAB5" w:rsidR="00E02728" w:rsidRPr="004733CB" w:rsidRDefault="00E02728" w:rsidP="00EF5286">
                  <w:pPr>
                    <w:pStyle w:val="CommentText"/>
                    <w:ind w:left="-60"/>
                    <w:jc w:val="both"/>
                    <w:rPr>
                      <w:rFonts w:asciiTheme="minorHAnsi" w:hAnsiTheme="minorHAnsi"/>
                      <w:i/>
                      <w:sz w:val="18"/>
                      <w:szCs w:val="18"/>
                      <w:lang w:val="fr-FR"/>
                    </w:rPr>
                  </w:pPr>
                  <w:r w:rsidRPr="004733CB">
                    <w:rPr>
                      <w:rFonts w:asciiTheme="minorHAnsi" w:hAnsiTheme="minorHAnsi"/>
                      <w:i/>
                      <w:sz w:val="18"/>
                      <w:szCs w:val="18"/>
                      <w:lang w:val="fr-FR"/>
                    </w:rPr>
                    <w:t>Veuillez s’il-vous-</w:t>
                  </w:r>
                  <w:r w:rsidRPr="004733CB">
                    <w:rPr>
                      <w:rFonts w:asciiTheme="minorHAnsi" w:hAnsiTheme="minorHAnsi"/>
                      <w:i/>
                      <w:sz w:val="18"/>
                      <w:szCs w:val="18"/>
                      <w:u w:val="single"/>
                      <w:lang w:val="fr-FR"/>
                    </w:rPr>
                    <w:t>plaît limiter ceux-ci à la période</w:t>
                  </w:r>
                  <w:r w:rsidR="00EB41C9" w:rsidRPr="004733CB">
                    <w:rPr>
                      <w:rFonts w:asciiTheme="minorHAnsi" w:hAnsiTheme="minorHAnsi"/>
                      <w:i/>
                      <w:sz w:val="18"/>
                      <w:szCs w:val="18"/>
                      <w:u w:val="single"/>
                      <w:lang w:val="fr-FR"/>
                    </w:rPr>
                    <w:t xml:space="preserve"> couverte par le</w:t>
                  </w:r>
                  <w:r w:rsidRPr="004733CB">
                    <w:rPr>
                      <w:rFonts w:asciiTheme="minorHAnsi" w:hAnsiTheme="minorHAnsi"/>
                      <w:i/>
                      <w:sz w:val="18"/>
                      <w:szCs w:val="18"/>
                      <w:u w:val="single"/>
                      <w:lang w:val="fr-FR"/>
                    </w:rPr>
                    <w:t xml:space="preserve"> </w:t>
                  </w:r>
                  <w:r w:rsidR="00EB41C9" w:rsidRPr="004733CB">
                    <w:rPr>
                      <w:rFonts w:asciiTheme="minorHAnsi" w:hAnsiTheme="minorHAnsi"/>
                      <w:i/>
                      <w:sz w:val="18"/>
                      <w:szCs w:val="18"/>
                      <w:u w:val="single"/>
                      <w:lang w:val="fr-FR"/>
                    </w:rPr>
                    <w:t xml:space="preserve">présent </w:t>
                  </w:r>
                  <w:r w:rsidRPr="004733CB">
                    <w:rPr>
                      <w:rFonts w:asciiTheme="minorHAnsi" w:hAnsiTheme="minorHAnsi"/>
                      <w:i/>
                      <w:sz w:val="18"/>
                      <w:szCs w:val="18"/>
                      <w:u w:val="single"/>
                      <w:lang w:val="fr-FR"/>
                    </w:rPr>
                    <w:t>rapport uniquement</w:t>
                  </w:r>
                  <w:r w:rsidRPr="004733CB">
                    <w:rPr>
                      <w:rFonts w:asciiTheme="minorHAnsi" w:hAnsiTheme="minorHAnsi"/>
                      <w:i/>
                      <w:sz w:val="18"/>
                      <w:szCs w:val="18"/>
                      <w:lang w:val="fr-FR"/>
                    </w:rPr>
                    <w:t xml:space="preserve">. </w:t>
                  </w:r>
                </w:p>
                <w:p w14:paraId="12C13C9B" w14:textId="74B723FB" w:rsidR="00E02728" w:rsidRPr="004733CB" w:rsidRDefault="00E02728" w:rsidP="00B04995">
                  <w:pPr>
                    <w:pStyle w:val="CommentText"/>
                    <w:jc w:val="both"/>
                    <w:rPr>
                      <w:rFonts w:asciiTheme="minorHAnsi" w:hAnsiTheme="minorHAnsi"/>
                      <w:i/>
                      <w:sz w:val="18"/>
                      <w:szCs w:val="18"/>
                      <w:lang w:val="fr-FR"/>
                    </w:rPr>
                  </w:pPr>
                  <w:r w:rsidRPr="004733CB">
                    <w:rPr>
                      <w:rFonts w:asciiTheme="minorHAnsi" w:hAnsiTheme="minorHAnsi"/>
                      <w:i/>
                      <w:sz w:val="18"/>
                      <w:szCs w:val="18"/>
                      <w:lang w:val="fr-FR"/>
                    </w:rPr>
                    <w:t>Vos réponses seront basées sur l’information contenue dans le corps du rapport : le but de cette section est de distiller l’information technique du rapport en plusieurs messages de « haut-niveau »</w:t>
                  </w:r>
                  <w:r w:rsidR="00224621" w:rsidRPr="004733CB">
                    <w:rPr>
                      <w:rFonts w:asciiTheme="minorHAnsi" w:hAnsiTheme="minorHAnsi"/>
                      <w:i/>
                      <w:sz w:val="18"/>
                      <w:szCs w:val="18"/>
                      <w:lang w:val="fr-FR"/>
                    </w:rPr>
                    <w:t>,</w:t>
                  </w:r>
                  <w:r w:rsidRPr="004733CB">
                    <w:rPr>
                      <w:rFonts w:asciiTheme="minorHAnsi" w:hAnsiTheme="minorHAnsi"/>
                      <w:i/>
                      <w:sz w:val="18"/>
                      <w:szCs w:val="18"/>
                      <w:lang w:val="fr-FR"/>
                    </w:rPr>
                    <w:t xml:space="preserve"> à l’attention des dirigeants et d’un public plus large.  </w:t>
                  </w:r>
                </w:p>
                <w:p w14:paraId="79FB984A" w14:textId="1F9EC56C" w:rsidR="00EF1987" w:rsidRPr="00E02728" w:rsidRDefault="00EF5286" w:rsidP="00B04995">
                  <w:pPr>
                    <w:jc w:val="both"/>
                    <w:rPr>
                      <w:rFonts w:asciiTheme="minorHAnsi" w:hAnsiTheme="minorHAnsi" w:cstheme="minorHAnsi"/>
                      <w:szCs w:val="18"/>
                      <w:lang w:val="fr-FR"/>
                    </w:rPr>
                  </w:pPr>
                  <w:r w:rsidRPr="004733CB">
                    <w:rPr>
                      <w:rFonts w:asciiTheme="minorHAnsi" w:hAnsiTheme="minorHAnsi"/>
                      <w:i/>
                      <w:szCs w:val="18"/>
                      <w:lang w:val="fr-FR"/>
                    </w:rPr>
                    <w:t>V</w:t>
                  </w:r>
                  <w:r w:rsidR="00E02728" w:rsidRPr="004733CB">
                    <w:rPr>
                      <w:rFonts w:asciiTheme="minorHAnsi" w:hAnsiTheme="minorHAnsi"/>
                      <w:i/>
                      <w:szCs w:val="18"/>
                      <w:lang w:val="fr-FR"/>
                    </w:rPr>
                    <w:t xml:space="preserve">euillez être spécifique </w:t>
                  </w:r>
                  <w:r w:rsidRPr="004733CB">
                    <w:rPr>
                      <w:rFonts w:asciiTheme="minorHAnsi" w:hAnsiTheme="minorHAnsi"/>
                      <w:i/>
                      <w:szCs w:val="18"/>
                      <w:lang w:val="fr-FR"/>
                    </w:rPr>
                    <w:t xml:space="preserve">ou fournir des exemples spécifiques </w:t>
                  </w:r>
                  <w:r w:rsidR="00E02728" w:rsidRPr="004733CB">
                    <w:rPr>
                      <w:rFonts w:asciiTheme="minorHAnsi" w:hAnsiTheme="minorHAnsi"/>
                      <w:i/>
                      <w:szCs w:val="18"/>
                      <w:lang w:val="fr-FR"/>
                    </w:rPr>
                    <w:t xml:space="preserve">quand vous le pouvez, ex. « Une nouvelle loi sur la faune sauvage promulguée en 2018 a doublé les sanctions pour l’empoisonnement d’oiseaux sauvages » </w:t>
                  </w:r>
                  <w:r w:rsidRPr="004733CB">
                    <w:rPr>
                      <w:rFonts w:asciiTheme="minorHAnsi" w:hAnsiTheme="minorHAnsi"/>
                      <w:i/>
                      <w:szCs w:val="18"/>
                      <w:lang w:val="fr-FR"/>
                    </w:rPr>
                    <w:t xml:space="preserve">plutôt que </w:t>
                  </w:r>
                  <w:r w:rsidR="00E02728" w:rsidRPr="004733CB">
                    <w:rPr>
                      <w:rFonts w:asciiTheme="minorHAnsi" w:hAnsiTheme="minorHAnsi"/>
                      <w:i/>
                      <w:szCs w:val="18"/>
                      <w:lang w:val="fr-FR"/>
                    </w:rPr>
                    <w:t xml:space="preserve"> « des lois renforcées » ; « Un manque de 50% dans le cofinancement du projet </w:t>
                  </w:r>
                  <w:r w:rsidR="00690DF0" w:rsidRPr="004733CB">
                    <w:rPr>
                      <w:rFonts w:asciiTheme="minorHAnsi" w:hAnsiTheme="minorHAnsi"/>
                      <w:i/>
                      <w:szCs w:val="18"/>
                      <w:lang w:val="fr-FR"/>
                    </w:rPr>
                    <w:t>FEM</w:t>
                  </w:r>
                  <w:r w:rsidR="00E02728" w:rsidRPr="004733CB">
                    <w:rPr>
                      <w:rFonts w:asciiTheme="minorHAnsi" w:hAnsiTheme="minorHAnsi"/>
                      <w:i/>
                      <w:szCs w:val="18"/>
                      <w:lang w:val="fr-FR"/>
                    </w:rPr>
                    <w:t xml:space="preserve"> sur les gazelles » </w:t>
                  </w:r>
                  <w:r w:rsidRPr="004733CB">
                    <w:rPr>
                      <w:rFonts w:asciiTheme="minorHAnsi" w:hAnsiTheme="minorHAnsi"/>
                      <w:i/>
                      <w:szCs w:val="18"/>
                      <w:lang w:val="fr-FR"/>
                    </w:rPr>
                    <w:t xml:space="preserve">plutôt que </w:t>
                  </w:r>
                  <w:r w:rsidR="00E02728" w:rsidRPr="004733CB">
                    <w:rPr>
                      <w:rFonts w:asciiTheme="minorHAnsi" w:hAnsiTheme="minorHAnsi"/>
                      <w:i/>
                      <w:szCs w:val="18"/>
                      <w:lang w:val="fr-FR"/>
                    </w:rPr>
                    <w:t xml:space="preserve"> « manque de financement ».</w:t>
                  </w:r>
                </w:p>
              </w:tc>
            </w:tr>
          </w:tbl>
          <w:p w14:paraId="72369ABF" w14:textId="77777777" w:rsidR="00EF1987" w:rsidRDefault="00EF1987">
            <w:pPr>
              <w:rPr>
                <w:rFonts w:asciiTheme="minorHAnsi" w:hAnsiTheme="minorHAnsi" w:cstheme="minorHAnsi"/>
                <w:sz w:val="22"/>
                <w:szCs w:val="22"/>
                <w:lang w:val="fr-FR"/>
              </w:rPr>
            </w:pPr>
          </w:p>
          <w:p w14:paraId="20DCA0E5" w14:textId="4BCDCD53" w:rsidR="00410B18" w:rsidRPr="00204A45" w:rsidRDefault="00410B18">
            <w:pPr>
              <w:rPr>
                <w:rFonts w:asciiTheme="minorHAnsi" w:hAnsiTheme="minorHAnsi" w:cstheme="minorHAnsi"/>
                <w:sz w:val="22"/>
                <w:szCs w:val="22"/>
                <w:lang w:val="fr-FR"/>
              </w:rPr>
            </w:pPr>
            <w:r w:rsidRPr="00204A45">
              <w:rPr>
                <w:rFonts w:asciiTheme="minorHAnsi" w:hAnsiTheme="minorHAnsi" w:cstheme="minorHAnsi"/>
                <w:sz w:val="22"/>
                <w:szCs w:val="22"/>
                <w:lang w:val="fr-FR"/>
              </w:rPr>
              <w:t xml:space="preserve">Dans votre pays, </w:t>
            </w:r>
            <w:r w:rsidRPr="004733CB">
              <w:rPr>
                <w:rFonts w:asciiTheme="minorHAnsi" w:hAnsiTheme="minorHAnsi" w:cstheme="minorHAnsi"/>
                <w:b/>
                <w:bCs/>
                <w:sz w:val="22"/>
                <w:szCs w:val="22"/>
                <w:lang w:val="fr-FR"/>
              </w:rPr>
              <w:t xml:space="preserve">au cours de la période </w:t>
            </w:r>
            <w:r w:rsidR="004733CB" w:rsidRPr="004733CB">
              <w:rPr>
                <w:rFonts w:asciiTheme="minorHAnsi" w:hAnsiTheme="minorHAnsi" w:cstheme="minorHAnsi"/>
                <w:b/>
                <w:bCs/>
                <w:sz w:val="22"/>
                <w:szCs w:val="22"/>
                <w:lang w:val="fr-FR"/>
              </w:rPr>
              <w:t>de rapport</w:t>
            </w:r>
            <w:r w:rsidRPr="00204A45">
              <w:rPr>
                <w:rFonts w:asciiTheme="minorHAnsi" w:hAnsiTheme="minorHAnsi" w:cstheme="minorHAnsi"/>
                <w:sz w:val="22"/>
                <w:szCs w:val="22"/>
                <w:lang w:val="fr-FR"/>
              </w:rPr>
              <w:t>, que révèle ce rapport sur:</w:t>
            </w:r>
          </w:p>
          <w:p w14:paraId="4B15275E" w14:textId="77777777" w:rsidR="00410B18" w:rsidRPr="00EF1987" w:rsidRDefault="00410B18">
            <w:pPr>
              <w:rPr>
                <w:rFonts w:asciiTheme="minorHAnsi" w:hAnsiTheme="minorHAnsi" w:cstheme="minorHAnsi"/>
                <w:sz w:val="22"/>
                <w:szCs w:val="22"/>
                <w:lang w:val="fr-FR"/>
              </w:rPr>
            </w:pPr>
          </w:p>
          <w:p w14:paraId="05941825" w14:textId="276D7527" w:rsidR="00410B18" w:rsidRPr="00204A45" w:rsidRDefault="00EF5286">
            <w:pPr>
              <w:rPr>
                <w:rFonts w:asciiTheme="minorHAnsi" w:hAnsiTheme="minorHAnsi" w:cstheme="minorHAnsi"/>
                <w:sz w:val="22"/>
                <w:szCs w:val="22"/>
                <w:lang w:val="fr-FR"/>
              </w:rPr>
            </w:pPr>
            <w:r>
              <w:rPr>
                <w:rFonts w:asciiTheme="minorHAnsi" w:hAnsiTheme="minorHAnsi" w:cstheme="minorHAnsi"/>
                <w:sz w:val="22"/>
                <w:szCs w:val="22"/>
                <w:lang w:val="fr-FR"/>
              </w:rPr>
              <w:t>HLS 1</w:t>
            </w:r>
            <w:r w:rsidR="004733CB">
              <w:rPr>
                <w:rFonts w:asciiTheme="minorHAnsi" w:hAnsiTheme="minorHAnsi" w:cstheme="minorHAnsi"/>
                <w:sz w:val="22"/>
                <w:szCs w:val="22"/>
                <w:lang w:val="fr-FR"/>
              </w:rPr>
              <w:t xml:space="preserve"> </w:t>
            </w:r>
            <w:r w:rsidR="00410B18" w:rsidRPr="00204A45">
              <w:rPr>
                <w:rFonts w:asciiTheme="minorHAnsi" w:hAnsiTheme="minorHAnsi" w:cstheme="minorHAnsi"/>
                <w:sz w:val="22"/>
                <w:szCs w:val="22"/>
                <w:lang w:val="fr-FR"/>
              </w:rPr>
              <w:t>Les aspects les plus réussis de la mise en œuvre de la Convention ?  (Énumérez jusqu'à cinq articles)</w:t>
            </w:r>
          </w:p>
          <w:p w14:paraId="2112CEC9" w14:textId="16ABAEC5" w:rsidR="00410B18" w:rsidRDefault="00EF5286">
            <w:pPr>
              <w:rPr>
                <w:rFonts w:asciiTheme="minorHAnsi" w:hAnsiTheme="minorHAnsi" w:cstheme="minorHAnsi"/>
                <w:sz w:val="22"/>
                <w:szCs w:val="22"/>
                <w:lang w:val="fr-FR"/>
              </w:rPr>
            </w:pPr>
            <w:r w:rsidRPr="004733CB">
              <w:rPr>
                <w:rFonts w:asciiTheme="minorHAnsi" w:hAnsiTheme="minorHAnsi" w:cstheme="minorHAnsi"/>
                <w:color w:val="2E74B5" w:themeColor="accent5" w:themeShade="BF"/>
                <w:sz w:val="22"/>
                <w:szCs w:val="22"/>
                <w:lang w:val="fr-FR"/>
              </w:rPr>
              <w:t>[Champ de texte libre]</w:t>
            </w:r>
          </w:p>
          <w:p w14:paraId="535C708A" w14:textId="77777777" w:rsidR="00EF5286" w:rsidRPr="00204A45" w:rsidRDefault="00EF5286">
            <w:pPr>
              <w:rPr>
                <w:rFonts w:asciiTheme="minorHAnsi" w:hAnsiTheme="minorHAnsi" w:cstheme="minorHAnsi"/>
                <w:sz w:val="22"/>
                <w:szCs w:val="22"/>
                <w:lang w:val="fr-FR"/>
              </w:rPr>
            </w:pPr>
          </w:p>
          <w:p w14:paraId="6993B515" w14:textId="0B8064D9" w:rsidR="00410B18" w:rsidRPr="00204A45" w:rsidRDefault="00EF5286">
            <w:pPr>
              <w:rPr>
                <w:rFonts w:asciiTheme="minorHAnsi" w:hAnsiTheme="minorHAnsi" w:cstheme="minorHAnsi"/>
                <w:sz w:val="22"/>
                <w:szCs w:val="22"/>
                <w:lang w:val="fr-FR"/>
              </w:rPr>
            </w:pPr>
            <w:r>
              <w:rPr>
                <w:rFonts w:asciiTheme="minorHAnsi" w:hAnsiTheme="minorHAnsi" w:cstheme="minorHAnsi"/>
                <w:sz w:val="22"/>
                <w:szCs w:val="22"/>
                <w:lang w:val="fr-FR"/>
              </w:rPr>
              <w:t xml:space="preserve">HLS 2 </w:t>
            </w:r>
            <w:r w:rsidR="00410B18" w:rsidRPr="00204A45">
              <w:rPr>
                <w:rFonts w:asciiTheme="minorHAnsi" w:hAnsiTheme="minorHAnsi" w:cstheme="minorHAnsi"/>
                <w:sz w:val="22"/>
                <w:szCs w:val="22"/>
                <w:lang w:val="fr-FR"/>
              </w:rPr>
              <w:t xml:space="preserve">Les plus grandes difficultés </w:t>
            </w:r>
            <w:r w:rsidR="00414F22">
              <w:rPr>
                <w:rFonts w:asciiTheme="minorHAnsi" w:hAnsiTheme="minorHAnsi" w:cstheme="minorHAnsi"/>
                <w:sz w:val="22"/>
                <w:szCs w:val="22"/>
                <w:lang w:val="fr-FR"/>
              </w:rPr>
              <w:t xml:space="preserve">rencontrées lors </w:t>
            </w:r>
            <w:r w:rsidR="006173E1">
              <w:rPr>
                <w:rFonts w:asciiTheme="minorHAnsi" w:hAnsiTheme="minorHAnsi" w:cstheme="minorHAnsi"/>
                <w:sz w:val="22"/>
                <w:szCs w:val="22"/>
                <w:lang w:val="fr-FR"/>
              </w:rPr>
              <w:t>de</w:t>
            </w:r>
            <w:r w:rsidR="00410B18" w:rsidRPr="00204A45">
              <w:rPr>
                <w:rFonts w:asciiTheme="minorHAnsi" w:hAnsiTheme="minorHAnsi" w:cstheme="minorHAnsi"/>
                <w:sz w:val="22"/>
                <w:szCs w:val="22"/>
                <w:lang w:val="fr-FR"/>
              </w:rPr>
              <w:t xml:space="preserve"> la mise en œuvre de la Convention ?  (Énumérez jusqu'à cinq articles)</w:t>
            </w:r>
            <w:r w:rsidR="00412D17">
              <w:rPr>
                <w:rFonts w:asciiTheme="minorHAnsi" w:hAnsiTheme="minorHAnsi" w:cstheme="minorHAnsi"/>
                <w:sz w:val="22"/>
                <w:szCs w:val="22"/>
                <w:lang w:val="fr-FR"/>
              </w:rPr>
              <w:t xml:space="preserve"> </w:t>
            </w:r>
            <w:r w:rsidR="00410B18" w:rsidRPr="00204A45">
              <w:rPr>
                <w:rFonts w:asciiTheme="minorHAnsi" w:hAnsiTheme="minorHAnsi" w:cstheme="minorHAnsi"/>
                <w:sz w:val="22"/>
                <w:szCs w:val="22"/>
                <w:lang w:val="fr-FR"/>
              </w:rPr>
              <w:t>:</w:t>
            </w:r>
          </w:p>
          <w:p w14:paraId="1E7E441D" w14:textId="77777777" w:rsidR="00EF5286" w:rsidRPr="004733CB" w:rsidRDefault="00EF5286" w:rsidP="00EF5286">
            <w:pPr>
              <w:rPr>
                <w:rFonts w:asciiTheme="minorHAnsi" w:hAnsiTheme="minorHAnsi" w:cstheme="minorHAnsi"/>
                <w:color w:val="2E74B5" w:themeColor="accent5" w:themeShade="BF"/>
                <w:sz w:val="22"/>
                <w:szCs w:val="22"/>
                <w:lang w:val="fr-FR"/>
              </w:rPr>
            </w:pPr>
            <w:r w:rsidRPr="004733CB">
              <w:rPr>
                <w:rFonts w:asciiTheme="minorHAnsi" w:hAnsiTheme="minorHAnsi" w:cstheme="minorHAnsi"/>
                <w:color w:val="2E74B5" w:themeColor="accent5" w:themeShade="BF"/>
                <w:sz w:val="22"/>
                <w:szCs w:val="22"/>
                <w:lang w:val="fr-FR"/>
              </w:rPr>
              <w:t>[Champ de texte libre]</w:t>
            </w:r>
          </w:p>
          <w:p w14:paraId="6B035F18" w14:textId="77777777" w:rsidR="00EF5286" w:rsidRDefault="00EF5286">
            <w:pPr>
              <w:rPr>
                <w:rFonts w:asciiTheme="minorHAnsi" w:hAnsiTheme="minorHAnsi" w:cstheme="minorHAnsi"/>
                <w:sz w:val="22"/>
                <w:szCs w:val="22"/>
                <w:lang w:val="fr-FR"/>
              </w:rPr>
            </w:pPr>
          </w:p>
          <w:p w14:paraId="35A977E0" w14:textId="77777777" w:rsidR="00EF5286" w:rsidRDefault="00EF5286">
            <w:pPr>
              <w:rPr>
                <w:rFonts w:asciiTheme="minorHAnsi" w:hAnsiTheme="minorHAnsi" w:cstheme="minorHAnsi"/>
                <w:sz w:val="22"/>
                <w:szCs w:val="22"/>
                <w:lang w:val="fr-FR"/>
              </w:rPr>
            </w:pPr>
            <w:r>
              <w:rPr>
                <w:rFonts w:asciiTheme="minorHAnsi" w:hAnsiTheme="minorHAnsi" w:cstheme="minorHAnsi"/>
                <w:sz w:val="22"/>
                <w:szCs w:val="22"/>
                <w:lang w:val="fr-FR"/>
              </w:rPr>
              <w:t xml:space="preserve">HLS3 </w:t>
            </w:r>
            <w:r w:rsidR="00410B18" w:rsidRPr="00204A45">
              <w:rPr>
                <w:rFonts w:asciiTheme="minorHAnsi" w:hAnsiTheme="minorHAnsi" w:cstheme="minorHAnsi"/>
                <w:sz w:val="22"/>
                <w:szCs w:val="22"/>
                <w:lang w:val="fr-FR"/>
              </w:rPr>
              <w:t xml:space="preserve">Les principales priorités </w:t>
            </w:r>
            <w:r w:rsidR="00414F22">
              <w:rPr>
                <w:rFonts w:asciiTheme="minorHAnsi" w:hAnsiTheme="minorHAnsi" w:cstheme="minorHAnsi"/>
                <w:sz w:val="22"/>
                <w:szCs w:val="22"/>
                <w:lang w:val="fr-FR"/>
              </w:rPr>
              <w:t>dans</w:t>
            </w:r>
            <w:r w:rsidR="00414F22" w:rsidRPr="00204A45">
              <w:rPr>
                <w:rFonts w:asciiTheme="minorHAnsi" w:hAnsiTheme="minorHAnsi" w:cstheme="minorHAnsi"/>
                <w:sz w:val="22"/>
                <w:szCs w:val="22"/>
                <w:lang w:val="fr-FR"/>
              </w:rPr>
              <w:t xml:space="preserve"> </w:t>
            </w:r>
            <w:r w:rsidR="00410B18" w:rsidRPr="00204A45">
              <w:rPr>
                <w:rFonts w:asciiTheme="minorHAnsi" w:hAnsiTheme="minorHAnsi" w:cstheme="minorHAnsi"/>
                <w:sz w:val="22"/>
                <w:szCs w:val="22"/>
                <w:lang w:val="fr-FR"/>
              </w:rPr>
              <w:t>la mise en œuvre future de la Convention ?  (Énumérez jusqu'à</w:t>
            </w:r>
          </w:p>
          <w:p w14:paraId="77BEC698" w14:textId="1CDD9E4F" w:rsidR="00410B18" w:rsidRDefault="00410B18">
            <w:pPr>
              <w:rPr>
                <w:rFonts w:asciiTheme="minorHAnsi" w:hAnsiTheme="minorHAnsi" w:cstheme="minorHAnsi"/>
                <w:sz w:val="22"/>
                <w:szCs w:val="22"/>
                <w:lang w:val="fr-FR"/>
              </w:rPr>
            </w:pPr>
            <w:r w:rsidRPr="00204A45">
              <w:rPr>
                <w:rFonts w:asciiTheme="minorHAnsi" w:hAnsiTheme="minorHAnsi" w:cstheme="minorHAnsi"/>
                <w:sz w:val="22"/>
                <w:szCs w:val="22"/>
                <w:lang w:val="fr-FR"/>
              </w:rPr>
              <w:t xml:space="preserve"> cinq articles)</w:t>
            </w:r>
            <w:r w:rsidR="00412D17">
              <w:rPr>
                <w:rFonts w:asciiTheme="minorHAnsi" w:hAnsiTheme="minorHAnsi" w:cstheme="minorHAnsi"/>
                <w:sz w:val="22"/>
                <w:szCs w:val="22"/>
                <w:lang w:val="fr-FR"/>
              </w:rPr>
              <w:t xml:space="preserve"> </w:t>
            </w:r>
            <w:r w:rsidRPr="00204A45">
              <w:rPr>
                <w:rFonts w:asciiTheme="minorHAnsi" w:hAnsiTheme="minorHAnsi" w:cstheme="minorHAnsi"/>
                <w:sz w:val="22"/>
                <w:szCs w:val="22"/>
                <w:lang w:val="fr-FR"/>
              </w:rPr>
              <w:t>:</w:t>
            </w:r>
          </w:p>
          <w:p w14:paraId="7D0F0A3F" w14:textId="40D31D79" w:rsidR="00EF5286" w:rsidRPr="004733CB" w:rsidRDefault="00EF5286">
            <w:pPr>
              <w:rPr>
                <w:rFonts w:asciiTheme="minorHAnsi" w:hAnsiTheme="minorHAnsi" w:cstheme="minorHAnsi"/>
                <w:color w:val="2E74B5" w:themeColor="accent5" w:themeShade="BF"/>
                <w:sz w:val="22"/>
                <w:szCs w:val="22"/>
                <w:lang w:val="fr-FR"/>
              </w:rPr>
            </w:pPr>
            <w:r w:rsidRPr="004733CB">
              <w:rPr>
                <w:rFonts w:asciiTheme="minorHAnsi" w:hAnsiTheme="minorHAnsi" w:cstheme="minorHAnsi"/>
                <w:color w:val="2E74B5" w:themeColor="accent5" w:themeShade="BF"/>
                <w:sz w:val="22"/>
                <w:szCs w:val="22"/>
                <w:lang w:val="fr-FR"/>
              </w:rPr>
              <w:t>[Champ de texte libre]</w:t>
            </w:r>
          </w:p>
          <w:p w14:paraId="02DBD0F6" w14:textId="13FBE028" w:rsidR="00EF5286" w:rsidRDefault="00EF5286" w:rsidP="00EF5286">
            <w:pPr>
              <w:rPr>
                <w:rFonts w:asciiTheme="minorHAnsi" w:hAnsiTheme="minorHAnsi" w:cstheme="minorHAnsi"/>
                <w:sz w:val="22"/>
                <w:szCs w:val="22"/>
                <w:lang w:val="fr-FR"/>
              </w:rPr>
            </w:pPr>
          </w:p>
          <w:tbl>
            <w:tblPr>
              <w:tblStyle w:val="TableGrid"/>
              <w:tblpPr w:leftFromText="180" w:rightFromText="180" w:vertAnchor="text" w:horzAnchor="margin" w:tblpY="-146"/>
              <w:tblOverlap w:val="never"/>
              <w:tblW w:w="88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804"/>
            </w:tblGrid>
            <w:tr w:rsidR="00EF5286" w:rsidRPr="00C77FCE" w14:paraId="7DDCDB7F" w14:textId="77777777" w:rsidTr="00EF5286">
              <w:tc>
                <w:tcPr>
                  <w:tcW w:w="8804" w:type="dxa"/>
                  <w:shd w:val="clear" w:color="auto" w:fill="FCEBE0"/>
                </w:tcPr>
                <w:p w14:paraId="4C51EEFA" w14:textId="77777777" w:rsidR="00EF5286" w:rsidRPr="004733CB" w:rsidRDefault="00EF5286" w:rsidP="00EF5286">
                  <w:pPr>
                    <w:rPr>
                      <w:rFonts w:asciiTheme="minorHAnsi" w:hAnsiTheme="minorHAnsi" w:cs="Arial"/>
                      <w:szCs w:val="18"/>
                      <w:lang w:val="fr-FR"/>
                    </w:rPr>
                  </w:pPr>
                  <w:r w:rsidRPr="004733CB">
                    <w:rPr>
                      <w:rFonts w:asciiTheme="minorHAnsi" w:hAnsiTheme="minorHAnsi" w:cs="Arial"/>
                      <w:b/>
                      <w:szCs w:val="18"/>
                      <w:u w:val="single"/>
                      <w:lang w:val="fr-FR"/>
                    </w:rPr>
                    <w:t xml:space="preserve">CONSEIL </w:t>
                  </w:r>
                  <w:r w:rsidRPr="004733CB">
                    <w:rPr>
                      <w:rFonts w:asciiTheme="minorHAnsi" w:hAnsiTheme="minorHAnsi" w:cs="Arial"/>
                      <w:szCs w:val="18"/>
                      <w:lang w:val="fr-FR"/>
                    </w:rPr>
                    <w:t>:</w:t>
                  </w:r>
                </w:p>
                <w:p w14:paraId="7E49BD4A" w14:textId="77777777" w:rsidR="00EF5286" w:rsidRPr="004733CB" w:rsidRDefault="00EF5286" w:rsidP="00EF5286">
                  <w:pPr>
                    <w:pStyle w:val="CommentText"/>
                    <w:rPr>
                      <w:rFonts w:asciiTheme="minorHAnsi" w:hAnsiTheme="minorHAnsi"/>
                      <w:sz w:val="4"/>
                      <w:szCs w:val="4"/>
                      <w:lang w:val="fr-FR"/>
                    </w:rPr>
                  </w:pPr>
                </w:p>
                <w:p w14:paraId="6DEFC33B" w14:textId="48878E08" w:rsidR="00EF5286" w:rsidRPr="004733CB" w:rsidRDefault="00EF5286" w:rsidP="00EF5286">
                  <w:pPr>
                    <w:pStyle w:val="CommentText"/>
                    <w:jc w:val="both"/>
                    <w:rPr>
                      <w:rFonts w:asciiTheme="minorHAnsi" w:hAnsiTheme="minorHAnsi"/>
                      <w:i/>
                      <w:sz w:val="18"/>
                      <w:szCs w:val="18"/>
                      <w:lang w:val="fr-FR"/>
                    </w:rPr>
                  </w:pPr>
                  <w:r w:rsidRPr="004733CB">
                    <w:rPr>
                      <w:rFonts w:asciiTheme="minorHAnsi" w:hAnsiTheme="minorHAnsi"/>
                      <w:i/>
                      <w:sz w:val="18"/>
                      <w:szCs w:val="18"/>
                      <w:lang w:val="fr-FR"/>
                    </w:rPr>
                    <w:t xml:space="preserve">Veuillez être aussi précis que possible. </w:t>
                  </w:r>
                </w:p>
                <w:p w14:paraId="2221984F" w14:textId="60946483" w:rsidR="00EF5286" w:rsidRPr="00E02728" w:rsidRDefault="00EF5286" w:rsidP="00EF5286">
                  <w:pPr>
                    <w:pStyle w:val="CommentText"/>
                    <w:jc w:val="both"/>
                    <w:rPr>
                      <w:rFonts w:asciiTheme="minorHAnsi" w:hAnsiTheme="minorHAnsi" w:cstheme="minorHAnsi"/>
                      <w:i/>
                      <w:sz w:val="18"/>
                      <w:szCs w:val="18"/>
                      <w:lang w:val="fr-FR"/>
                    </w:rPr>
                  </w:pPr>
                  <w:r w:rsidRPr="004733CB">
                    <w:rPr>
                      <w:rFonts w:asciiTheme="minorHAnsi" w:hAnsiTheme="minorHAnsi"/>
                      <w:i/>
                      <w:sz w:val="18"/>
                      <w:szCs w:val="18"/>
                      <w:lang w:val="fr-FR"/>
                    </w:rPr>
                    <w:t>Par exemple, spécifiez quelles espèces zones, menaces,ou mécanismes de mise en œuvre de la CMS, seront abordés par les priorités que vous mentionnez.</w:t>
                  </w:r>
                </w:p>
              </w:tc>
            </w:tr>
          </w:tbl>
          <w:p w14:paraId="1EC771E6" w14:textId="77777777" w:rsidR="00410B18" w:rsidRPr="00E57634" w:rsidRDefault="00410B18">
            <w:pPr>
              <w:rPr>
                <w:rFonts w:asciiTheme="minorHAnsi" w:hAnsiTheme="minorHAnsi" w:cstheme="minorHAnsi"/>
                <w:sz w:val="22"/>
                <w:szCs w:val="22"/>
                <w:highlight w:val="yellow"/>
                <w:u w:val="single"/>
                <w:lang w:val="fr-FR"/>
              </w:rPr>
            </w:pPr>
          </w:p>
        </w:tc>
      </w:tr>
    </w:tbl>
    <w:p w14:paraId="3FF8E521" w14:textId="77777777" w:rsidR="00487067" w:rsidRPr="00E57634" w:rsidRDefault="00487067" w:rsidP="005464C6">
      <w:pPr>
        <w:rPr>
          <w:rFonts w:asciiTheme="minorHAnsi" w:hAnsiTheme="minorHAnsi" w:cstheme="minorHAnsi"/>
          <w:sz w:val="22"/>
          <w:szCs w:val="22"/>
          <w:lang w:val="fr-FR"/>
        </w:rPr>
      </w:pPr>
    </w:p>
    <w:p w14:paraId="6E511F5A" w14:textId="77777777" w:rsidR="00EF1987" w:rsidRPr="00E57634" w:rsidRDefault="00EF1987">
      <w:pPr>
        <w:rPr>
          <w:lang w:val="fr-FR"/>
        </w:rPr>
      </w:pPr>
      <w:bookmarkStart w:id="4" w:name="_Toc1468923"/>
      <w:r w:rsidRPr="00E57634">
        <w:rPr>
          <w:lang w:val="fr-FR"/>
        </w:rPr>
        <w:br w:type="page"/>
      </w:r>
    </w:p>
    <w:tbl>
      <w:tblPr>
        <w:tblStyle w:val="TableGrid"/>
        <w:tblW w:w="9010" w:type="dxa"/>
        <w:tblCellMar>
          <w:top w:w="85" w:type="dxa"/>
        </w:tblCellMar>
        <w:tblLook w:val="04A0" w:firstRow="1" w:lastRow="0" w:firstColumn="1" w:lastColumn="0" w:noHBand="0" w:noVBand="1"/>
      </w:tblPr>
      <w:tblGrid>
        <w:gridCol w:w="3068"/>
        <w:gridCol w:w="5942"/>
      </w:tblGrid>
      <w:tr w:rsidR="005464C6" w:rsidRPr="008619C3" w14:paraId="3E9B525E" w14:textId="77777777" w:rsidTr="00204A45">
        <w:trPr>
          <w:cantSplit/>
        </w:trPr>
        <w:tc>
          <w:tcPr>
            <w:tcW w:w="9010" w:type="dxa"/>
            <w:gridSpan w:val="2"/>
            <w:shd w:val="clear" w:color="auto" w:fill="1F4E79" w:themeFill="accent5" w:themeFillShade="80"/>
          </w:tcPr>
          <w:p w14:paraId="6FD44D03" w14:textId="48CCA7E0" w:rsidR="00B71759" w:rsidRPr="008619C3" w:rsidRDefault="00F1793D" w:rsidP="00F1793D">
            <w:pPr>
              <w:pStyle w:val="Heading1"/>
              <w:spacing w:before="0"/>
              <w:jc w:val="center"/>
              <w:rPr>
                <w:rFonts w:asciiTheme="minorHAnsi" w:hAnsiTheme="minorHAnsi" w:cstheme="minorHAnsi"/>
              </w:rPr>
            </w:pPr>
            <w:r w:rsidRPr="008619C3">
              <w:rPr>
                <w:rFonts w:asciiTheme="minorHAnsi" w:hAnsiTheme="minorHAnsi" w:cstheme="minorHAnsi"/>
              </w:rPr>
              <w:lastRenderedPageBreak/>
              <w:t xml:space="preserve">I.  </w:t>
            </w:r>
            <w:bookmarkStart w:id="5" w:name="_Hlk524526836"/>
            <w:r w:rsidR="00127FF8" w:rsidRPr="008619C3">
              <w:rPr>
                <w:rFonts w:asciiTheme="minorHAnsi" w:hAnsiTheme="minorHAnsi" w:cstheme="minorHAnsi"/>
              </w:rPr>
              <w:t>INFORMATION ADMINISTRATIVE</w:t>
            </w:r>
            <w:bookmarkEnd w:id="5"/>
            <w:bookmarkEnd w:id="4"/>
          </w:p>
        </w:tc>
      </w:tr>
      <w:tr w:rsidR="009C6E1C" w:rsidRPr="008619C3" w14:paraId="492D940D" w14:textId="77777777" w:rsidTr="00EF1987">
        <w:trPr>
          <w:cantSplit/>
        </w:trPr>
        <w:tc>
          <w:tcPr>
            <w:tcW w:w="3816" w:type="dxa"/>
          </w:tcPr>
          <w:p w14:paraId="749CB475" w14:textId="533F92ED" w:rsidR="00AD3ADF" w:rsidRPr="008619C3" w:rsidRDefault="004733CB" w:rsidP="009C6E1C">
            <w:pPr>
              <w:ind w:right="-120" w:firstLine="60"/>
              <w:rPr>
                <w:rFonts w:asciiTheme="minorHAnsi" w:hAnsiTheme="minorHAnsi" w:cstheme="minorHAnsi"/>
                <w:sz w:val="22"/>
                <w:szCs w:val="22"/>
                <w:lang w:val="it-IT"/>
              </w:rPr>
            </w:pPr>
            <w:r>
              <w:rPr>
                <w:rFonts w:asciiTheme="minorHAnsi" w:hAnsiTheme="minorHAnsi" w:cstheme="minorHAnsi"/>
                <w:sz w:val="22"/>
                <w:szCs w:val="22"/>
                <w:lang w:val="it-IT"/>
              </w:rPr>
              <w:t xml:space="preserve">I.1 </w:t>
            </w:r>
            <w:r w:rsidR="009F7D04" w:rsidRPr="008619C3">
              <w:rPr>
                <w:rFonts w:asciiTheme="minorHAnsi" w:hAnsiTheme="minorHAnsi" w:cstheme="minorHAnsi"/>
                <w:sz w:val="22"/>
                <w:szCs w:val="22"/>
                <w:lang w:val="it-IT"/>
              </w:rPr>
              <w:t>Nom de la partie contractante</w:t>
            </w:r>
          </w:p>
        </w:tc>
        <w:tc>
          <w:tcPr>
            <w:tcW w:w="5194" w:type="dxa"/>
          </w:tcPr>
          <w:p w14:paraId="0A931F89" w14:textId="2747397F" w:rsidR="00D14D1C" w:rsidRPr="009C6E1C" w:rsidRDefault="009C6E1C" w:rsidP="009C6E1C">
            <w:pPr>
              <w:rPr>
                <w:rFonts w:asciiTheme="minorHAnsi" w:hAnsiTheme="minorHAnsi" w:cstheme="minorHAnsi"/>
                <w:sz w:val="22"/>
                <w:szCs w:val="22"/>
                <w:lang w:val="fr-FR"/>
              </w:rPr>
            </w:pPr>
            <w:r>
              <w:rPr>
                <w:rFonts w:asciiTheme="minorHAnsi" w:hAnsiTheme="minorHAnsi" w:cstheme="minorHAnsi"/>
                <w:sz w:val="22"/>
                <w:szCs w:val="22"/>
                <w:lang w:val="fr-FR"/>
              </w:rPr>
              <w:t>[Champ de texte libre]</w:t>
            </w:r>
          </w:p>
        </w:tc>
      </w:tr>
      <w:tr w:rsidR="009C6E1C" w:rsidRPr="008619C3" w14:paraId="04788983" w14:textId="77777777" w:rsidTr="00EF1987">
        <w:trPr>
          <w:cantSplit/>
        </w:trPr>
        <w:tc>
          <w:tcPr>
            <w:tcW w:w="3816" w:type="dxa"/>
          </w:tcPr>
          <w:p w14:paraId="26CC8D86" w14:textId="185E22E3" w:rsidR="00AD3ADF" w:rsidRPr="008619C3" w:rsidRDefault="004733CB" w:rsidP="00204A45">
            <w:pPr>
              <w:ind w:right="-120" w:firstLine="60"/>
              <w:rPr>
                <w:rFonts w:asciiTheme="minorHAnsi" w:hAnsiTheme="minorHAnsi" w:cstheme="minorHAnsi"/>
                <w:sz w:val="22"/>
                <w:szCs w:val="22"/>
                <w:lang w:val="it-IT"/>
              </w:rPr>
            </w:pPr>
            <w:r>
              <w:rPr>
                <w:rFonts w:asciiTheme="minorHAnsi" w:hAnsiTheme="minorHAnsi" w:cstheme="minorHAnsi"/>
                <w:sz w:val="22"/>
                <w:szCs w:val="22"/>
                <w:lang w:val="it-IT"/>
              </w:rPr>
              <w:t xml:space="preserve">I.2 </w:t>
            </w:r>
            <w:r w:rsidR="00DA3C02" w:rsidRPr="008619C3">
              <w:rPr>
                <w:rFonts w:asciiTheme="minorHAnsi" w:hAnsiTheme="minorHAnsi" w:cstheme="minorHAnsi"/>
                <w:sz w:val="22"/>
                <w:szCs w:val="22"/>
                <w:lang w:val="it-IT"/>
              </w:rPr>
              <w:t>Date d'entrée en vigueur de la Convention pour votre pays</w:t>
            </w:r>
          </w:p>
        </w:tc>
        <w:tc>
          <w:tcPr>
            <w:tcW w:w="5194" w:type="dxa"/>
          </w:tcPr>
          <w:p w14:paraId="105E15D7" w14:textId="788A37CA" w:rsidR="00D14D1C" w:rsidRPr="008619C3" w:rsidRDefault="002C0DCD" w:rsidP="00204A45">
            <w:pPr>
              <w:ind w:right="16" w:firstLine="60"/>
              <w:rPr>
                <w:rFonts w:asciiTheme="minorHAnsi" w:hAnsiTheme="minorHAnsi" w:cstheme="minorHAnsi"/>
                <w:sz w:val="22"/>
                <w:szCs w:val="22"/>
              </w:rPr>
            </w:pPr>
            <w:r w:rsidRPr="008619C3">
              <w:rPr>
                <w:rFonts w:asciiTheme="minorHAnsi" w:hAnsiTheme="minorHAnsi" w:cstheme="minorHAnsi"/>
                <w:sz w:val="22"/>
                <w:szCs w:val="22"/>
              </w:rPr>
              <w:t>JJ</w:t>
            </w:r>
            <w:r w:rsidR="00D14D1C" w:rsidRPr="008619C3">
              <w:rPr>
                <w:rFonts w:asciiTheme="minorHAnsi" w:hAnsiTheme="minorHAnsi" w:cstheme="minorHAnsi"/>
                <w:sz w:val="22"/>
                <w:szCs w:val="22"/>
              </w:rPr>
              <w:t>MM</w:t>
            </w:r>
            <w:r w:rsidRPr="008619C3">
              <w:rPr>
                <w:rFonts w:asciiTheme="minorHAnsi" w:hAnsiTheme="minorHAnsi" w:cstheme="minorHAnsi"/>
                <w:sz w:val="22"/>
                <w:szCs w:val="22"/>
              </w:rPr>
              <w:t>AA</w:t>
            </w:r>
            <w:r w:rsidR="00D14D1C" w:rsidRPr="008619C3">
              <w:rPr>
                <w:rFonts w:asciiTheme="minorHAnsi" w:hAnsiTheme="minorHAnsi" w:cstheme="minorHAnsi"/>
                <w:sz w:val="22"/>
                <w:szCs w:val="22"/>
              </w:rPr>
              <w:t xml:space="preserve"> </w:t>
            </w:r>
            <w:r w:rsidR="000072E3" w:rsidRPr="008619C3">
              <w:rPr>
                <w:rFonts w:asciiTheme="minorHAnsi" w:hAnsiTheme="minorHAnsi" w:cstheme="minorHAnsi"/>
                <w:color w:val="4472C4" w:themeColor="accent1"/>
                <w:sz w:val="22"/>
                <w:szCs w:val="22"/>
              </w:rPr>
              <w:t>[rempli automatiquement]</w:t>
            </w:r>
          </w:p>
        </w:tc>
      </w:tr>
      <w:tr w:rsidR="009C6E1C" w:rsidRPr="00C77FCE" w14:paraId="12CF21F6" w14:textId="77777777" w:rsidTr="00EF1987">
        <w:trPr>
          <w:cantSplit/>
        </w:trPr>
        <w:tc>
          <w:tcPr>
            <w:tcW w:w="3816" w:type="dxa"/>
          </w:tcPr>
          <w:p w14:paraId="0C8EB8B7" w14:textId="1A8ECA66" w:rsidR="00D14D1C" w:rsidRDefault="004733CB" w:rsidP="00204A45">
            <w:pPr>
              <w:ind w:right="-120" w:firstLine="60"/>
              <w:rPr>
                <w:rFonts w:asciiTheme="minorHAnsi" w:hAnsiTheme="minorHAnsi" w:cstheme="minorHAnsi"/>
                <w:sz w:val="22"/>
                <w:szCs w:val="22"/>
                <w:lang w:val="fr-FR"/>
              </w:rPr>
            </w:pPr>
            <w:r>
              <w:rPr>
                <w:rFonts w:asciiTheme="minorHAnsi" w:hAnsiTheme="minorHAnsi" w:cstheme="minorHAnsi"/>
                <w:sz w:val="22"/>
                <w:szCs w:val="22"/>
                <w:lang w:val="fr-FR"/>
              </w:rPr>
              <w:t xml:space="preserve">I.3 </w:t>
            </w:r>
            <w:r w:rsidR="009F7D04" w:rsidRPr="00EF5D32">
              <w:rPr>
                <w:rFonts w:asciiTheme="minorHAnsi" w:hAnsiTheme="minorHAnsi" w:cstheme="minorHAnsi"/>
                <w:sz w:val="22"/>
                <w:szCs w:val="22"/>
                <w:lang w:val="fr-FR"/>
              </w:rPr>
              <w:t>Tous les territoires qui sont exclus de l'application de la Convention</w:t>
            </w:r>
          </w:p>
          <w:p w14:paraId="7B28F957" w14:textId="2BB5A269" w:rsidR="00AD3ADF" w:rsidRPr="00EF5D32" w:rsidRDefault="00AD3ADF" w:rsidP="00204A45">
            <w:pPr>
              <w:ind w:right="-120" w:firstLine="60"/>
              <w:rPr>
                <w:rFonts w:asciiTheme="minorHAnsi" w:hAnsiTheme="minorHAnsi" w:cstheme="minorHAnsi"/>
                <w:sz w:val="22"/>
                <w:szCs w:val="22"/>
                <w:lang w:val="fr-FR"/>
              </w:rPr>
            </w:pPr>
          </w:p>
        </w:tc>
        <w:tc>
          <w:tcPr>
            <w:tcW w:w="5194" w:type="dxa"/>
          </w:tcPr>
          <w:p w14:paraId="6144FF57" w14:textId="77777777" w:rsidR="009C6E1C" w:rsidRDefault="009C6E1C" w:rsidP="00204A45">
            <w:pPr>
              <w:ind w:right="16" w:firstLine="60"/>
              <w:rPr>
                <w:rFonts w:asciiTheme="minorHAnsi" w:hAnsiTheme="minorHAnsi" w:cstheme="minorHAnsi"/>
                <w:sz w:val="22"/>
                <w:szCs w:val="22"/>
                <w:lang w:val="it-IT"/>
              </w:rPr>
            </w:pPr>
            <w:r>
              <w:rPr>
                <w:rFonts w:asciiTheme="minorHAnsi" w:hAnsiTheme="minorHAnsi" w:cstheme="minorHAnsi"/>
                <w:sz w:val="22"/>
                <w:szCs w:val="22"/>
                <w:lang w:val="it-IT"/>
              </w:rPr>
              <w:t>[rempli automatiquement</w:t>
            </w:r>
          </w:p>
          <w:p w14:paraId="5D94FED7" w14:textId="77777777" w:rsidR="009C6E1C" w:rsidRDefault="009C6E1C" w:rsidP="00204A45">
            <w:pPr>
              <w:ind w:right="16" w:firstLine="60"/>
              <w:rPr>
                <w:rFonts w:asciiTheme="minorHAnsi" w:hAnsiTheme="minorHAnsi" w:cstheme="minorHAnsi"/>
                <w:color w:val="4472C4" w:themeColor="accent1"/>
                <w:sz w:val="22"/>
                <w:szCs w:val="22"/>
                <w:lang w:val="it-IT"/>
              </w:rPr>
            </w:pPr>
          </w:p>
          <w:p w14:paraId="174024C4" w14:textId="2F049355" w:rsidR="00FE0443" w:rsidRPr="008619C3" w:rsidRDefault="002C0DCD" w:rsidP="00204A45">
            <w:pPr>
              <w:ind w:right="16" w:firstLine="60"/>
              <w:rPr>
                <w:rFonts w:asciiTheme="minorHAnsi" w:hAnsiTheme="minorHAnsi" w:cstheme="minorHAnsi"/>
                <w:sz w:val="22"/>
                <w:szCs w:val="22"/>
                <w:lang w:val="it-IT"/>
              </w:rPr>
            </w:pPr>
            <w:r w:rsidRPr="008619C3">
              <w:rPr>
                <w:rFonts w:asciiTheme="minorHAnsi" w:hAnsiTheme="minorHAnsi" w:cstheme="minorHAnsi"/>
                <w:color w:val="4472C4" w:themeColor="accent1"/>
                <w:sz w:val="22"/>
                <w:szCs w:val="22"/>
                <w:lang w:val="it-IT"/>
              </w:rPr>
              <w:t>[cette question peut être laissée en blanc]</w:t>
            </w:r>
          </w:p>
        </w:tc>
      </w:tr>
      <w:tr w:rsidR="009C6E1C" w:rsidRPr="008619C3" w14:paraId="638E5674" w14:textId="77777777" w:rsidTr="00EF1987">
        <w:trPr>
          <w:cantSplit/>
        </w:trPr>
        <w:tc>
          <w:tcPr>
            <w:tcW w:w="3816" w:type="dxa"/>
          </w:tcPr>
          <w:p w14:paraId="35891266" w14:textId="3A166610" w:rsidR="002C0DCD" w:rsidRPr="008619C3" w:rsidRDefault="004733CB" w:rsidP="00204A45">
            <w:pPr>
              <w:ind w:right="-120" w:firstLine="60"/>
              <w:rPr>
                <w:rFonts w:asciiTheme="minorHAnsi" w:hAnsiTheme="minorHAnsi" w:cstheme="minorHAnsi"/>
                <w:sz w:val="22"/>
                <w:szCs w:val="22"/>
              </w:rPr>
            </w:pPr>
            <w:r>
              <w:rPr>
                <w:rFonts w:asciiTheme="minorHAnsi" w:hAnsiTheme="minorHAnsi" w:cstheme="minorHAnsi"/>
                <w:sz w:val="22"/>
                <w:szCs w:val="22"/>
              </w:rPr>
              <w:t xml:space="preserve">I.4 </w:t>
            </w:r>
            <w:r w:rsidR="002C0DCD" w:rsidRPr="008619C3">
              <w:rPr>
                <w:rFonts w:asciiTheme="minorHAnsi" w:hAnsiTheme="minorHAnsi" w:cstheme="minorHAnsi"/>
                <w:sz w:val="22"/>
                <w:szCs w:val="22"/>
              </w:rPr>
              <w:t>Compilateur de rapport</w:t>
            </w:r>
          </w:p>
          <w:p w14:paraId="689BCBCD" w14:textId="77777777" w:rsidR="00D14D1C" w:rsidRDefault="00D14D1C" w:rsidP="00204A45">
            <w:pPr>
              <w:ind w:right="-120" w:firstLine="60"/>
              <w:rPr>
                <w:rFonts w:asciiTheme="minorHAnsi" w:hAnsiTheme="minorHAnsi" w:cstheme="minorHAnsi"/>
                <w:sz w:val="22"/>
                <w:szCs w:val="22"/>
              </w:rPr>
            </w:pPr>
          </w:p>
          <w:p w14:paraId="28865262" w14:textId="4C79F2E6" w:rsidR="00AD3ADF" w:rsidRPr="008619C3" w:rsidRDefault="00AD3ADF" w:rsidP="00204A45">
            <w:pPr>
              <w:ind w:right="-120" w:firstLine="60"/>
              <w:rPr>
                <w:rFonts w:asciiTheme="minorHAnsi" w:hAnsiTheme="minorHAnsi" w:cstheme="minorHAnsi"/>
                <w:sz w:val="22"/>
                <w:szCs w:val="22"/>
              </w:rPr>
            </w:pPr>
          </w:p>
        </w:tc>
        <w:tc>
          <w:tcPr>
            <w:tcW w:w="5194" w:type="dxa"/>
          </w:tcPr>
          <w:p w14:paraId="2F2DE482" w14:textId="7F3ED052" w:rsidR="00D14D1C" w:rsidRPr="00EF5D32" w:rsidRDefault="00464167" w:rsidP="009C6E1C">
            <w:pPr>
              <w:ind w:left="114" w:right="16"/>
              <w:rPr>
                <w:rFonts w:asciiTheme="minorHAnsi" w:hAnsiTheme="minorHAnsi" w:cstheme="minorHAnsi"/>
                <w:sz w:val="22"/>
                <w:szCs w:val="22"/>
                <w:lang w:val="fr-FR"/>
              </w:rPr>
            </w:pPr>
            <w:r w:rsidRPr="00EF5D32">
              <w:rPr>
                <w:rFonts w:asciiTheme="minorHAnsi" w:hAnsiTheme="minorHAnsi" w:cstheme="minorHAnsi"/>
                <w:sz w:val="22"/>
                <w:szCs w:val="22"/>
                <w:lang w:val="fr-FR"/>
              </w:rPr>
              <w:t>Nom et titre</w:t>
            </w:r>
            <w:r w:rsidR="00D14D1C" w:rsidRPr="00EF5D32">
              <w:rPr>
                <w:rFonts w:asciiTheme="minorHAnsi" w:hAnsiTheme="minorHAnsi" w:cstheme="minorHAnsi"/>
                <w:sz w:val="22"/>
                <w:szCs w:val="22"/>
                <w:lang w:val="fr-FR"/>
              </w:rPr>
              <w:t>:</w:t>
            </w:r>
            <w:r w:rsidR="009C6E1C">
              <w:rPr>
                <w:rFonts w:asciiTheme="minorHAnsi" w:hAnsiTheme="minorHAnsi" w:cstheme="minorHAnsi"/>
                <w:sz w:val="22"/>
                <w:szCs w:val="22"/>
                <w:lang w:val="fr-FR"/>
              </w:rPr>
              <w:t xml:space="preserve"> </w:t>
            </w:r>
            <w:r w:rsidR="00D14D1C" w:rsidRPr="00EF5D32">
              <w:rPr>
                <w:rFonts w:asciiTheme="minorHAnsi" w:hAnsiTheme="minorHAnsi" w:cstheme="minorHAnsi"/>
                <w:sz w:val="22"/>
                <w:szCs w:val="22"/>
                <w:lang w:val="fr-FR"/>
              </w:rPr>
              <w:t>………………………........</w:t>
            </w:r>
            <w:r w:rsidR="00161B06" w:rsidRPr="00EF5D32">
              <w:rPr>
                <w:rFonts w:asciiTheme="minorHAnsi" w:hAnsiTheme="minorHAnsi" w:cstheme="minorHAnsi"/>
                <w:sz w:val="22"/>
                <w:szCs w:val="22"/>
                <w:lang w:val="fr-FR"/>
              </w:rPr>
              <w:t>.......</w:t>
            </w:r>
            <w:r w:rsidR="00524D77" w:rsidRPr="00EF5D32">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E667AD">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p>
          <w:p w14:paraId="10965A98" w14:textId="35C09496" w:rsidR="00D14D1C" w:rsidRPr="00EF5D32" w:rsidRDefault="00F7519F" w:rsidP="009C6E1C">
            <w:pPr>
              <w:ind w:left="114" w:right="16"/>
              <w:rPr>
                <w:rFonts w:asciiTheme="minorHAnsi" w:hAnsiTheme="minorHAnsi" w:cstheme="minorHAnsi"/>
                <w:sz w:val="22"/>
                <w:szCs w:val="22"/>
                <w:lang w:val="fr-FR"/>
              </w:rPr>
            </w:pPr>
            <w:r w:rsidRPr="00EF5D32">
              <w:rPr>
                <w:rFonts w:asciiTheme="minorHAnsi" w:hAnsiTheme="minorHAnsi" w:cstheme="minorHAnsi"/>
                <w:sz w:val="22"/>
                <w:szCs w:val="22"/>
                <w:lang w:val="fr-FR"/>
              </w:rPr>
              <w:t>Nom complet de l'établissement</w:t>
            </w:r>
            <w:r w:rsidR="009C6E1C">
              <w:rPr>
                <w:rFonts w:asciiTheme="minorHAnsi" w:hAnsiTheme="minorHAnsi" w:cstheme="minorHAnsi"/>
                <w:sz w:val="22"/>
                <w:szCs w:val="22"/>
                <w:lang w:val="fr-FR"/>
              </w:rPr>
              <w:t> :</w:t>
            </w:r>
            <w:r w:rsidR="00DD02C2" w:rsidRPr="00EF5D32">
              <w:rPr>
                <w:rFonts w:asciiTheme="minorHAnsi" w:hAnsiTheme="minorHAnsi" w:cstheme="minorHAnsi"/>
                <w:sz w:val="22"/>
                <w:szCs w:val="22"/>
                <w:lang w:val="fr-FR"/>
              </w:rPr>
              <w:t>………………………………</w:t>
            </w:r>
          </w:p>
          <w:p w14:paraId="603D7694" w14:textId="31765EFF" w:rsidR="00DD02C2" w:rsidRPr="00122646" w:rsidRDefault="00464167" w:rsidP="00204A45">
            <w:pPr>
              <w:ind w:left="114" w:right="16"/>
              <w:rPr>
                <w:rFonts w:asciiTheme="minorHAnsi" w:hAnsiTheme="minorHAnsi" w:cstheme="minorHAnsi"/>
                <w:sz w:val="22"/>
                <w:szCs w:val="22"/>
                <w:lang w:val="fr-FR"/>
              </w:rPr>
            </w:pPr>
            <w:r w:rsidRPr="00122646">
              <w:rPr>
                <w:rFonts w:asciiTheme="minorHAnsi" w:hAnsiTheme="minorHAnsi" w:cstheme="minorHAnsi"/>
                <w:sz w:val="22"/>
                <w:szCs w:val="22"/>
                <w:lang w:val="fr-FR"/>
              </w:rPr>
              <w:t>Tel</w:t>
            </w:r>
            <w:r w:rsidR="00DD02C2" w:rsidRPr="00122646">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p>
          <w:p w14:paraId="399350C5" w14:textId="6B8D018F" w:rsidR="00D14D1C" w:rsidRPr="008619C3" w:rsidRDefault="009C6E1C" w:rsidP="009C6E1C">
            <w:pPr>
              <w:ind w:left="114" w:right="16"/>
              <w:rPr>
                <w:rFonts w:asciiTheme="minorHAnsi" w:hAnsiTheme="minorHAnsi" w:cstheme="minorHAnsi"/>
                <w:sz w:val="22"/>
                <w:szCs w:val="22"/>
              </w:rPr>
            </w:pPr>
            <w:r>
              <w:rPr>
                <w:rFonts w:asciiTheme="minorHAnsi" w:hAnsiTheme="minorHAnsi" w:cstheme="minorHAnsi"/>
                <w:sz w:val="22"/>
                <w:szCs w:val="22"/>
              </w:rPr>
              <w:t>Courriel</w:t>
            </w:r>
            <w:r w:rsidR="00D14D1C" w:rsidRPr="008619C3">
              <w:rPr>
                <w:rFonts w:asciiTheme="minorHAnsi" w:hAnsiTheme="minorHAnsi" w:cstheme="minorHAnsi"/>
                <w:sz w:val="22"/>
                <w:szCs w:val="22"/>
              </w:rPr>
              <w:t>:…………………………………………………....</w:t>
            </w:r>
            <w:r w:rsidR="00161B06" w:rsidRPr="008619C3">
              <w:rPr>
                <w:rFonts w:asciiTheme="minorHAnsi" w:hAnsiTheme="minorHAnsi" w:cstheme="minorHAnsi"/>
                <w:sz w:val="22"/>
                <w:szCs w:val="22"/>
              </w:rPr>
              <w:t>........</w:t>
            </w:r>
            <w:r w:rsidR="00E667AD" w:rsidRPr="00E667AD">
              <w:rPr>
                <w:rFonts w:asciiTheme="minorHAnsi" w:hAnsiTheme="minorHAnsi" w:cstheme="minorHAnsi"/>
                <w:sz w:val="22"/>
                <w:szCs w:val="22"/>
                <w:lang w:val="fr-FR"/>
              </w:rPr>
              <w:t>....</w:t>
            </w:r>
          </w:p>
        </w:tc>
      </w:tr>
      <w:tr w:rsidR="009C6E1C" w:rsidRPr="009C6E1C" w14:paraId="330EE203" w14:textId="77777777" w:rsidTr="00EF1987">
        <w:trPr>
          <w:cantSplit/>
        </w:trPr>
        <w:tc>
          <w:tcPr>
            <w:tcW w:w="3816" w:type="dxa"/>
          </w:tcPr>
          <w:p w14:paraId="6D2F06DB" w14:textId="241D9E06" w:rsidR="00D14D1C" w:rsidRDefault="004733CB" w:rsidP="00204A45">
            <w:pPr>
              <w:ind w:right="-120" w:firstLine="60"/>
              <w:rPr>
                <w:rFonts w:asciiTheme="minorHAnsi" w:hAnsiTheme="minorHAnsi" w:cstheme="minorHAnsi"/>
                <w:sz w:val="22"/>
                <w:szCs w:val="22"/>
                <w:lang w:val="fr-FR"/>
              </w:rPr>
            </w:pPr>
            <w:r>
              <w:rPr>
                <w:rFonts w:asciiTheme="minorHAnsi" w:hAnsiTheme="minorHAnsi" w:cstheme="minorHAnsi"/>
                <w:sz w:val="22"/>
                <w:szCs w:val="22"/>
                <w:lang w:val="fr-FR"/>
              </w:rPr>
              <w:t xml:space="preserve">I.5 </w:t>
            </w:r>
            <w:r w:rsidR="00464167" w:rsidRPr="00EF5D32">
              <w:rPr>
                <w:rFonts w:asciiTheme="minorHAnsi" w:hAnsiTheme="minorHAnsi" w:cstheme="minorHAnsi"/>
                <w:sz w:val="22"/>
                <w:szCs w:val="22"/>
                <w:lang w:val="fr-FR"/>
              </w:rPr>
              <w:t xml:space="preserve">Point </w:t>
            </w:r>
            <w:r w:rsidR="00EF5D32" w:rsidRPr="00EF5D32">
              <w:rPr>
                <w:rFonts w:asciiTheme="minorHAnsi" w:hAnsiTheme="minorHAnsi" w:cstheme="minorHAnsi"/>
                <w:sz w:val="22"/>
                <w:szCs w:val="22"/>
                <w:lang w:val="fr-FR"/>
              </w:rPr>
              <w:t xml:space="preserve">Focal </w:t>
            </w:r>
            <w:r w:rsidR="00464167" w:rsidRPr="00EF5D32">
              <w:rPr>
                <w:rFonts w:asciiTheme="minorHAnsi" w:hAnsiTheme="minorHAnsi" w:cstheme="minorHAnsi"/>
                <w:sz w:val="22"/>
                <w:szCs w:val="22"/>
                <w:lang w:val="fr-FR"/>
              </w:rPr>
              <w:t xml:space="preserve">National Officiel </w:t>
            </w:r>
            <w:r w:rsidR="00EF5D32" w:rsidRPr="00EF5D32">
              <w:rPr>
                <w:rFonts w:asciiTheme="minorHAnsi" w:hAnsiTheme="minorHAnsi" w:cstheme="minorHAnsi"/>
                <w:sz w:val="22"/>
                <w:szCs w:val="22"/>
                <w:lang w:val="fr-FR"/>
              </w:rPr>
              <w:t>de la CMS</w:t>
            </w:r>
          </w:p>
          <w:p w14:paraId="2E5205A9" w14:textId="77777777" w:rsidR="00AD3ADF" w:rsidRDefault="00AD3ADF" w:rsidP="00204A45">
            <w:pPr>
              <w:ind w:right="-120" w:firstLine="60"/>
              <w:rPr>
                <w:rFonts w:asciiTheme="minorHAnsi" w:hAnsiTheme="minorHAnsi" w:cstheme="minorHAnsi"/>
                <w:sz w:val="22"/>
                <w:szCs w:val="22"/>
                <w:lang w:val="fr-FR"/>
              </w:rPr>
            </w:pPr>
          </w:p>
          <w:p w14:paraId="48F2BE64" w14:textId="77777777" w:rsidR="00AD3ADF" w:rsidRDefault="00AD3ADF" w:rsidP="00204A45">
            <w:pPr>
              <w:ind w:right="-120" w:firstLine="60"/>
              <w:rPr>
                <w:rFonts w:asciiTheme="minorHAnsi" w:hAnsiTheme="minorHAnsi" w:cstheme="minorHAnsi"/>
                <w:sz w:val="22"/>
                <w:szCs w:val="22"/>
                <w:lang w:val="fr-FR"/>
              </w:rPr>
            </w:pPr>
          </w:p>
          <w:p w14:paraId="571E74C8" w14:textId="77777777" w:rsidR="00AD3ADF" w:rsidRDefault="00AD3ADF" w:rsidP="00204A45">
            <w:pPr>
              <w:ind w:right="-120" w:firstLine="60"/>
              <w:rPr>
                <w:rFonts w:asciiTheme="minorHAnsi" w:hAnsiTheme="minorHAnsi" w:cstheme="minorHAnsi"/>
                <w:sz w:val="22"/>
                <w:szCs w:val="22"/>
                <w:lang w:val="fr-FR"/>
              </w:rPr>
            </w:pPr>
          </w:p>
          <w:p w14:paraId="43365A02" w14:textId="77777777" w:rsidR="00AD3ADF" w:rsidRDefault="00AD3ADF" w:rsidP="00204A45">
            <w:pPr>
              <w:ind w:right="-120" w:firstLine="60"/>
              <w:rPr>
                <w:rFonts w:asciiTheme="minorHAnsi" w:hAnsiTheme="minorHAnsi" w:cstheme="minorHAnsi"/>
                <w:sz w:val="22"/>
                <w:szCs w:val="22"/>
                <w:lang w:val="fr-FR"/>
              </w:rPr>
            </w:pPr>
          </w:p>
          <w:p w14:paraId="1274CEDC" w14:textId="77777777" w:rsidR="00AD3ADF" w:rsidRDefault="00AD3ADF" w:rsidP="00204A45">
            <w:pPr>
              <w:ind w:right="-120" w:firstLine="60"/>
              <w:rPr>
                <w:rFonts w:asciiTheme="minorHAnsi" w:hAnsiTheme="minorHAnsi" w:cstheme="minorHAnsi"/>
                <w:sz w:val="22"/>
                <w:szCs w:val="22"/>
                <w:lang w:val="fr-FR"/>
              </w:rPr>
            </w:pPr>
          </w:p>
          <w:p w14:paraId="5DEA0FF0" w14:textId="0CF447D8" w:rsidR="00AD3ADF" w:rsidRPr="00EF5D32" w:rsidRDefault="00AD3ADF" w:rsidP="00204A45">
            <w:pPr>
              <w:ind w:right="-120" w:firstLine="60"/>
              <w:rPr>
                <w:rFonts w:asciiTheme="minorHAnsi" w:hAnsiTheme="minorHAnsi" w:cstheme="minorHAnsi"/>
                <w:sz w:val="22"/>
                <w:szCs w:val="22"/>
                <w:lang w:val="fr-FR"/>
              </w:rPr>
            </w:pPr>
          </w:p>
        </w:tc>
        <w:tc>
          <w:tcPr>
            <w:tcW w:w="5194" w:type="dxa"/>
          </w:tcPr>
          <w:p w14:paraId="3FF4C3CF" w14:textId="77777777" w:rsidR="009C6E1C" w:rsidRDefault="00464167"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Nom et titre du point focal officiel</w:t>
            </w:r>
            <w:r w:rsidR="0073398C" w:rsidRPr="00EF5D32">
              <w:rPr>
                <w:rFonts w:asciiTheme="minorHAnsi" w:hAnsiTheme="minorHAnsi" w:cstheme="minorHAnsi"/>
                <w:sz w:val="22"/>
                <w:szCs w:val="22"/>
                <w:lang w:val="fr-FR"/>
              </w:rPr>
              <w:t>:</w:t>
            </w:r>
          </w:p>
          <w:p w14:paraId="7837F4BA" w14:textId="5C35119D" w:rsidR="00D14D1C" w:rsidRPr="00EF5D32" w:rsidRDefault="00902CCC"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w:t>
            </w:r>
            <w:r w:rsidR="00524D77" w:rsidRPr="00EF5D32">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9C6E1C">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E667AD">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p>
          <w:p w14:paraId="465035C9" w14:textId="2721F15C" w:rsidR="00D14D1C" w:rsidRPr="00EF5D32" w:rsidRDefault="00464167"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Nom complet de l'établissement</w:t>
            </w:r>
            <w:r w:rsidR="009C6E1C">
              <w:rPr>
                <w:rFonts w:asciiTheme="minorHAnsi" w:hAnsiTheme="minorHAnsi" w:cstheme="minorHAnsi"/>
                <w:sz w:val="22"/>
                <w:szCs w:val="22"/>
                <w:lang w:val="fr-FR"/>
              </w:rPr>
              <w:t xml:space="preserve"> : </w:t>
            </w:r>
            <w:r w:rsidR="00161B06" w:rsidRPr="00EF5D32">
              <w:rPr>
                <w:rFonts w:asciiTheme="minorHAnsi" w:hAnsiTheme="minorHAnsi" w:cstheme="minorHAnsi"/>
                <w:sz w:val="22"/>
                <w:szCs w:val="22"/>
                <w:lang w:val="fr-FR"/>
              </w:rPr>
              <w:t>………</w:t>
            </w:r>
            <w:r w:rsidR="00524D77" w:rsidRPr="00EF5D32">
              <w:rPr>
                <w:rFonts w:asciiTheme="minorHAnsi" w:hAnsiTheme="minorHAnsi" w:cstheme="minorHAnsi"/>
                <w:sz w:val="22"/>
                <w:szCs w:val="22"/>
                <w:lang w:val="fr-FR"/>
              </w:rPr>
              <w:t>………………………</w:t>
            </w:r>
            <w:r w:rsidR="009C6E1C">
              <w:rPr>
                <w:rFonts w:asciiTheme="minorHAnsi" w:hAnsiTheme="minorHAnsi" w:cstheme="minorHAnsi"/>
                <w:sz w:val="22"/>
                <w:szCs w:val="22"/>
                <w:lang w:val="fr-FR"/>
              </w:rPr>
              <w:t>…………………………………………..</w:t>
            </w:r>
          </w:p>
          <w:p w14:paraId="4FCEB473" w14:textId="57723F29" w:rsidR="00D14D1C" w:rsidRPr="00EF5D32" w:rsidRDefault="00464167"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Adresse Postale</w:t>
            </w:r>
            <w:r w:rsidR="009C6E1C">
              <w:rPr>
                <w:rFonts w:asciiTheme="minorHAnsi" w:hAnsiTheme="minorHAnsi" w:cstheme="minorHAnsi"/>
                <w:sz w:val="22"/>
                <w:szCs w:val="22"/>
                <w:lang w:val="fr-FR"/>
              </w:rPr>
              <w:t xml:space="preserve"> : </w:t>
            </w:r>
            <w:r w:rsidR="00161B06" w:rsidRPr="00EF5D32">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r w:rsidR="009C6E1C">
              <w:rPr>
                <w:rFonts w:asciiTheme="minorHAnsi" w:hAnsiTheme="minorHAnsi" w:cstheme="minorHAnsi"/>
                <w:sz w:val="22"/>
                <w:szCs w:val="22"/>
                <w:lang w:val="fr-FR"/>
              </w:rPr>
              <w:t>...................</w:t>
            </w:r>
          </w:p>
          <w:p w14:paraId="7D314AA0" w14:textId="25F6CC29" w:rsidR="00D14D1C" w:rsidRPr="00EF5D32" w:rsidRDefault="00464167"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Tel</w:t>
            </w:r>
            <w:r w:rsidR="009C6E1C">
              <w:rPr>
                <w:rFonts w:asciiTheme="minorHAnsi" w:hAnsiTheme="minorHAnsi" w:cstheme="minorHAnsi"/>
                <w:sz w:val="22"/>
                <w:szCs w:val="22"/>
                <w:lang w:val="fr-FR"/>
              </w:rPr>
              <w:t xml:space="preserve"> : </w:t>
            </w:r>
            <w:r w:rsidR="00161B06" w:rsidRPr="00EF5D32">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p>
          <w:p w14:paraId="5B6DB45B" w14:textId="7711C6DE" w:rsidR="00D14D1C" w:rsidRPr="00EF5D32" w:rsidRDefault="009C6E1C" w:rsidP="00204A45">
            <w:pPr>
              <w:ind w:right="16" w:firstLine="60"/>
              <w:rPr>
                <w:rFonts w:asciiTheme="minorHAnsi" w:hAnsiTheme="minorHAnsi" w:cstheme="minorHAnsi"/>
                <w:sz w:val="22"/>
                <w:szCs w:val="22"/>
                <w:lang w:val="fr-FR"/>
              </w:rPr>
            </w:pPr>
            <w:r>
              <w:rPr>
                <w:rFonts w:asciiTheme="minorHAnsi" w:hAnsiTheme="minorHAnsi" w:cstheme="minorHAnsi"/>
                <w:sz w:val="22"/>
                <w:szCs w:val="22"/>
                <w:lang w:val="fr-FR"/>
              </w:rPr>
              <w:t xml:space="preserve">Courriel : </w:t>
            </w:r>
            <w:r w:rsidR="00D14D1C" w:rsidRPr="00EF5D32">
              <w:rPr>
                <w:rFonts w:asciiTheme="minorHAnsi" w:hAnsiTheme="minorHAnsi" w:cstheme="minorHAnsi"/>
                <w:sz w:val="22"/>
                <w:szCs w:val="22"/>
                <w:lang w:val="fr-FR"/>
              </w:rPr>
              <w:t>….…………………………………………...</w:t>
            </w:r>
            <w:r w:rsidR="00161B06" w:rsidRPr="00EF5D32">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p>
          <w:p w14:paraId="1B6955D7" w14:textId="36AA9614" w:rsidR="00D14D1C" w:rsidRPr="00EF5D32" w:rsidRDefault="000072E3" w:rsidP="00204A45">
            <w:pPr>
              <w:ind w:right="16" w:firstLine="60"/>
              <w:rPr>
                <w:rFonts w:asciiTheme="minorHAnsi" w:hAnsiTheme="minorHAnsi" w:cstheme="minorHAnsi"/>
                <w:sz w:val="22"/>
                <w:szCs w:val="22"/>
                <w:lang w:val="fr-FR"/>
              </w:rPr>
            </w:pPr>
            <w:r w:rsidRPr="00EF5D32">
              <w:rPr>
                <w:rFonts w:asciiTheme="minorHAnsi" w:hAnsiTheme="minorHAnsi" w:cstheme="minorHAnsi"/>
                <w:color w:val="4472C4" w:themeColor="accent1"/>
                <w:sz w:val="22"/>
                <w:szCs w:val="22"/>
                <w:lang w:val="fr-FR"/>
              </w:rPr>
              <w:t>[rempli automatiquement]</w:t>
            </w:r>
          </w:p>
        </w:tc>
      </w:tr>
      <w:tr w:rsidR="009C6E1C" w:rsidRPr="00C77FCE" w14:paraId="69CBCE5D" w14:textId="77777777" w:rsidTr="00EF1987">
        <w:trPr>
          <w:cantSplit/>
        </w:trPr>
        <w:tc>
          <w:tcPr>
            <w:tcW w:w="3816" w:type="dxa"/>
          </w:tcPr>
          <w:p w14:paraId="23062001" w14:textId="0FF2302C" w:rsidR="00D14D1C" w:rsidRPr="004733CB" w:rsidRDefault="004733CB" w:rsidP="00204A45">
            <w:pPr>
              <w:ind w:right="-120" w:firstLine="60"/>
              <w:rPr>
                <w:rFonts w:asciiTheme="minorHAnsi" w:hAnsiTheme="minorHAnsi" w:cstheme="minorHAnsi"/>
                <w:sz w:val="22"/>
                <w:szCs w:val="22"/>
                <w:lang w:val="fr-FR"/>
              </w:rPr>
            </w:pPr>
            <w:r w:rsidRPr="004733CB">
              <w:rPr>
                <w:rFonts w:asciiTheme="minorHAnsi" w:hAnsiTheme="minorHAnsi" w:cstheme="minorHAnsi"/>
                <w:sz w:val="22"/>
                <w:szCs w:val="22"/>
                <w:lang w:val="fr-FR"/>
              </w:rPr>
              <w:t xml:space="preserve">I.6 </w:t>
            </w:r>
            <w:r w:rsidR="00464167" w:rsidRPr="004733CB">
              <w:rPr>
                <w:rFonts w:asciiTheme="minorHAnsi" w:hAnsiTheme="minorHAnsi" w:cstheme="minorHAnsi"/>
                <w:sz w:val="22"/>
                <w:szCs w:val="22"/>
                <w:lang w:val="fr-FR"/>
              </w:rPr>
              <w:t>Nomination au Conseil Scientifique</w:t>
            </w:r>
          </w:p>
          <w:p w14:paraId="3D9C71D8" w14:textId="77777777" w:rsidR="00AD3ADF" w:rsidRPr="004733CB" w:rsidRDefault="00AD3ADF" w:rsidP="00204A45">
            <w:pPr>
              <w:ind w:right="-120" w:firstLine="60"/>
              <w:rPr>
                <w:rFonts w:asciiTheme="minorHAnsi" w:hAnsiTheme="minorHAnsi" w:cstheme="minorHAnsi"/>
                <w:sz w:val="22"/>
                <w:szCs w:val="22"/>
                <w:lang w:val="fr-FR"/>
              </w:rPr>
            </w:pPr>
          </w:p>
          <w:p w14:paraId="6081E913" w14:textId="77777777" w:rsidR="00AD3ADF" w:rsidRPr="004733CB" w:rsidRDefault="00AD3ADF" w:rsidP="00204A45">
            <w:pPr>
              <w:ind w:right="-120" w:firstLine="60"/>
              <w:rPr>
                <w:rFonts w:asciiTheme="minorHAnsi" w:hAnsiTheme="minorHAnsi" w:cstheme="minorHAnsi"/>
                <w:sz w:val="22"/>
                <w:szCs w:val="22"/>
                <w:lang w:val="fr-FR"/>
              </w:rPr>
            </w:pPr>
          </w:p>
          <w:p w14:paraId="145D6456" w14:textId="77777777" w:rsidR="00AD3ADF" w:rsidRPr="004733CB" w:rsidRDefault="00AD3ADF" w:rsidP="00204A45">
            <w:pPr>
              <w:ind w:right="-120"/>
              <w:rPr>
                <w:rFonts w:asciiTheme="minorHAnsi" w:hAnsiTheme="minorHAnsi" w:cstheme="minorHAnsi"/>
                <w:sz w:val="22"/>
                <w:szCs w:val="22"/>
                <w:lang w:val="fr-FR"/>
              </w:rPr>
            </w:pPr>
          </w:p>
          <w:p w14:paraId="18527B98" w14:textId="66E90478" w:rsidR="00AD3ADF" w:rsidRPr="004733CB" w:rsidRDefault="00AD3ADF" w:rsidP="00204A45">
            <w:pPr>
              <w:ind w:right="-120" w:firstLine="60"/>
              <w:rPr>
                <w:rFonts w:asciiTheme="minorHAnsi" w:hAnsiTheme="minorHAnsi" w:cstheme="minorHAnsi"/>
                <w:sz w:val="22"/>
                <w:szCs w:val="22"/>
                <w:lang w:val="fr-FR"/>
              </w:rPr>
            </w:pPr>
          </w:p>
        </w:tc>
        <w:tc>
          <w:tcPr>
            <w:tcW w:w="5194" w:type="dxa"/>
          </w:tcPr>
          <w:p w14:paraId="2F5C3C81" w14:textId="26779AEB" w:rsidR="00D14D1C" w:rsidRPr="00EF5D32" w:rsidRDefault="00464167"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Nom et titre</w:t>
            </w:r>
            <w:r w:rsidR="0073398C" w:rsidRPr="00EF5D32">
              <w:rPr>
                <w:rFonts w:asciiTheme="minorHAnsi" w:hAnsiTheme="minorHAnsi" w:cstheme="minorHAnsi"/>
                <w:sz w:val="22"/>
                <w:szCs w:val="22"/>
                <w:lang w:val="fr-FR"/>
              </w:rPr>
              <w:t>:</w:t>
            </w:r>
            <w:r w:rsidR="0073398C" w:rsidRPr="00EF5D32" w:rsidDel="0073398C">
              <w:rPr>
                <w:rFonts w:asciiTheme="minorHAnsi" w:hAnsiTheme="minorHAnsi" w:cstheme="minorHAnsi"/>
                <w:sz w:val="22"/>
                <w:szCs w:val="22"/>
                <w:lang w:val="fr-FR"/>
              </w:rPr>
              <w:t xml:space="preserve"> </w:t>
            </w:r>
            <w:r w:rsidR="00D14D1C" w:rsidRPr="00EF5D32">
              <w:rPr>
                <w:rFonts w:asciiTheme="minorHAnsi" w:hAnsiTheme="minorHAnsi" w:cstheme="minorHAnsi"/>
                <w:sz w:val="22"/>
                <w:szCs w:val="22"/>
                <w:lang w:val="fr-FR"/>
              </w:rPr>
              <w:t>…</w:t>
            </w:r>
            <w:r w:rsidR="00161B06" w:rsidRPr="00EF5D32">
              <w:rPr>
                <w:rFonts w:asciiTheme="minorHAnsi" w:hAnsiTheme="minorHAnsi" w:cstheme="minorHAnsi"/>
                <w:sz w:val="22"/>
                <w:szCs w:val="22"/>
                <w:lang w:val="fr-FR"/>
              </w:rPr>
              <w:t>………………………………</w:t>
            </w:r>
            <w:r w:rsidR="00524D77" w:rsidRPr="00EF5D32">
              <w:rPr>
                <w:rFonts w:asciiTheme="minorHAnsi" w:hAnsiTheme="minorHAnsi" w:cstheme="minorHAnsi"/>
                <w:sz w:val="22"/>
                <w:szCs w:val="22"/>
                <w:lang w:val="fr-FR"/>
              </w:rPr>
              <w:t>………...</w:t>
            </w:r>
            <w:r w:rsidR="007901DA" w:rsidRPr="00EF5D32">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r w:rsidR="009C6E1C">
              <w:rPr>
                <w:rFonts w:asciiTheme="minorHAnsi" w:hAnsiTheme="minorHAnsi" w:cstheme="minorHAnsi"/>
                <w:sz w:val="22"/>
                <w:szCs w:val="22"/>
                <w:lang w:val="fr-FR"/>
              </w:rPr>
              <w:t>......</w:t>
            </w:r>
          </w:p>
          <w:p w14:paraId="44D18630" w14:textId="12053B40" w:rsidR="00D14D1C" w:rsidRPr="00EF5D32" w:rsidRDefault="00464167"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Nom complet de l'établissement</w:t>
            </w:r>
            <w:r w:rsidR="0073398C" w:rsidRPr="00EF5D32">
              <w:rPr>
                <w:rFonts w:asciiTheme="minorHAnsi" w:hAnsiTheme="minorHAnsi" w:cstheme="minorHAnsi"/>
                <w:sz w:val="22"/>
                <w:szCs w:val="22"/>
                <w:lang w:val="fr-FR"/>
              </w:rPr>
              <w:t>:</w:t>
            </w:r>
            <w:r w:rsidR="00F7519F" w:rsidRPr="00EF5D32">
              <w:rPr>
                <w:rFonts w:asciiTheme="minorHAnsi" w:hAnsiTheme="minorHAnsi" w:cstheme="minorHAnsi"/>
                <w:sz w:val="22"/>
                <w:szCs w:val="22"/>
                <w:lang w:val="fr-FR"/>
              </w:rPr>
              <w:t xml:space="preserve"> ……………………</w:t>
            </w:r>
            <w:r w:rsidR="00161B06" w:rsidRPr="00EF5D32">
              <w:rPr>
                <w:rFonts w:asciiTheme="minorHAnsi" w:hAnsiTheme="minorHAnsi" w:cstheme="minorHAnsi"/>
                <w:sz w:val="22"/>
                <w:szCs w:val="22"/>
                <w:lang w:val="fr-FR"/>
              </w:rPr>
              <w:t>…</w:t>
            </w:r>
            <w:r w:rsidR="00524D77" w:rsidRPr="00EF5D32">
              <w:rPr>
                <w:rFonts w:asciiTheme="minorHAnsi" w:hAnsiTheme="minorHAnsi" w:cstheme="minorHAnsi"/>
                <w:sz w:val="22"/>
                <w:szCs w:val="22"/>
                <w:lang w:val="fr-FR"/>
              </w:rPr>
              <w:t>…….</w:t>
            </w:r>
            <w:r w:rsidR="00161B06" w:rsidRPr="00EF5D32">
              <w:rPr>
                <w:rFonts w:asciiTheme="minorHAnsi" w:hAnsiTheme="minorHAnsi" w:cstheme="minorHAnsi"/>
                <w:sz w:val="22"/>
                <w:szCs w:val="22"/>
                <w:lang w:val="fr-FR"/>
              </w:rPr>
              <w:t>.</w:t>
            </w:r>
            <w:r w:rsidR="00620659">
              <w:rPr>
                <w:rFonts w:asciiTheme="minorHAnsi" w:hAnsiTheme="minorHAnsi" w:cstheme="minorHAnsi"/>
                <w:sz w:val="22"/>
                <w:szCs w:val="22"/>
                <w:lang w:val="fr-FR"/>
              </w:rPr>
              <w:t>.</w:t>
            </w:r>
            <w:r w:rsidR="009C6E1C">
              <w:rPr>
                <w:rFonts w:asciiTheme="minorHAnsi" w:hAnsiTheme="minorHAnsi" w:cstheme="minorHAnsi"/>
                <w:sz w:val="22"/>
                <w:szCs w:val="22"/>
                <w:lang w:val="fr-FR"/>
              </w:rPr>
              <w:t>.......................................</w:t>
            </w:r>
          </w:p>
          <w:p w14:paraId="1E4C2C1A" w14:textId="33A83355" w:rsidR="00D14D1C" w:rsidRPr="00EF5D32" w:rsidRDefault="00464167" w:rsidP="00204A45">
            <w:pPr>
              <w:ind w:right="16" w:firstLine="60"/>
              <w:rPr>
                <w:rFonts w:asciiTheme="minorHAnsi" w:hAnsiTheme="minorHAnsi" w:cstheme="minorHAnsi"/>
                <w:sz w:val="22"/>
                <w:szCs w:val="22"/>
                <w:lang w:val="fr-FR"/>
              </w:rPr>
            </w:pPr>
            <w:r w:rsidRPr="00EF5D32">
              <w:rPr>
                <w:rFonts w:asciiTheme="minorHAnsi" w:hAnsiTheme="minorHAnsi" w:cstheme="minorHAnsi"/>
                <w:sz w:val="22"/>
                <w:szCs w:val="22"/>
                <w:lang w:val="fr-FR"/>
              </w:rPr>
              <w:t>Adresse</w:t>
            </w:r>
            <w:r w:rsidR="009C6E1C">
              <w:rPr>
                <w:rFonts w:asciiTheme="minorHAnsi" w:hAnsiTheme="minorHAnsi" w:cstheme="minorHAnsi"/>
                <w:sz w:val="22"/>
                <w:szCs w:val="22"/>
                <w:lang w:val="fr-FR"/>
              </w:rPr>
              <w:t xml:space="preserve"> </w:t>
            </w:r>
            <w:r w:rsidRPr="00EF5D32">
              <w:rPr>
                <w:rFonts w:asciiTheme="minorHAnsi" w:hAnsiTheme="minorHAnsi" w:cstheme="minorHAnsi"/>
                <w:sz w:val="22"/>
                <w:szCs w:val="22"/>
                <w:lang w:val="fr-FR"/>
              </w:rPr>
              <w:t>Postale</w:t>
            </w:r>
            <w:r w:rsidR="00D14D1C" w:rsidRPr="00EF5D32">
              <w:rPr>
                <w:rFonts w:asciiTheme="minorHAnsi" w:hAnsiTheme="minorHAnsi" w:cstheme="minorHAnsi"/>
                <w:sz w:val="22"/>
                <w:szCs w:val="22"/>
                <w:lang w:val="fr-FR"/>
              </w:rPr>
              <w:t>:</w:t>
            </w:r>
            <w:r w:rsidR="00412D17">
              <w:rPr>
                <w:rFonts w:asciiTheme="minorHAnsi" w:hAnsiTheme="minorHAnsi" w:cstheme="minorHAnsi"/>
                <w:sz w:val="22"/>
                <w:szCs w:val="22"/>
                <w:lang w:val="fr-FR"/>
              </w:rPr>
              <w:t xml:space="preserve"> </w:t>
            </w:r>
            <w:r w:rsidR="00D14D1C" w:rsidRPr="00EF5D32">
              <w:rPr>
                <w:rFonts w:asciiTheme="minorHAnsi" w:hAnsiTheme="minorHAnsi" w:cstheme="minorHAnsi"/>
                <w:sz w:val="22"/>
                <w:szCs w:val="22"/>
                <w:lang w:val="fr-FR"/>
              </w:rPr>
              <w:t>………………………………………</w:t>
            </w:r>
            <w:r w:rsidR="00161B06" w:rsidRPr="00EF5D32">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9C6E1C">
              <w:rPr>
                <w:rFonts w:asciiTheme="minorHAnsi" w:hAnsiTheme="minorHAnsi" w:cstheme="minorHAnsi"/>
                <w:sz w:val="22"/>
                <w:szCs w:val="22"/>
                <w:lang w:val="fr-FR"/>
              </w:rPr>
              <w:t>............</w:t>
            </w:r>
          </w:p>
          <w:p w14:paraId="449B6AAB" w14:textId="55546B45" w:rsidR="00D14D1C" w:rsidRPr="00730A30" w:rsidRDefault="00464167" w:rsidP="00204A45">
            <w:pPr>
              <w:ind w:right="16" w:firstLine="60"/>
              <w:rPr>
                <w:rFonts w:asciiTheme="minorHAnsi" w:hAnsiTheme="minorHAnsi" w:cstheme="minorHAnsi"/>
                <w:sz w:val="22"/>
                <w:szCs w:val="22"/>
                <w:lang w:val="fr-FR"/>
              </w:rPr>
            </w:pPr>
            <w:r w:rsidRPr="00730A30">
              <w:rPr>
                <w:rFonts w:asciiTheme="minorHAnsi" w:hAnsiTheme="minorHAnsi" w:cstheme="minorHAnsi"/>
                <w:sz w:val="22"/>
                <w:szCs w:val="22"/>
                <w:lang w:val="fr-FR"/>
              </w:rPr>
              <w:t>Tel</w:t>
            </w:r>
            <w:r w:rsidR="00161B06" w:rsidRPr="00730A30">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sidR="00620659">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p>
          <w:p w14:paraId="604A13F3" w14:textId="28459382" w:rsidR="00D14D1C" w:rsidRPr="00730A30" w:rsidRDefault="009C6E1C" w:rsidP="00204A45">
            <w:pPr>
              <w:ind w:right="16" w:firstLine="60"/>
              <w:rPr>
                <w:rFonts w:asciiTheme="minorHAnsi" w:hAnsiTheme="minorHAnsi" w:cstheme="minorHAnsi"/>
                <w:sz w:val="22"/>
                <w:szCs w:val="22"/>
                <w:lang w:val="fr-FR"/>
              </w:rPr>
            </w:pPr>
            <w:r>
              <w:rPr>
                <w:rFonts w:asciiTheme="minorHAnsi" w:hAnsiTheme="minorHAnsi" w:cstheme="minorHAnsi"/>
                <w:sz w:val="22"/>
                <w:szCs w:val="22"/>
                <w:lang w:val="fr-FR"/>
              </w:rPr>
              <w:t>Courriel :</w:t>
            </w:r>
            <w:r w:rsidR="00D14D1C" w:rsidRPr="00730A30">
              <w:rPr>
                <w:rFonts w:asciiTheme="minorHAnsi" w:hAnsiTheme="minorHAnsi" w:cstheme="minorHAnsi"/>
                <w:sz w:val="22"/>
                <w:szCs w:val="22"/>
                <w:lang w:val="fr-FR"/>
              </w:rPr>
              <w:t>…………………...</w:t>
            </w:r>
            <w:r w:rsidR="00161B06" w:rsidRPr="00730A30">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r>
              <w:rPr>
                <w:rFonts w:asciiTheme="minorHAnsi" w:hAnsiTheme="minorHAnsi" w:cstheme="minorHAnsi"/>
                <w:sz w:val="22"/>
                <w:szCs w:val="22"/>
                <w:lang w:val="fr-FR"/>
              </w:rPr>
              <w:t>.............</w:t>
            </w:r>
            <w:r w:rsidR="00E667AD" w:rsidRPr="00E667AD">
              <w:rPr>
                <w:rFonts w:asciiTheme="minorHAnsi" w:hAnsiTheme="minorHAnsi" w:cstheme="minorHAnsi"/>
                <w:sz w:val="22"/>
                <w:szCs w:val="22"/>
                <w:lang w:val="fr-FR"/>
              </w:rPr>
              <w:t>.....</w:t>
            </w:r>
          </w:p>
          <w:p w14:paraId="54AF7296" w14:textId="7414385C" w:rsidR="00D14D1C" w:rsidRPr="008619C3" w:rsidRDefault="000072E3" w:rsidP="00204A45">
            <w:pPr>
              <w:ind w:right="16" w:firstLine="60"/>
              <w:rPr>
                <w:rFonts w:asciiTheme="minorHAnsi" w:hAnsiTheme="minorHAnsi" w:cstheme="minorHAnsi"/>
                <w:sz w:val="22"/>
                <w:szCs w:val="22"/>
                <w:lang w:val="it-IT"/>
              </w:rPr>
            </w:pPr>
            <w:r w:rsidRPr="008619C3">
              <w:rPr>
                <w:rFonts w:asciiTheme="minorHAnsi" w:hAnsiTheme="minorHAnsi" w:cstheme="minorHAnsi"/>
                <w:color w:val="4472C4" w:themeColor="accent1"/>
                <w:sz w:val="22"/>
                <w:szCs w:val="22"/>
                <w:lang w:val="it-IT"/>
              </w:rPr>
              <w:t>[rempli automatiquement]</w:t>
            </w:r>
          </w:p>
        </w:tc>
      </w:tr>
      <w:tr w:rsidR="005464C6" w:rsidRPr="00C77FCE" w14:paraId="4CCE17EB" w14:textId="77777777" w:rsidTr="00204A45">
        <w:trPr>
          <w:cantSplit/>
        </w:trPr>
        <w:tc>
          <w:tcPr>
            <w:tcW w:w="9010" w:type="dxa"/>
            <w:gridSpan w:val="2"/>
            <w:shd w:val="clear" w:color="auto" w:fill="1F4E79" w:themeFill="accent5" w:themeFillShade="80"/>
          </w:tcPr>
          <w:p w14:paraId="10FCC995" w14:textId="1853F1B2" w:rsidR="00E4108E" w:rsidRPr="006A4027" w:rsidRDefault="00F1793D" w:rsidP="00F1793D">
            <w:pPr>
              <w:pStyle w:val="Heading1"/>
              <w:spacing w:before="0"/>
              <w:jc w:val="center"/>
              <w:rPr>
                <w:rFonts w:asciiTheme="minorHAnsi" w:hAnsiTheme="minorHAnsi" w:cstheme="minorHAnsi"/>
                <w:lang w:val="fr-FR"/>
              </w:rPr>
            </w:pPr>
            <w:bookmarkStart w:id="6" w:name="_Toc1468924"/>
            <w:r w:rsidRPr="006A4027">
              <w:rPr>
                <w:rFonts w:asciiTheme="minorHAnsi" w:hAnsiTheme="minorHAnsi" w:cstheme="minorHAnsi"/>
                <w:lang w:val="fr-FR"/>
              </w:rPr>
              <w:lastRenderedPageBreak/>
              <w:t xml:space="preserve">II.  </w:t>
            </w:r>
            <w:r w:rsidR="00C04298" w:rsidRPr="006A4027">
              <w:rPr>
                <w:rFonts w:asciiTheme="minorHAnsi" w:hAnsiTheme="minorHAnsi" w:cstheme="minorHAnsi"/>
                <w:lang w:val="fr-FR"/>
              </w:rPr>
              <w:t xml:space="preserve">ADHÉSION/RATIFICATION DES ACCORDS </w:t>
            </w:r>
            <w:r w:rsidR="00BF7F11" w:rsidRPr="006A4027">
              <w:rPr>
                <w:rFonts w:asciiTheme="minorHAnsi" w:hAnsiTheme="minorHAnsi" w:cstheme="minorHAnsi"/>
                <w:lang w:val="fr-FR"/>
              </w:rPr>
              <w:t>/</w:t>
            </w:r>
            <w:r w:rsidR="00C04298" w:rsidRPr="006A4027">
              <w:rPr>
                <w:rFonts w:asciiTheme="minorHAnsi" w:hAnsiTheme="minorHAnsi" w:cstheme="minorHAnsi"/>
                <w:lang w:val="fr-FR"/>
              </w:rPr>
              <w:t>MdE DE LA CMS</w:t>
            </w:r>
            <w:bookmarkEnd w:id="6"/>
          </w:p>
        </w:tc>
      </w:tr>
      <w:tr w:rsidR="002F68AD" w:rsidRPr="008619C3" w14:paraId="237A0A83" w14:textId="77777777" w:rsidTr="00204A45">
        <w:trPr>
          <w:cantSplit/>
        </w:trPr>
        <w:tc>
          <w:tcPr>
            <w:tcW w:w="9010" w:type="dxa"/>
            <w:gridSpan w:val="2"/>
          </w:tcPr>
          <w:p w14:paraId="1D328CAA" w14:textId="588D2396" w:rsidR="002F68AD" w:rsidRPr="00EF5D32" w:rsidRDefault="00E863C0" w:rsidP="003D3A03">
            <w:pPr>
              <w:pStyle w:val="PlainText"/>
              <w:rPr>
                <w:rFonts w:asciiTheme="minorHAnsi" w:hAnsiTheme="minorHAnsi" w:cstheme="minorHAnsi"/>
                <w:bCs/>
                <w:iCs/>
                <w:sz w:val="22"/>
                <w:szCs w:val="22"/>
                <w:lang w:val="fr-FR"/>
              </w:rPr>
            </w:pPr>
            <w:r w:rsidRPr="00EF5D32">
              <w:rPr>
                <w:rFonts w:asciiTheme="minorHAnsi" w:hAnsiTheme="minorHAnsi" w:cstheme="minorHAnsi"/>
                <w:bCs/>
                <w:iCs/>
                <w:sz w:val="22"/>
                <w:szCs w:val="22"/>
                <w:lang w:val="fr-FR"/>
              </w:rPr>
              <w:t>Veuillez confirmer l'état de la participation de votre pays aux Accords/MdE suivants, et indiquer toute mise à jour ou correction requise</w:t>
            </w:r>
            <w:r w:rsidR="00A30FC7" w:rsidRPr="00EF5D32">
              <w:rPr>
                <w:rFonts w:asciiTheme="minorHAnsi" w:hAnsiTheme="minorHAnsi" w:cstheme="minorHAnsi"/>
                <w:bCs/>
                <w:iCs/>
                <w:sz w:val="22"/>
                <w:szCs w:val="22"/>
                <w:lang w:val="fr-FR"/>
              </w:rPr>
              <w:t>:</w:t>
            </w:r>
          </w:p>
          <w:p w14:paraId="494AF269" w14:textId="4B340A93" w:rsidR="00813D62" w:rsidRDefault="00C648BC" w:rsidP="00C648BC">
            <w:pPr>
              <w:pStyle w:val="ListParagraph"/>
              <w:numPr>
                <w:ilvl w:val="0"/>
                <w:numId w:val="3"/>
              </w:numPr>
              <w:rPr>
                <w:rFonts w:asciiTheme="minorHAnsi" w:hAnsiTheme="minorHAnsi" w:cstheme="minorHAnsi"/>
                <w:sz w:val="22"/>
                <w:szCs w:val="22"/>
                <w:lang w:val="fr-FR"/>
              </w:rPr>
            </w:pPr>
            <w:r w:rsidRPr="00EF5D32">
              <w:rPr>
                <w:rFonts w:asciiTheme="minorHAnsi" w:hAnsiTheme="minorHAnsi" w:cstheme="minorHAnsi"/>
                <w:sz w:val="22"/>
                <w:szCs w:val="22"/>
                <w:lang w:val="fr-FR"/>
              </w:rPr>
              <w:t>Oui, les listes sont exactes et à jour</w:t>
            </w:r>
          </w:p>
          <w:p w14:paraId="0BD3ACCD" w14:textId="2686868A" w:rsidR="00E316EE" w:rsidRDefault="00E316EE" w:rsidP="00C648BC">
            <w:pPr>
              <w:pStyle w:val="ListParagraph"/>
              <w:numPr>
                <w:ilvl w:val="0"/>
                <w:numId w:val="3"/>
              </w:numPr>
              <w:rPr>
                <w:rFonts w:asciiTheme="minorHAnsi" w:hAnsiTheme="minorHAnsi" w:cstheme="minorHAnsi"/>
                <w:sz w:val="22"/>
                <w:szCs w:val="22"/>
                <w:lang w:val="fr-FR"/>
              </w:rPr>
            </w:pPr>
            <w:r>
              <w:rPr>
                <w:rFonts w:asciiTheme="minorHAnsi" w:hAnsiTheme="minorHAnsi" w:cstheme="minorHAnsi"/>
                <w:sz w:val="22"/>
                <w:szCs w:val="22"/>
                <w:lang w:val="fr-FR"/>
              </w:rPr>
              <w:t>Non, des mises à jour ou corretions sont demandées, comme suit :</w:t>
            </w:r>
          </w:p>
          <w:p w14:paraId="473E1A52" w14:textId="77777777" w:rsidR="00382D62" w:rsidRDefault="00382D62" w:rsidP="003D3A03">
            <w:pPr>
              <w:rPr>
                <w:rFonts w:asciiTheme="minorHAnsi" w:hAnsiTheme="minorHAnsi" w:cstheme="minorHAnsi"/>
                <w:color w:val="000000" w:themeColor="text1"/>
                <w:sz w:val="22"/>
                <w:szCs w:val="22"/>
                <w:lang w:val="fr-FR"/>
              </w:rPr>
            </w:pPr>
          </w:p>
          <w:p w14:paraId="7486F533" w14:textId="2D586A8D" w:rsidR="00036F94" w:rsidRDefault="00F87DE9" w:rsidP="003D3A03">
            <w:pPr>
              <w:rPr>
                <w:rFonts w:asciiTheme="minorHAnsi" w:hAnsiTheme="minorHAnsi" w:cstheme="minorHAnsi"/>
                <w:color w:val="4472C4" w:themeColor="accent1"/>
                <w:sz w:val="22"/>
                <w:szCs w:val="22"/>
                <w:lang w:val="fr-FR"/>
              </w:rPr>
            </w:pPr>
            <w:r w:rsidRPr="00EF5D32">
              <w:rPr>
                <w:rFonts w:asciiTheme="minorHAnsi" w:hAnsiTheme="minorHAnsi" w:cstheme="minorHAnsi"/>
                <w:color w:val="000000" w:themeColor="text1"/>
                <w:sz w:val="22"/>
                <w:szCs w:val="22"/>
                <w:lang w:val="fr-FR"/>
              </w:rPr>
              <w:t>Mises à jour ou corrections</w:t>
            </w:r>
            <w:r w:rsidR="00FA1048" w:rsidRPr="00EF5D32">
              <w:rPr>
                <w:rFonts w:asciiTheme="minorHAnsi" w:hAnsiTheme="minorHAnsi" w:cstheme="minorHAnsi"/>
                <w:color w:val="000000" w:themeColor="text1"/>
                <w:sz w:val="22"/>
                <w:szCs w:val="22"/>
                <w:lang w:val="fr-FR"/>
              </w:rPr>
              <w:t>:</w:t>
            </w:r>
            <w:r w:rsidRPr="00EF5D32">
              <w:rPr>
                <w:rFonts w:asciiTheme="minorHAnsi" w:hAnsiTheme="minorHAnsi" w:cstheme="minorHAnsi"/>
                <w:color w:val="000000" w:themeColor="text1"/>
                <w:sz w:val="22"/>
                <w:szCs w:val="22"/>
                <w:lang w:val="fr-FR"/>
              </w:rPr>
              <w:t xml:space="preserve"> </w:t>
            </w:r>
            <w:r w:rsidR="00036F94" w:rsidRPr="00EF5D32">
              <w:rPr>
                <w:rFonts w:asciiTheme="minorHAnsi" w:hAnsiTheme="minorHAnsi" w:cstheme="minorHAnsi"/>
                <w:color w:val="4472C4" w:themeColor="accent1"/>
                <w:sz w:val="22"/>
                <w:szCs w:val="22"/>
                <w:lang w:val="fr-FR"/>
              </w:rPr>
              <w:t>[]</w:t>
            </w:r>
            <w:r w:rsidR="009F55CF" w:rsidRPr="00EF5D32">
              <w:rPr>
                <w:rFonts w:asciiTheme="minorHAnsi" w:hAnsiTheme="minorHAnsi" w:cstheme="minorHAnsi"/>
                <w:color w:val="4472C4" w:themeColor="accent1"/>
                <w:sz w:val="22"/>
                <w:szCs w:val="22"/>
                <w:lang w:val="fr-FR"/>
              </w:rPr>
              <w:t xml:space="preserve"> </w:t>
            </w:r>
          </w:p>
          <w:p w14:paraId="1CDC8564" w14:textId="77777777" w:rsidR="00382D62" w:rsidRPr="00EF5D32" w:rsidRDefault="00382D62" w:rsidP="003D3A03">
            <w:pPr>
              <w:rPr>
                <w:rFonts w:asciiTheme="minorHAnsi" w:hAnsiTheme="minorHAnsi" w:cstheme="minorHAnsi"/>
                <w:color w:val="000000" w:themeColor="text1"/>
                <w:sz w:val="22"/>
                <w:szCs w:val="22"/>
                <w:lang w:val="fr-FR"/>
              </w:rPr>
            </w:pPr>
          </w:p>
          <w:p w14:paraId="09ECDB81" w14:textId="5FCB8D50" w:rsidR="00253729" w:rsidRPr="00EF5D32" w:rsidRDefault="001E024F" w:rsidP="003D3A03">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Instrument de la CMS </w:t>
            </w:r>
            <w:r w:rsidR="000072E3" w:rsidRPr="00EF5D32">
              <w:rPr>
                <w:rFonts w:asciiTheme="minorHAnsi" w:hAnsiTheme="minorHAnsi" w:cstheme="minorHAnsi"/>
                <w:color w:val="4472C4" w:themeColor="accent1"/>
                <w:sz w:val="22"/>
                <w:szCs w:val="22"/>
                <w:lang w:val="fr-FR"/>
              </w:rPr>
              <w:t>[rempli automatiquement]</w:t>
            </w:r>
          </w:p>
          <w:tbl>
            <w:tblPr>
              <w:tblStyle w:val="TableGrid"/>
              <w:tblW w:w="8965" w:type="dxa"/>
              <w:tblLook w:val="04A0" w:firstRow="1" w:lastRow="0" w:firstColumn="1" w:lastColumn="0" w:noHBand="0" w:noVBand="1"/>
            </w:tblPr>
            <w:tblGrid>
              <w:gridCol w:w="3817"/>
              <w:gridCol w:w="1661"/>
              <w:gridCol w:w="1834"/>
              <w:gridCol w:w="1653"/>
            </w:tblGrid>
            <w:tr w:rsidR="006B5565" w:rsidRPr="002778BB" w14:paraId="2DF3C9D6" w14:textId="77777777" w:rsidTr="00403CE1">
              <w:tc>
                <w:tcPr>
                  <w:tcW w:w="3817" w:type="dxa"/>
                  <w:shd w:val="clear" w:color="auto" w:fill="9CC2E5" w:themeFill="accent5" w:themeFillTint="99"/>
                </w:tcPr>
                <w:p w14:paraId="131B5483" w14:textId="407DAC5D" w:rsidR="00F93DEE" w:rsidRPr="00204A45" w:rsidRDefault="001E024F" w:rsidP="00403CE1">
                  <w:pPr>
                    <w:ind w:left="-150"/>
                    <w:jc w:val="center"/>
                    <w:rPr>
                      <w:rFonts w:asciiTheme="minorHAnsi" w:hAnsiTheme="minorHAnsi" w:cstheme="minorHAnsi"/>
                      <w:b/>
                      <w:color w:val="000000" w:themeColor="text1"/>
                      <w:sz w:val="20"/>
                      <w:szCs w:val="20"/>
                      <w:lang w:val="fr-FR"/>
                    </w:rPr>
                  </w:pPr>
                  <w:r w:rsidRPr="00204A45">
                    <w:rPr>
                      <w:rFonts w:asciiTheme="minorHAnsi" w:hAnsiTheme="minorHAnsi" w:cstheme="minorHAnsi"/>
                      <w:b/>
                      <w:color w:val="000000" w:themeColor="text1"/>
                      <w:sz w:val="20"/>
                      <w:szCs w:val="20"/>
                      <w:lang w:val="fr-FR"/>
                    </w:rPr>
                    <w:t>Instrument de la CMS</w:t>
                  </w:r>
                </w:p>
              </w:tc>
              <w:tc>
                <w:tcPr>
                  <w:tcW w:w="1661" w:type="dxa"/>
                  <w:shd w:val="clear" w:color="auto" w:fill="9CC2E5" w:themeFill="accent5" w:themeFillTint="99"/>
                </w:tcPr>
                <w:p w14:paraId="6778BC62" w14:textId="77777777" w:rsidR="001E024F" w:rsidRPr="00204A45" w:rsidRDefault="001E024F" w:rsidP="001E024F">
                  <w:pPr>
                    <w:jc w:val="center"/>
                    <w:rPr>
                      <w:rFonts w:asciiTheme="minorHAnsi" w:hAnsiTheme="minorHAnsi" w:cstheme="minorHAnsi"/>
                      <w:b/>
                      <w:color w:val="000000" w:themeColor="text1"/>
                      <w:sz w:val="20"/>
                      <w:szCs w:val="20"/>
                      <w:lang w:val="fr-FR"/>
                    </w:rPr>
                  </w:pPr>
                  <w:r w:rsidRPr="00204A45">
                    <w:rPr>
                      <w:rFonts w:asciiTheme="minorHAnsi" w:hAnsiTheme="minorHAnsi" w:cstheme="minorHAnsi"/>
                      <w:b/>
                      <w:color w:val="000000" w:themeColor="text1"/>
                      <w:sz w:val="20"/>
                      <w:szCs w:val="20"/>
                      <w:lang w:val="fr-FR"/>
                    </w:rPr>
                    <w:t>Partie / Signataire</w:t>
                  </w:r>
                </w:p>
                <w:p w14:paraId="1A85D672" w14:textId="159A9CA9" w:rsidR="00F93DEE" w:rsidRPr="00204A45" w:rsidRDefault="00F93DEE" w:rsidP="00036F94">
                  <w:pPr>
                    <w:jc w:val="center"/>
                    <w:rPr>
                      <w:rFonts w:asciiTheme="minorHAnsi" w:hAnsiTheme="minorHAnsi" w:cstheme="minorHAnsi"/>
                      <w:b/>
                      <w:color w:val="000000" w:themeColor="text1"/>
                      <w:sz w:val="20"/>
                      <w:szCs w:val="20"/>
                      <w:lang w:val="fr-FR"/>
                    </w:rPr>
                  </w:pPr>
                </w:p>
              </w:tc>
              <w:tc>
                <w:tcPr>
                  <w:tcW w:w="1834" w:type="dxa"/>
                  <w:shd w:val="clear" w:color="auto" w:fill="9CC2E5" w:themeFill="accent5" w:themeFillTint="99"/>
                </w:tcPr>
                <w:p w14:paraId="1B809760" w14:textId="39858983" w:rsidR="00F93DEE" w:rsidRPr="00204A45" w:rsidRDefault="00730A30" w:rsidP="00F306AD">
                  <w:pPr>
                    <w:jc w:val="center"/>
                    <w:rPr>
                      <w:rFonts w:asciiTheme="minorHAnsi" w:hAnsiTheme="minorHAnsi" w:cstheme="minorHAnsi"/>
                      <w:b/>
                      <w:sz w:val="20"/>
                      <w:szCs w:val="20"/>
                      <w:lang w:val="fr-FR"/>
                    </w:rPr>
                  </w:pPr>
                  <w:r w:rsidRPr="00204A45">
                    <w:rPr>
                      <w:rFonts w:asciiTheme="minorHAnsi" w:hAnsiTheme="minorHAnsi" w:cstheme="minorHAnsi"/>
                      <w:b/>
                      <w:sz w:val="20"/>
                      <w:szCs w:val="20"/>
                      <w:lang w:val="fr-FR"/>
                    </w:rPr>
                    <w:t>État de l'aire de répartition, mais qui n’est pas Partie/Signataire</w:t>
                  </w:r>
                </w:p>
              </w:tc>
              <w:tc>
                <w:tcPr>
                  <w:tcW w:w="1653" w:type="dxa"/>
                  <w:shd w:val="clear" w:color="auto" w:fill="9CC2E5" w:themeFill="accent5" w:themeFillTint="99"/>
                </w:tcPr>
                <w:p w14:paraId="306C45A8" w14:textId="77777777" w:rsidR="001E024F" w:rsidRPr="005C7DAD" w:rsidRDefault="001E024F" w:rsidP="001E024F">
                  <w:pPr>
                    <w:jc w:val="center"/>
                    <w:rPr>
                      <w:rFonts w:asciiTheme="minorHAnsi" w:hAnsiTheme="minorHAnsi" w:cstheme="minorHAnsi"/>
                      <w:b/>
                      <w:sz w:val="20"/>
                      <w:szCs w:val="20"/>
                      <w:lang w:val="it-IT"/>
                    </w:rPr>
                  </w:pPr>
                  <w:r w:rsidRPr="005C7DAD">
                    <w:rPr>
                      <w:rFonts w:asciiTheme="minorHAnsi" w:hAnsiTheme="minorHAnsi" w:cstheme="minorHAnsi"/>
                      <w:b/>
                      <w:sz w:val="20"/>
                      <w:szCs w:val="20"/>
                      <w:lang w:val="it-IT"/>
                    </w:rPr>
                    <w:t>Non applicable</w:t>
                  </w:r>
                </w:p>
                <w:p w14:paraId="2F3C0E0D" w14:textId="5A576F2D" w:rsidR="00F93DEE" w:rsidRPr="005C7DAD" w:rsidRDefault="00036F94" w:rsidP="00036F94">
                  <w:pPr>
                    <w:jc w:val="center"/>
                    <w:rPr>
                      <w:rFonts w:asciiTheme="minorHAnsi" w:hAnsiTheme="minorHAnsi" w:cstheme="minorHAnsi"/>
                      <w:b/>
                      <w:sz w:val="20"/>
                      <w:szCs w:val="20"/>
                      <w:lang w:val="it-IT"/>
                    </w:rPr>
                  </w:pPr>
                  <w:r w:rsidRPr="005C7DAD">
                    <w:rPr>
                      <w:rFonts w:asciiTheme="minorHAnsi" w:hAnsiTheme="minorHAnsi" w:cstheme="minorHAnsi"/>
                      <w:b/>
                      <w:sz w:val="20"/>
                      <w:szCs w:val="20"/>
                      <w:lang w:val="it-IT"/>
                    </w:rPr>
                    <w:t>(=</w:t>
                  </w:r>
                  <w:r w:rsidR="001E024F" w:rsidRPr="005C7DAD">
                    <w:rPr>
                      <w:rFonts w:asciiTheme="minorHAnsi" w:hAnsiTheme="minorHAnsi" w:cstheme="minorHAnsi"/>
                      <w:b/>
                      <w:sz w:val="20"/>
                      <w:szCs w:val="20"/>
                      <w:lang w:val="it-IT"/>
                    </w:rPr>
                    <w:t xml:space="preserve">n'est pas un </w:t>
                  </w:r>
                  <w:r w:rsidR="00A2256A" w:rsidRPr="005C7DAD">
                    <w:rPr>
                      <w:rFonts w:asciiTheme="minorHAnsi" w:hAnsiTheme="minorHAnsi" w:cstheme="minorHAnsi"/>
                      <w:b/>
                      <w:sz w:val="20"/>
                      <w:szCs w:val="20"/>
                      <w:lang w:val="it-IT"/>
                    </w:rPr>
                    <w:t>État de l'aire de répartition</w:t>
                  </w:r>
                  <w:r w:rsidRPr="005C7DAD">
                    <w:rPr>
                      <w:rFonts w:asciiTheme="minorHAnsi" w:hAnsiTheme="minorHAnsi" w:cstheme="minorHAnsi"/>
                      <w:b/>
                      <w:sz w:val="20"/>
                      <w:szCs w:val="20"/>
                      <w:lang w:val="it-IT"/>
                    </w:rPr>
                    <w:t>)</w:t>
                  </w:r>
                  <w:r w:rsidRPr="005C7DAD" w:rsidDel="00036F94">
                    <w:rPr>
                      <w:rFonts w:asciiTheme="minorHAnsi" w:hAnsiTheme="minorHAnsi" w:cstheme="minorHAnsi"/>
                      <w:b/>
                      <w:sz w:val="20"/>
                      <w:szCs w:val="20"/>
                      <w:lang w:val="it-IT"/>
                    </w:rPr>
                    <w:t xml:space="preserve"> </w:t>
                  </w:r>
                </w:p>
              </w:tc>
            </w:tr>
            <w:tr w:rsidR="006B5565" w:rsidRPr="008619C3" w14:paraId="2ADA9F16" w14:textId="77777777" w:rsidTr="00403CE1">
              <w:tc>
                <w:tcPr>
                  <w:tcW w:w="3817" w:type="dxa"/>
                </w:tcPr>
                <w:p w14:paraId="7C92EAA9"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ACAP</w:t>
                  </w:r>
                </w:p>
              </w:tc>
              <w:tc>
                <w:tcPr>
                  <w:tcW w:w="1661" w:type="dxa"/>
                </w:tcPr>
                <w:p w14:paraId="2B414005"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0141C59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5345765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643C701F" w14:textId="77777777" w:rsidTr="00403CE1">
              <w:tc>
                <w:tcPr>
                  <w:tcW w:w="3817" w:type="dxa"/>
                </w:tcPr>
                <w:p w14:paraId="2015D10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ACCOBAMS</w:t>
                  </w:r>
                </w:p>
              </w:tc>
              <w:tc>
                <w:tcPr>
                  <w:tcW w:w="1661" w:type="dxa"/>
                </w:tcPr>
                <w:p w14:paraId="7FFFEE2C"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186113E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5F448F5B"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59061D86" w14:textId="77777777" w:rsidTr="00403CE1">
              <w:tc>
                <w:tcPr>
                  <w:tcW w:w="3817" w:type="dxa"/>
                </w:tcPr>
                <w:p w14:paraId="7DA63BD6"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AEWA</w:t>
                  </w:r>
                </w:p>
              </w:tc>
              <w:tc>
                <w:tcPr>
                  <w:tcW w:w="1661" w:type="dxa"/>
                </w:tcPr>
                <w:p w14:paraId="6D527421"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0F3E0BB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5A53B9A7"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22E34D59" w14:textId="77777777" w:rsidTr="00403CE1">
              <w:tc>
                <w:tcPr>
                  <w:tcW w:w="3817" w:type="dxa"/>
                </w:tcPr>
                <w:p w14:paraId="5AA7800F" w14:textId="0B67B482" w:rsidR="00F93DEE" w:rsidRPr="00EF5D32" w:rsidRDefault="009F55CF" w:rsidP="003D3A0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MdE sur le phragmite aquatique</w:t>
                  </w:r>
                </w:p>
              </w:tc>
              <w:tc>
                <w:tcPr>
                  <w:tcW w:w="1661" w:type="dxa"/>
                </w:tcPr>
                <w:p w14:paraId="66E8AC3E"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0724BCD7"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276D3051"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3C3876A1" w14:textId="77777777" w:rsidTr="00403CE1">
              <w:tc>
                <w:tcPr>
                  <w:tcW w:w="3817" w:type="dxa"/>
                </w:tcPr>
                <w:p w14:paraId="051B1279"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ASCOBANS</w:t>
                  </w:r>
                </w:p>
              </w:tc>
              <w:tc>
                <w:tcPr>
                  <w:tcW w:w="1661" w:type="dxa"/>
                </w:tcPr>
                <w:p w14:paraId="7AA055D7"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740A078C"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3FD07C2C"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0C204E55" w14:textId="77777777" w:rsidTr="00403CE1">
              <w:tc>
                <w:tcPr>
                  <w:tcW w:w="3817" w:type="dxa"/>
                </w:tcPr>
                <w:p w14:paraId="5D2BE5BD" w14:textId="643120DC" w:rsidR="00F93DEE" w:rsidRPr="00EF5D32" w:rsidRDefault="00F0034D" w:rsidP="003D3A0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MdE sur les tortues marines de la côte atlantique de l’Afrique</w:t>
                  </w:r>
                </w:p>
              </w:tc>
              <w:tc>
                <w:tcPr>
                  <w:tcW w:w="1661" w:type="dxa"/>
                </w:tcPr>
                <w:p w14:paraId="78196909"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01DF7543"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74A22988"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7FC7EC70" w14:textId="77777777" w:rsidTr="00403CE1">
              <w:tc>
                <w:tcPr>
                  <w:tcW w:w="3817" w:type="dxa"/>
                </w:tcPr>
                <w:p w14:paraId="4E69CA1A" w14:textId="77BEA634" w:rsidR="00F93DEE" w:rsidRPr="00EF5D32" w:rsidRDefault="00FA1048" w:rsidP="003D3A0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MdE sur les oiseaux de proie migrateurs en Afrique et en Eurasie</w:t>
                  </w:r>
                </w:p>
              </w:tc>
              <w:tc>
                <w:tcPr>
                  <w:tcW w:w="1661" w:type="dxa"/>
                </w:tcPr>
                <w:p w14:paraId="4B7B1C4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4CF827DB"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671DDD8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53A126E1" w14:textId="77777777" w:rsidTr="00403CE1">
              <w:tc>
                <w:tcPr>
                  <w:tcW w:w="3817" w:type="dxa"/>
                </w:tcPr>
                <w:p w14:paraId="33C67C93" w14:textId="12E55CEC" w:rsidR="00F93DEE" w:rsidRPr="00EF5D32" w:rsidRDefault="00F0034D" w:rsidP="003D3A0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MdE sur le cerf de Boukhara</w:t>
                  </w:r>
                </w:p>
              </w:tc>
              <w:tc>
                <w:tcPr>
                  <w:tcW w:w="1661" w:type="dxa"/>
                </w:tcPr>
                <w:p w14:paraId="60A5DEDA"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56634E06"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3AB52D8C"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6D72EF3B" w14:textId="77777777" w:rsidTr="00403CE1">
              <w:tc>
                <w:tcPr>
                  <w:tcW w:w="3817" w:type="dxa"/>
                </w:tcPr>
                <w:p w14:paraId="685D6977" w14:textId="50E41DD4" w:rsidR="00F93DEE" w:rsidRPr="008619C3" w:rsidRDefault="00FA1048"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MdE sur les dugongs</w:t>
                  </w:r>
                </w:p>
              </w:tc>
              <w:tc>
                <w:tcPr>
                  <w:tcW w:w="1661" w:type="dxa"/>
                </w:tcPr>
                <w:p w14:paraId="62A3F15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466F75A5"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3D01144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45065924" w14:textId="77777777" w:rsidTr="00403CE1">
              <w:tc>
                <w:tcPr>
                  <w:tcW w:w="3817" w:type="dxa"/>
                </w:tcPr>
                <w:p w14:paraId="6D50A0AB"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EUROBATS</w:t>
                  </w:r>
                </w:p>
              </w:tc>
              <w:tc>
                <w:tcPr>
                  <w:tcW w:w="1661" w:type="dxa"/>
                </w:tcPr>
                <w:p w14:paraId="4930B23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6C329A36"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6C52F177"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001BE89D" w14:textId="77777777" w:rsidTr="00403CE1">
              <w:tc>
                <w:tcPr>
                  <w:tcW w:w="3817" w:type="dxa"/>
                </w:tcPr>
                <w:p w14:paraId="1F969E1C" w14:textId="7F739C1C" w:rsidR="00F93DEE" w:rsidRPr="008619C3" w:rsidRDefault="00F0034D"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Accord sur les gorilles</w:t>
                  </w:r>
                </w:p>
              </w:tc>
              <w:tc>
                <w:tcPr>
                  <w:tcW w:w="1661" w:type="dxa"/>
                </w:tcPr>
                <w:p w14:paraId="703C5E7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5700708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46E952D7"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5D79E23D" w14:textId="77777777" w:rsidTr="00403CE1">
              <w:tc>
                <w:tcPr>
                  <w:tcW w:w="3817" w:type="dxa"/>
                </w:tcPr>
                <w:p w14:paraId="49B76EBB" w14:textId="08075F37" w:rsidR="00F93DEE" w:rsidRPr="00EF5D32" w:rsidRDefault="00FA1048" w:rsidP="003D3A0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 xml:space="preserve">MdE sur les flamants des hautes Andes </w:t>
                  </w:r>
                </w:p>
              </w:tc>
              <w:tc>
                <w:tcPr>
                  <w:tcW w:w="1661" w:type="dxa"/>
                </w:tcPr>
                <w:p w14:paraId="1D1FCF68"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686497FA"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762751CB"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22CF81BD" w14:textId="77777777" w:rsidTr="00403CE1">
              <w:tc>
                <w:tcPr>
                  <w:tcW w:w="3817" w:type="dxa"/>
                </w:tcPr>
                <w:p w14:paraId="27E923FD" w14:textId="027DCC99" w:rsidR="00F93DEE" w:rsidRPr="00EF5D32" w:rsidRDefault="00F0034D" w:rsidP="003D3A0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 xml:space="preserve">MdE sur les tortues marines </w:t>
                  </w:r>
                  <w:r w:rsidR="00F93DEE" w:rsidRPr="00EF5D32">
                    <w:rPr>
                      <w:rFonts w:asciiTheme="minorHAnsi" w:hAnsiTheme="minorHAnsi" w:cstheme="minorHAnsi"/>
                      <w:color w:val="000000" w:themeColor="text1"/>
                      <w:sz w:val="22"/>
                      <w:szCs w:val="22"/>
                      <w:lang w:val="fr-FR"/>
                    </w:rPr>
                    <w:t xml:space="preserve">IOSEA </w:t>
                  </w:r>
                </w:p>
              </w:tc>
              <w:tc>
                <w:tcPr>
                  <w:tcW w:w="1661" w:type="dxa"/>
                </w:tcPr>
                <w:p w14:paraId="361674FB"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1692936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102CD40C"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028ED8D2" w14:textId="77777777" w:rsidTr="00403CE1">
              <w:tc>
                <w:tcPr>
                  <w:tcW w:w="3817" w:type="dxa"/>
                </w:tcPr>
                <w:p w14:paraId="0DB0FE0A" w14:textId="6001B4A9" w:rsidR="00F93DEE" w:rsidRPr="008619C3" w:rsidRDefault="00F0034D" w:rsidP="003D3A03">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MdE sur la population centre-européenne de la grande outarde</w:t>
                  </w:r>
                </w:p>
              </w:tc>
              <w:tc>
                <w:tcPr>
                  <w:tcW w:w="1661" w:type="dxa"/>
                </w:tcPr>
                <w:p w14:paraId="5A0E78F5"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78433919"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45F27C1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1C2E02C8" w14:textId="77777777" w:rsidTr="00403CE1">
              <w:tc>
                <w:tcPr>
                  <w:tcW w:w="3817" w:type="dxa"/>
                </w:tcPr>
                <w:p w14:paraId="3D20A3B1" w14:textId="11AE9343" w:rsidR="00F93DEE" w:rsidRPr="008619C3" w:rsidRDefault="00FA1048" w:rsidP="003D3A03">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MdE sur le phoque moine de l'Atlantique</w:t>
                  </w:r>
                </w:p>
              </w:tc>
              <w:tc>
                <w:tcPr>
                  <w:tcW w:w="1661" w:type="dxa"/>
                </w:tcPr>
                <w:p w14:paraId="2834880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025282E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3273B686"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3B898494" w14:textId="77777777" w:rsidTr="00403CE1">
              <w:tc>
                <w:tcPr>
                  <w:tcW w:w="3817" w:type="dxa"/>
                </w:tcPr>
                <w:p w14:paraId="2C2D83CE" w14:textId="0DD9DECA" w:rsidR="00F93DEE" w:rsidRPr="00EF5D32" w:rsidRDefault="009F55CF" w:rsidP="003D3A0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MdE sur les cétacés des îles du Pacifique</w:t>
                  </w:r>
                </w:p>
              </w:tc>
              <w:tc>
                <w:tcPr>
                  <w:tcW w:w="1661" w:type="dxa"/>
                </w:tcPr>
                <w:p w14:paraId="692644CF"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7C2AA445"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0AECDA90"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3BE3AF8A" w14:textId="77777777" w:rsidTr="00403CE1">
              <w:tc>
                <w:tcPr>
                  <w:tcW w:w="3817" w:type="dxa"/>
                </w:tcPr>
                <w:p w14:paraId="25AFF96F" w14:textId="11B5D422" w:rsidR="00F93DEE" w:rsidRPr="00EF5D32" w:rsidRDefault="00403CE1" w:rsidP="003D3A0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MdE sur l’oie des Andes à tête rousse</w:t>
                  </w:r>
                </w:p>
              </w:tc>
              <w:tc>
                <w:tcPr>
                  <w:tcW w:w="1661" w:type="dxa"/>
                </w:tcPr>
                <w:p w14:paraId="6B00DEBB"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1B6D89BF"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544A27BF"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09730D93" w14:textId="77777777" w:rsidTr="00403CE1">
              <w:tc>
                <w:tcPr>
                  <w:tcW w:w="3817" w:type="dxa"/>
                </w:tcPr>
                <w:p w14:paraId="28D22337" w14:textId="7453182C" w:rsidR="00F93DEE" w:rsidRPr="008619C3" w:rsidRDefault="009F55CF"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MdE sur l’antilope Saїga</w:t>
                  </w:r>
                </w:p>
              </w:tc>
              <w:tc>
                <w:tcPr>
                  <w:tcW w:w="1661" w:type="dxa"/>
                </w:tcPr>
                <w:p w14:paraId="209DC5E8"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5FBE0F59"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195FC0C5"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199E348E" w14:textId="77777777" w:rsidTr="00403CE1">
              <w:tc>
                <w:tcPr>
                  <w:tcW w:w="3817" w:type="dxa"/>
                </w:tcPr>
                <w:p w14:paraId="1DDC893C" w14:textId="64612C98" w:rsidR="00F93DEE" w:rsidRPr="008619C3" w:rsidRDefault="00403CE1"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MdE sur les requins</w:t>
                  </w:r>
                </w:p>
              </w:tc>
              <w:tc>
                <w:tcPr>
                  <w:tcW w:w="1661" w:type="dxa"/>
                </w:tcPr>
                <w:p w14:paraId="30898B8E"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27BB8860"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606B90C8"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0FAE2509" w14:textId="77777777" w:rsidTr="00403CE1">
              <w:tc>
                <w:tcPr>
                  <w:tcW w:w="3817" w:type="dxa"/>
                </w:tcPr>
                <w:p w14:paraId="6552F4A4" w14:textId="2D208E9C" w:rsidR="00F93DEE" w:rsidRPr="008619C3" w:rsidRDefault="00F0034D" w:rsidP="003D3A03">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MdE sur la grue de Sibérie</w:t>
                  </w:r>
                </w:p>
              </w:tc>
              <w:tc>
                <w:tcPr>
                  <w:tcW w:w="1661" w:type="dxa"/>
                </w:tcPr>
                <w:p w14:paraId="3A80153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5EBBA0F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5F1A514F"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24FCD3DF" w14:textId="77777777" w:rsidTr="00403CE1">
              <w:tc>
                <w:tcPr>
                  <w:tcW w:w="3817" w:type="dxa"/>
                </w:tcPr>
                <w:p w14:paraId="26CF7BE0" w14:textId="040F7FCA" w:rsidR="00F93DEE" w:rsidRPr="00EF5D32" w:rsidRDefault="00F0034D" w:rsidP="003D3A0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MdE sur le courlis à bec grêle</w:t>
                  </w:r>
                </w:p>
              </w:tc>
              <w:tc>
                <w:tcPr>
                  <w:tcW w:w="1661" w:type="dxa"/>
                </w:tcPr>
                <w:p w14:paraId="00CFFD4C"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4634F39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78711342"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5CD7DEFA" w14:textId="77777777" w:rsidTr="00403CE1">
              <w:tc>
                <w:tcPr>
                  <w:tcW w:w="3817" w:type="dxa"/>
                </w:tcPr>
                <w:p w14:paraId="1258E676" w14:textId="622E71D5" w:rsidR="00F93DEE" w:rsidRPr="008619C3" w:rsidRDefault="00403CE1" w:rsidP="003D3A03">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MdE sur le cerf du sud andin</w:t>
                  </w:r>
                </w:p>
              </w:tc>
              <w:tc>
                <w:tcPr>
                  <w:tcW w:w="1661" w:type="dxa"/>
                </w:tcPr>
                <w:p w14:paraId="778DE52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199DE4EA"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59639855"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64B42C0B" w14:textId="77777777" w:rsidTr="00403CE1">
              <w:tc>
                <w:tcPr>
                  <w:tcW w:w="3817" w:type="dxa"/>
                </w:tcPr>
                <w:p w14:paraId="6091FE73" w14:textId="24DA2B10" w:rsidR="00F93DEE" w:rsidRPr="00EF5D32" w:rsidRDefault="00692658" w:rsidP="003D3A0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MdE sur les oiseaux de prairie d'Amérique du Sud</w:t>
                  </w:r>
                </w:p>
              </w:tc>
              <w:tc>
                <w:tcPr>
                  <w:tcW w:w="1661" w:type="dxa"/>
                </w:tcPr>
                <w:p w14:paraId="5BDB759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0D3C0133"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5206A9F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386C9888" w14:textId="77777777" w:rsidTr="00403CE1">
              <w:tc>
                <w:tcPr>
                  <w:tcW w:w="3817" w:type="dxa"/>
                </w:tcPr>
                <w:p w14:paraId="6F0A99BB" w14:textId="6CA4D2A7" w:rsidR="00F93DEE" w:rsidRPr="00EF5D32" w:rsidRDefault="00ED5721" w:rsidP="003D3A0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Accord sur les phoques de la mer des Wadden</w:t>
                  </w:r>
                </w:p>
              </w:tc>
              <w:tc>
                <w:tcPr>
                  <w:tcW w:w="1661" w:type="dxa"/>
                </w:tcPr>
                <w:p w14:paraId="04B87ED1"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34E5D059"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6F76B78D"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2DBA1226" w14:textId="77777777" w:rsidTr="00403CE1">
              <w:tc>
                <w:tcPr>
                  <w:tcW w:w="3817" w:type="dxa"/>
                </w:tcPr>
                <w:p w14:paraId="39245A12" w14:textId="416F261E" w:rsidR="00F93DEE" w:rsidRPr="00EF5D32" w:rsidRDefault="009F55CF" w:rsidP="003D3A0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MdE sur l'éléphant d'Afrique occidentale</w:t>
                  </w:r>
                </w:p>
              </w:tc>
              <w:tc>
                <w:tcPr>
                  <w:tcW w:w="1661" w:type="dxa"/>
                </w:tcPr>
                <w:p w14:paraId="42A03503"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171E911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0AB06FB4"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r w:rsidR="006B5565" w:rsidRPr="008619C3" w14:paraId="12D0A2C7" w14:textId="77777777" w:rsidTr="00403CE1">
              <w:tc>
                <w:tcPr>
                  <w:tcW w:w="3817" w:type="dxa"/>
                </w:tcPr>
                <w:p w14:paraId="565719C4" w14:textId="5AF26997" w:rsidR="00F93DEE" w:rsidRPr="00EF5D32" w:rsidRDefault="00FA1048" w:rsidP="003D3A0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MdE sur les lamantins et les petits cétacés d’Afrique occidentale</w:t>
                  </w:r>
                </w:p>
              </w:tc>
              <w:tc>
                <w:tcPr>
                  <w:tcW w:w="1661" w:type="dxa"/>
                </w:tcPr>
                <w:p w14:paraId="66844580"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834" w:type="dxa"/>
                </w:tcPr>
                <w:p w14:paraId="7B6B1C68"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c>
                <w:tcPr>
                  <w:tcW w:w="1653" w:type="dxa"/>
                </w:tcPr>
                <w:p w14:paraId="572DCAF9" w14:textId="77777777" w:rsidR="00F93DEE" w:rsidRPr="008619C3" w:rsidRDefault="00F93DEE" w:rsidP="003D3A03">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w:t>
                  </w:r>
                </w:p>
              </w:tc>
            </w:tr>
          </w:tbl>
          <w:p w14:paraId="3FF48AB5" w14:textId="79FCDF2A" w:rsidR="002F68AD" w:rsidRPr="008619C3" w:rsidRDefault="002F68AD" w:rsidP="003D3A03">
            <w:pPr>
              <w:rPr>
                <w:rFonts w:asciiTheme="minorHAnsi" w:hAnsiTheme="minorHAnsi" w:cstheme="minorHAnsi"/>
                <w:color w:val="4472C4" w:themeColor="accent1"/>
                <w:sz w:val="22"/>
                <w:szCs w:val="22"/>
              </w:rPr>
            </w:pPr>
          </w:p>
        </w:tc>
      </w:tr>
      <w:tr w:rsidR="005464C6" w:rsidRPr="002778BB" w14:paraId="0446BB70" w14:textId="77777777" w:rsidTr="00204A45">
        <w:tc>
          <w:tcPr>
            <w:tcW w:w="9010" w:type="dxa"/>
            <w:gridSpan w:val="2"/>
            <w:shd w:val="clear" w:color="auto" w:fill="1F4E79" w:themeFill="accent5" w:themeFillShade="80"/>
          </w:tcPr>
          <w:p w14:paraId="0806B47C" w14:textId="74B4FEF6" w:rsidR="00492345" w:rsidRPr="00EF5D32" w:rsidRDefault="00F1793D" w:rsidP="00F1793D">
            <w:pPr>
              <w:pStyle w:val="Heading1"/>
              <w:spacing w:before="0"/>
              <w:jc w:val="center"/>
              <w:rPr>
                <w:rFonts w:asciiTheme="minorHAnsi" w:hAnsiTheme="minorHAnsi" w:cstheme="minorHAnsi"/>
                <w:lang w:val="fr-FR"/>
              </w:rPr>
            </w:pPr>
            <w:bookmarkStart w:id="7" w:name="_Toc1468925"/>
            <w:r w:rsidRPr="00EF5D32">
              <w:rPr>
                <w:rFonts w:asciiTheme="minorHAnsi" w:hAnsiTheme="minorHAnsi" w:cstheme="minorHAnsi"/>
                <w:lang w:val="fr-FR"/>
              </w:rPr>
              <w:lastRenderedPageBreak/>
              <w:t xml:space="preserve">III.  </w:t>
            </w:r>
            <w:bookmarkStart w:id="8" w:name="_Hlk524528823"/>
            <w:r w:rsidR="000072E3" w:rsidRPr="00EF5D32">
              <w:rPr>
                <w:rFonts w:asciiTheme="minorHAnsi" w:hAnsiTheme="minorHAnsi" w:cstheme="minorHAnsi"/>
                <w:lang w:val="fr-FR"/>
              </w:rPr>
              <w:t>ESPÈCES INSCRITES AUX ANNEXES DE LA CONVENTION</w:t>
            </w:r>
            <w:bookmarkEnd w:id="7"/>
            <w:bookmarkEnd w:id="8"/>
          </w:p>
        </w:tc>
      </w:tr>
      <w:tr w:rsidR="00E216EA" w:rsidRPr="002778BB" w14:paraId="28380D3E" w14:textId="77777777" w:rsidTr="00204A45">
        <w:tc>
          <w:tcPr>
            <w:tcW w:w="9010" w:type="dxa"/>
            <w:gridSpan w:val="2"/>
          </w:tcPr>
          <w:p w14:paraId="3DAE6EBF" w14:textId="792ACC1B" w:rsidR="00EF1987" w:rsidRDefault="00E316EE" w:rsidP="003D7B2E">
            <w:pPr>
              <w:pStyle w:val="PlainText"/>
              <w:jc w:val="both"/>
              <w:rPr>
                <w:rFonts w:asciiTheme="minorHAnsi" w:hAnsiTheme="minorHAnsi"/>
                <w:sz w:val="22"/>
                <w:szCs w:val="22"/>
                <w:lang w:val="fr-FR"/>
              </w:rPr>
            </w:pPr>
            <w:r>
              <w:rPr>
                <w:rFonts w:asciiTheme="minorHAnsi" w:hAnsiTheme="minorHAnsi"/>
                <w:sz w:val="22"/>
                <w:szCs w:val="22"/>
                <w:lang w:val="fr-FR"/>
              </w:rPr>
              <w:t xml:space="preserve">III.1 </w:t>
            </w:r>
            <w:r w:rsidR="000072E3" w:rsidRPr="00EF5D32">
              <w:rPr>
                <w:rFonts w:asciiTheme="minorHAnsi" w:hAnsiTheme="minorHAnsi"/>
                <w:sz w:val="22"/>
                <w:szCs w:val="22"/>
                <w:lang w:val="fr-FR"/>
              </w:rPr>
              <w:t xml:space="preserve">Veuillez confirmer que </w:t>
            </w:r>
            <w:r w:rsidR="003D2606">
              <w:rPr>
                <w:rFonts w:asciiTheme="minorHAnsi" w:hAnsiTheme="minorHAnsi"/>
                <w:sz w:val="22"/>
                <w:szCs w:val="22"/>
                <w:lang w:val="fr-FR"/>
              </w:rPr>
              <w:t xml:space="preserve">le fichier Excel </w:t>
            </w:r>
            <w:r w:rsidR="00414F22">
              <w:rPr>
                <w:rFonts w:asciiTheme="minorHAnsi" w:hAnsiTheme="minorHAnsi"/>
                <w:sz w:val="22"/>
                <w:szCs w:val="22"/>
                <w:lang w:val="fr-FR"/>
              </w:rPr>
              <w:t>joint</w:t>
            </w:r>
            <w:r w:rsidR="00414F22" w:rsidRPr="00EF5D32">
              <w:rPr>
                <w:rFonts w:asciiTheme="minorHAnsi" w:hAnsiTheme="minorHAnsi"/>
                <w:sz w:val="22"/>
                <w:szCs w:val="22"/>
                <w:lang w:val="fr-FR"/>
              </w:rPr>
              <w:t xml:space="preserve"> </w:t>
            </w:r>
            <w:r w:rsidR="000072E3" w:rsidRPr="00EF5D32">
              <w:rPr>
                <w:rFonts w:asciiTheme="minorHAnsi" w:hAnsiTheme="minorHAnsi"/>
                <w:sz w:val="22"/>
                <w:szCs w:val="22"/>
                <w:lang w:val="fr-FR"/>
              </w:rPr>
              <w:t xml:space="preserve">ci-dessous identifie correctement les espèces de </w:t>
            </w:r>
            <w:r w:rsidR="000072E3" w:rsidRPr="00642E64">
              <w:rPr>
                <w:rFonts w:asciiTheme="minorHAnsi" w:hAnsiTheme="minorHAnsi"/>
                <w:b/>
                <w:sz w:val="22"/>
                <w:szCs w:val="22"/>
                <w:lang w:val="fr-FR"/>
              </w:rPr>
              <w:t>l'Annexe I</w:t>
            </w:r>
            <w:r w:rsidR="000072E3" w:rsidRPr="00EF5D32">
              <w:rPr>
                <w:rFonts w:asciiTheme="minorHAnsi" w:hAnsiTheme="minorHAnsi"/>
                <w:sz w:val="22"/>
                <w:szCs w:val="22"/>
                <w:lang w:val="fr-FR"/>
              </w:rPr>
              <w:t xml:space="preserve"> </w:t>
            </w:r>
            <w:r w:rsidR="00EF5D32">
              <w:rPr>
                <w:rFonts w:asciiTheme="minorHAnsi" w:hAnsiTheme="minorHAnsi"/>
                <w:sz w:val="22"/>
                <w:szCs w:val="22"/>
                <w:lang w:val="fr-FR"/>
              </w:rPr>
              <w:t xml:space="preserve">pour lesquelles </w:t>
            </w:r>
            <w:r>
              <w:rPr>
                <w:rFonts w:asciiTheme="minorHAnsi" w:hAnsiTheme="minorHAnsi"/>
                <w:sz w:val="22"/>
                <w:szCs w:val="22"/>
                <w:lang w:val="fr-FR"/>
              </w:rPr>
              <w:t>votre</w:t>
            </w:r>
            <w:r w:rsidR="00EF5D32">
              <w:rPr>
                <w:rFonts w:asciiTheme="minorHAnsi" w:hAnsiTheme="minorHAnsi"/>
                <w:sz w:val="22"/>
                <w:szCs w:val="22"/>
                <w:lang w:val="fr-FR"/>
              </w:rPr>
              <w:t xml:space="preserve"> pays est un État de l'aire de ré</w:t>
            </w:r>
            <w:r w:rsidR="000072E3" w:rsidRPr="00EF5D32">
              <w:rPr>
                <w:rFonts w:asciiTheme="minorHAnsi" w:hAnsiTheme="minorHAnsi"/>
                <w:sz w:val="22"/>
                <w:szCs w:val="22"/>
                <w:lang w:val="fr-FR"/>
              </w:rPr>
              <w:t>partition</w:t>
            </w:r>
            <w:r w:rsidR="003D2606">
              <w:rPr>
                <w:rFonts w:asciiTheme="minorHAnsi" w:hAnsiTheme="minorHAnsi"/>
                <w:sz w:val="22"/>
                <w:szCs w:val="22"/>
                <w:lang w:val="fr-FR"/>
              </w:rPr>
              <w:t>.</w:t>
            </w:r>
            <w:r w:rsidR="00EF1987">
              <w:rPr>
                <w:rFonts w:asciiTheme="minorHAnsi" w:hAnsiTheme="minorHAnsi"/>
                <w:sz w:val="22"/>
                <w:szCs w:val="22"/>
                <w:lang w:val="fr-FR"/>
              </w:rPr>
              <w:t xml:space="preserve"> </w:t>
            </w:r>
          </w:p>
          <w:tbl>
            <w:tblPr>
              <w:tblStyle w:val="TableGrid"/>
              <w:tblW w:w="8757" w:type="dxa"/>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57"/>
            </w:tblGrid>
            <w:tr w:rsidR="00EF1987" w:rsidRPr="002778BB" w14:paraId="3E2A79D7" w14:textId="77777777" w:rsidTr="00FD21B7">
              <w:trPr>
                <w:trHeight w:val="2835"/>
              </w:trPr>
              <w:tc>
                <w:tcPr>
                  <w:tcW w:w="8757" w:type="dxa"/>
                  <w:shd w:val="clear" w:color="auto" w:fill="FCEBE0"/>
                </w:tcPr>
                <w:p w14:paraId="67DB7585" w14:textId="3B2736C5" w:rsidR="00EF1987" w:rsidRPr="00FD21B7" w:rsidRDefault="00E02728" w:rsidP="00FD21B7">
                  <w:pPr>
                    <w:jc w:val="both"/>
                    <w:rPr>
                      <w:rFonts w:asciiTheme="minorHAnsi" w:hAnsiTheme="minorHAnsi" w:cs="Arial"/>
                      <w:szCs w:val="18"/>
                      <w:lang w:val="fr-FR"/>
                    </w:rPr>
                  </w:pPr>
                  <w:r w:rsidRPr="00FD21B7">
                    <w:rPr>
                      <w:rFonts w:asciiTheme="minorHAnsi" w:hAnsiTheme="minorHAnsi" w:cs="Arial"/>
                      <w:b/>
                      <w:szCs w:val="18"/>
                      <w:u w:val="single"/>
                      <w:lang w:val="fr-FR"/>
                    </w:rPr>
                    <w:t xml:space="preserve">CONSEIL </w:t>
                  </w:r>
                  <w:r w:rsidR="00EF1987" w:rsidRPr="00FD21B7">
                    <w:rPr>
                      <w:rFonts w:asciiTheme="minorHAnsi" w:hAnsiTheme="minorHAnsi" w:cs="Arial"/>
                      <w:szCs w:val="18"/>
                      <w:lang w:val="fr-FR"/>
                    </w:rPr>
                    <w:t>:</w:t>
                  </w:r>
                </w:p>
                <w:p w14:paraId="69384AE0" w14:textId="77777777" w:rsidR="00EF1987" w:rsidRPr="00FD21B7" w:rsidRDefault="00EF1987" w:rsidP="00FD21B7">
                  <w:pPr>
                    <w:pStyle w:val="CommentText"/>
                    <w:jc w:val="both"/>
                    <w:rPr>
                      <w:rFonts w:asciiTheme="minorHAnsi" w:hAnsiTheme="minorHAnsi"/>
                      <w:sz w:val="4"/>
                      <w:szCs w:val="4"/>
                      <w:lang w:val="fr-FR"/>
                    </w:rPr>
                  </w:pPr>
                </w:p>
                <w:p w14:paraId="03D9180A" w14:textId="7DF201EA" w:rsidR="00750921" w:rsidRPr="00FD21B7" w:rsidRDefault="00750921" w:rsidP="00FD21B7">
                  <w:pPr>
                    <w:widowControl/>
                    <w:jc w:val="both"/>
                    <w:rPr>
                      <w:rFonts w:asciiTheme="minorHAnsi" w:hAnsiTheme="minorHAnsi"/>
                      <w:i/>
                      <w:szCs w:val="18"/>
                      <w:lang w:val="fr-FR"/>
                    </w:rPr>
                  </w:pPr>
                  <w:r w:rsidRPr="00FD21B7">
                    <w:rPr>
                      <w:rFonts w:asciiTheme="minorHAnsi" w:hAnsiTheme="minorHAnsi"/>
                      <w:i/>
                      <w:szCs w:val="18"/>
                      <w:lang w:val="fr-FR"/>
                    </w:rPr>
                    <w:t>L’Article I(1)(h) de la Convention défini dans quel cas un pays est un Pays de l’</w:t>
                  </w:r>
                  <w:r w:rsidR="006173E1" w:rsidRPr="00FD21B7">
                    <w:rPr>
                      <w:rFonts w:asciiTheme="minorHAnsi" w:hAnsiTheme="minorHAnsi"/>
                      <w:i/>
                      <w:szCs w:val="18"/>
                      <w:lang w:val="fr-FR"/>
                    </w:rPr>
                    <w:t>aire</w:t>
                  </w:r>
                  <w:r w:rsidRPr="00FD21B7">
                    <w:rPr>
                      <w:rFonts w:asciiTheme="minorHAnsi" w:hAnsiTheme="minorHAnsi"/>
                      <w:i/>
                      <w:szCs w:val="18"/>
                      <w:lang w:val="fr-FR"/>
                    </w:rPr>
                    <w:t xml:space="preserve"> de répartition pour une espèce</w:t>
                  </w:r>
                  <w:r w:rsidR="00CB757B" w:rsidRPr="00FD21B7">
                    <w:rPr>
                      <w:rFonts w:asciiTheme="minorHAnsi" w:hAnsiTheme="minorHAnsi"/>
                      <w:i/>
                      <w:szCs w:val="18"/>
                      <w:lang w:val="fr-FR"/>
                    </w:rPr>
                    <w:t xml:space="preserve"> donnée</w:t>
                  </w:r>
                  <w:r w:rsidRPr="00FD21B7">
                    <w:rPr>
                      <w:rFonts w:asciiTheme="minorHAnsi" w:hAnsiTheme="minorHAnsi"/>
                      <w:i/>
                      <w:szCs w:val="18"/>
                      <w:lang w:val="fr-FR"/>
                    </w:rPr>
                    <w:t xml:space="preserve">, en faisait aussi référence à la définition </w:t>
                  </w:r>
                  <w:r w:rsidR="007E5304" w:rsidRPr="00FD21B7">
                    <w:rPr>
                      <w:rFonts w:asciiTheme="minorHAnsi" w:hAnsiTheme="minorHAnsi"/>
                      <w:i/>
                      <w:szCs w:val="18"/>
                      <w:lang w:val="fr-FR"/>
                    </w:rPr>
                    <w:t>d’«</w:t>
                  </w:r>
                  <w:r w:rsidRPr="00FD21B7">
                    <w:rPr>
                      <w:rFonts w:asciiTheme="minorHAnsi" w:hAnsiTheme="minorHAnsi"/>
                      <w:i/>
                      <w:szCs w:val="18"/>
                      <w:lang w:val="fr-FR"/>
                    </w:rPr>
                    <w:t xml:space="preserve"> aire de répartition » de l’Article I(1)(h). Le dernier désigne toutes les aires </w:t>
                  </w:r>
                  <w:r w:rsidR="008A38F1" w:rsidRPr="00FD21B7">
                    <w:rPr>
                      <w:rFonts w:asciiTheme="minorHAnsi" w:hAnsiTheme="minorHAnsi"/>
                      <w:i/>
                      <w:szCs w:val="18"/>
                      <w:lang w:val="fr-FR"/>
                    </w:rPr>
                    <w:t>qu’</w:t>
                  </w:r>
                  <w:r w:rsidRPr="00FD21B7">
                    <w:rPr>
                      <w:rFonts w:asciiTheme="minorHAnsi" w:hAnsiTheme="minorHAnsi"/>
                      <w:i/>
                      <w:szCs w:val="18"/>
                      <w:lang w:val="fr-FR"/>
                    </w:rPr>
                    <w:t>une espèce migratrice habite, temporairement</w:t>
                  </w:r>
                  <w:r w:rsidR="008A38F1" w:rsidRPr="00FD21B7">
                    <w:rPr>
                      <w:rFonts w:asciiTheme="minorHAnsi" w:hAnsiTheme="minorHAnsi"/>
                      <w:i/>
                      <w:szCs w:val="18"/>
                      <w:lang w:val="fr-FR"/>
                    </w:rPr>
                    <w:t xml:space="preserve"> ou pas</w:t>
                  </w:r>
                  <w:r w:rsidRPr="00FD21B7">
                    <w:rPr>
                      <w:rFonts w:asciiTheme="minorHAnsi" w:hAnsiTheme="minorHAnsi"/>
                      <w:i/>
                      <w:szCs w:val="18"/>
                      <w:lang w:val="fr-FR"/>
                    </w:rPr>
                    <w:t>,</w:t>
                  </w:r>
                  <w:r w:rsidR="008A38F1" w:rsidRPr="00FD21B7">
                    <w:rPr>
                      <w:rFonts w:asciiTheme="minorHAnsi" w:hAnsiTheme="minorHAnsi"/>
                      <w:i/>
                      <w:szCs w:val="18"/>
                      <w:lang w:val="fr-FR"/>
                    </w:rPr>
                    <w:t xml:space="preserve"> </w:t>
                  </w:r>
                  <w:r w:rsidRPr="00FD21B7">
                    <w:rPr>
                      <w:rFonts w:asciiTheme="minorHAnsi" w:hAnsiTheme="minorHAnsi"/>
                      <w:i/>
                      <w:szCs w:val="18"/>
                      <w:lang w:val="fr-FR"/>
                    </w:rPr>
                    <w:t xml:space="preserve">traverse ou survole à n’importe quel moment de sa route migratoire normale. </w:t>
                  </w:r>
                </w:p>
                <w:p w14:paraId="3A7BE411" w14:textId="2CD9D2AE" w:rsidR="00750921" w:rsidRPr="00FD21B7" w:rsidRDefault="00B11927" w:rsidP="00FD21B7">
                  <w:pPr>
                    <w:widowControl/>
                    <w:jc w:val="both"/>
                    <w:rPr>
                      <w:rFonts w:asciiTheme="minorHAnsi" w:hAnsiTheme="minorHAnsi"/>
                      <w:i/>
                      <w:szCs w:val="18"/>
                      <w:lang w:val="fr-FR"/>
                    </w:rPr>
                  </w:pPr>
                  <w:r w:rsidRPr="00FD21B7">
                    <w:rPr>
                      <w:rFonts w:asciiTheme="minorHAnsi" w:hAnsiTheme="minorHAnsi"/>
                      <w:i/>
                      <w:szCs w:val="18"/>
                      <w:lang w:val="fr-FR"/>
                    </w:rPr>
                    <w:t xml:space="preserve">Il y a des </w:t>
                  </w:r>
                  <w:r w:rsidR="00750921" w:rsidRPr="00FD21B7">
                    <w:rPr>
                      <w:rFonts w:asciiTheme="minorHAnsi" w:hAnsiTheme="minorHAnsi"/>
                      <w:i/>
                      <w:szCs w:val="18"/>
                      <w:lang w:val="fr-FR"/>
                    </w:rPr>
                    <w:t xml:space="preserve"> cas </w:t>
                  </w:r>
                  <w:r w:rsidRPr="00FD21B7">
                    <w:rPr>
                      <w:rFonts w:asciiTheme="minorHAnsi" w:hAnsiTheme="minorHAnsi"/>
                      <w:i/>
                      <w:szCs w:val="18"/>
                      <w:lang w:val="fr-FR"/>
                    </w:rPr>
                    <w:t xml:space="preserve">où </w:t>
                  </w:r>
                  <w:r w:rsidR="00750921" w:rsidRPr="00FD21B7">
                    <w:rPr>
                      <w:rFonts w:asciiTheme="minorHAnsi" w:hAnsiTheme="minorHAnsi"/>
                      <w:i/>
                      <w:szCs w:val="18"/>
                      <w:lang w:val="fr-FR"/>
                    </w:rPr>
                    <w:t>il est difficile de déterminer la route migratoire « normale » d’une espèce et</w:t>
                  </w:r>
                  <w:r w:rsidR="00CB757B" w:rsidRPr="00FD21B7">
                    <w:rPr>
                      <w:rFonts w:asciiTheme="minorHAnsi" w:hAnsiTheme="minorHAnsi"/>
                      <w:i/>
                      <w:szCs w:val="18"/>
                      <w:lang w:val="fr-FR"/>
                    </w:rPr>
                    <w:t>,</w:t>
                  </w:r>
                  <w:r w:rsidR="00750921" w:rsidRPr="00FD21B7">
                    <w:rPr>
                      <w:rFonts w:asciiTheme="minorHAnsi" w:hAnsiTheme="minorHAnsi"/>
                      <w:i/>
                      <w:szCs w:val="18"/>
                      <w:lang w:val="fr-FR"/>
                    </w:rPr>
                    <w:t xml:space="preserve"> par exemple</w:t>
                  </w:r>
                  <w:r w:rsidR="00CB757B" w:rsidRPr="00FD21B7">
                    <w:rPr>
                      <w:rFonts w:asciiTheme="minorHAnsi" w:hAnsiTheme="minorHAnsi"/>
                      <w:i/>
                      <w:szCs w:val="18"/>
                      <w:lang w:val="fr-FR"/>
                    </w:rPr>
                    <w:t>,</w:t>
                  </w:r>
                  <w:r w:rsidR="00750921" w:rsidRPr="00FD21B7">
                    <w:rPr>
                      <w:rFonts w:asciiTheme="minorHAnsi" w:hAnsiTheme="minorHAnsi"/>
                      <w:i/>
                      <w:szCs w:val="18"/>
                      <w:lang w:val="fr-FR"/>
                    </w:rPr>
                    <w:t xml:space="preserve"> de distinguer celle-ci de comportements aberrants ou erratiques.</w:t>
                  </w:r>
                  <w:r w:rsidRPr="00FD21B7">
                    <w:rPr>
                      <w:rFonts w:asciiTheme="minorHAnsi" w:hAnsiTheme="minorHAnsi"/>
                      <w:i/>
                      <w:szCs w:val="18"/>
                      <w:lang w:val="fr-FR"/>
                    </w:rPr>
                    <w:t xml:space="preserve"> Conformément à la </w:t>
                  </w:r>
                  <w:hyperlink r:id="rId8" w:history="1">
                    <w:r w:rsidRPr="00FD21B7">
                      <w:rPr>
                        <w:rStyle w:val="Hyperlink"/>
                        <w:rFonts w:asciiTheme="minorHAnsi" w:hAnsiTheme="minorHAnsi"/>
                        <w:b/>
                        <w:bCs/>
                        <w:i/>
                        <w:szCs w:val="18"/>
                        <w:lang w:val="fr-FR"/>
                      </w:rPr>
                      <w:t>Décision 13.140</w:t>
                    </w:r>
                  </w:hyperlink>
                  <w:r w:rsidRPr="00FD21B7">
                    <w:rPr>
                      <w:rFonts w:asciiTheme="minorHAnsi" w:hAnsiTheme="minorHAnsi"/>
                      <w:i/>
                      <w:szCs w:val="18"/>
                      <w:lang w:val="fr-FR"/>
                    </w:rPr>
                    <w:t>, il a été demandé au Conseil scientifique d'élaborer une orientation pratique et des interprétations des termes "État de l'aire de répartition" et "erratique".</w:t>
                  </w:r>
                  <w:r w:rsidR="00750921" w:rsidRPr="00FD21B7">
                    <w:rPr>
                      <w:rFonts w:asciiTheme="minorHAnsi" w:hAnsiTheme="minorHAnsi"/>
                      <w:i/>
                      <w:szCs w:val="18"/>
                      <w:lang w:val="fr-FR"/>
                    </w:rPr>
                    <w:t xml:space="preserve">. Entretemps, si vous hésitez, veuillez suivre l’interprétation qui selon vous sert au mieux les objectifs plus larges de la Convention. </w:t>
                  </w:r>
                  <w:r w:rsidRPr="00FD21B7">
                    <w:rPr>
                      <w:rFonts w:asciiTheme="minorHAnsi" w:hAnsiTheme="minorHAnsi"/>
                      <w:i/>
                      <w:szCs w:val="18"/>
                      <w:lang w:val="fr-FR"/>
                    </w:rPr>
                    <w:t>N'hésitez pas à consulter le Secrétariat à ce sujet.</w:t>
                  </w:r>
                </w:p>
                <w:p w14:paraId="55411E0B" w14:textId="01DB50E9" w:rsidR="00EF1987" w:rsidRPr="00FD21B7" w:rsidRDefault="00F6447D" w:rsidP="00FD21B7">
                  <w:pPr>
                    <w:pStyle w:val="CommentText"/>
                    <w:jc w:val="both"/>
                    <w:rPr>
                      <w:rFonts w:asciiTheme="minorHAnsi" w:hAnsiTheme="minorHAnsi"/>
                      <w:i/>
                      <w:sz w:val="18"/>
                      <w:szCs w:val="18"/>
                      <w:lang w:val="fr-FR"/>
                    </w:rPr>
                  </w:pPr>
                  <w:r w:rsidRPr="00FD21B7">
                    <w:rPr>
                      <w:rFonts w:asciiTheme="minorHAnsi" w:hAnsiTheme="minorHAnsi"/>
                      <w:i/>
                      <w:sz w:val="18"/>
                      <w:szCs w:val="18"/>
                      <w:lang w:val="fr-FR"/>
                    </w:rPr>
                    <w:t>Des</w:t>
                  </w:r>
                  <w:r w:rsidR="00750921" w:rsidRPr="00FD21B7">
                    <w:rPr>
                      <w:rFonts w:asciiTheme="minorHAnsi" w:hAnsiTheme="minorHAnsi"/>
                      <w:i/>
                      <w:sz w:val="18"/>
                      <w:szCs w:val="18"/>
                      <w:lang w:val="fr-FR"/>
                    </w:rPr>
                    <w:t xml:space="preserve"> remarque</w:t>
                  </w:r>
                  <w:r w:rsidRPr="00FD21B7">
                    <w:rPr>
                      <w:rFonts w:asciiTheme="minorHAnsi" w:hAnsiTheme="minorHAnsi"/>
                      <w:i/>
                      <w:sz w:val="18"/>
                      <w:szCs w:val="18"/>
                      <w:lang w:val="fr-FR"/>
                    </w:rPr>
                    <w:t>s</w:t>
                  </w:r>
                  <w:r w:rsidR="00750921" w:rsidRPr="00FD21B7">
                    <w:rPr>
                      <w:rFonts w:asciiTheme="minorHAnsi" w:hAnsiTheme="minorHAnsi"/>
                      <w:i/>
                      <w:sz w:val="18"/>
                      <w:szCs w:val="18"/>
                      <w:lang w:val="fr-FR"/>
                    </w:rPr>
                    <w:t xml:space="preserve"> sur l’application de la Convention sur les Territoires d’Outre-mer/Régions Autonomes des Parties est disponible </w:t>
                  </w:r>
                  <w:hyperlink r:id="rId9" w:history="1">
                    <w:r w:rsidR="00FD21B7" w:rsidRPr="00FD21B7">
                      <w:rPr>
                        <w:rStyle w:val="Hyperlink"/>
                        <w:rFonts w:asciiTheme="minorHAnsi" w:hAnsiTheme="minorHAnsi" w:cstheme="minorHAnsi"/>
                        <w:b/>
                        <w:bCs/>
                        <w:i/>
                        <w:iCs/>
                        <w:color w:val="2E74B5" w:themeColor="accent5" w:themeShade="BF"/>
                        <w:sz w:val="18"/>
                        <w:szCs w:val="18"/>
                        <w:lang w:val="fr-FR"/>
                      </w:rPr>
                      <w:t>ici</w:t>
                    </w:r>
                  </w:hyperlink>
                </w:p>
              </w:tc>
            </w:tr>
          </w:tbl>
          <w:p w14:paraId="7C859C0C" w14:textId="596496FE" w:rsidR="000072E3" w:rsidRPr="00FD21B7" w:rsidRDefault="000072E3" w:rsidP="003D7B2E">
            <w:pPr>
              <w:pStyle w:val="PlainText"/>
              <w:jc w:val="both"/>
              <w:rPr>
                <w:rFonts w:asciiTheme="minorHAnsi" w:hAnsiTheme="minorHAnsi"/>
                <w:sz w:val="16"/>
                <w:szCs w:val="16"/>
                <w:lang w:val="fr-FR"/>
              </w:rPr>
            </w:pPr>
          </w:p>
          <w:tbl>
            <w:tblPr>
              <w:tblStyle w:val="TableGrid"/>
              <w:tblW w:w="8787" w:type="dxa"/>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87"/>
            </w:tblGrid>
            <w:tr w:rsidR="00EF1987" w:rsidRPr="002778BB" w14:paraId="41D9FF66" w14:textId="77777777" w:rsidTr="00B11927">
              <w:tc>
                <w:tcPr>
                  <w:tcW w:w="8787" w:type="dxa"/>
                  <w:shd w:val="clear" w:color="auto" w:fill="FCEBE0"/>
                </w:tcPr>
                <w:p w14:paraId="7069E7C2" w14:textId="079F6353" w:rsidR="00EF1987" w:rsidRPr="00FD21B7" w:rsidRDefault="00E02728" w:rsidP="00EF1987">
                  <w:pPr>
                    <w:rPr>
                      <w:rFonts w:asciiTheme="minorHAnsi" w:hAnsiTheme="minorHAnsi" w:cs="Arial"/>
                      <w:szCs w:val="18"/>
                      <w:lang w:val="fr-FR"/>
                    </w:rPr>
                  </w:pPr>
                  <w:r w:rsidRPr="00FD21B7">
                    <w:rPr>
                      <w:rFonts w:asciiTheme="minorHAnsi" w:hAnsiTheme="minorHAnsi" w:cs="Arial"/>
                      <w:b/>
                      <w:szCs w:val="18"/>
                      <w:u w:val="single"/>
                      <w:lang w:val="fr-FR"/>
                    </w:rPr>
                    <w:t xml:space="preserve">CONSEIL </w:t>
                  </w:r>
                  <w:r w:rsidR="00EF1987" w:rsidRPr="00FD21B7">
                    <w:rPr>
                      <w:rFonts w:asciiTheme="minorHAnsi" w:hAnsiTheme="minorHAnsi" w:cs="Arial"/>
                      <w:szCs w:val="18"/>
                      <w:lang w:val="fr-FR"/>
                    </w:rPr>
                    <w:t>:</w:t>
                  </w:r>
                </w:p>
                <w:p w14:paraId="29ECF1EB" w14:textId="77777777" w:rsidR="00EF1987" w:rsidRPr="00FD21B7" w:rsidRDefault="00EF1987" w:rsidP="00EF1987">
                  <w:pPr>
                    <w:pStyle w:val="CommentText"/>
                    <w:rPr>
                      <w:rFonts w:asciiTheme="minorHAnsi" w:hAnsiTheme="minorHAnsi"/>
                      <w:sz w:val="4"/>
                      <w:szCs w:val="4"/>
                      <w:lang w:val="fr-FR"/>
                    </w:rPr>
                  </w:pPr>
                </w:p>
                <w:p w14:paraId="02098257" w14:textId="06D889AF" w:rsidR="00EF1987" w:rsidRPr="008A38F1" w:rsidRDefault="008A38F1" w:rsidP="00B04995">
                  <w:pPr>
                    <w:pStyle w:val="CommentText"/>
                    <w:jc w:val="both"/>
                    <w:rPr>
                      <w:rFonts w:asciiTheme="minorHAnsi" w:hAnsiTheme="minorHAnsi" w:cstheme="minorHAnsi"/>
                      <w:i/>
                      <w:sz w:val="18"/>
                      <w:szCs w:val="18"/>
                      <w:lang w:val="fr-FR"/>
                    </w:rPr>
                  </w:pPr>
                  <w:r w:rsidRPr="00FD21B7">
                    <w:rPr>
                      <w:rFonts w:asciiTheme="minorHAnsi" w:hAnsiTheme="minorHAnsi"/>
                      <w:i/>
                      <w:sz w:val="18"/>
                      <w:szCs w:val="18"/>
                      <w:lang w:val="fr-FR"/>
                    </w:rPr>
                    <w:t xml:space="preserve">Toutes les références </w:t>
                  </w:r>
                  <w:r w:rsidR="00527149" w:rsidRPr="00FD21B7">
                    <w:rPr>
                      <w:rFonts w:asciiTheme="minorHAnsi" w:hAnsiTheme="minorHAnsi"/>
                      <w:i/>
                      <w:sz w:val="18"/>
                      <w:szCs w:val="18"/>
                      <w:lang w:val="fr-FR"/>
                    </w:rPr>
                    <w:t>sous le terme d’</w:t>
                  </w:r>
                  <w:r w:rsidRPr="00FD21B7">
                    <w:rPr>
                      <w:rFonts w:asciiTheme="minorHAnsi" w:hAnsiTheme="minorHAnsi"/>
                      <w:i/>
                      <w:sz w:val="18"/>
                      <w:szCs w:val="18"/>
                      <w:lang w:val="fr-FR"/>
                    </w:rPr>
                    <w:t xml:space="preserve">« espèces » doivent être entendues comme incluant les sous-espèces </w:t>
                  </w:r>
                  <w:r w:rsidR="00F84A36" w:rsidRPr="00FD21B7">
                    <w:rPr>
                      <w:rFonts w:asciiTheme="minorHAnsi" w:hAnsiTheme="minorHAnsi"/>
                      <w:i/>
                      <w:sz w:val="18"/>
                      <w:szCs w:val="18"/>
                      <w:lang w:val="fr-FR"/>
                    </w:rPr>
                    <w:t>lorsqu’un</w:t>
                  </w:r>
                  <w:r w:rsidR="006173E1" w:rsidRPr="00FD21B7">
                    <w:rPr>
                      <w:rFonts w:asciiTheme="minorHAnsi" w:hAnsiTheme="minorHAnsi"/>
                      <w:i/>
                      <w:sz w:val="18"/>
                      <w:szCs w:val="18"/>
                      <w:lang w:val="fr-FR"/>
                    </w:rPr>
                    <w:t>e</w:t>
                  </w:r>
                  <w:r w:rsidRPr="00FD21B7">
                    <w:rPr>
                      <w:rFonts w:asciiTheme="minorHAnsi" w:hAnsiTheme="minorHAnsi"/>
                      <w:i/>
                      <w:sz w:val="18"/>
                      <w:szCs w:val="18"/>
                      <w:lang w:val="fr-FR"/>
                    </w:rPr>
                    <w:t xml:space="preserve"> Annexe de la Convention les précise ou lorsque le contexte l’exige ainsi.</w:t>
                  </w:r>
                </w:p>
              </w:tc>
            </w:tr>
          </w:tbl>
          <w:p w14:paraId="68BBB547" w14:textId="04265111" w:rsidR="003D2606" w:rsidRPr="00FD21B7" w:rsidRDefault="003D2606" w:rsidP="003D7B2E">
            <w:pPr>
              <w:pStyle w:val="PlainText"/>
              <w:jc w:val="both"/>
              <w:rPr>
                <w:rFonts w:asciiTheme="minorHAnsi" w:hAnsiTheme="minorHAnsi"/>
                <w:sz w:val="16"/>
                <w:szCs w:val="16"/>
                <w:lang w:val="fr-FR"/>
              </w:rPr>
            </w:pPr>
          </w:p>
          <w:p w14:paraId="5EBA0803" w14:textId="185620E9" w:rsidR="000072E3" w:rsidRPr="009D72F5" w:rsidRDefault="003D2606" w:rsidP="009D72F5">
            <w:pPr>
              <w:pStyle w:val="PlainText"/>
              <w:jc w:val="both"/>
              <w:rPr>
                <w:rFonts w:asciiTheme="minorHAnsi" w:hAnsiTheme="minorHAnsi"/>
                <w:sz w:val="22"/>
                <w:szCs w:val="22"/>
                <w:lang w:val="fr-FR"/>
              </w:rPr>
            </w:pPr>
            <w:r w:rsidRPr="003D2606">
              <w:rPr>
                <w:rFonts w:asciiTheme="minorHAnsi" w:hAnsiTheme="minorHAnsi"/>
                <w:sz w:val="22"/>
                <w:szCs w:val="22"/>
                <w:lang w:val="fr-FR"/>
              </w:rPr>
              <w:t xml:space="preserve">Veuillez télécharger </w:t>
            </w:r>
            <w:hyperlink r:id="rId10" w:history="1">
              <w:r w:rsidRPr="00851B87">
                <w:rPr>
                  <w:rStyle w:val="Hyperlink"/>
                  <w:rFonts w:asciiTheme="minorHAnsi" w:hAnsiTheme="minorHAnsi"/>
                  <w:sz w:val="22"/>
                  <w:szCs w:val="22"/>
                  <w:lang w:val="fr-FR"/>
                </w:rPr>
                <w:t>ici</w:t>
              </w:r>
            </w:hyperlink>
            <w:r w:rsidRPr="003D2606">
              <w:rPr>
                <w:rFonts w:asciiTheme="minorHAnsi" w:hAnsiTheme="minorHAnsi"/>
                <w:sz w:val="22"/>
                <w:szCs w:val="22"/>
                <w:lang w:val="fr-FR"/>
              </w:rPr>
              <w:t xml:space="preserve"> la liste des espèces inscrites à l'Annexe I pour votre pays</w:t>
            </w:r>
          </w:p>
          <w:p w14:paraId="3EDA056B" w14:textId="6D649621" w:rsidR="000072E3" w:rsidRPr="00EF5D32" w:rsidRDefault="000072E3" w:rsidP="000072E3">
            <w:pPr>
              <w:pStyle w:val="ListParagraph"/>
              <w:numPr>
                <w:ilvl w:val="0"/>
                <w:numId w:val="3"/>
              </w:numPr>
              <w:rPr>
                <w:rFonts w:asciiTheme="minorHAnsi" w:hAnsiTheme="minorHAnsi" w:cstheme="minorHAnsi"/>
                <w:sz w:val="22"/>
                <w:szCs w:val="22"/>
                <w:lang w:val="fr-FR"/>
              </w:rPr>
            </w:pPr>
            <w:r w:rsidRPr="00EF5D32">
              <w:rPr>
                <w:rFonts w:asciiTheme="minorHAnsi" w:hAnsiTheme="minorHAnsi" w:cstheme="minorHAnsi"/>
                <w:sz w:val="22"/>
                <w:szCs w:val="22"/>
                <w:lang w:val="fr-FR"/>
              </w:rPr>
              <w:t>Oui, l</w:t>
            </w:r>
            <w:r w:rsidR="00B11927">
              <w:rPr>
                <w:rFonts w:asciiTheme="minorHAnsi" w:hAnsiTheme="minorHAnsi" w:cstheme="minorHAnsi"/>
                <w:sz w:val="22"/>
                <w:szCs w:val="22"/>
                <w:lang w:val="fr-FR"/>
              </w:rPr>
              <w:t>a liste</w:t>
            </w:r>
            <w:r w:rsidR="003A07DF">
              <w:rPr>
                <w:rFonts w:asciiTheme="minorHAnsi" w:hAnsiTheme="minorHAnsi" w:cstheme="minorHAnsi"/>
                <w:sz w:val="22"/>
                <w:szCs w:val="22"/>
                <w:lang w:val="fr-FR"/>
              </w:rPr>
              <w:t xml:space="preserve"> </w:t>
            </w:r>
            <w:r w:rsidR="003D2606">
              <w:rPr>
                <w:rFonts w:asciiTheme="minorHAnsi" w:hAnsiTheme="minorHAnsi" w:cstheme="minorHAnsi"/>
                <w:sz w:val="22"/>
                <w:szCs w:val="22"/>
                <w:lang w:val="fr-FR"/>
              </w:rPr>
              <w:t xml:space="preserve">est </w:t>
            </w:r>
            <w:r w:rsidRPr="00EF5D32">
              <w:rPr>
                <w:rFonts w:asciiTheme="minorHAnsi" w:hAnsiTheme="minorHAnsi" w:cstheme="minorHAnsi"/>
                <w:sz w:val="22"/>
                <w:szCs w:val="22"/>
                <w:lang w:val="fr-FR"/>
              </w:rPr>
              <w:t>correct</w:t>
            </w:r>
            <w:r w:rsidR="00B11927">
              <w:rPr>
                <w:rFonts w:asciiTheme="minorHAnsi" w:hAnsiTheme="minorHAnsi" w:cstheme="minorHAnsi"/>
                <w:sz w:val="22"/>
                <w:szCs w:val="22"/>
                <w:lang w:val="fr-FR"/>
              </w:rPr>
              <w:t>e  (veuillez télécharger le fichier pour confirmation, et inclure tout commentaire concernant les espèces individuelles)</w:t>
            </w:r>
          </w:p>
          <w:p w14:paraId="01E8C416" w14:textId="0E59CE7B" w:rsidR="00EF1987" w:rsidRPr="009D72F5" w:rsidRDefault="000072E3" w:rsidP="009D72F5">
            <w:pPr>
              <w:pStyle w:val="ListParagraph"/>
              <w:numPr>
                <w:ilvl w:val="0"/>
                <w:numId w:val="3"/>
              </w:numPr>
              <w:rPr>
                <w:rFonts w:asciiTheme="minorHAnsi" w:hAnsiTheme="minorHAnsi" w:cstheme="minorHAnsi"/>
                <w:sz w:val="22"/>
                <w:szCs w:val="22"/>
                <w:lang w:val="fr-FR"/>
              </w:rPr>
            </w:pPr>
            <w:r w:rsidRPr="00EF5D32">
              <w:rPr>
                <w:rFonts w:asciiTheme="minorHAnsi" w:hAnsiTheme="minorHAnsi" w:cstheme="minorHAnsi"/>
                <w:sz w:val="22"/>
                <w:szCs w:val="22"/>
                <w:lang w:val="fr-FR"/>
              </w:rPr>
              <w:t xml:space="preserve">Non, </w:t>
            </w:r>
            <w:r w:rsidR="003D2606" w:rsidRPr="003D2606">
              <w:rPr>
                <w:rFonts w:asciiTheme="minorHAnsi" w:hAnsiTheme="minorHAnsi" w:cstheme="minorHAnsi"/>
                <w:sz w:val="22"/>
                <w:szCs w:val="22"/>
                <w:lang w:val="fr-FR"/>
              </w:rPr>
              <w:t>des modifications sont nécessaires et elles sont précisées dans la version modifiée du fichier Excel fourni (</w:t>
            </w:r>
            <w:r w:rsidR="00B11927">
              <w:rPr>
                <w:rFonts w:asciiTheme="minorHAnsi" w:hAnsiTheme="minorHAnsi" w:cstheme="minorHAnsi"/>
                <w:sz w:val="22"/>
                <w:szCs w:val="22"/>
                <w:lang w:val="fr-FR"/>
              </w:rPr>
              <w:t xml:space="preserve">dans le fichier, veuillez sélectionner toutes les espèces concernées, y compris les informations sur la source pour le changement et </w:t>
            </w:r>
            <w:r w:rsidR="003D2606" w:rsidRPr="003D2606">
              <w:rPr>
                <w:rFonts w:asciiTheme="minorHAnsi" w:hAnsiTheme="minorHAnsi" w:cstheme="minorHAnsi"/>
                <w:sz w:val="22"/>
                <w:szCs w:val="22"/>
                <w:lang w:val="fr-FR"/>
              </w:rPr>
              <w:t>veuillez télécharger le fichier modifié en cliquant sur le bouton)</w:t>
            </w:r>
            <w:r w:rsidR="003A07DF">
              <w:rPr>
                <w:rFonts w:asciiTheme="minorHAnsi" w:hAnsiTheme="minorHAnsi" w:cstheme="minorHAnsi"/>
                <w:sz w:val="22"/>
                <w:szCs w:val="22"/>
                <w:lang w:val="fr-FR"/>
              </w:rPr>
              <w:t>.</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23"/>
            </w:tblGrid>
            <w:tr w:rsidR="00EF1987" w:rsidRPr="002778BB" w14:paraId="08337227" w14:textId="77777777" w:rsidTr="00B11927">
              <w:tc>
                <w:tcPr>
                  <w:tcW w:w="8723" w:type="dxa"/>
                  <w:shd w:val="clear" w:color="auto" w:fill="FCEBE0"/>
                </w:tcPr>
                <w:p w14:paraId="473763CC" w14:textId="4A3ADFB0" w:rsidR="00EF1987" w:rsidRPr="00FD21B7" w:rsidRDefault="00F84A36" w:rsidP="00FD21B7">
                  <w:pPr>
                    <w:jc w:val="both"/>
                    <w:rPr>
                      <w:rFonts w:asciiTheme="minorHAnsi" w:hAnsiTheme="minorHAnsi" w:cs="Arial"/>
                      <w:szCs w:val="18"/>
                      <w:lang w:val="fr-FR"/>
                    </w:rPr>
                  </w:pPr>
                  <w:r w:rsidRPr="00FD21B7">
                    <w:rPr>
                      <w:rFonts w:asciiTheme="minorHAnsi" w:hAnsiTheme="minorHAnsi" w:cs="Arial"/>
                      <w:b/>
                      <w:szCs w:val="18"/>
                      <w:u w:val="single"/>
                      <w:lang w:val="fr-FR"/>
                    </w:rPr>
                    <w:t>CONSEIL :</w:t>
                  </w:r>
                </w:p>
                <w:p w14:paraId="32FC5D7B" w14:textId="77777777" w:rsidR="00EF1987" w:rsidRPr="00FD21B7" w:rsidRDefault="00EF1987" w:rsidP="00FD21B7">
                  <w:pPr>
                    <w:pStyle w:val="CommentText"/>
                    <w:jc w:val="both"/>
                    <w:rPr>
                      <w:rFonts w:asciiTheme="minorHAnsi" w:hAnsiTheme="minorHAnsi"/>
                      <w:sz w:val="4"/>
                      <w:szCs w:val="4"/>
                      <w:lang w:val="fr-FR"/>
                    </w:rPr>
                  </w:pPr>
                </w:p>
                <w:p w14:paraId="02FB7B37" w14:textId="6AC29C6E" w:rsidR="00F84A36" w:rsidRPr="00FD21B7" w:rsidRDefault="00F84A36" w:rsidP="00FD21B7">
                  <w:pPr>
                    <w:pStyle w:val="CommentText"/>
                    <w:jc w:val="both"/>
                    <w:rPr>
                      <w:rFonts w:asciiTheme="minorHAnsi" w:hAnsiTheme="minorHAnsi"/>
                      <w:i/>
                      <w:sz w:val="18"/>
                      <w:szCs w:val="18"/>
                      <w:lang w:val="fr-FR"/>
                    </w:rPr>
                  </w:pPr>
                  <w:r w:rsidRPr="00FD21B7">
                    <w:rPr>
                      <w:rFonts w:asciiTheme="minorHAnsi" w:hAnsiTheme="minorHAnsi"/>
                      <w:i/>
                      <w:sz w:val="18"/>
                      <w:szCs w:val="18"/>
                      <w:lang w:val="fr-FR"/>
                    </w:rPr>
                    <w:t xml:space="preserve">Cette question vous demande de confirmer si la liste des espèces </w:t>
                  </w:r>
                  <w:r w:rsidR="00527149" w:rsidRPr="00FD21B7">
                    <w:rPr>
                      <w:rFonts w:asciiTheme="minorHAnsi" w:hAnsiTheme="minorHAnsi"/>
                      <w:i/>
                      <w:sz w:val="18"/>
                      <w:szCs w:val="18"/>
                      <w:lang w:val="fr-FR"/>
                    </w:rPr>
                    <w:t>classées</w:t>
                  </w:r>
                  <w:r w:rsidRPr="00FD21B7">
                    <w:rPr>
                      <w:rFonts w:asciiTheme="minorHAnsi" w:hAnsiTheme="minorHAnsi"/>
                      <w:i/>
                      <w:sz w:val="18"/>
                      <w:szCs w:val="18"/>
                      <w:lang w:val="fr-FR"/>
                    </w:rPr>
                    <w:t xml:space="preserve"> dans l’Annexe I </w:t>
                  </w:r>
                  <w:r w:rsidRPr="00FD21B7">
                    <w:rPr>
                      <w:rFonts w:asciiTheme="minorHAnsi" w:hAnsiTheme="minorHAnsi"/>
                      <w:i/>
                      <w:sz w:val="18"/>
                      <w:szCs w:val="18"/>
                      <w:u w:val="single"/>
                      <w:lang w:val="fr-FR"/>
                    </w:rPr>
                    <w:t>existantes</w:t>
                  </w:r>
                  <w:r w:rsidRPr="00FD21B7">
                    <w:rPr>
                      <w:rFonts w:asciiTheme="minorHAnsi" w:hAnsiTheme="minorHAnsi"/>
                      <w:i/>
                      <w:sz w:val="18"/>
                      <w:szCs w:val="18"/>
                      <w:lang w:val="fr-FR"/>
                    </w:rPr>
                    <w:t xml:space="preserve"> dans votre pays est correcte et, si ce n’est pas le cas, de détailler les amendements qui s</w:t>
                  </w:r>
                  <w:r w:rsidR="00527149" w:rsidRPr="00FD21B7">
                    <w:rPr>
                      <w:rFonts w:asciiTheme="minorHAnsi" w:hAnsiTheme="minorHAnsi"/>
                      <w:i/>
                      <w:sz w:val="18"/>
                      <w:szCs w:val="18"/>
                      <w:lang w:val="fr-FR"/>
                    </w:rPr>
                    <w:t>eraie</w:t>
                  </w:r>
                  <w:r w:rsidRPr="00FD21B7">
                    <w:rPr>
                      <w:rFonts w:asciiTheme="minorHAnsi" w:hAnsiTheme="minorHAnsi"/>
                      <w:i/>
                      <w:sz w:val="18"/>
                      <w:szCs w:val="18"/>
                      <w:lang w:val="fr-FR"/>
                    </w:rPr>
                    <w:t>nt nécessaires</w:t>
                  </w:r>
                  <w:r w:rsidR="0049750D" w:rsidRPr="00FD21B7">
                    <w:rPr>
                      <w:rFonts w:asciiTheme="minorHAnsi" w:hAnsiTheme="minorHAnsi"/>
                      <w:i/>
                      <w:sz w:val="18"/>
                      <w:szCs w:val="18"/>
                      <w:lang w:val="fr-FR"/>
                    </w:rPr>
                    <w:t>, y compris y compris la source d'information à l'appui de la modification.</w:t>
                  </w:r>
                  <w:r w:rsidRPr="00FD21B7">
                    <w:rPr>
                      <w:rFonts w:asciiTheme="minorHAnsi" w:hAnsiTheme="minorHAnsi"/>
                      <w:i/>
                      <w:sz w:val="18"/>
                      <w:szCs w:val="18"/>
                      <w:lang w:val="fr-FR"/>
                    </w:rPr>
                    <w:t xml:space="preserve">. </w:t>
                  </w:r>
                </w:p>
                <w:p w14:paraId="04B2B118" w14:textId="77777777" w:rsidR="00F84A36" w:rsidRPr="00FD21B7" w:rsidRDefault="00F84A36" w:rsidP="00FD21B7">
                  <w:pPr>
                    <w:pStyle w:val="CommentText"/>
                    <w:jc w:val="both"/>
                    <w:rPr>
                      <w:rFonts w:asciiTheme="minorHAnsi" w:hAnsiTheme="minorHAnsi"/>
                      <w:i/>
                      <w:sz w:val="18"/>
                      <w:szCs w:val="18"/>
                      <w:lang w:val="fr-FR"/>
                    </w:rPr>
                  </w:pPr>
                  <w:r w:rsidRPr="00FD21B7">
                    <w:rPr>
                      <w:rFonts w:asciiTheme="minorHAnsi" w:hAnsiTheme="minorHAnsi"/>
                      <w:i/>
                      <w:sz w:val="18"/>
                      <w:szCs w:val="18"/>
                      <w:lang w:val="fr-FR"/>
                    </w:rPr>
                    <w:t xml:space="preserve">Fournir cette information est requis par l’Article VI(2) de la Convention. </w:t>
                  </w:r>
                </w:p>
                <w:p w14:paraId="03EF238C" w14:textId="076D93AE" w:rsidR="00EF1987" w:rsidRPr="00F84A36" w:rsidRDefault="00F84A36" w:rsidP="00FD21B7">
                  <w:pPr>
                    <w:pStyle w:val="CommentText"/>
                    <w:jc w:val="both"/>
                    <w:rPr>
                      <w:rFonts w:asciiTheme="minorHAnsi" w:hAnsiTheme="minorHAnsi" w:cstheme="minorHAnsi"/>
                      <w:i/>
                      <w:sz w:val="18"/>
                      <w:szCs w:val="18"/>
                      <w:lang w:val="fr-FR"/>
                    </w:rPr>
                  </w:pPr>
                  <w:r w:rsidRPr="00FD21B7">
                    <w:rPr>
                      <w:rFonts w:asciiTheme="minorHAnsi" w:hAnsiTheme="minorHAnsi"/>
                      <w:i/>
                      <w:sz w:val="18"/>
                      <w:szCs w:val="18"/>
                      <w:lang w:val="fr-FR"/>
                    </w:rPr>
                    <w:t>La question d’inclure davantage d’espèces dans les Annexes est adressée par d’autres processus</w:t>
                  </w:r>
                  <w:r w:rsidR="00527149" w:rsidRPr="00FD21B7">
                    <w:rPr>
                      <w:rFonts w:asciiTheme="minorHAnsi" w:hAnsiTheme="minorHAnsi"/>
                      <w:i/>
                      <w:sz w:val="18"/>
                      <w:szCs w:val="18"/>
                      <w:lang w:val="fr-FR"/>
                    </w:rPr>
                    <w:t>,</w:t>
                  </w:r>
                  <w:r w:rsidRPr="00FD21B7">
                    <w:rPr>
                      <w:rFonts w:asciiTheme="minorHAnsi" w:hAnsiTheme="minorHAnsi"/>
                      <w:i/>
                      <w:sz w:val="18"/>
                      <w:szCs w:val="18"/>
                      <w:lang w:val="fr-FR"/>
                    </w:rPr>
                    <w:t xml:space="preserve"> hors du cadre des rapports nationaux</w:t>
                  </w:r>
                </w:p>
              </w:tc>
            </w:tr>
          </w:tbl>
          <w:p w14:paraId="5C3995E3" w14:textId="14535E20" w:rsidR="00E216EA" w:rsidRPr="00F84A36" w:rsidRDefault="00E216EA" w:rsidP="003A07DF">
            <w:pPr>
              <w:rPr>
                <w:rFonts w:asciiTheme="minorHAnsi" w:hAnsiTheme="minorHAnsi" w:cstheme="minorHAnsi"/>
                <w:sz w:val="22"/>
                <w:szCs w:val="22"/>
                <w:lang w:val="fr-FR"/>
              </w:rPr>
            </w:pPr>
          </w:p>
        </w:tc>
      </w:tr>
      <w:tr w:rsidR="00C84C13" w:rsidRPr="002778BB" w14:paraId="3865AE52" w14:textId="77777777" w:rsidTr="00635320">
        <w:trPr>
          <w:trHeight w:val="4933"/>
        </w:trPr>
        <w:tc>
          <w:tcPr>
            <w:tcW w:w="9010" w:type="dxa"/>
            <w:gridSpan w:val="2"/>
          </w:tcPr>
          <w:p w14:paraId="2BCBDF11" w14:textId="2652FF21" w:rsidR="00EF1987" w:rsidRDefault="00F45D9C" w:rsidP="003D7B2E">
            <w:pPr>
              <w:pStyle w:val="PlainText"/>
              <w:jc w:val="both"/>
              <w:rPr>
                <w:rFonts w:asciiTheme="minorHAnsi" w:hAnsiTheme="minorHAnsi"/>
                <w:sz w:val="22"/>
                <w:szCs w:val="22"/>
                <w:lang w:val="fr-FR"/>
              </w:rPr>
            </w:pPr>
            <w:bookmarkStart w:id="9" w:name="_Hlk524523879"/>
            <w:r>
              <w:rPr>
                <w:rFonts w:asciiTheme="minorHAnsi" w:hAnsiTheme="minorHAnsi"/>
                <w:sz w:val="22"/>
                <w:szCs w:val="22"/>
                <w:lang w:val="fr-FR"/>
              </w:rPr>
              <w:t xml:space="preserve">III.2 </w:t>
            </w:r>
            <w:r w:rsidR="008B5936" w:rsidRPr="00EF5D32">
              <w:rPr>
                <w:rFonts w:asciiTheme="minorHAnsi" w:hAnsiTheme="minorHAnsi"/>
                <w:sz w:val="22"/>
                <w:szCs w:val="22"/>
                <w:lang w:val="fr-FR"/>
              </w:rPr>
              <w:t>Veuillez confirmer que le</w:t>
            </w:r>
            <w:r w:rsidR="00EE0EB2">
              <w:rPr>
                <w:rFonts w:asciiTheme="minorHAnsi" w:hAnsiTheme="minorHAnsi"/>
                <w:sz w:val="22"/>
                <w:szCs w:val="22"/>
                <w:lang w:val="fr-FR"/>
              </w:rPr>
              <w:t xml:space="preserve"> fichier Excel </w:t>
            </w:r>
            <w:r w:rsidR="00414F22">
              <w:rPr>
                <w:rFonts w:asciiTheme="minorHAnsi" w:hAnsiTheme="minorHAnsi"/>
                <w:sz w:val="22"/>
                <w:szCs w:val="22"/>
                <w:lang w:val="fr-FR"/>
              </w:rPr>
              <w:t>joint</w:t>
            </w:r>
            <w:r w:rsidR="00414F22" w:rsidRPr="00EF5D32">
              <w:rPr>
                <w:rFonts w:asciiTheme="minorHAnsi" w:hAnsiTheme="minorHAnsi"/>
                <w:sz w:val="22"/>
                <w:szCs w:val="22"/>
                <w:lang w:val="fr-FR"/>
              </w:rPr>
              <w:t xml:space="preserve"> </w:t>
            </w:r>
            <w:r w:rsidR="008B5936" w:rsidRPr="00EF5D32">
              <w:rPr>
                <w:rFonts w:asciiTheme="minorHAnsi" w:hAnsiTheme="minorHAnsi"/>
                <w:sz w:val="22"/>
                <w:szCs w:val="22"/>
                <w:lang w:val="fr-FR"/>
              </w:rPr>
              <w:t>ci-dessous identifie correctement les espèces de l'</w:t>
            </w:r>
            <w:r w:rsidR="008B5936" w:rsidRPr="003A07DF">
              <w:rPr>
                <w:rFonts w:asciiTheme="minorHAnsi" w:hAnsiTheme="minorHAnsi"/>
                <w:b/>
                <w:sz w:val="22"/>
                <w:szCs w:val="22"/>
                <w:lang w:val="fr-FR"/>
              </w:rPr>
              <w:t>Annexe II</w:t>
            </w:r>
            <w:r w:rsidR="008B5936" w:rsidRPr="00EF5D32">
              <w:rPr>
                <w:rFonts w:asciiTheme="minorHAnsi" w:hAnsiTheme="minorHAnsi"/>
                <w:sz w:val="22"/>
                <w:szCs w:val="22"/>
                <w:lang w:val="fr-FR"/>
              </w:rPr>
              <w:t xml:space="preserve"> </w:t>
            </w:r>
            <w:r w:rsidR="00EF5D32">
              <w:rPr>
                <w:rFonts w:asciiTheme="minorHAnsi" w:hAnsiTheme="minorHAnsi"/>
                <w:sz w:val="22"/>
                <w:szCs w:val="22"/>
                <w:lang w:val="fr-FR"/>
              </w:rPr>
              <w:t>pour lesquelles le pays est un é</w:t>
            </w:r>
            <w:r w:rsidR="008B5936" w:rsidRPr="00EF5D32">
              <w:rPr>
                <w:rFonts w:asciiTheme="minorHAnsi" w:hAnsiTheme="minorHAnsi"/>
                <w:sz w:val="22"/>
                <w:szCs w:val="22"/>
                <w:lang w:val="fr-FR"/>
              </w:rPr>
              <w:t xml:space="preserve">tat </w:t>
            </w:r>
            <w:r w:rsidR="00A2256A" w:rsidRPr="00EF5D32">
              <w:rPr>
                <w:rFonts w:asciiTheme="minorHAnsi" w:hAnsiTheme="minorHAnsi"/>
                <w:sz w:val="22"/>
                <w:szCs w:val="22"/>
                <w:lang w:val="fr-FR"/>
              </w:rPr>
              <w:t>de l'aire de répartition</w:t>
            </w:r>
            <w:r w:rsidR="00EF1987">
              <w:rPr>
                <w:rFonts w:asciiTheme="minorHAnsi" w:hAnsiTheme="minorHAnsi"/>
                <w:sz w:val="22"/>
                <w:szCs w:val="22"/>
                <w:lang w:val="fr-FR"/>
              </w:rPr>
              <w:t>.</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23"/>
            </w:tblGrid>
            <w:tr w:rsidR="00EF1987" w:rsidRPr="002778BB" w14:paraId="255C6E74" w14:textId="77777777" w:rsidTr="00F45D9C">
              <w:tc>
                <w:tcPr>
                  <w:tcW w:w="8723" w:type="dxa"/>
                  <w:shd w:val="clear" w:color="auto" w:fill="FCEBE0"/>
                </w:tcPr>
                <w:p w14:paraId="19FDE905" w14:textId="590F780F" w:rsidR="00EF1987" w:rsidRPr="00FD21B7" w:rsidRDefault="00F84A36" w:rsidP="00EF1987">
                  <w:pPr>
                    <w:rPr>
                      <w:rFonts w:asciiTheme="minorHAnsi" w:hAnsiTheme="minorHAnsi" w:cs="Arial"/>
                      <w:szCs w:val="18"/>
                      <w:lang w:val="fr-FR"/>
                    </w:rPr>
                  </w:pPr>
                  <w:r w:rsidRPr="00FD21B7">
                    <w:rPr>
                      <w:rFonts w:asciiTheme="minorHAnsi" w:hAnsiTheme="minorHAnsi" w:cs="Arial"/>
                      <w:b/>
                      <w:szCs w:val="18"/>
                      <w:u w:val="single"/>
                      <w:lang w:val="fr-FR"/>
                    </w:rPr>
                    <w:t xml:space="preserve">CONSEIL </w:t>
                  </w:r>
                  <w:r w:rsidR="00EF1987" w:rsidRPr="00FD21B7">
                    <w:rPr>
                      <w:rFonts w:asciiTheme="minorHAnsi" w:hAnsiTheme="minorHAnsi" w:cs="Arial"/>
                      <w:szCs w:val="18"/>
                      <w:lang w:val="fr-FR"/>
                    </w:rPr>
                    <w:t>:</w:t>
                  </w:r>
                </w:p>
                <w:p w14:paraId="3CE11DFD" w14:textId="77777777" w:rsidR="00EF1987" w:rsidRPr="00FD21B7" w:rsidRDefault="00EF1987" w:rsidP="00EF1987">
                  <w:pPr>
                    <w:pStyle w:val="CommentText"/>
                    <w:rPr>
                      <w:rFonts w:asciiTheme="minorHAnsi" w:hAnsiTheme="minorHAnsi"/>
                      <w:sz w:val="4"/>
                      <w:szCs w:val="4"/>
                      <w:lang w:val="fr-FR"/>
                    </w:rPr>
                  </w:pPr>
                </w:p>
                <w:p w14:paraId="23483D17" w14:textId="11C73D93" w:rsidR="00EF1987" w:rsidRPr="00F84A36" w:rsidRDefault="00F84A36" w:rsidP="00EF1987">
                  <w:pPr>
                    <w:pStyle w:val="CommentText"/>
                    <w:rPr>
                      <w:rFonts w:asciiTheme="minorHAnsi" w:hAnsiTheme="minorHAnsi" w:cstheme="minorHAnsi"/>
                      <w:i/>
                      <w:sz w:val="18"/>
                      <w:szCs w:val="18"/>
                      <w:lang w:val="fr-FR"/>
                    </w:rPr>
                  </w:pPr>
                  <w:r w:rsidRPr="00FD21B7">
                    <w:rPr>
                      <w:rFonts w:asciiTheme="minorHAnsi" w:hAnsiTheme="minorHAnsi"/>
                      <w:i/>
                      <w:sz w:val="18"/>
                      <w:szCs w:val="18"/>
                      <w:lang w:val="fr-FR"/>
                    </w:rPr>
                    <w:t>V</w:t>
                  </w:r>
                  <w:r w:rsidR="00F45D9C" w:rsidRPr="00FD21B7">
                    <w:rPr>
                      <w:rFonts w:asciiTheme="minorHAnsi" w:hAnsiTheme="minorHAnsi"/>
                      <w:i/>
                      <w:sz w:val="18"/>
                      <w:szCs w:val="18"/>
                      <w:lang w:val="fr-FR"/>
                    </w:rPr>
                    <w:t xml:space="preserve">euillez considérer </w:t>
                  </w:r>
                  <w:r w:rsidRPr="00FD21B7">
                    <w:rPr>
                      <w:rFonts w:asciiTheme="minorHAnsi" w:hAnsiTheme="minorHAnsi"/>
                      <w:i/>
                      <w:sz w:val="18"/>
                      <w:szCs w:val="18"/>
                      <w:lang w:val="fr-FR"/>
                    </w:rPr>
                    <w:t xml:space="preserve"> la boîte Conseil de la question III.1 à propos de l’interprétation des termes « État de l’aire de répartition ».</w:t>
                  </w:r>
                </w:p>
              </w:tc>
            </w:tr>
          </w:tbl>
          <w:p w14:paraId="34807402" w14:textId="77777777" w:rsidR="00EE0EB2" w:rsidRPr="009D72F5" w:rsidRDefault="00EE0EB2" w:rsidP="00EE0EB2">
            <w:pPr>
              <w:pStyle w:val="PlainText"/>
              <w:jc w:val="both"/>
              <w:rPr>
                <w:rFonts w:asciiTheme="minorHAnsi" w:hAnsiTheme="minorHAnsi"/>
                <w:sz w:val="16"/>
                <w:szCs w:val="16"/>
                <w:lang w:val="fr-FR"/>
              </w:rPr>
            </w:pPr>
          </w:p>
          <w:p w14:paraId="7F6EA072" w14:textId="3B39543A" w:rsidR="00EE0EB2" w:rsidRPr="009D72F5" w:rsidRDefault="00EE0EB2" w:rsidP="003D7B2E">
            <w:pPr>
              <w:pStyle w:val="PlainText"/>
              <w:jc w:val="both"/>
              <w:rPr>
                <w:rFonts w:asciiTheme="minorHAnsi" w:hAnsiTheme="minorHAnsi"/>
                <w:sz w:val="22"/>
                <w:szCs w:val="22"/>
                <w:lang w:val="fr-FR"/>
              </w:rPr>
            </w:pPr>
            <w:r w:rsidRPr="003D2606">
              <w:rPr>
                <w:rFonts w:asciiTheme="minorHAnsi" w:hAnsiTheme="minorHAnsi"/>
                <w:sz w:val="22"/>
                <w:szCs w:val="22"/>
                <w:lang w:val="fr-FR"/>
              </w:rPr>
              <w:t xml:space="preserve">Veuillez télécharger </w:t>
            </w:r>
            <w:hyperlink r:id="rId11" w:history="1">
              <w:r w:rsidRPr="00FD21B7">
                <w:rPr>
                  <w:rStyle w:val="Hyperlink"/>
                  <w:rFonts w:asciiTheme="minorHAnsi" w:hAnsiTheme="minorHAnsi"/>
                  <w:sz w:val="22"/>
                  <w:szCs w:val="22"/>
                  <w:lang w:val="fr-FR"/>
                </w:rPr>
                <w:t>ici</w:t>
              </w:r>
            </w:hyperlink>
            <w:r w:rsidRPr="003D2606">
              <w:rPr>
                <w:rFonts w:asciiTheme="minorHAnsi" w:hAnsiTheme="minorHAnsi"/>
                <w:sz w:val="22"/>
                <w:szCs w:val="22"/>
                <w:lang w:val="fr-FR"/>
              </w:rPr>
              <w:t xml:space="preserve"> la liste des espèces inscrites à l'Annexe I</w:t>
            </w:r>
            <w:r w:rsidR="003A07DF">
              <w:rPr>
                <w:rFonts w:asciiTheme="minorHAnsi" w:hAnsiTheme="minorHAnsi"/>
                <w:sz w:val="22"/>
                <w:szCs w:val="22"/>
                <w:lang w:val="fr-FR"/>
              </w:rPr>
              <w:t>I</w:t>
            </w:r>
            <w:r w:rsidRPr="003D2606">
              <w:rPr>
                <w:rFonts w:asciiTheme="minorHAnsi" w:hAnsiTheme="minorHAnsi"/>
                <w:sz w:val="22"/>
                <w:szCs w:val="22"/>
                <w:lang w:val="fr-FR"/>
              </w:rPr>
              <w:t xml:space="preserve"> pour votre pays</w:t>
            </w:r>
          </w:p>
          <w:p w14:paraId="717F7BD0" w14:textId="2391EF32" w:rsidR="008B5936" w:rsidRPr="00EF5D32" w:rsidRDefault="008B5936" w:rsidP="008B5936">
            <w:pPr>
              <w:pStyle w:val="ListParagraph"/>
              <w:numPr>
                <w:ilvl w:val="0"/>
                <w:numId w:val="3"/>
              </w:numPr>
              <w:rPr>
                <w:rFonts w:asciiTheme="minorHAnsi" w:hAnsiTheme="minorHAnsi" w:cstheme="minorHAnsi"/>
                <w:sz w:val="22"/>
                <w:szCs w:val="22"/>
                <w:lang w:val="fr-FR"/>
              </w:rPr>
            </w:pPr>
            <w:r w:rsidRPr="00EF5D32">
              <w:rPr>
                <w:rFonts w:asciiTheme="minorHAnsi" w:hAnsiTheme="minorHAnsi" w:cstheme="minorHAnsi"/>
                <w:sz w:val="22"/>
                <w:szCs w:val="22"/>
                <w:lang w:val="fr-FR"/>
              </w:rPr>
              <w:t>Oui, le</w:t>
            </w:r>
            <w:r w:rsidR="003A07DF">
              <w:rPr>
                <w:rFonts w:asciiTheme="minorHAnsi" w:hAnsiTheme="minorHAnsi" w:cstheme="minorHAnsi"/>
                <w:sz w:val="22"/>
                <w:szCs w:val="22"/>
                <w:lang w:val="fr-FR"/>
              </w:rPr>
              <w:t xml:space="preserve"> </w:t>
            </w:r>
            <w:r w:rsidR="00EE0EB2">
              <w:rPr>
                <w:rFonts w:asciiTheme="minorHAnsi" w:hAnsiTheme="minorHAnsi" w:cstheme="minorHAnsi"/>
                <w:sz w:val="22"/>
                <w:szCs w:val="22"/>
                <w:lang w:val="fr-FR"/>
              </w:rPr>
              <w:t xml:space="preserve">fichier est </w:t>
            </w:r>
            <w:r w:rsidRPr="00EF5D32">
              <w:rPr>
                <w:rFonts w:asciiTheme="minorHAnsi" w:hAnsiTheme="minorHAnsi" w:cstheme="minorHAnsi"/>
                <w:sz w:val="22"/>
                <w:szCs w:val="22"/>
                <w:lang w:val="fr-FR"/>
              </w:rPr>
              <w:t xml:space="preserve">correct </w:t>
            </w:r>
            <w:r w:rsidR="00F45D9C">
              <w:rPr>
                <w:rFonts w:asciiTheme="minorHAnsi" w:hAnsiTheme="minorHAnsi" w:cstheme="minorHAnsi"/>
                <w:sz w:val="22"/>
                <w:szCs w:val="22"/>
                <w:lang w:val="fr-FR"/>
              </w:rPr>
              <w:t xml:space="preserve"> (veuillez télécharger le fichier pour confirmation, et inclure tout commentaire concernant les espèces individuelles)</w:t>
            </w:r>
          </w:p>
          <w:p w14:paraId="0F1F97BC" w14:textId="30920CE2" w:rsidR="001E0FAE" w:rsidRPr="00246CBD" w:rsidRDefault="008B5936" w:rsidP="003A07DF">
            <w:pPr>
              <w:pStyle w:val="ListParagraph"/>
              <w:numPr>
                <w:ilvl w:val="0"/>
                <w:numId w:val="3"/>
              </w:numPr>
              <w:rPr>
                <w:rFonts w:asciiTheme="minorHAnsi" w:hAnsiTheme="minorHAnsi" w:cstheme="minorHAnsi"/>
                <w:sz w:val="22"/>
                <w:szCs w:val="22"/>
                <w:lang w:val="fr-FR"/>
              </w:rPr>
            </w:pPr>
            <w:r w:rsidRPr="00EF5D32">
              <w:rPr>
                <w:rFonts w:asciiTheme="minorHAnsi" w:hAnsiTheme="minorHAnsi" w:cstheme="minorHAnsi"/>
                <w:sz w:val="22"/>
                <w:szCs w:val="22"/>
                <w:lang w:val="fr-FR"/>
              </w:rPr>
              <w:t>Non,</w:t>
            </w:r>
            <w:r w:rsidR="003A07DF">
              <w:rPr>
                <w:rFonts w:asciiTheme="minorHAnsi" w:hAnsiTheme="minorHAnsi" w:cstheme="minorHAnsi"/>
                <w:sz w:val="22"/>
                <w:szCs w:val="22"/>
                <w:lang w:val="fr-FR"/>
              </w:rPr>
              <w:t xml:space="preserve"> </w:t>
            </w:r>
            <w:r w:rsidR="00EE0EB2" w:rsidRPr="003D2606">
              <w:rPr>
                <w:rFonts w:asciiTheme="minorHAnsi" w:hAnsiTheme="minorHAnsi" w:cstheme="minorHAnsi"/>
                <w:sz w:val="22"/>
                <w:szCs w:val="22"/>
                <w:lang w:val="fr-FR"/>
              </w:rPr>
              <w:t>des modifications sont nécessaires (</w:t>
            </w:r>
            <w:r w:rsidR="00F45D9C">
              <w:rPr>
                <w:rFonts w:asciiTheme="minorHAnsi" w:hAnsiTheme="minorHAnsi" w:cstheme="minorHAnsi"/>
                <w:sz w:val="22"/>
                <w:szCs w:val="22"/>
                <w:lang w:val="fr-FR"/>
              </w:rPr>
              <w:t>dans le fichier, veuillez sélectionner toutes les espèces concernées</w:t>
            </w:r>
            <w:r w:rsidR="00F45D9C" w:rsidRPr="003D2606">
              <w:rPr>
                <w:rFonts w:asciiTheme="minorHAnsi" w:hAnsiTheme="minorHAnsi" w:cstheme="minorHAnsi"/>
                <w:sz w:val="22"/>
                <w:szCs w:val="22"/>
                <w:lang w:val="fr-FR"/>
              </w:rPr>
              <w:t xml:space="preserve"> </w:t>
            </w:r>
            <w:r w:rsidR="00F45D9C">
              <w:rPr>
                <w:rFonts w:asciiTheme="minorHAnsi" w:hAnsiTheme="minorHAnsi" w:cstheme="minorHAnsi"/>
                <w:sz w:val="22"/>
                <w:szCs w:val="22"/>
                <w:lang w:val="fr-FR"/>
              </w:rPr>
              <w:t xml:space="preserve">et </w:t>
            </w:r>
            <w:r w:rsidR="00EE0EB2" w:rsidRPr="003D2606">
              <w:rPr>
                <w:rFonts w:asciiTheme="minorHAnsi" w:hAnsiTheme="minorHAnsi" w:cstheme="minorHAnsi"/>
                <w:sz w:val="22"/>
                <w:szCs w:val="22"/>
                <w:lang w:val="fr-FR"/>
              </w:rPr>
              <w:t xml:space="preserve"> télécharger le fichier modifié en cliquant sur le bouton ci-dessous)</w:t>
            </w:r>
            <w:r w:rsidRPr="00EF5D32">
              <w:rPr>
                <w:rFonts w:asciiTheme="minorHAnsi" w:hAnsiTheme="minorHAnsi" w:cstheme="minorHAnsi"/>
                <w:sz w:val="22"/>
                <w:szCs w:val="22"/>
                <w:lang w:val="fr-FR"/>
              </w:rPr>
              <w:t xml:space="preserve">  </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23"/>
            </w:tblGrid>
            <w:tr w:rsidR="00EF1987" w:rsidRPr="002778BB" w14:paraId="34B1C672" w14:textId="77777777" w:rsidTr="00F45D9C">
              <w:tc>
                <w:tcPr>
                  <w:tcW w:w="8723" w:type="dxa"/>
                  <w:shd w:val="clear" w:color="auto" w:fill="FCEBE0"/>
                </w:tcPr>
                <w:p w14:paraId="4A37670E" w14:textId="28FCF701" w:rsidR="00EF1987" w:rsidRPr="00FD21B7" w:rsidRDefault="0033357E" w:rsidP="00EF1987">
                  <w:pPr>
                    <w:rPr>
                      <w:rFonts w:asciiTheme="minorHAnsi" w:hAnsiTheme="minorHAnsi" w:cs="Arial"/>
                      <w:szCs w:val="18"/>
                      <w:lang w:val="fr-FR"/>
                    </w:rPr>
                  </w:pPr>
                  <w:r w:rsidRPr="00FD21B7">
                    <w:rPr>
                      <w:rFonts w:asciiTheme="minorHAnsi" w:hAnsiTheme="minorHAnsi" w:cs="Arial"/>
                      <w:b/>
                      <w:szCs w:val="18"/>
                      <w:u w:val="single"/>
                      <w:lang w:val="fr-FR"/>
                    </w:rPr>
                    <w:t xml:space="preserve">CONSEIL </w:t>
                  </w:r>
                  <w:r w:rsidR="00EF1987" w:rsidRPr="00FD21B7">
                    <w:rPr>
                      <w:rFonts w:asciiTheme="minorHAnsi" w:hAnsiTheme="minorHAnsi" w:cs="Arial"/>
                      <w:szCs w:val="18"/>
                      <w:lang w:val="fr-FR"/>
                    </w:rPr>
                    <w:t>:</w:t>
                  </w:r>
                </w:p>
                <w:p w14:paraId="4A7969EA" w14:textId="77777777" w:rsidR="00EF1987" w:rsidRPr="00FD21B7" w:rsidRDefault="00EF1987" w:rsidP="00EF7DD5">
                  <w:pPr>
                    <w:pStyle w:val="CommentText"/>
                    <w:jc w:val="both"/>
                    <w:rPr>
                      <w:rFonts w:asciiTheme="minorHAnsi" w:hAnsiTheme="minorHAnsi"/>
                      <w:sz w:val="4"/>
                      <w:szCs w:val="4"/>
                      <w:lang w:val="fr-FR"/>
                    </w:rPr>
                  </w:pPr>
                </w:p>
                <w:p w14:paraId="0FBF951A" w14:textId="0D459D75" w:rsidR="00F10BB7" w:rsidRPr="00FD21B7" w:rsidRDefault="00246CBD" w:rsidP="00EF7DD5">
                  <w:pPr>
                    <w:pStyle w:val="CommentText"/>
                    <w:jc w:val="both"/>
                    <w:rPr>
                      <w:rFonts w:asciiTheme="minorHAnsi" w:hAnsiTheme="minorHAnsi"/>
                      <w:i/>
                      <w:sz w:val="18"/>
                      <w:szCs w:val="18"/>
                      <w:lang w:val="fr-FR"/>
                    </w:rPr>
                  </w:pPr>
                  <w:r w:rsidRPr="00FD21B7">
                    <w:rPr>
                      <w:rFonts w:asciiTheme="minorHAnsi" w:hAnsiTheme="minorHAnsi"/>
                      <w:i/>
                      <w:sz w:val="18"/>
                      <w:szCs w:val="18"/>
                      <w:lang w:val="fr-FR"/>
                    </w:rPr>
                    <w:t xml:space="preserve">Veuillez </w:t>
                  </w:r>
                  <w:r w:rsidR="00F10BB7" w:rsidRPr="00FD21B7">
                    <w:rPr>
                      <w:rFonts w:asciiTheme="minorHAnsi" w:hAnsiTheme="minorHAnsi"/>
                      <w:i/>
                      <w:sz w:val="18"/>
                      <w:szCs w:val="18"/>
                      <w:lang w:val="fr-FR"/>
                    </w:rPr>
                    <w:t xml:space="preserve"> confirmer si la liste des espèces </w:t>
                  </w:r>
                  <w:r w:rsidR="00657B6D" w:rsidRPr="00FD21B7">
                    <w:rPr>
                      <w:rFonts w:asciiTheme="minorHAnsi" w:hAnsiTheme="minorHAnsi"/>
                      <w:i/>
                      <w:sz w:val="18"/>
                      <w:szCs w:val="18"/>
                      <w:lang w:val="fr-FR"/>
                    </w:rPr>
                    <w:t>classées</w:t>
                  </w:r>
                  <w:r w:rsidR="00F10BB7" w:rsidRPr="00FD21B7">
                    <w:rPr>
                      <w:rFonts w:asciiTheme="minorHAnsi" w:hAnsiTheme="minorHAnsi"/>
                      <w:i/>
                      <w:sz w:val="18"/>
                      <w:szCs w:val="18"/>
                      <w:lang w:val="fr-FR"/>
                    </w:rPr>
                    <w:t xml:space="preserve"> dans l’Annexe I </w:t>
                  </w:r>
                  <w:r w:rsidR="00F10BB7" w:rsidRPr="00FD21B7">
                    <w:rPr>
                      <w:rFonts w:asciiTheme="minorHAnsi" w:hAnsiTheme="minorHAnsi"/>
                      <w:i/>
                      <w:sz w:val="18"/>
                      <w:szCs w:val="18"/>
                      <w:u w:val="single"/>
                      <w:lang w:val="fr-FR"/>
                    </w:rPr>
                    <w:t>existantes</w:t>
                  </w:r>
                  <w:r w:rsidR="00F10BB7" w:rsidRPr="00FD21B7">
                    <w:rPr>
                      <w:rFonts w:asciiTheme="minorHAnsi" w:hAnsiTheme="minorHAnsi"/>
                      <w:i/>
                      <w:sz w:val="18"/>
                      <w:szCs w:val="18"/>
                      <w:lang w:val="fr-FR"/>
                    </w:rPr>
                    <w:t xml:space="preserve"> dans votre pays est correcte et, si ce n’est pas le cas, détailler les amendements</w:t>
                  </w:r>
                  <w:r w:rsidRPr="00FD21B7">
                    <w:rPr>
                      <w:rFonts w:asciiTheme="minorHAnsi" w:hAnsiTheme="minorHAnsi"/>
                      <w:i/>
                      <w:sz w:val="18"/>
                      <w:szCs w:val="18"/>
                      <w:lang w:val="fr-FR"/>
                    </w:rPr>
                    <w:t>.</w:t>
                  </w:r>
                  <w:r w:rsidR="00F10BB7" w:rsidRPr="00FD21B7">
                    <w:rPr>
                      <w:rFonts w:asciiTheme="minorHAnsi" w:hAnsiTheme="minorHAnsi"/>
                      <w:i/>
                      <w:sz w:val="18"/>
                      <w:szCs w:val="18"/>
                      <w:lang w:val="fr-FR"/>
                    </w:rPr>
                    <w:t xml:space="preserve"> </w:t>
                  </w:r>
                </w:p>
                <w:p w14:paraId="43C7D1D3" w14:textId="77777777" w:rsidR="00F10BB7" w:rsidRPr="00FD21B7" w:rsidRDefault="00F10BB7" w:rsidP="00EF7DD5">
                  <w:pPr>
                    <w:pStyle w:val="CommentText"/>
                    <w:jc w:val="both"/>
                    <w:rPr>
                      <w:rFonts w:asciiTheme="minorHAnsi" w:hAnsiTheme="minorHAnsi"/>
                      <w:i/>
                      <w:sz w:val="18"/>
                      <w:szCs w:val="18"/>
                      <w:lang w:val="fr-FR"/>
                    </w:rPr>
                  </w:pPr>
                  <w:r w:rsidRPr="00FD21B7">
                    <w:rPr>
                      <w:rFonts w:asciiTheme="minorHAnsi" w:hAnsiTheme="minorHAnsi"/>
                      <w:i/>
                      <w:sz w:val="18"/>
                      <w:szCs w:val="18"/>
                      <w:lang w:val="fr-FR"/>
                    </w:rPr>
                    <w:t xml:space="preserve">Fournir cette information est requis par l’Article VI(2) de la Convention. </w:t>
                  </w:r>
                </w:p>
                <w:p w14:paraId="52DAF339" w14:textId="34A8C35D" w:rsidR="00EF1987" w:rsidRPr="00EF7DD5" w:rsidRDefault="00EF7DD5" w:rsidP="00EF7DD5">
                  <w:pPr>
                    <w:pStyle w:val="CommentText"/>
                    <w:jc w:val="both"/>
                    <w:rPr>
                      <w:rFonts w:asciiTheme="minorHAnsi" w:hAnsiTheme="minorHAnsi" w:cstheme="minorHAnsi"/>
                      <w:i/>
                      <w:sz w:val="18"/>
                      <w:szCs w:val="18"/>
                      <w:lang w:val="fr-FR"/>
                    </w:rPr>
                  </w:pPr>
                  <w:r w:rsidRPr="00FD21B7">
                    <w:rPr>
                      <w:rFonts w:asciiTheme="minorHAnsi" w:hAnsiTheme="minorHAnsi"/>
                      <w:i/>
                      <w:sz w:val="18"/>
                      <w:szCs w:val="18"/>
                      <w:lang w:val="fr-FR"/>
                    </w:rPr>
                    <w:t xml:space="preserve">Veuillez noter que les taxons classés dans l’Annexe II à un niveau supérieur que les espèces ont été </w:t>
                  </w:r>
                  <w:r w:rsidR="00161558" w:rsidRPr="00FD21B7">
                    <w:rPr>
                      <w:rFonts w:asciiTheme="minorHAnsi" w:hAnsiTheme="minorHAnsi"/>
                      <w:i/>
                      <w:sz w:val="18"/>
                      <w:szCs w:val="18"/>
                      <w:lang w:val="fr-FR"/>
                    </w:rPr>
                    <w:t>ventilés</w:t>
                  </w:r>
                  <w:r w:rsidRPr="00FD21B7">
                    <w:rPr>
                      <w:rFonts w:asciiTheme="minorHAnsi" w:hAnsiTheme="minorHAnsi"/>
                      <w:i/>
                      <w:sz w:val="18"/>
                      <w:szCs w:val="18"/>
                      <w:lang w:val="fr-FR"/>
                    </w:rPr>
                    <w:t xml:space="preserve"> au niveau des espèces, en ligne avec les références taxonomiques standards (voir </w:t>
                  </w:r>
                  <w:hyperlink r:id="rId12" w:history="1">
                    <w:r w:rsidRPr="009D72F5">
                      <w:rPr>
                        <w:rStyle w:val="Hyperlink"/>
                        <w:rFonts w:asciiTheme="minorHAnsi" w:hAnsiTheme="minorHAnsi"/>
                        <w:b/>
                        <w:bCs/>
                        <w:i/>
                        <w:sz w:val="18"/>
                        <w:szCs w:val="18"/>
                        <w:lang w:val="fr-FR"/>
                      </w:rPr>
                      <w:t>Résolution 12.27</w:t>
                    </w:r>
                  </w:hyperlink>
                  <w:r w:rsidRPr="00FD21B7">
                    <w:rPr>
                      <w:rFonts w:asciiTheme="minorHAnsi" w:hAnsiTheme="minorHAnsi"/>
                      <w:i/>
                      <w:sz w:val="18"/>
                      <w:szCs w:val="18"/>
                      <w:lang w:val="fr-FR"/>
                    </w:rPr>
                    <w:t xml:space="preserve">). </w:t>
                  </w:r>
                  <w:r w:rsidR="00246CBD" w:rsidRPr="00FD21B7">
                    <w:rPr>
                      <w:rFonts w:asciiTheme="minorHAnsi" w:hAnsiTheme="minorHAnsi"/>
                      <w:i/>
                      <w:sz w:val="18"/>
                      <w:szCs w:val="18"/>
                      <w:lang w:val="fr-FR"/>
                    </w:rPr>
                    <w:t>Un examen plus approfondi des espèces à considérer comme couvertes par les taxons supérieurs de l'Annexe II est en cours par le Conseil scientifique pendant la période intersessionnelle entre COP13 et COP14.</w:t>
                  </w:r>
                </w:p>
              </w:tc>
            </w:tr>
          </w:tbl>
          <w:p w14:paraId="4C10B7BD" w14:textId="11FC4C05" w:rsidR="00C84C13" w:rsidRPr="00EF7DD5" w:rsidRDefault="00C84C13" w:rsidP="001E0FAE">
            <w:pPr>
              <w:rPr>
                <w:rFonts w:asciiTheme="minorHAnsi" w:hAnsiTheme="minorHAnsi" w:cstheme="minorHAnsi"/>
                <w:sz w:val="22"/>
                <w:szCs w:val="22"/>
                <w:lang w:val="fr-FR"/>
              </w:rPr>
            </w:pPr>
          </w:p>
        </w:tc>
      </w:tr>
      <w:bookmarkEnd w:id="9"/>
    </w:tbl>
    <w:p w14:paraId="34D08934" w14:textId="51EECA02" w:rsidR="005464C6" w:rsidRPr="00EF7DD5" w:rsidRDefault="005464C6">
      <w:pPr>
        <w:rPr>
          <w:lang w:val="fr-FR"/>
        </w:rPr>
      </w:pPr>
    </w:p>
    <w:tbl>
      <w:tblPr>
        <w:tblStyle w:val="TableGrid"/>
        <w:tblW w:w="0" w:type="auto"/>
        <w:tblCellMar>
          <w:top w:w="85" w:type="dxa"/>
        </w:tblCellMar>
        <w:tblLook w:val="04A0" w:firstRow="1" w:lastRow="0" w:firstColumn="1" w:lastColumn="0" w:noHBand="0" w:noVBand="1"/>
      </w:tblPr>
      <w:tblGrid>
        <w:gridCol w:w="9010"/>
      </w:tblGrid>
      <w:tr w:rsidR="005464C6" w:rsidRPr="002778BB" w14:paraId="3826D229" w14:textId="77777777" w:rsidTr="00057ADE">
        <w:trPr>
          <w:trHeight w:val="756"/>
        </w:trPr>
        <w:tc>
          <w:tcPr>
            <w:tcW w:w="9010" w:type="dxa"/>
            <w:shd w:val="clear" w:color="auto" w:fill="1F4E79" w:themeFill="accent5" w:themeFillShade="80"/>
          </w:tcPr>
          <w:p w14:paraId="03283285" w14:textId="19A0ED4A" w:rsidR="00151BC5" w:rsidRPr="00B01977" w:rsidRDefault="00F1793D" w:rsidP="00B01977">
            <w:pPr>
              <w:pStyle w:val="Heading1"/>
              <w:spacing w:before="0"/>
              <w:jc w:val="center"/>
              <w:rPr>
                <w:rFonts w:asciiTheme="minorHAnsi" w:hAnsiTheme="minorHAnsi" w:cstheme="minorHAnsi"/>
                <w:lang w:val="it-IT"/>
              </w:rPr>
            </w:pPr>
            <w:bookmarkStart w:id="10" w:name="_Toc524597047"/>
            <w:bookmarkStart w:id="11" w:name="_Toc1468926"/>
            <w:r w:rsidRPr="008619C3">
              <w:rPr>
                <w:rFonts w:asciiTheme="minorHAnsi" w:hAnsiTheme="minorHAnsi" w:cstheme="minorHAnsi"/>
                <w:lang w:val="it-IT"/>
              </w:rPr>
              <w:t xml:space="preserve">IV.  </w:t>
            </w:r>
            <w:bookmarkStart w:id="12" w:name="_Hlk524530742"/>
            <w:r w:rsidR="00590FB3" w:rsidRPr="008619C3">
              <w:rPr>
                <w:rFonts w:asciiTheme="minorHAnsi" w:hAnsiTheme="minorHAnsi" w:cstheme="minorHAnsi"/>
                <w:lang w:val="it-IT"/>
              </w:rPr>
              <w:t>IN</w:t>
            </w:r>
            <w:r w:rsidR="007F15F1">
              <w:rPr>
                <w:rFonts w:asciiTheme="minorHAnsi" w:hAnsiTheme="minorHAnsi" w:cstheme="minorHAnsi"/>
                <w:lang w:val="it-IT"/>
              </w:rPr>
              <w:t xml:space="preserve">TERDICTION LÉGALE DE LA </w:t>
            </w:r>
            <w:bookmarkEnd w:id="10"/>
            <w:r w:rsidR="000E69F8">
              <w:rPr>
                <w:rFonts w:asciiTheme="minorHAnsi" w:hAnsiTheme="minorHAnsi" w:cstheme="minorHAnsi"/>
                <w:lang w:val="it-IT"/>
              </w:rPr>
              <w:t xml:space="preserve">CAPTURE </w:t>
            </w:r>
            <w:r w:rsidR="007F15F1" w:rsidRPr="007F15F1">
              <w:rPr>
                <w:rFonts w:asciiTheme="minorHAnsi" w:hAnsiTheme="minorHAnsi" w:cstheme="minorHAnsi"/>
                <w:lang w:val="fr-FR"/>
              </w:rPr>
              <w:t>D’</w:t>
            </w:r>
            <w:r w:rsidR="00590FB3" w:rsidRPr="007F15F1">
              <w:rPr>
                <w:rFonts w:asciiTheme="minorHAnsi" w:hAnsiTheme="minorHAnsi" w:cstheme="minorHAnsi"/>
                <w:lang w:val="fr-FR"/>
              </w:rPr>
              <w:t>ESPÈCES DE L'ANNEXE I</w:t>
            </w:r>
            <w:bookmarkEnd w:id="12"/>
            <w:bookmarkEnd w:id="11"/>
          </w:p>
        </w:tc>
      </w:tr>
      <w:tr w:rsidR="00C84C13" w:rsidRPr="002778BB" w14:paraId="155EF08B" w14:textId="77777777" w:rsidTr="00206472">
        <w:tc>
          <w:tcPr>
            <w:tcW w:w="9010" w:type="dxa"/>
          </w:tcPr>
          <w:p w14:paraId="3D908BB5" w14:textId="15E18201" w:rsidR="009425A6" w:rsidRPr="008619C3" w:rsidRDefault="00246CBD" w:rsidP="009D7592">
            <w:pPr>
              <w:rPr>
                <w:rFonts w:asciiTheme="minorHAnsi" w:hAnsiTheme="minorHAnsi" w:cstheme="minorHAnsi"/>
                <w:bCs/>
                <w:iCs/>
                <w:sz w:val="22"/>
                <w:szCs w:val="22"/>
                <w:lang w:val="it-IT"/>
              </w:rPr>
            </w:pPr>
            <w:r>
              <w:rPr>
                <w:rFonts w:asciiTheme="minorHAnsi" w:hAnsiTheme="minorHAnsi" w:cstheme="minorHAnsi"/>
                <w:bCs/>
                <w:iCs/>
                <w:sz w:val="22"/>
                <w:szCs w:val="22"/>
                <w:lang w:val="fr-FR"/>
              </w:rPr>
              <w:t xml:space="preserve">IV :1 </w:t>
            </w:r>
            <w:r w:rsidR="009D7592" w:rsidRPr="008619C3">
              <w:rPr>
                <w:rFonts w:asciiTheme="minorHAnsi" w:hAnsiTheme="minorHAnsi" w:cstheme="minorHAnsi"/>
                <w:bCs/>
                <w:iCs/>
                <w:sz w:val="22"/>
                <w:szCs w:val="22"/>
                <w:lang w:val="it-IT"/>
              </w:rPr>
              <w:t>L</w:t>
            </w:r>
            <w:r w:rsidR="00414F22">
              <w:rPr>
                <w:rFonts w:asciiTheme="minorHAnsi" w:hAnsiTheme="minorHAnsi" w:cstheme="minorHAnsi"/>
                <w:bCs/>
                <w:iCs/>
                <w:sz w:val="22"/>
                <w:szCs w:val="22"/>
                <w:lang w:val="it-IT"/>
              </w:rPr>
              <w:t xml:space="preserve">a capture </w:t>
            </w:r>
            <w:r w:rsidR="009D7592" w:rsidRPr="008619C3">
              <w:rPr>
                <w:rFonts w:asciiTheme="minorHAnsi" w:hAnsiTheme="minorHAnsi" w:cstheme="minorHAnsi"/>
                <w:bCs/>
                <w:iCs/>
                <w:sz w:val="22"/>
                <w:szCs w:val="22"/>
                <w:lang w:val="it-IT"/>
              </w:rPr>
              <w:t>d'espèces de l'Annexe I est-il interdit par la législation nationale ou territoriale conformément à l'Article III(5) de la CMS ?</w:t>
            </w:r>
          </w:p>
          <w:p w14:paraId="7C8F120D" w14:textId="06E6AD2E" w:rsidR="009425A6" w:rsidRPr="00EF5D32" w:rsidRDefault="009425A6" w:rsidP="009425A6">
            <w:pPr>
              <w:pStyle w:val="ListParagraph"/>
              <w:numPr>
                <w:ilvl w:val="0"/>
                <w:numId w:val="4"/>
              </w:num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Oui</w:t>
            </w:r>
            <w:r w:rsidR="00414F22">
              <w:rPr>
                <w:rFonts w:asciiTheme="minorHAnsi" w:hAnsiTheme="minorHAnsi" w:cstheme="minorHAnsi"/>
                <w:color w:val="000000" w:themeColor="text1"/>
                <w:sz w:val="22"/>
                <w:szCs w:val="22"/>
                <w:lang w:val="fr-FR"/>
              </w:rPr>
              <w:t>,</w:t>
            </w:r>
            <w:r w:rsidRPr="00EF5D32">
              <w:rPr>
                <w:rFonts w:asciiTheme="minorHAnsi" w:hAnsiTheme="minorHAnsi" w:cstheme="minorHAnsi"/>
                <w:color w:val="000000" w:themeColor="text1"/>
                <w:sz w:val="22"/>
                <w:szCs w:val="22"/>
                <w:lang w:val="fr-FR"/>
              </w:rPr>
              <w:t xml:space="preserve"> pour toutes les espèces de l'Annexe I</w:t>
            </w:r>
          </w:p>
          <w:p w14:paraId="49A97A1C" w14:textId="5A8E6F76" w:rsidR="009425A6" w:rsidRPr="008619C3" w:rsidRDefault="009425A6" w:rsidP="009425A6">
            <w:pPr>
              <w:pStyle w:val="ListParagraph"/>
              <w:numPr>
                <w:ilvl w:val="0"/>
                <w:numId w:val="4"/>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r w:rsidR="00414F22">
              <w:rPr>
                <w:rFonts w:asciiTheme="minorHAnsi" w:hAnsiTheme="minorHAnsi" w:cstheme="minorHAnsi"/>
                <w:color w:val="000000" w:themeColor="text1"/>
                <w:sz w:val="22"/>
                <w:szCs w:val="22"/>
              </w:rPr>
              <w:t>,</w:t>
            </w:r>
            <w:r w:rsidRPr="008619C3">
              <w:rPr>
                <w:rFonts w:asciiTheme="minorHAnsi" w:hAnsiTheme="minorHAnsi" w:cstheme="minorHAnsi"/>
                <w:color w:val="000000" w:themeColor="text1"/>
                <w:sz w:val="22"/>
                <w:szCs w:val="22"/>
              </w:rPr>
              <w:t xml:space="preserve"> pour certaines espèces</w:t>
            </w:r>
          </w:p>
          <w:p w14:paraId="69274FB5" w14:textId="0216E64B" w:rsidR="009D7592" w:rsidRPr="00EF5D32" w:rsidRDefault="009D7592" w:rsidP="009425A6">
            <w:pPr>
              <w:pStyle w:val="ListParagraph"/>
              <w:numPr>
                <w:ilvl w:val="0"/>
                <w:numId w:val="4"/>
              </w:numPr>
              <w:rPr>
                <w:rFonts w:asciiTheme="minorHAnsi" w:hAnsiTheme="minorHAnsi" w:cstheme="minorHAnsi"/>
                <w:color w:val="4472C4" w:themeColor="accent1"/>
                <w:sz w:val="22"/>
                <w:szCs w:val="22"/>
                <w:lang w:val="fr-FR"/>
              </w:rPr>
            </w:pPr>
            <w:r w:rsidRPr="00EF5D32">
              <w:rPr>
                <w:rFonts w:asciiTheme="minorHAnsi" w:hAnsiTheme="minorHAnsi" w:cstheme="minorHAnsi"/>
                <w:color w:val="000000" w:themeColor="text1"/>
                <w:sz w:val="22"/>
                <w:szCs w:val="22"/>
                <w:lang w:val="fr-FR"/>
              </w:rPr>
              <w:t>Oui</w:t>
            </w:r>
            <w:r w:rsidR="00414F22">
              <w:rPr>
                <w:rFonts w:asciiTheme="minorHAnsi" w:hAnsiTheme="minorHAnsi" w:cstheme="minorHAnsi"/>
                <w:color w:val="000000" w:themeColor="text1"/>
                <w:sz w:val="22"/>
                <w:szCs w:val="22"/>
                <w:lang w:val="fr-FR"/>
              </w:rPr>
              <w:t>,</w:t>
            </w:r>
            <w:r w:rsidRPr="00EF5D32">
              <w:rPr>
                <w:rFonts w:asciiTheme="minorHAnsi" w:hAnsiTheme="minorHAnsi" w:cstheme="minorHAnsi"/>
                <w:color w:val="000000" w:themeColor="text1"/>
                <w:sz w:val="22"/>
                <w:szCs w:val="22"/>
                <w:lang w:val="fr-FR"/>
              </w:rPr>
              <w:t>pour une partie du pays, ou un ou plusieurs territoires</w:t>
            </w:r>
            <w:r w:rsidR="00414F22">
              <w:rPr>
                <w:rFonts w:asciiTheme="minorHAnsi" w:hAnsiTheme="minorHAnsi" w:cstheme="minorHAnsi"/>
                <w:color w:val="000000" w:themeColor="text1"/>
                <w:sz w:val="22"/>
                <w:szCs w:val="22"/>
                <w:lang w:val="fr-FR"/>
              </w:rPr>
              <w:t xml:space="preserve"> en</w:t>
            </w:r>
            <w:r w:rsidRPr="00EF5D32">
              <w:rPr>
                <w:rFonts w:asciiTheme="minorHAnsi" w:hAnsiTheme="minorHAnsi" w:cstheme="minorHAnsi"/>
                <w:color w:val="000000" w:themeColor="text1"/>
                <w:sz w:val="22"/>
                <w:szCs w:val="22"/>
                <w:lang w:val="fr-FR"/>
              </w:rPr>
              <w:t xml:space="preserve"> particulier</w:t>
            </w:r>
          </w:p>
          <w:p w14:paraId="7B81BC97" w14:textId="2429AEFE" w:rsidR="00C84C13" w:rsidRPr="008619C3" w:rsidRDefault="00C84C13" w:rsidP="009D7592">
            <w:pPr>
              <w:pStyle w:val="ListParagraph"/>
              <w:numPr>
                <w:ilvl w:val="0"/>
                <w:numId w:val="4"/>
              </w:numPr>
              <w:rPr>
                <w:rFonts w:asciiTheme="minorHAnsi" w:hAnsiTheme="minorHAnsi" w:cstheme="minorHAnsi"/>
                <w:color w:val="4472C4" w:themeColor="accent1"/>
                <w:sz w:val="22"/>
                <w:szCs w:val="22"/>
              </w:rPr>
            </w:pPr>
            <w:r w:rsidRPr="008619C3">
              <w:rPr>
                <w:rFonts w:asciiTheme="minorHAnsi" w:hAnsiTheme="minorHAnsi" w:cstheme="minorHAnsi"/>
                <w:color w:val="000000" w:themeColor="text1"/>
                <w:sz w:val="22"/>
                <w:szCs w:val="22"/>
              </w:rPr>
              <w:t>No</w:t>
            </w:r>
            <w:r w:rsidR="009D7592" w:rsidRPr="008619C3">
              <w:rPr>
                <w:rFonts w:asciiTheme="minorHAnsi" w:hAnsiTheme="minorHAnsi" w:cstheme="minorHAnsi"/>
                <w:color w:val="000000" w:themeColor="text1"/>
                <w:sz w:val="22"/>
                <w:szCs w:val="22"/>
              </w:rPr>
              <w:t>n</w:t>
            </w:r>
          </w:p>
          <w:p w14:paraId="5BD3D815" w14:textId="77777777" w:rsidR="00C84C13" w:rsidRPr="008619C3" w:rsidRDefault="00C84C13" w:rsidP="00151BC5">
            <w:pPr>
              <w:rPr>
                <w:rFonts w:asciiTheme="minorHAnsi" w:hAnsiTheme="minorHAnsi" w:cstheme="minorHAnsi"/>
                <w:color w:val="4472C4" w:themeColor="accent1"/>
                <w:sz w:val="22"/>
                <w:szCs w:val="22"/>
              </w:rPr>
            </w:pPr>
          </w:p>
          <w:p w14:paraId="6EE8E515" w14:textId="75D4018A" w:rsidR="00884946" w:rsidRPr="008619C3" w:rsidRDefault="00884946" w:rsidP="00151BC5">
            <w:pPr>
              <w:rPr>
                <w:rFonts w:asciiTheme="minorHAnsi" w:hAnsiTheme="minorHAnsi" w:cstheme="minorHAnsi"/>
                <w:bCs/>
                <w:iCs/>
                <w:color w:val="4472C4" w:themeColor="accent1"/>
                <w:sz w:val="22"/>
                <w:szCs w:val="22"/>
                <w:lang w:val="it-IT"/>
              </w:rPr>
            </w:pPr>
            <w:r w:rsidRPr="008619C3">
              <w:rPr>
                <w:rFonts w:asciiTheme="minorHAnsi" w:hAnsiTheme="minorHAnsi" w:cstheme="minorHAnsi"/>
                <w:bCs/>
                <w:iCs/>
                <w:color w:val="4472C4" w:themeColor="accent1"/>
                <w:sz w:val="22"/>
                <w:szCs w:val="22"/>
                <w:lang w:val="it-IT"/>
              </w:rPr>
              <w:t>[</w:t>
            </w:r>
            <w:r w:rsidRPr="008619C3">
              <w:rPr>
                <w:rFonts w:asciiTheme="minorHAnsi" w:hAnsiTheme="minorHAnsi" w:cstheme="minorHAnsi"/>
                <w:color w:val="4472C4" w:themeColor="accent1"/>
                <w:sz w:val="22"/>
                <w:szCs w:val="22"/>
                <w:lang w:val="it-IT"/>
              </w:rPr>
              <w:t xml:space="preserve">Si vous sélectionnez </w:t>
            </w:r>
            <w:r w:rsidR="00414F22">
              <w:rPr>
                <w:rFonts w:asciiTheme="minorHAnsi" w:hAnsiTheme="minorHAnsi" w:cstheme="minorHAnsi"/>
                <w:color w:val="4472C4" w:themeColor="accent1"/>
                <w:sz w:val="22"/>
                <w:szCs w:val="22"/>
                <w:lang w:val="it-IT"/>
              </w:rPr>
              <w:t>‘</w:t>
            </w:r>
            <w:r w:rsidRPr="008619C3">
              <w:rPr>
                <w:rFonts w:asciiTheme="minorHAnsi" w:hAnsiTheme="minorHAnsi" w:cstheme="minorHAnsi"/>
                <w:color w:val="4472C4" w:themeColor="accent1"/>
                <w:sz w:val="22"/>
                <w:szCs w:val="22"/>
                <w:lang w:val="it-IT"/>
              </w:rPr>
              <w:t>oui pour</w:t>
            </w:r>
            <w:r w:rsidR="009425A6" w:rsidRPr="008619C3">
              <w:rPr>
                <w:rFonts w:asciiTheme="minorHAnsi" w:hAnsiTheme="minorHAnsi" w:cstheme="minorHAnsi"/>
                <w:color w:val="4472C4" w:themeColor="accent1"/>
                <w:sz w:val="22"/>
                <w:szCs w:val="22"/>
                <w:lang w:val="it-IT"/>
              </w:rPr>
              <w:t xml:space="preserve"> toute</w:t>
            </w:r>
            <w:r w:rsidR="00246CBD">
              <w:rPr>
                <w:rFonts w:asciiTheme="minorHAnsi" w:hAnsiTheme="minorHAnsi" w:cstheme="minorHAnsi"/>
                <w:color w:val="4472C4" w:themeColor="accent1"/>
                <w:sz w:val="22"/>
                <w:szCs w:val="22"/>
                <w:lang w:val="it-IT"/>
              </w:rPr>
              <w:t xml:space="preserve">s les espèces de l’Annexe I </w:t>
            </w:r>
            <w:r w:rsidRPr="008619C3">
              <w:rPr>
                <w:rFonts w:asciiTheme="minorHAnsi" w:hAnsiTheme="minorHAnsi" w:cstheme="minorHAnsi"/>
                <w:color w:val="4472C4" w:themeColor="accent1"/>
                <w:sz w:val="22"/>
                <w:szCs w:val="22"/>
                <w:lang w:val="it-IT"/>
              </w:rPr>
              <w:t>', cette question apparaîtra</w:t>
            </w:r>
            <w:r w:rsidRPr="008619C3">
              <w:rPr>
                <w:rFonts w:asciiTheme="minorHAnsi" w:hAnsiTheme="minorHAnsi" w:cstheme="minorHAnsi"/>
                <w:bCs/>
                <w:iCs/>
                <w:color w:val="4472C4" w:themeColor="accent1"/>
                <w:sz w:val="22"/>
                <w:szCs w:val="22"/>
                <w:lang w:val="it-IT"/>
              </w:rPr>
              <w:t xml:space="preserve">] </w:t>
            </w:r>
          </w:p>
          <w:p w14:paraId="7C49B291" w14:textId="42E9F952" w:rsidR="00884946" w:rsidRPr="00EF5D32" w:rsidRDefault="00884946" w:rsidP="00151BC5">
            <w:pPr>
              <w:rPr>
                <w:rFonts w:asciiTheme="minorHAnsi" w:hAnsiTheme="minorHAnsi" w:cstheme="minorHAnsi"/>
                <w:bCs/>
                <w:iCs/>
                <w:sz w:val="22"/>
                <w:szCs w:val="22"/>
                <w:lang w:val="fr-FR"/>
              </w:rPr>
            </w:pPr>
            <w:r w:rsidRPr="00EF5D32">
              <w:rPr>
                <w:rFonts w:asciiTheme="minorHAnsi" w:hAnsiTheme="minorHAnsi" w:cstheme="minorHAnsi"/>
                <w:bCs/>
                <w:iCs/>
                <w:sz w:val="22"/>
                <w:szCs w:val="22"/>
                <w:lang w:val="fr-FR"/>
              </w:rPr>
              <w:t>Veuillez indiquer le(s) statut(s) juridique(s) concerné(s)</w:t>
            </w:r>
            <w:r w:rsidR="00635320">
              <w:rPr>
                <w:rFonts w:asciiTheme="minorHAnsi" w:hAnsiTheme="minorHAnsi" w:cstheme="minorHAnsi"/>
                <w:bCs/>
                <w:iCs/>
                <w:sz w:val="22"/>
                <w:szCs w:val="22"/>
                <w:lang w:val="fr-FR"/>
              </w:rPr>
              <w:t> :</w:t>
            </w:r>
          </w:p>
          <w:p w14:paraId="756EF348" w14:textId="706E2A9C" w:rsidR="00EF1987" w:rsidRPr="00770BA5" w:rsidRDefault="00235801" w:rsidP="00151BC5">
            <w:pPr>
              <w:rPr>
                <w:rFonts w:asciiTheme="minorHAnsi" w:hAnsiTheme="minorHAnsi" w:cstheme="minorHAnsi"/>
                <w:bCs/>
                <w:iCs/>
                <w:color w:val="808080" w:themeColor="background1" w:themeShade="80"/>
                <w:sz w:val="22"/>
                <w:szCs w:val="22"/>
                <w:lang w:val="fr-FR"/>
              </w:rPr>
            </w:pPr>
            <w:r w:rsidRPr="00770BA5">
              <w:rPr>
                <w:rFonts w:asciiTheme="minorHAnsi" w:hAnsiTheme="minorHAnsi" w:cstheme="minorHAnsi"/>
                <w:bCs/>
                <w:iCs/>
                <w:color w:val="808080" w:themeColor="background1" w:themeShade="80"/>
                <w:szCs w:val="18"/>
                <w:lang w:val="fr-FR"/>
              </w:rPr>
              <w:t>Veuillez fournir des liens et identifier clairement la ou les statuts pertinents en indiquant le titre, la date, etc</w:t>
            </w:r>
            <w:r w:rsidRPr="00770BA5">
              <w:rPr>
                <w:rFonts w:asciiTheme="minorHAnsi" w:hAnsiTheme="minorHAnsi" w:cstheme="minorHAnsi"/>
                <w:bCs/>
                <w:iCs/>
                <w:color w:val="808080" w:themeColor="background1" w:themeShade="80"/>
                <w:sz w:val="22"/>
                <w:szCs w:val="22"/>
                <w:lang w:val="fr-FR"/>
              </w:rPr>
              <w:t>.</w:t>
            </w:r>
          </w:p>
          <w:p w14:paraId="57999A13" w14:textId="69F4B265" w:rsidR="007E2E40" w:rsidRPr="00635320" w:rsidRDefault="00235801" w:rsidP="00151BC5">
            <w:pPr>
              <w:rPr>
                <w:rFonts w:asciiTheme="minorHAnsi" w:hAnsiTheme="minorHAnsi" w:cstheme="minorHAnsi"/>
                <w:bCs/>
                <w:iCs/>
                <w:color w:val="4472C4" w:themeColor="accent1"/>
                <w:sz w:val="22"/>
                <w:szCs w:val="22"/>
                <w:lang w:val="fr-FR"/>
              </w:rPr>
            </w:pPr>
            <w:r>
              <w:rPr>
                <w:rFonts w:asciiTheme="minorHAnsi" w:hAnsiTheme="minorHAnsi" w:cstheme="minorHAnsi"/>
                <w:bCs/>
                <w:iCs/>
                <w:color w:val="4472C4" w:themeColor="accent1"/>
                <w:sz w:val="22"/>
                <w:szCs w:val="22"/>
                <w:lang w:val="fr-FR"/>
              </w:rPr>
              <w:t xml:space="preserve">[Champ de texte libre] </w:t>
            </w:r>
            <w:r w:rsidR="00024D30" w:rsidRPr="006A4027">
              <w:rPr>
                <w:rFonts w:asciiTheme="minorHAnsi" w:hAnsiTheme="minorHAnsi" w:cstheme="minorHAnsi"/>
                <w:bCs/>
                <w:iCs/>
                <w:color w:val="4472C4" w:themeColor="accent1"/>
                <w:sz w:val="22"/>
                <w:szCs w:val="22"/>
                <w:lang w:val="fr-FR"/>
              </w:rPr>
              <w:t>[</w:t>
            </w:r>
            <w:r w:rsidR="00024D30" w:rsidRPr="006A4027">
              <w:rPr>
                <w:rFonts w:asciiTheme="minorHAnsi" w:hAnsiTheme="minorHAnsi" w:cstheme="minorHAnsi"/>
                <w:color w:val="4472C4" w:themeColor="accent1"/>
                <w:sz w:val="22"/>
                <w:szCs w:val="22"/>
                <w:lang w:val="fr-FR"/>
              </w:rPr>
              <w:t>ajouter un (des) lien(s) et/ou télécharger un (des) document(s)</w:t>
            </w:r>
            <w:r w:rsidR="00024D30" w:rsidRPr="006A4027">
              <w:rPr>
                <w:rFonts w:asciiTheme="minorHAnsi" w:hAnsiTheme="minorHAnsi" w:cstheme="minorHAnsi"/>
                <w:bCs/>
                <w:iCs/>
                <w:color w:val="4472C4" w:themeColor="accent1"/>
                <w:sz w:val="22"/>
                <w:szCs w:val="22"/>
                <w:lang w:val="fr-FR"/>
              </w:rPr>
              <w:t xml:space="preserve">] </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1"/>
            </w:tblGrid>
            <w:tr w:rsidR="00EF1987" w:rsidRPr="002778BB" w14:paraId="03C81DA3" w14:textId="77777777" w:rsidTr="00235801">
              <w:tc>
                <w:tcPr>
                  <w:tcW w:w="8731" w:type="dxa"/>
                  <w:shd w:val="clear" w:color="auto" w:fill="FCEBE0"/>
                </w:tcPr>
                <w:p w14:paraId="736827A7" w14:textId="34231813" w:rsidR="00EF1987" w:rsidRPr="00635320" w:rsidRDefault="00B92093" w:rsidP="00EF1987">
                  <w:pPr>
                    <w:rPr>
                      <w:rFonts w:asciiTheme="minorHAnsi" w:hAnsiTheme="minorHAnsi" w:cs="Arial"/>
                      <w:b/>
                      <w:szCs w:val="18"/>
                      <w:u w:val="single"/>
                      <w:lang w:val="fr-FR"/>
                    </w:rPr>
                  </w:pPr>
                  <w:r w:rsidRPr="00635320">
                    <w:rPr>
                      <w:rFonts w:asciiTheme="minorHAnsi" w:hAnsiTheme="minorHAnsi" w:cs="Arial"/>
                      <w:b/>
                      <w:szCs w:val="18"/>
                      <w:u w:val="single"/>
                      <w:lang w:val="fr-FR"/>
                    </w:rPr>
                    <w:t xml:space="preserve">CONSEIL </w:t>
                  </w:r>
                  <w:r w:rsidR="00EF1987" w:rsidRPr="00635320">
                    <w:rPr>
                      <w:rFonts w:asciiTheme="minorHAnsi" w:hAnsiTheme="minorHAnsi" w:cs="Arial"/>
                      <w:b/>
                      <w:szCs w:val="18"/>
                      <w:u w:val="single"/>
                      <w:lang w:val="fr-FR"/>
                    </w:rPr>
                    <w:t>:</w:t>
                  </w:r>
                </w:p>
                <w:p w14:paraId="7DC62701" w14:textId="77777777" w:rsidR="00EF1987" w:rsidRPr="00635320" w:rsidRDefault="00EF1987" w:rsidP="00EF1987">
                  <w:pPr>
                    <w:pStyle w:val="CommentText"/>
                    <w:rPr>
                      <w:rFonts w:asciiTheme="minorHAnsi" w:hAnsiTheme="minorHAnsi"/>
                      <w:sz w:val="4"/>
                      <w:szCs w:val="4"/>
                      <w:lang w:val="fr-FR"/>
                    </w:rPr>
                  </w:pPr>
                </w:p>
                <w:p w14:paraId="35D33C96" w14:textId="71080EA8" w:rsidR="00EF1987" w:rsidRPr="00B04995" w:rsidRDefault="00B04995" w:rsidP="00B04995">
                  <w:pPr>
                    <w:pStyle w:val="CommentText"/>
                    <w:jc w:val="both"/>
                    <w:rPr>
                      <w:rFonts w:asciiTheme="minorHAnsi" w:hAnsiTheme="minorHAnsi" w:cstheme="minorHAnsi"/>
                      <w:i/>
                      <w:sz w:val="18"/>
                      <w:szCs w:val="18"/>
                      <w:lang w:val="fr-FR"/>
                    </w:rPr>
                  </w:pPr>
                  <w:r w:rsidRPr="00635320">
                    <w:rPr>
                      <w:rFonts w:asciiTheme="minorHAnsi" w:hAnsiTheme="minorHAnsi"/>
                      <w:i/>
                      <w:sz w:val="18"/>
                      <w:szCs w:val="18"/>
                      <w:lang w:val="fr-FR"/>
                    </w:rPr>
                    <w:t xml:space="preserve">Dans le cas où vos réponses dans n’importe quelle section de ce rapport font référence à des documents clés (comme ici,), </w:t>
                  </w:r>
                  <w:r w:rsidR="00235801" w:rsidRPr="00635320">
                    <w:rPr>
                      <w:rFonts w:asciiTheme="minorHAnsi" w:hAnsiTheme="minorHAnsi"/>
                      <w:i/>
                      <w:sz w:val="18"/>
                      <w:szCs w:val="18"/>
                      <w:lang w:val="fr-FR"/>
                    </w:rPr>
                    <w:t xml:space="preserve">veuillez </w:t>
                  </w:r>
                  <w:r w:rsidRPr="00635320">
                    <w:rPr>
                      <w:rFonts w:asciiTheme="minorHAnsi" w:hAnsiTheme="minorHAnsi"/>
                      <w:i/>
                      <w:sz w:val="18"/>
                      <w:szCs w:val="18"/>
                      <w:lang w:val="fr-FR"/>
                    </w:rPr>
                    <w:t xml:space="preserve"> utiliser </w:t>
                  </w:r>
                  <w:r w:rsidR="00235801" w:rsidRPr="00635320">
                    <w:rPr>
                      <w:rFonts w:asciiTheme="minorHAnsi" w:hAnsiTheme="minorHAnsi"/>
                      <w:i/>
                      <w:sz w:val="18"/>
                      <w:szCs w:val="18"/>
                      <w:lang w:val="fr-FR"/>
                    </w:rPr>
                    <w:t xml:space="preserve">le bouton </w:t>
                  </w:r>
                  <w:r w:rsidRPr="00635320">
                    <w:rPr>
                      <w:rFonts w:asciiTheme="minorHAnsi" w:hAnsiTheme="minorHAnsi"/>
                      <w:i/>
                      <w:sz w:val="18"/>
                      <w:szCs w:val="18"/>
                      <w:lang w:val="fr-FR"/>
                    </w:rPr>
                    <w:t xml:space="preserve"> « téléchargement » pour fournir une copie de(s) document(s) concerné(s), et/ou fournir un lien d’un site web</w:t>
                  </w:r>
                  <w:r w:rsidRPr="00B04995">
                    <w:rPr>
                      <w:i/>
                      <w:sz w:val="18"/>
                      <w:szCs w:val="18"/>
                      <w:lang w:val="fr-FR"/>
                    </w:rPr>
                    <w:t>.</w:t>
                  </w:r>
                </w:p>
              </w:tc>
            </w:tr>
          </w:tbl>
          <w:p w14:paraId="1F3378DC" w14:textId="77777777" w:rsidR="00024D30" w:rsidRPr="00B04995" w:rsidRDefault="00024D30" w:rsidP="00151BC5">
            <w:pPr>
              <w:rPr>
                <w:rFonts w:asciiTheme="minorHAnsi" w:hAnsiTheme="minorHAnsi" w:cstheme="minorHAnsi"/>
                <w:bCs/>
                <w:iCs/>
                <w:sz w:val="22"/>
                <w:szCs w:val="22"/>
                <w:lang w:val="fr-FR"/>
              </w:rPr>
            </w:pPr>
          </w:p>
          <w:p w14:paraId="717ED505" w14:textId="64649F6F" w:rsidR="00C84C13" w:rsidRPr="008619C3" w:rsidRDefault="009425A6" w:rsidP="00151BC5">
            <w:pPr>
              <w:rPr>
                <w:rFonts w:asciiTheme="minorHAnsi" w:hAnsiTheme="minorHAnsi" w:cstheme="minorHAnsi"/>
                <w:bCs/>
                <w:iCs/>
                <w:color w:val="4472C4" w:themeColor="accent1"/>
                <w:sz w:val="22"/>
                <w:szCs w:val="22"/>
                <w:lang w:val="it-IT"/>
              </w:rPr>
            </w:pPr>
            <w:r w:rsidRPr="008619C3">
              <w:rPr>
                <w:rFonts w:asciiTheme="minorHAnsi" w:hAnsiTheme="minorHAnsi" w:cstheme="minorHAnsi"/>
                <w:bCs/>
                <w:iCs/>
                <w:color w:val="4472C4" w:themeColor="accent1"/>
                <w:sz w:val="22"/>
                <w:szCs w:val="22"/>
                <w:lang w:val="it-IT"/>
              </w:rPr>
              <w:t xml:space="preserve">[Si vous sélectionnez oui pour </w:t>
            </w:r>
            <w:r w:rsidR="00C84C13" w:rsidRPr="008619C3">
              <w:rPr>
                <w:rFonts w:asciiTheme="minorHAnsi" w:hAnsiTheme="minorHAnsi" w:cstheme="minorHAnsi"/>
                <w:bCs/>
                <w:iCs/>
                <w:color w:val="4472C4" w:themeColor="accent1"/>
                <w:sz w:val="22"/>
                <w:szCs w:val="22"/>
                <w:lang w:val="it-IT"/>
              </w:rPr>
              <w:t>‘</w:t>
            </w:r>
            <w:r w:rsidRPr="008619C3">
              <w:rPr>
                <w:rFonts w:asciiTheme="minorHAnsi" w:hAnsiTheme="minorHAnsi" w:cstheme="minorHAnsi"/>
                <w:bCs/>
                <w:iCs/>
                <w:color w:val="4472C4" w:themeColor="accent1"/>
                <w:sz w:val="22"/>
                <w:szCs w:val="22"/>
                <w:lang w:val="it-IT"/>
              </w:rPr>
              <w:t>certaines’, cette question apparaîtra</w:t>
            </w:r>
            <w:r w:rsidR="00C84C13" w:rsidRPr="008619C3">
              <w:rPr>
                <w:rFonts w:asciiTheme="minorHAnsi" w:hAnsiTheme="minorHAnsi" w:cstheme="minorHAnsi"/>
                <w:bCs/>
                <w:iCs/>
                <w:color w:val="4472C4" w:themeColor="accent1"/>
                <w:sz w:val="22"/>
                <w:szCs w:val="22"/>
                <w:lang w:val="it-IT"/>
              </w:rPr>
              <w:t>]</w:t>
            </w:r>
          </w:p>
          <w:p w14:paraId="49F1C442" w14:textId="527527AF" w:rsidR="0070725C" w:rsidRDefault="009425A6" w:rsidP="003A07DF">
            <w:pPr>
              <w:pStyle w:val="PlainText"/>
              <w:rPr>
                <w:rFonts w:asciiTheme="minorHAnsi" w:hAnsiTheme="minorHAnsi" w:cstheme="minorHAnsi"/>
                <w:bCs/>
                <w:iCs/>
                <w:sz w:val="22"/>
                <w:szCs w:val="22"/>
                <w:lang w:val="fr-FR"/>
              </w:rPr>
            </w:pPr>
            <w:r w:rsidRPr="00EF5D32">
              <w:rPr>
                <w:rFonts w:asciiTheme="minorHAnsi" w:hAnsiTheme="minorHAnsi" w:cstheme="minorHAnsi"/>
                <w:bCs/>
                <w:iCs/>
                <w:sz w:val="22"/>
                <w:szCs w:val="22"/>
                <w:lang w:val="fr-FR"/>
              </w:rPr>
              <w:t xml:space="preserve">Veuillez indiquer </w:t>
            </w:r>
            <w:r w:rsidR="00D929CA">
              <w:rPr>
                <w:rFonts w:asciiTheme="minorHAnsi" w:hAnsiTheme="minorHAnsi" w:cstheme="minorHAnsi"/>
                <w:bCs/>
                <w:iCs/>
                <w:sz w:val="22"/>
                <w:szCs w:val="22"/>
                <w:lang w:val="fr-FR"/>
              </w:rPr>
              <w:t xml:space="preserve">dans le fichier Excel </w:t>
            </w:r>
            <w:r w:rsidR="00414F22">
              <w:rPr>
                <w:rFonts w:asciiTheme="minorHAnsi" w:hAnsiTheme="minorHAnsi" w:cstheme="minorHAnsi"/>
                <w:bCs/>
                <w:iCs/>
                <w:sz w:val="22"/>
                <w:szCs w:val="22"/>
                <w:lang w:val="fr-FR"/>
              </w:rPr>
              <w:t>joint</w:t>
            </w:r>
            <w:r w:rsidR="00D929CA">
              <w:rPr>
                <w:rFonts w:asciiTheme="minorHAnsi" w:hAnsiTheme="minorHAnsi" w:cstheme="minorHAnsi"/>
                <w:bCs/>
                <w:iCs/>
                <w:sz w:val="22"/>
                <w:szCs w:val="22"/>
                <w:lang w:val="fr-FR"/>
              </w:rPr>
              <w:t xml:space="preserve"> ci-dessous </w:t>
            </w:r>
            <w:r w:rsidRPr="00EF5D32">
              <w:rPr>
                <w:rFonts w:asciiTheme="minorHAnsi" w:hAnsiTheme="minorHAnsi" w:cstheme="minorHAnsi"/>
                <w:bCs/>
                <w:iCs/>
                <w:sz w:val="22"/>
                <w:szCs w:val="22"/>
                <w:lang w:val="fr-FR"/>
              </w:rPr>
              <w:t xml:space="preserve">les espèces pour lesquelles la </w:t>
            </w:r>
            <w:r w:rsidR="00414F22">
              <w:rPr>
                <w:rFonts w:asciiTheme="minorHAnsi" w:hAnsiTheme="minorHAnsi" w:cstheme="minorHAnsi"/>
                <w:bCs/>
                <w:iCs/>
                <w:sz w:val="22"/>
                <w:szCs w:val="22"/>
                <w:lang w:val="fr-FR"/>
              </w:rPr>
              <w:t>capture</w:t>
            </w:r>
            <w:r w:rsidR="00414F22" w:rsidRPr="00EF5D32">
              <w:rPr>
                <w:rFonts w:asciiTheme="minorHAnsi" w:hAnsiTheme="minorHAnsi" w:cstheme="minorHAnsi"/>
                <w:bCs/>
                <w:iCs/>
                <w:sz w:val="22"/>
                <w:szCs w:val="22"/>
                <w:lang w:val="fr-FR"/>
              </w:rPr>
              <w:t xml:space="preserve"> </w:t>
            </w:r>
            <w:r w:rsidRPr="00EF5D32">
              <w:rPr>
                <w:rFonts w:asciiTheme="minorHAnsi" w:hAnsiTheme="minorHAnsi" w:cstheme="minorHAnsi"/>
                <w:bCs/>
                <w:iCs/>
                <w:sz w:val="22"/>
                <w:szCs w:val="22"/>
                <w:lang w:val="fr-FR"/>
              </w:rPr>
              <w:t>est interdite</w:t>
            </w:r>
            <w:r w:rsidR="00D929CA">
              <w:rPr>
                <w:rFonts w:asciiTheme="minorHAnsi" w:hAnsiTheme="minorHAnsi" w:cstheme="minorHAnsi"/>
                <w:bCs/>
                <w:iCs/>
                <w:sz w:val="22"/>
                <w:szCs w:val="22"/>
                <w:lang w:val="fr-FR"/>
              </w:rPr>
              <w:t>.</w:t>
            </w:r>
            <w:r w:rsidRPr="00EF5D32">
              <w:rPr>
                <w:rFonts w:asciiTheme="minorHAnsi" w:hAnsiTheme="minorHAnsi" w:cstheme="minorHAnsi"/>
                <w:bCs/>
                <w:iCs/>
                <w:sz w:val="22"/>
                <w:szCs w:val="22"/>
                <w:lang w:val="fr-FR"/>
              </w:rPr>
              <w:t xml:space="preserve"> </w:t>
            </w:r>
            <w:r w:rsidR="00D929CA" w:rsidRPr="00AC53EB" w:rsidDel="00D929CA">
              <w:rPr>
                <w:rFonts w:asciiTheme="minorHAnsi" w:hAnsiTheme="minorHAnsi" w:cstheme="minorHAnsi"/>
                <w:bCs/>
                <w:iCs/>
                <w:sz w:val="22"/>
                <w:szCs w:val="22"/>
                <w:lang w:val="fr-FR"/>
              </w:rPr>
              <w:t xml:space="preserve"> </w:t>
            </w:r>
          </w:p>
          <w:p w14:paraId="5AABF4BB" w14:textId="11D889C5" w:rsidR="003A07DF" w:rsidRDefault="003A07DF" w:rsidP="003A07DF">
            <w:pPr>
              <w:pStyle w:val="PlainText"/>
              <w:rPr>
                <w:rFonts w:asciiTheme="minorHAnsi" w:hAnsiTheme="minorHAnsi" w:cstheme="minorHAnsi"/>
                <w:bCs/>
                <w:iCs/>
                <w:sz w:val="22"/>
                <w:szCs w:val="22"/>
                <w:lang w:val="fr-FR"/>
              </w:rPr>
            </w:pPr>
          </w:p>
          <w:p w14:paraId="438BD5C5" w14:textId="73804B00" w:rsidR="00EF1987" w:rsidRDefault="003A07DF" w:rsidP="003A07DF">
            <w:pPr>
              <w:pStyle w:val="PlainText"/>
              <w:rPr>
                <w:rFonts w:asciiTheme="minorHAnsi" w:hAnsiTheme="minorHAnsi"/>
                <w:sz w:val="22"/>
                <w:szCs w:val="22"/>
                <w:lang w:val="fr-FR"/>
              </w:rPr>
            </w:pPr>
            <w:r w:rsidRPr="00235801">
              <w:rPr>
                <w:rFonts w:asciiTheme="minorHAnsi" w:hAnsiTheme="minorHAnsi"/>
                <w:color w:val="4472C4" w:themeColor="accent1"/>
                <w:sz w:val="22"/>
                <w:szCs w:val="22"/>
                <w:lang w:val="fr-FR"/>
              </w:rPr>
              <w:t xml:space="preserve">Veuillez télécharger </w:t>
            </w:r>
            <w:r w:rsidRPr="00235801">
              <w:rPr>
                <w:rFonts w:asciiTheme="minorHAnsi" w:hAnsiTheme="minorHAnsi"/>
                <w:color w:val="4472C4" w:themeColor="accent1"/>
                <w:sz w:val="22"/>
                <w:szCs w:val="22"/>
                <w:u w:val="single"/>
                <w:lang w:val="fr-FR"/>
              </w:rPr>
              <w:t>ici</w:t>
            </w:r>
            <w:r w:rsidRPr="00235801">
              <w:rPr>
                <w:rFonts w:asciiTheme="minorHAnsi" w:hAnsiTheme="minorHAnsi"/>
                <w:color w:val="4472C4" w:themeColor="accent1"/>
                <w:sz w:val="22"/>
                <w:szCs w:val="22"/>
                <w:lang w:val="fr-FR"/>
              </w:rPr>
              <w:t xml:space="preserve"> la liste des espèces, sélectionner tout ce qui s'applique et télécharger le fichier modifié à l'aide du bouton ci-dessous</w:t>
            </w:r>
            <w:r>
              <w:rPr>
                <w:rFonts w:asciiTheme="minorHAnsi" w:hAnsiTheme="minorHAnsi"/>
                <w:sz w:val="22"/>
                <w:szCs w:val="22"/>
                <w:lang w:val="fr-FR"/>
              </w:rPr>
              <w:t>.</w:t>
            </w:r>
          </w:p>
          <w:p w14:paraId="1BCA2475" w14:textId="77777777" w:rsidR="00851B87" w:rsidRPr="00EF5D32" w:rsidRDefault="00851B87" w:rsidP="003A07DF">
            <w:pPr>
              <w:pStyle w:val="PlainText"/>
              <w:rPr>
                <w:rFonts w:asciiTheme="minorHAnsi" w:hAnsiTheme="minorHAnsi" w:cstheme="minorHAnsi"/>
                <w:bCs/>
                <w:iCs/>
                <w:sz w:val="22"/>
                <w:szCs w:val="22"/>
                <w:lang w:val="fr-FR"/>
              </w:rPr>
            </w:pP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1"/>
            </w:tblGrid>
            <w:tr w:rsidR="00EF1987" w:rsidRPr="002778BB" w14:paraId="1DABF7FF" w14:textId="77777777" w:rsidTr="00235801">
              <w:tc>
                <w:tcPr>
                  <w:tcW w:w="8731" w:type="dxa"/>
                  <w:shd w:val="clear" w:color="auto" w:fill="FCEBE0"/>
                </w:tcPr>
                <w:p w14:paraId="6694B277" w14:textId="6F407A70" w:rsidR="00EF1987" w:rsidRPr="0047523D" w:rsidRDefault="00B04995" w:rsidP="00EF1987">
                  <w:pPr>
                    <w:rPr>
                      <w:rFonts w:asciiTheme="minorHAnsi" w:hAnsiTheme="minorHAnsi" w:cs="Arial"/>
                      <w:szCs w:val="18"/>
                      <w:lang w:val="fr-FR"/>
                    </w:rPr>
                  </w:pPr>
                  <w:bookmarkStart w:id="13" w:name="_Hlk3815035"/>
                  <w:r w:rsidRPr="0047523D">
                    <w:rPr>
                      <w:rFonts w:asciiTheme="minorHAnsi" w:hAnsiTheme="minorHAnsi" w:cs="Arial"/>
                      <w:b/>
                      <w:szCs w:val="18"/>
                      <w:u w:val="single"/>
                      <w:lang w:val="fr-FR"/>
                    </w:rPr>
                    <w:t xml:space="preserve">CONSEIL </w:t>
                  </w:r>
                  <w:r w:rsidR="00EF1987" w:rsidRPr="0047523D">
                    <w:rPr>
                      <w:rFonts w:asciiTheme="minorHAnsi" w:hAnsiTheme="minorHAnsi" w:cs="Arial"/>
                      <w:szCs w:val="18"/>
                      <w:lang w:val="fr-FR"/>
                    </w:rPr>
                    <w:t>:</w:t>
                  </w:r>
                </w:p>
                <w:bookmarkEnd w:id="13"/>
                <w:p w14:paraId="718F7F81" w14:textId="77777777" w:rsidR="00EF1987" w:rsidRPr="0047523D" w:rsidRDefault="00EF1987" w:rsidP="00EF1987">
                  <w:pPr>
                    <w:pStyle w:val="CommentText"/>
                    <w:rPr>
                      <w:rFonts w:asciiTheme="minorHAnsi" w:hAnsiTheme="minorHAnsi"/>
                      <w:sz w:val="4"/>
                      <w:szCs w:val="4"/>
                      <w:lang w:val="fr-FR"/>
                    </w:rPr>
                  </w:pPr>
                </w:p>
                <w:p w14:paraId="291B76DE" w14:textId="5D2725DC" w:rsidR="00EF1987" w:rsidRPr="00B04995" w:rsidRDefault="00B04995" w:rsidP="00B04995">
                  <w:pPr>
                    <w:pStyle w:val="CommentText"/>
                    <w:jc w:val="both"/>
                    <w:rPr>
                      <w:rFonts w:asciiTheme="minorHAnsi" w:hAnsiTheme="minorHAnsi" w:cstheme="minorHAnsi"/>
                      <w:i/>
                      <w:sz w:val="18"/>
                      <w:szCs w:val="18"/>
                      <w:lang w:val="fr-FR"/>
                    </w:rPr>
                  </w:pPr>
                  <w:r w:rsidRPr="0047523D">
                    <w:rPr>
                      <w:rFonts w:asciiTheme="minorHAnsi" w:hAnsiTheme="minorHAnsi"/>
                      <w:i/>
                      <w:sz w:val="18"/>
                      <w:szCs w:val="18"/>
                      <w:lang w:val="fr-FR"/>
                    </w:rPr>
                    <w:t>Lors du téléchargement d’un fichier amendé en réponse à cette question, veuillez noter que toute espèce ou sous-espèce que vous a</w:t>
                  </w:r>
                  <w:r w:rsidR="007E2E40" w:rsidRPr="0047523D">
                    <w:rPr>
                      <w:rFonts w:asciiTheme="minorHAnsi" w:hAnsiTheme="minorHAnsi"/>
                      <w:i/>
                      <w:sz w:val="18"/>
                      <w:szCs w:val="18"/>
                      <w:lang w:val="fr-FR"/>
                    </w:rPr>
                    <w:t>vez</w:t>
                  </w:r>
                  <w:r w:rsidRPr="0047523D">
                    <w:rPr>
                      <w:rFonts w:asciiTheme="minorHAnsi" w:hAnsiTheme="minorHAnsi"/>
                      <w:i/>
                      <w:sz w:val="18"/>
                      <w:szCs w:val="18"/>
                      <w:lang w:val="fr-FR"/>
                    </w:rPr>
                    <w:t xml:space="preserve"> ajoutée à la liste doit correspondre à celles identifiées comme modifications sur le fichier fourni en question III.1.</w:t>
                  </w:r>
                  <w:r w:rsidRPr="00B04995">
                    <w:rPr>
                      <w:i/>
                      <w:sz w:val="18"/>
                      <w:szCs w:val="18"/>
                      <w:lang w:val="fr-FR"/>
                    </w:rPr>
                    <w:t xml:space="preserve">  </w:t>
                  </w:r>
                </w:p>
              </w:tc>
            </w:tr>
          </w:tbl>
          <w:p w14:paraId="0A2ED60D" w14:textId="77777777" w:rsidR="003A07DF" w:rsidRPr="00B04995" w:rsidRDefault="003A07DF" w:rsidP="00836A49">
            <w:pPr>
              <w:pStyle w:val="PlainText"/>
              <w:ind w:left="170" w:hanging="170"/>
              <w:rPr>
                <w:rFonts w:asciiTheme="minorHAnsi" w:hAnsiTheme="minorHAnsi" w:cstheme="minorHAnsi"/>
                <w:bCs/>
                <w:iCs/>
                <w:sz w:val="22"/>
                <w:szCs w:val="22"/>
                <w:lang w:val="fr-FR"/>
              </w:rPr>
            </w:pPr>
          </w:p>
          <w:p w14:paraId="4C3FB32B" w14:textId="02604225" w:rsidR="00836A49" w:rsidRPr="00EF5D32" w:rsidRDefault="00CF3407" w:rsidP="00836A49">
            <w:pPr>
              <w:pStyle w:val="PlainText"/>
              <w:ind w:left="170" w:hanging="170"/>
              <w:rPr>
                <w:rFonts w:asciiTheme="minorHAnsi" w:hAnsiTheme="minorHAnsi" w:cstheme="minorHAnsi"/>
                <w:bCs/>
                <w:iCs/>
                <w:sz w:val="22"/>
                <w:szCs w:val="22"/>
                <w:lang w:val="fr-FR"/>
              </w:rPr>
            </w:pPr>
            <w:r w:rsidRPr="00EF5D32">
              <w:rPr>
                <w:rFonts w:asciiTheme="minorHAnsi" w:hAnsiTheme="minorHAnsi" w:cstheme="minorHAnsi"/>
                <w:bCs/>
                <w:iCs/>
                <w:sz w:val="22"/>
                <w:szCs w:val="22"/>
                <w:lang w:val="fr-FR"/>
              </w:rPr>
              <w:t>Veuillez indiquer le(s) statut(s) juridique(s) concerné(s)</w:t>
            </w:r>
            <w:r w:rsidR="00235801">
              <w:rPr>
                <w:rFonts w:asciiTheme="minorHAnsi" w:hAnsiTheme="minorHAnsi" w:cstheme="minorHAnsi"/>
                <w:bCs/>
                <w:iCs/>
                <w:sz w:val="22"/>
                <w:szCs w:val="22"/>
                <w:lang w:val="fr-FR"/>
              </w:rPr>
              <w:t> :</w:t>
            </w:r>
          </w:p>
          <w:p w14:paraId="6F97E722" w14:textId="77777777" w:rsidR="00235801" w:rsidRPr="00770BA5" w:rsidRDefault="00235801" w:rsidP="00235801">
            <w:pPr>
              <w:rPr>
                <w:rFonts w:asciiTheme="minorHAnsi" w:hAnsiTheme="minorHAnsi" w:cstheme="minorHAnsi"/>
                <w:bCs/>
                <w:iCs/>
                <w:color w:val="808080" w:themeColor="background1" w:themeShade="80"/>
                <w:sz w:val="20"/>
                <w:szCs w:val="20"/>
                <w:lang w:val="fr-FR"/>
              </w:rPr>
            </w:pPr>
            <w:r w:rsidRPr="00770BA5">
              <w:rPr>
                <w:rFonts w:asciiTheme="minorHAnsi" w:hAnsiTheme="minorHAnsi" w:cstheme="minorHAnsi"/>
                <w:bCs/>
                <w:iCs/>
                <w:color w:val="808080" w:themeColor="background1" w:themeShade="80"/>
                <w:sz w:val="20"/>
                <w:szCs w:val="20"/>
                <w:lang w:val="fr-FR"/>
              </w:rPr>
              <w:t>Veuillez fournir des liens et identifier clairement la ou les statuts pertinents en indiquant le titre, la date, etc.</w:t>
            </w:r>
          </w:p>
          <w:p w14:paraId="318AE8CE" w14:textId="77777777" w:rsidR="00235801" w:rsidRDefault="00235801" w:rsidP="00235801">
            <w:pPr>
              <w:rPr>
                <w:rFonts w:asciiTheme="minorHAnsi" w:hAnsiTheme="minorHAnsi" w:cstheme="minorHAnsi"/>
                <w:bCs/>
                <w:iCs/>
                <w:color w:val="4472C4" w:themeColor="accent1"/>
                <w:sz w:val="22"/>
                <w:szCs w:val="22"/>
                <w:lang w:val="fr-FR"/>
              </w:rPr>
            </w:pPr>
            <w:r>
              <w:rPr>
                <w:rFonts w:asciiTheme="minorHAnsi" w:hAnsiTheme="minorHAnsi" w:cstheme="minorHAnsi"/>
                <w:bCs/>
                <w:iCs/>
                <w:color w:val="4472C4" w:themeColor="accent1"/>
                <w:sz w:val="22"/>
                <w:szCs w:val="22"/>
                <w:lang w:val="fr-FR"/>
              </w:rPr>
              <w:t xml:space="preserve">[Champ de texte libre] </w:t>
            </w:r>
            <w:r w:rsidRPr="006A4027">
              <w:rPr>
                <w:rFonts w:asciiTheme="minorHAnsi" w:hAnsiTheme="minorHAnsi" w:cstheme="minorHAnsi"/>
                <w:bCs/>
                <w:iCs/>
                <w:color w:val="4472C4" w:themeColor="accent1"/>
                <w:sz w:val="22"/>
                <w:szCs w:val="22"/>
                <w:lang w:val="fr-FR"/>
              </w:rPr>
              <w:t>[</w:t>
            </w:r>
            <w:r w:rsidRPr="006A4027">
              <w:rPr>
                <w:rFonts w:asciiTheme="minorHAnsi" w:hAnsiTheme="minorHAnsi" w:cstheme="minorHAnsi"/>
                <w:color w:val="4472C4" w:themeColor="accent1"/>
                <w:sz w:val="22"/>
                <w:szCs w:val="22"/>
                <w:lang w:val="fr-FR"/>
              </w:rPr>
              <w:t>ajouter un (des) lien(s) et/ou télécharger un (des) document(s)</w:t>
            </w:r>
            <w:r w:rsidRPr="006A4027">
              <w:rPr>
                <w:rFonts w:asciiTheme="minorHAnsi" w:hAnsiTheme="minorHAnsi" w:cstheme="minorHAnsi"/>
                <w:bCs/>
                <w:iCs/>
                <w:color w:val="4472C4" w:themeColor="accent1"/>
                <w:sz w:val="22"/>
                <w:szCs w:val="22"/>
                <w:lang w:val="fr-FR"/>
              </w:rPr>
              <w:t xml:space="preserve">] </w:t>
            </w:r>
          </w:p>
          <w:p w14:paraId="13B21B8B" w14:textId="32D7527A" w:rsidR="00282C9D" w:rsidRPr="00EF1987" w:rsidRDefault="00282C9D" w:rsidP="00836A49">
            <w:pPr>
              <w:rPr>
                <w:rFonts w:asciiTheme="minorHAnsi" w:hAnsiTheme="minorHAnsi" w:cstheme="minorHAnsi"/>
                <w:bCs/>
                <w:iCs/>
                <w:sz w:val="22"/>
                <w:szCs w:val="22"/>
                <w:lang w:val="fr-FR"/>
              </w:rPr>
            </w:pPr>
          </w:p>
          <w:p w14:paraId="3A89C6CF" w14:textId="391FD8A3" w:rsidR="00235801" w:rsidRPr="00851B87" w:rsidRDefault="00282C9D" w:rsidP="00851B87">
            <w:pPr>
              <w:rPr>
                <w:rFonts w:asciiTheme="minorHAnsi" w:hAnsiTheme="minorHAnsi" w:cstheme="minorHAnsi"/>
                <w:bCs/>
                <w:iCs/>
                <w:color w:val="4472C4" w:themeColor="accent1"/>
                <w:sz w:val="22"/>
                <w:szCs w:val="22"/>
                <w:lang w:val="it-IT"/>
              </w:rPr>
            </w:pPr>
            <w:r w:rsidRPr="008619C3">
              <w:rPr>
                <w:rFonts w:asciiTheme="minorHAnsi" w:hAnsiTheme="minorHAnsi" w:cstheme="minorHAnsi"/>
                <w:bCs/>
                <w:iCs/>
                <w:color w:val="4472C4" w:themeColor="accent1"/>
                <w:sz w:val="22"/>
                <w:szCs w:val="22"/>
                <w:lang w:val="it-IT"/>
              </w:rPr>
              <w:t>Si vous sélectionnez ‘Oui pour une partie du pays’, cette question apparaîtra]</w:t>
            </w:r>
          </w:p>
          <w:p w14:paraId="5C04CD71" w14:textId="77A61BEA" w:rsidR="00282C9D" w:rsidRDefault="00282C9D" w:rsidP="00282C9D">
            <w:pPr>
              <w:pStyle w:val="PlainText"/>
              <w:ind w:left="170" w:hanging="170"/>
              <w:rPr>
                <w:rFonts w:asciiTheme="minorHAnsi" w:hAnsiTheme="minorHAnsi" w:cstheme="minorHAnsi"/>
                <w:bCs/>
                <w:iCs/>
                <w:sz w:val="22"/>
                <w:szCs w:val="22"/>
                <w:lang w:val="fr-FR"/>
              </w:rPr>
            </w:pPr>
            <w:r w:rsidRPr="00EF5D32">
              <w:rPr>
                <w:rFonts w:asciiTheme="minorHAnsi" w:hAnsiTheme="minorHAnsi" w:cstheme="minorHAnsi"/>
                <w:bCs/>
                <w:iCs/>
                <w:sz w:val="22"/>
                <w:szCs w:val="22"/>
                <w:lang w:val="fr-FR"/>
              </w:rPr>
              <w:t>Veuillez indiquer</w:t>
            </w:r>
            <w:r>
              <w:rPr>
                <w:rFonts w:asciiTheme="minorHAnsi" w:hAnsiTheme="minorHAnsi" w:cstheme="minorHAnsi"/>
                <w:bCs/>
                <w:iCs/>
                <w:sz w:val="22"/>
                <w:szCs w:val="22"/>
                <w:lang w:val="fr-FR"/>
              </w:rPr>
              <w:t xml:space="preserve"> dans le fichier Excel </w:t>
            </w:r>
            <w:r w:rsidR="00414F22">
              <w:rPr>
                <w:rFonts w:asciiTheme="minorHAnsi" w:hAnsiTheme="minorHAnsi" w:cstheme="minorHAnsi"/>
                <w:bCs/>
                <w:iCs/>
                <w:sz w:val="22"/>
                <w:szCs w:val="22"/>
                <w:lang w:val="fr-FR"/>
              </w:rPr>
              <w:t>joint</w:t>
            </w:r>
            <w:r>
              <w:rPr>
                <w:rFonts w:asciiTheme="minorHAnsi" w:hAnsiTheme="minorHAnsi" w:cstheme="minorHAnsi"/>
                <w:bCs/>
                <w:iCs/>
                <w:sz w:val="22"/>
                <w:szCs w:val="22"/>
                <w:lang w:val="fr-FR"/>
              </w:rPr>
              <w:t xml:space="preserve"> ci-dessous</w:t>
            </w:r>
            <w:r w:rsidRPr="00EF5D32">
              <w:rPr>
                <w:rFonts w:asciiTheme="minorHAnsi" w:hAnsiTheme="minorHAnsi" w:cstheme="minorHAnsi"/>
                <w:bCs/>
                <w:iCs/>
                <w:sz w:val="22"/>
                <w:szCs w:val="22"/>
                <w:lang w:val="fr-FR"/>
              </w:rPr>
              <w:t xml:space="preserve"> les espèces pour lesquelles la </w:t>
            </w:r>
            <w:r w:rsidR="00414F22">
              <w:rPr>
                <w:rFonts w:asciiTheme="minorHAnsi" w:hAnsiTheme="minorHAnsi" w:cstheme="minorHAnsi"/>
                <w:bCs/>
                <w:iCs/>
                <w:sz w:val="22"/>
                <w:szCs w:val="22"/>
                <w:lang w:val="fr-FR"/>
              </w:rPr>
              <w:t>capture</w:t>
            </w:r>
            <w:r w:rsidR="00414F22" w:rsidRPr="00EF5D32">
              <w:rPr>
                <w:rFonts w:asciiTheme="minorHAnsi" w:hAnsiTheme="minorHAnsi" w:cstheme="minorHAnsi"/>
                <w:bCs/>
                <w:iCs/>
                <w:sz w:val="22"/>
                <w:szCs w:val="22"/>
                <w:lang w:val="fr-FR"/>
              </w:rPr>
              <w:t xml:space="preserve"> </w:t>
            </w:r>
            <w:r w:rsidRPr="00EF5D32">
              <w:rPr>
                <w:rFonts w:asciiTheme="minorHAnsi" w:hAnsiTheme="minorHAnsi" w:cstheme="minorHAnsi"/>
                <w:bCs/>
                <w:iCs/>
                <w:sz w:val="22"/>
                <w:szCs w:val="22"/>
                <w:lang w:val="fr-FR"/>
              </w:rPr>
              <w:t>est interdite</w:t>
            </w:r>
            <w:r>
              <w:rPr>
                <w:rFonts w:asciiTheme="minorHAnsi" w:hAnsiTheme="minorHAnsi" w:cstheme="minorHAnsi"/>
                <w:bCs/>
                <w:iCs/>
                <w:sz w:val="22"/>
                <w:szCs w:val="22"/>
                <w:lang w:val="fr-FR"/>
              </w:rPr>
              <w:t>.</w:t>
            </w:r>
          </w:p>
          <w:p w14:paraId="3F4A5F43" w14:textId="77777777" w:rsidR="00282C9D" w:rsidRDefault="00282C9D" w:rsidP="00282C9D">
            <w:pPr>
              <w:pStyle w:val="PlainText"/>
              <w:ind w:left="170" w:hanging="170"/>
              <w:rPr>
                <w:rFonts w:asciiTheme="minorHAnsi" w:hAnsiTheme="minorHAnsi" w:cstheme="minorHAnsi"/>
                <w:bCs/>
                <w:iCs/>
                <w:sz w:val="22"/>
                <w:szCs w:val="22"/>
                <w:lang w:val="fr-FR"/>
              </w:rPr>
            </w:pPr>
          </w:p>
          <w:p w14:paraId="233566CE" w14:textId="77777777" w:rsidR="00282C9D" w:rsidRPr="00EF5D32" w:rsidRDefault="00282C9D" w:rsidP="00282C9D">
            <w:pPr>
              <w:pStyle w:val="PlainText"/>
              <w:ind w:left="170" w:hanging="170"/>
              <w:rPr>
                <w:rFonts w:asciiTheme="minorHAnsi" w:hAnsiTheme="minorHAnsi" w:cstheme="minorHAnsi"/>
                <w:bCs/>
                <w:iCs/>
                <w:sz w:val="22"/>
                <w:szCs w:val="22"/>
                <w:lang w:val="fr-FR"/>
              </w:rPr>
            </w:pPr>
            <w:r w:rsidRPr="00235801">
              <w:rPr>
                <w:rFonts w:asciiTheme="minorHAnsi" w:hAnsiTheme="minorHAnsi"/>
                <w:color w:val="4472C4" w:themeColor="accent1"/>
                <w:sz w:val="22"/>
                <w:szCs w:val="22"/>
                <w:lang w:val="fr-FR"/>
              </w:rPr>
              <w:t xml:space="preserve">Veuillez télécharger </w:t>
            </w:r>
            <w:r w:rsidRPr="00235801">
              <w:rPr>
                <w:rFonts w:asciiTheme="minorHAnsi" w:hAnsiTheme="minorHAnsi"/>
                <w:color w:val="4472C4" w:themeColor="accent1"/>
                <w:sz w:val="22"/>
                <w:szCs w:val="22"/>
                <w:u w:val="single"/>
                <w:lang w:val="fr-FR"/>
              </w:rPr>
              <w:t>ici</w:t>
            </w:r>
            <w:r w:rsidRPr="00235801">
              <w:rPr>
                <w:rFonts w:asciiTheme="minorHAnsi" w:hAnsiTheme="minorHAnsi"/>
                <w:color w:val="4472C4" w:themeColor="accent1"/>
                <w:sz w:val="22"/>
                <w:szCs w:val="22"/>
                <w:lang w:val="fr-FR"/>
              </w:rPr>
              <w:t xml:space="preserve"> la liste des espèces, sélectionner tout ce qui s'applique et télécharger le fichier modifié à l'aide du bouton ci-dessous</w:t>
            </w:r>
            <w:r>
              <w:rPr>
                <w:rFonts w:asciiTheme="minorHAnsi" w:hAnsiTheme="minorHAnsi"/>
                <w:sz w:val="22"/>
                <w:szCs w:val="22"/>
                <w:lang w:val="fr-FR"/>
              </w:rPr>
              <w:t>.</w:t>
            </w:r>
          </w:p>
          <w:p w14:paraId="73D8FF48" w14:textId="77777777" w:rsidR="00235801" w:rsidRDefault="00235801" w:rsidP="00282C9D">
            <w:pPr>
              <w:pStyle w:val="PlainText"/>
              <w:ind w:left="170" w:hanging="170"/>
              <w:rPr>
                <w:rFonts w:asciiTheme="minorHAnsi" w:hAnsiTheme="minorHAnsi" w:cstheme="minorHAnsi"/>
                <w:bCs/>
                <w:i/>
                <w:iCs/>
                <w:color w:val="4472C4" w:themeColor="accent1"/>
                <w:sz w:val="22"/>
                <w:szCs w:val="22"/>
                <w:lang w:val="fr-FR"/>
              </w:rPr>
            </w:pPr>
          </w:p>
          <w:p w14:paraId="21E1748A" w14:textId="5A6BC7B3" w:rsidR="00282C9D" w:rsidRPr="00EF5D32" w:rsidRDefault="00282C9D" w:rsidP="00282C9D">
            <w:pPr>
              <w:pStyle w:val="PlainText"/>
              <w:ind w:left="170" w:hanging="170"/>
              <w:rPr>
                <w:rFonts w:asciiTheme="minorHAnsi" w:hAnsiTheme="minorHAnsi" w:cstheme="minorHAnsi"/>
                <w:bCs/>
                <w:iCs/>
                <w:sz w:val="22"/>
                <w:szCs w:val="22"/>
                <w:lang w:val="fr-FR"/>
              </w:rPr>
            </w:pPr>
            <w:r w:rsidRPr="00EF5D32">
              <w:rPr>
                <w:rFonts w:asciiTheme="minorHAnsi" w:hAnsiTheme="minorHAnsi" w:cstheme="minorHAnsi"/>
                <w:bCs/>
                <w:iCs/>
                <w:sz w:val="22"/>
                <w:szCs w:val="22"/>
                <w:lang w:val="fr-FR"/>
              </w:rPr>
              <w:t>Veuillez indiquer le(s) statut(s) juridique(s) concerné(s)</w:t>
            </w:r>
          </w:p>
          <w:p w14:paraId="079C9961" w14:textId="77777777" w:rsidR="00235801" w:rsidRPr="006A4027" w:rsidRDefault="00235801" w:rsidP="00235801">
            <w:pPr>
              <w:rPr>
                <w:rFonts w:asciiTheme="minorHAnsi" w:hAnsiTheme="minorHAnsi" w:cstheme="minorHAnsi"/>
                <w:bCs/>
                <w:iCs/>
                <w:sz w:val="22"/>
                <w:szCs w:val="22"/>
                <w:lang w:val="fr-FR"/>
              </w:rPr>
            </w:pPr>
            <w:r w:rsidRPr="00770BA5">
              <w:rPr>
                <w:rFonts w:asciiTheme="minorHAnsi" w:hAnsiTheme="minorHAnsi" w:cstheme="minorHAnsi"/>
                <w:bCs/>
                <w:iCs/>
                <w:color w:val="808080" w:themeColor="background1" w:themeShade="80"/>
                <w:sz w:val="20"/>
                <w:szCs w:val="20"/>
                <w:lang w:val="fr-FR"/>
              </w:rPr>
              <w:t>Veuillez fournir des liens et identifier clairement la ou les statuts pertinents en indiquant le titre, la date, etc</w:t>
            </w:r>
            <w:r w:rsidRPr="00235801">
              <w:rPr>
                <w:rFonts w:asciiTheme="minorHAnsi" w:hAnsiTheme="minorHAnsi" w:cstheme="minorHAnsi"/>
                <w:bCs/>
                <w:iCs/>
                <w:sz w:val="22"/>
                <w:szCs w:val="22"/>
                <w:lang w:val="fr-FR"/>
              </w:rPr>
              <w:t>.</w:t>
            </w:r>
          </w:p>
          <w:p w14:paraId="1DB4D756" w14:textId="77777777" w:rsidR="00235801" w:rsidRDefault="00235801" w:rsidP="00235801">
            <w:pPr>
              <w:rPr>
                <w:rFonts w:asciiTheme="minorHAnsi" w:hAnsiTheme="minorHAnsi" w:cstheme="minorHAnsi"/>
                <w:bCs/>
                <w:iCs/>
                <w:color w:val="4472C4" w:themeColor="accent1"/>
                <w:sz w:val="22"/>
                <w:szCs w:val="22"/>
                <w:lang w:val="fr-FR"/>
              </w:rPr>
            </w:pPr>
            <w:r>
              <w:rPr>
                <w:rFonts w:asciiTheme="minorHAnsi" w:hAnsiTheme="minorHAnsi" w:cstheme="minorHAnsi"/>
                <w:bCs/>
                <w:iCs/>
                <w:color w:val="4472C4" w:themeColor="accent1"/>
                <w:sz w:val="22"/>
                <w:szCs w:val="22"/>
                <w:lang w:val="fr-FR"/>
              </w:rPr>
              <w:t xml:space="preserve">[Champ de texte libre] </w:t>
            </w:r>
            <w:r w:rsidRPr="006A4027">
              <w:rPr>
                <w:rFonts w:asciiTheme="minorHAnsi" w:hAnsiTheme="minorHAnsi" w:cstheme="minorHAnsi"/>
                <w:bCs/>
                <w:iCs/>
                <w:color w:val="4472C4" w:themeColor="accent1"/>
                <w:sz w:val="22"/>
                <w:szCs w:val="22"/>
                <w:lang w:val="fr-FR"/>
              </w:rPr>
              <w:t>[</w:t>
            </w:r>
            <w:r w:rsidRPr="006A4027">
              <w:rPr>
                <w:rFonts w:asciiTheme="minorHAnsi" w:hAnsiTheme="minorHAnsi" w:cstheme="minorHAnsi"/>
                <w:color w:val="4472C4" w:themeColor="accent1"/>
                <w:sz w:val="22"/>
                <w:szCs w:val="22"/>
                <w:lang w:val="fr-FR"/>
              </w:rPr>
              <w:t>ajouter un (des) lien(s) et/ou télécharger un (des) document(s)</w:t>
            </w:r>
            <w:r w:rsidRPr="006A4027">
              <w:rPr>
                <w:rFonts w:asciiTheme="minorHAnsi" w:hAnsiTheme="minorHAnsi" w:cstheme="minorHAnsi"/>
                <w:bCs/>
                <w:iCs/>
                <w:color w:val="4472C4" w:themeColor="accent1"/>
                <w:sz w:val="22"/>
                <w:szCs w:val="22"/>
                <w:lang w:val="fr-FR"/>
              </w:rPr>
              <w:t xml:space="preserve">] </w:t>
            </w:r>
          </w:p>
          <w:p w14:paraId="54F19B22" w14:textId="77777777" w:rsidR="00282C9D" w:rsidRDefault="00282C9D" w:rsidP="00235801">
            <w:pPr>
              <w:rPr>
                <w:rFonts w:asciiTheme="minorHAnsi" w:hAnsiTheme="minorHAnsi" w:cstheme="minorHAnsi"/>
                <w:bCs/>
                <w:iCs/>
                <w:sz w:val="22"/>
                <w:szCs w:val="22"/>
                <w:lang w:val="fr-FR"/>
              </w:rPr>
            </w:pPr>
          </w:p>
          <w:p w14:paraId="5292505B" w14:textId="77777777" w:rsidR="0047523D" w:rsidRDefault="0047523D" w:rsidP="00235801">
            <w:pPr>
              <w:rPr>
                <w:rFonts w:asciiTheme="minorHAnsi" w:hAnsiTheme="minorHAnsi" w:cstheme="minorHAnsi"/>
                <w:bCs/>
                <w:iCs/>
                <w:sz w:val="22"/>
                <w:szCs w:val="22"/>
                <w:lang w:val="fr-FR"/>
              </w:rPr>
            </w:pPr>
          </w:p>
          <w:p w14:paraId="226EF2A2" w14:textId="53D94E01" w:rsidR="0047523D" w:rsidRPr="00235801" w:rsidRDefault="0047523D" w:rsidP="00235801">
            <w:pPr>
              <w:rPr>
                <w:rFonts w:asciiTheme="minorHAnsi" w:hAnsiTheme="minorHAnsi" w:cstheme="minorHAnsi"/>
                <w:bCs/>
                <w:iCs/>
                <w:sz w:val="22"/>
                <w:szCs w:val="22"/>
                <w:lang w:val="fr-FR"/>
              </w:rPr>
            </w:pPr>
          </w:p>
        </w:tc>
      </w:tr>
      <w:tr w:rsidR="00C84C13" w:rsidRPr="002778BB" w14:paraId="4C29EEC3" w14:textId="77777777" w:rsidTr="00206472">
        <w:tc>
          <w:tcPr>
            <w:tcW w:w="9010" w:type="dxa"/>
          </w:tcPr>
          <w:p w14:paraId="14E7CC40" w14:textId="75B1CCD6" w:rsidR="00C84C13" w:rsidRPr="00EF5D32" w:rsidRDefault="00A26041" w:rsidP="0040169C">
            <w:pPr>
              <w:pStyle w:val="PlainText"/>
              <w:rPr>
                <w:rFonts w:asciiTheme="minorHAnsi" w:hAnsiTheme="minorHAnsi" w:cstheme="minorHAnsi"/>
                <w:bCs/>
                <w:iCs/>
                <w:sz w:val="22"/>
                <w:szCs w:val="22"/>
                <w:lang w:val="fr-FR"/>
              </w:rPr>
            </w:pPr>
            <w:r w:rsidRPr="00B94EDB">
              <w:rPr>
                <w:rFonts w:asciiTheme="minorHAnsi" w:hAnsiTheme="minorHAnsi" w:cstheme="minorHAnsi"/>
                <w:b/>
                <w:bCs/>
                <w:iCs/>
                <w:sz w:val="22"/>
                <w:szCs w:val="22"/>
                <w:u w:val="single"/>
                <w:lang w:val="fr-FR"/>
              </w:rPr>
              <w:lastRenderedPageBreak/>
              <w:t xml:space="preserve">IV.2 </w:t>
            </w:r>
            <w:r w:rsidR="003E1214" w:rsidRPr="00B94EDB">
              <w:rPr>
                <w:rFonts w:asciiTheme="minorHAnsi" w:hAnsiTheme="minorHAnsi" w:cstheme="minorHAnsi"/>
                <w:b/>
                <w:bCs/>
                <w:iCs/>
                <w:sz w:val="22"/>
                <w:szCs w:val="22"/>
                <w:u w:val="single"/>
                <w:lang w:val="fr-FR"/>
              </w:rPr>
              <w:t>Dérogations</w:t>
            </w:r>
            <w:r w:rsidR="003811E8" w:rsidRPr="00EF5D32">
              <w:rPr>
                <w:rFonts w:asciiTheme="minorHAnsi" w:hAnsiTheme="minorHAnsi" w:cstheme="minorHAnsi"/>
                <w:bCs/>
                <w:iCs/>
                <w:sz w:val="22"/>
                <w:szCs w:val="22"/>
                <w:lang w:val="fr-FR"/>
              </w:rPr>
              <w:t xml:space="preserve">: </w:t>
            </w:r>
            <w:r w:rsidR="00CF3407" w:rsidRPr="00EF5D32">
              <w:rPr>
                <w:rFonts w:asciiTheme="minorHAnsi" w:hAnsiTheme="minorHAnsi" w:cstheme="minorHAnsi"/>
                <w:bCs/>
                <w:iCs/>
                <w:sz w:val="22"/>
                <w:szCs w:val="22"/>
                <w:lang w:val="fr-FR"/>
              </w:rPr>
              <w:t xml:space="preserve">Lorsque le prélèvement d'espèces inscrites à l'Annexe I </w:t>
            </w:r>
            <w:r w:rsidR="00CF3407" w:rsidRPr="00B94EDB">
              <w:rPr>
                <w:rFonts w:asciiTheme="minorHAnsi" w:hAnsiTheme="minorHAnsi" w:cstheme="minorHAnsi"/>
                <w:b/>
                <w:iCs/>
                <w:sz w:val="22"/>
                <w:szCs w:val="22"/>
                <w:u w:val="single"/>
                <w:lang w:val="fr-FR"/>
              </w:rPr>
              <w:t>es</w:t>
            </w:r>
            <w:r w:rsidR="00CF3407" w:rsidRPr="00EF5D32">
              <w:rPr>
                <w:rFonts w:asciiTheme="minorHAnsi" w:hAnsiTheme="minorHAnsi" w:cstheme="minorHAnsi"/>
                <w:bCs/>
                <w:iCs/>
                <w:sz w:val="22"/>
                <w:szCs w:val="22"/>
                <w:lang w:val="fr-FR"/>
              </w:rPr>
              <w:t xml:space="preserve">t interdit par la législation nationale, des </w:t>
            </w:r>
            <w:r w:rsidR="003E1214">
              <w:rPr>
                <w:rFonts w:asciiTheme="minorHAnsi" w:hAnsiTheme="minorHAnsi" w:cstheme="minorHAnsi"/>
                <w:bCs/>
                <w:iCs/>
                <w:sz w:val="22"/>
                <w:szCs w:val="22"/>
                <w:lang w:val="fr-FR"/>
              </w:rPr>
              <w:t>dérogations</w:t>
            </w:r>
            <w:r w:rsidR="00CF3407" w:rsidRPr="00EF5D32">
              <w:rPr>
                <w:rFonts w:asciiTheme="minorHAnsi" w:hAnsiTheme="minorHAnsi" w:cstheme="minorHAnsi"/>
                <w:bCs/>
                <w:iCs/>
                <w:sz w:val="22"/>
                <w:szCs w:val="22"/>
                <w:lang w:val="fr-FR"/>
              </w:rPr>
              <w:t xml:space="preserve"> ont-elles été accordées à cette interdiction</w:t>
            </w:r>
            <w:r w:rsidR="00B94EDB">
              <w:rPr>
                <w:rFonts w:asciiTheme="minorHAnsi" w:hAnsiTheme="minorHAnsi" w:cstheme="minorHAnsi"/>
                <w:bCs/>
                <w:iCs/>
                <w:sz w:val="22"/>
                <w:szCs w:val="22"/>
                <w:lang w:val="fr-FR"/>
              </w:rPr>
              <w:t xml:space="preserve"> </w:t>
            </w:r>
            <w:r w:rsidR="00B94EDB" w:rsidRPr="00B94EDB">
              <w:rPr>
                <w:rFonts w:asciiTheme="minorHAnsi" w:hAnsiTheme="minorHAnsi" w:cstheme="minorHAnsi"/>
                <w:bCs/>
                <w:iCs/>
                <w:sz w:val="22"/>
                <w:szCs w:val="22"/>
                <w:lang w:val="fr-FR"/>
              </w:rPr>
              <w:t>pendant la période de rapport</w:t>
            </w:r>
            <w:r w:rsidR="00CF3407" w:rsidRPr="00EF5D32">
              <w:rPr>
                <w:rFonts w:asciiTheme="minorHAnsi" w:hAnsiTheme="minorHAnsi" w:cstheme="minorHAnsi"/>
                <w:bCs/>
                <w:iCs/>
                <w:sz w:val="22"/>
                <w:szCs w:val="22"/>
                <w:lang w:val="fr-FR"/>
              </w:rPr>
              <w:t>?</w:t>
            </w:r>
          </w:p>
          <w:p w14:paraId="76FDC93B" w14:textId="08A25F59" w:rsidR="00C84C13" w:rsidRPr="008619C3" w:rsidRDefault="00C84C13" w:rsidP="00556462">
            <w:pPr>
              <w:rPr>
                <w:rFonts w:asciiTheme="minorHAnsi" w:hAnsiTheme="minorHAnsi" w:cstheme="minorHAnsi"/>
                <w:i/>
                <w:color w:val="4472C4" w:themeColor="accent1"/>
                <w:sz w:val="22"/>
                <w:szCs w:val="22"/>
                <w:lang w:val="it-IT"/>
              </w:rPr>
            </w:pPr>
            <w:r w:rsidRPr="008619C3">
              <w:rPr>
                <w:rFonts w:asciiTheme="minorHAnsi" w:hAnsiTheme="minorHAnsi" w:cstheme="minorHAnsi"/>
                <w:i/>
                <w:color w:val="4472C4" w:themeColor="accent1"/>
                <w:sz w:val="22"/>
                <w:szCs w:val="22"/>
                <w:lang w:val="it-IT"/>
              </w:rPr>
              <w:t>[</w:t>
            </w:r>
            <w:r w:rsidR="00CF3407" w:rsidRPr="008619C3">
              <w:rPr>
                <w:rFonts w:asciiTheme="minorHAnsi" w:hAnsiTheme="minorHAnsi" w:cstheme="minorHAnsi"/>
                <w:i/>
                <w:color w:val="4472C4" w:themeColor="accent1"/>
                <w:sz w:val="22"/>
                <w:szCs w:val="22"/>
                <w:lang w:val="it-IT"/>
              </w:rPr>
              <w:t>Ceci n'apparaîtra que si l'utilisateur sélectionne'Oui pour toutes les espèces de l'Annexe I' ou'Oui pour certaines' à la question précédente</w:t>
            </w:r>
            <w:r w:rsidRPr="008619C3">
              <w:rPr>
                <w:rFonts w:asciiTheme="minorHAnsi" w:hAnsiTheme="minorHAnsi" w:cstheme="minorHAnsi"/>
                <w:i/>
                <w:color w:val="4472C4" w:themeColor="accent1"/>
                <w:sz w:val="22"/>
                <w:szCs w:val="22"/>
                <w:lang w:val="it-IT"/>
              </w:rPr>
              <w:t>]</w:t>
            </w:r>
          </w:p>
          <w:p w14:paraId="2257618B" w14:textId="37E5A36C" w:rsidR="00C84C13" w:rsidRPr="008619C3" w:rsidRDefault="00CF3407" w:rsidP="005D1DBF">
            <w:pPr>
              <w:pStyle w:val="ListParagraph"/>
              <w:numPr>
                <w:ilvl w:val="0"/>
                <w:numId w:val="6"/>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75FFFC54" w14:textId="2AFF5148" w:rsidR="00C84C13" w:rsidRPr="008619C3" w:rsidRDefault="00CF3407" w:rsidP="005D1DBF">
            <w:pPr>
              <w:pStyle w:val="ListParagraph"/>
              <w:numPr>
                <w:ilvl w:val="0"/>
                <w:numId w:val="6"/>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Non</w:t>
            </w:r>
          </w:p>
          <w:p w14:paraId="35DA7591" w14:textId="77777777" w:rsidR="00282C9D" w:rsidRDefault="00282C9D" w:rsidP="003D7B2E">
            <w:pPr>
              <w:jc w:val="both"/>
              <w:rPr>
                <w:rFonts w:asciiTheme="minorHAnsi" w:hAnsiTheme="minorHAnsi" w:cstheme="minorHAnsi"/>
                <w:color w:val="000000" w:themeColor="text1"/>
                <w:sz w:val="22"/>
                <w:szCs w:val="22"/>
              </w:rPr>
            </w:pPr>
          </w:p>
          <w:p w14:paraId="25892D79" w14:textId="4463E4F7" w:rsidR="00CF3407" w:rsidRDefault="00CF3407" w:rsidP="003D7B2E">
            <w:pPr>
              <w:jc w:val="both"/>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Si oui, veuillez indiquer</w:t>
            </w:r>
            <w:r w:rsidR="00B94EDB">
              <w:rPr>
                <w:rFonts w:asciiTheme="minorHAnsi" w:hAnsiTheme="minorHAnsi" w:cstheme="minorHAnsi"/>
                <w:color w:val="000000" w:themeColor="text1"/>
                <w:sz w:val="22"/>
                <w:szCs w:val="22"/>
                <w:lang w:val="fr-FR"/>
              </w:rPr>
              <w:t xml:space="preserve"> </w:t>
            </w:r>
            <w:r w:rsidR="00B94EDB" w:rsidRPr="00B94EDB">
              <w:rPr>
                <w:rFonts w:asciiTheme="minorHAnsi" w:hAnsiTheme="minorHAnsi" w:cstheme="minorHAnsi"/>
                <w:color w:val="000000" w:themeColor="text1"/>
                <w:sz w:val="22"/>
                <w:szCs w:val="22"/>
                <w:lang w:val="fr-FR"/>
              </w:rPr>
              <w:t>les cas individuels et fournir des détails sur les circonstances</w:t>
            </w:r>
            <w:r w:rsidR="00A33A8E">
              <w:rPr>
                <w:rFonts w:asciiTheme="minorHAnsi" w:hAnsiTheme="minorHAnsi" w:cstheme="minorHAnsi"/>
                <w:color w:val="000000" w:themeColor="text1"/>
                <w:sz w:val="22"/>
                <w:szCs w:val="22"/>
                <w:lang w:val="fr-FR"/>
              </w:rPr>
              <w:t xml:space="preserve">, dans le fichier Excel </w:t>
            </w:r>
            <w:r w:rsidR="00CC3517">
              <w:rPr>
                <w:rFonts w:asciiTheme="minorHAnsi" w:hAnsiTheme="minorHAnsi" w:cstheme="minorHAnsi"/>
                <w:bCs/>
                <w:iCs/>
                <w:sz w:val="22"/>
                <w:szCs w:val="22"/>
                <w:lang w:val="fr-FR"/>
              </w:rPr>
              <w:t xml:space="preserve">lié </w:t>
            </w:r>
            <w:r w:rsidR="00A33A8E">
              <w:rPr>
                <w:rFonts w:asciiTheme="minorHAnsi" w:hAnsiTheme="minorHAnsi" w:cstheme="minorHAnsi"/>
                <w:color w:val="000000" w:themeColor="text1"/>
                <w:sz w:val="22"/>
                <w:szCs w:val="22"/>
                <w:lang w:val="fr-FR"/>
              </w:rPr>
              <w:t>ci-</w:t>
            </w:r>
            <w:r w:rsidR="00282C9D">
              <w:rPr>
                <w:rFonts w:asciiTheme="minorHAnsi" w:hAnsiTheme="minorHAnsi" w:cstheme="minorHAnsi"/>
                <w:color w:val="000000" w:themeColor="text1"/>
                <w:sz w:val="22"/>
                <w:szCs w:val="22"/>
                <w:lang w:val="fr-FR"/>
              </w:rPr>
              <w:t>d</w:t>
            </w:r>
            <w:r w:rsidR="00A33A8E">
              <w:rPr>
                <w:rFonts w:asciiTheme="minorHAnsi" w:hAnsiTheme="minorHAnsi" w:cstheme="minorHAnsi"/>
                <w:color w:val="000000" w:themeColor="text1"/>
                <w:sz w:val="22"/>
                <w:szCs w:val="22"/>
                <w:lang w:val="fr-FR"/>
              </w:rPr>
              <w:t>essous,</w:t>
            </w:r>
            <w:r w:rsidRPr="00EF5D32">
              <w:rPr>
                <w:rFonts w:asciiTheme="minorHAnsi" w:hAnsiTheme="minorHAnsi" w:cstheme="minorHAnsi"/>
                <w:color w:val="000000" w:themeColor="text1"/>
                <w:sz w:val="22"/>
                <w:szCs w:val="22"/>
                <w:lang w:val="fr-FR"/>
              </w:rPr>
              <w:t xml:space="preserve"> quelles espèces, quelles raisons parmi celles de l'Article III(5) (a) à (d) de la CMS  justifient l</w:t>
            </w:r>
            <w:r w:rsidR="003E1214">
              <w:rPr>
                <w:rFonts w:asciiTheme="minorHAnsi" w:hAnsiTheme="minorHAnsi" w:cstheme="minorHAnsi"/>
                <w:color w:val="000000" w:themeColor="text1"/>
                <w:sz w:val="22"/>
                <w:szCs w:val="22"/>
                <w:lang w:val="fr-FR"/>
              </w:rPr>
              <w:t>a dérogation</w:t>
            </w:r>
            <w:r w:rsidRPr="00024D30">
              <w:rPr>
                <w:rFonts w:asciiTheme="minorHAnsi" w:hAnsiTheme="minorHAnsi" w:cstheme="minorHAnsi"/>
                <w:color w:val="000000" w:themeColor="text1"/>
                <w:sz w:val="22"/>
                <w:szCs w:val="22"/>
                <w:lang w:val="fr-FR"/>
              </w:rPr>
              <w:t>,</w:t>
            </w:r>
            <w:r w:rsidRPr="00EF5D32">
              <w:rPr>
                <w:rFonts w:asciiTheme="minorHAnsi" w:hAnsiTheme="minorHAnsi" w:cstheme="minorHAnsi"/>
                <w:color w:val="000000" w:themeColor="text1"/>
                <w:sz w:val="22"/>
                <w:szCs w:val="22"/>
                <w:lang w:val="fr-FR"/>
              </w:rPr>
              <w:t xml:space="preserve"> toute limitation temporelle ou spatiale applicable à cette </w:t>
            </w:r>
            <w:r w:rsidR="003D7B2E">
              <w:rPr>
                <w:rFonts w:asciiTheme="minorHAnsi" w:hAnsiTheme="minorHAnsi" w:cstheme="minorHAnsi"/>
                <w:color w:val="000000" w:themeColor="text1"/>
                <w:sz w:val="22"/>
                <w:szCs w:val="22"/>
                <w:lang w:val="fr-FR"/>
              </w:rPr>
              <w:t>dérogation</w:t>
            </w:r>
            <w:r w:rsidRPr="00EF5D32">
              <w:rPr>
                <w:rFonts w:asciiTheme="minorHAnsi" w:hAnsiTheme="minorHAnsi" w:cstheme="minorHAnsi"/>
                <w:color w:val="000000" w:themeColor="text1"/>
                <w:sz w:val="22"/>
                <w:szCs w:val="22"/>
                <w:lang w:val="fr-FR"/>
              </w:rPr>
              <w:t xml:space="preserve"> et la nature des "circonstances extraordinaires" qui rendent cette </w:t>
            </w:r>
            <w:r w:rsidR="003D7B2E">
              <w:rPr>
                <w:rFonts w:asciiTheme="minorHAnsi" w:hAnsiTheme="minorHAnsi" w:cstheme="minorHAnsi"/>
                <w:color w:val="000000" w:themeColor="text1"/>
                <w:sz w:val="22"/>
                <w:szCs w:val="22"/>
                <w:lang w:val="fr-FR"/>
              </w:rPr>
              <w:t>dérogation</w:t>
            </w:r>
            <w:r w:rsidRPr="00EF5D32">
              <w:rPr>
                <w:rFonts w:asciiTheme="minorHAnsi" w:hAnsiTheme="minorHAnsi" w:cstheme="minorHAnsi"/>
                <w:color w:val="000000" w:themeColor="text1"/>
                <w:sz w:val="22"/>
                <w:szCs w:val="22"/>
                <w:lang w:val="fr-FR"/>
              </w:rPr>
              <w:t xml:space="preserve"> nécessaire.</w:t>
            </w:r>
          </w:p>
          <w:p w14:paraId="575C7888" w14:textId="225081F9" w:rsidR="00B94EDB" w:rsidRPr="0047523D" w:rsidRDefault="00B94EDB" w:rsidP="003D7B2E">
            <w:pPr>
              <w:jc w:val="both"/>
              <w:rPr>
                <w:rFonts w:asciiTheme="minorHAnsi" w:hAnsiTheme="minorHAnsi" w:cstheme="minorHAnsi"/>
                <w:color w:val="2E74B5" w:themeColor="accent5" w:themeShade="BF"/>
                <w:sz w:val="22"/>
                <w:szCs w:val="22"/>
                <w:lang w:val="fr-FR"/>
              </w:rPr>
            </w:pPr>
            <w:r w:rsidRPr="0047523D">
              <w:rPr>
                <w:rFonts w:asciiTheme="minorHAnsi" w:hAnsiTheme="minorHAnsi" w:cstheme="minorHAnsi"/>
                <w:color w:val="2E74B5" w:themeColor="accent5" w:themeShade="BF"/>
                <w:sz w:val="22"/>
                <w:szCs w:val="22"/>
                <w:lang w:val="fr-FR"/>
              </w:rPr>
              <w:t xml:space="preserve">Veuillez télécharger la liste des espèces </w:t>
            </w:r>
            <w:hyperlink r:id="rId13" w:history="1">
              <w:r w:rsidRPr="0047523D">
                <w:rPr>
                  <w:rStyle w:val="Hyperlink"/>
                  <w:rFonts w:asciiTheme="minorHAnsi" w:hAnsiTheme="minorHAnsi" w:cstheme="minorHAnsi"/>
                  <w:color w:val="034990" w:themeColor="hyperlink" w:themeShade="BF"/>
                  <w:sz w:val="22"/>
                  <w:szCs w:val="22"/>
                  <w:lang w:val="fr-FR"/>
                </w:rPr>
                <w:t>ici</w:t>
              </w:r>
            </w:hyperlink>
            <w:r w:rsidRPr="0047523D">
              <w:rPr>
                <w:rFonts w:asciiTheme="minorHAnsi" w:hAnsiTheme="minorHAnsi" w:cstheme="minorHAnsi"/>
                <w:color w:val="2E74B5" w:themeColor="accent5" w:themeShade="BF"/>
                <w:sz w:val="22"/>
                <w:szCs w:val="22"/>
                <w:lang w:val="fr-FR"/>
              </w:rPr>
              <w:t>, sélectionne</w:t>
            </w:r>
            <w:r w:rsidR="00CC3517" w:rsidRPr="0047523D">
              <w:rPr>
                <w:rFonts w:asciiTheme="minorHAnsi" w:hAnsiTheme="minorHAnsi" w:cstheme="minorHAnsi"/>
                <w:color w:val="2E74B5" w:themeColor="accent5" w:themeShade="BF"/>
                <w:sz w:val="22"/>
                <w:szCs w:val="22"/>
                <w:lang w:val="fr-FR"/>
              </w:rPr>
              <w:t>r</w:t>
            </w:r>
            <w:r w:rsidRPr="0047523D">
              <w:rPr>
                <w:rFonts w:asciiTheme="minorHAnsi" w:hAnsiTheme="minorHAnsi" w:cstheme="minorHAnsi"/>
                <w:color w:val="2E74B5" w:themeColor="accent5" w:themeShade="BF"/>
                <w:sz w:val="22"/>
                <w:szCs w:val="22"/>
                <w:lang w:val="fr-FR"/>
              </w:rPr>
              <w:t xml:space="preserve"> toutes celles qui s'appliquent et télécharge</w:t>
            </w:r>
            <w:r w:rsidR="00CC3517" w:rsidRPr="0047523D">
              <w:rPr>
                <w:rFonts w:asciiTheme="minorHAnsi" w:hAnsiTheme="minorHAnsi" w:cstheme="minorHAnsi"/>
                <w:color w:val="2E74B5" w:themeColor="accent5" w:themeShade="BF"/>
                <w:sz w:val="22"/>
                <w:szCs w:val="22"/>
                <w:lang w:val="fr-FR"/>
              </w:rPr>
              <w:t>r</w:t>
            </w:r>
            <w:r w:rsidRPr="0047523D">
              <w:rPr>
                <w:rFonts w:asciiTheme="minorHAnsi" w:hAnsiTheme="minorHAnsi" w:cstheme="minorHAnsi"/>
                <w:color w:val="2E74B5" w:themeColor="accent5" w:themeShade="BF"/>
                <w:sz w:val="22"/>
                <w:szCs w:val="22"/>
                <w:lang w:val="fr-FR"/>
              </w:rPr>
              <w:t xml:space="preserve"> le fichier modifié en utilisant le bouton pour pièces jointes ci-dessous.</w:t>
            </w:r>
          </w:p>
          <w:p w14:paraId="11CB6720" w14:textId="77777777" w:rsidR="00CC3517" w:rsidRPr="00EF5D32" w:rsidRDefault="00CC3517" w:rsidP="003D7B2E">
            <w:pPr>
              <w:jc w:val="both"/>
              <w:rPr>
                <w:rFonts w:asciiTheme="minorHAnsi" w:hAnsiTheme="minorHAnsi" w:cstheme="minorHAnsi"/>
                <w:color w:val="000000" w:themeColor="text1"/>
                <w:sz w:val="22"/>
                <w:szCs w:val="22"/>
                <w:lang w:val="fr-FR"/>
              </w:rPr>
            </w:pPr>
          </w:p>
          <w:tbl>
            <w:tblPr>
              <w:tblStyle w:val="TableGrid"/>
              <w:tblW w:w="8738" w:type="dxa"/>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8"/>
            </w:tblGrid>
            <w:tr w:rsidR="00256E25" w:rsidRPr="002778BB" w14:paraId="4A19E060" w14:textId="77777777" w:rsidTr="00B94EDB">
              <w:tc>
                <w:tcPr>
                  <w:tcW w:w="8738" w:type="dxa"/>
                  <w:shd w:val="clear" w:color="auto" w:fill="FCEBE0"/>
                </w:tcPr>
                <w:p w14:paraId="4B310E54" w14:textId="32C6376F" w:rsidR="00256E25" w:rsidRPr="0047523D" w:rsidRDefault="002C109B" w:rsidP="002C109B">
                  <w:pPr>
                    <w:jc w:val="both"/>
                    <w:rPr>
                      <w:rFonts w:asciiTheme="minorHAnsi" w:hAnsiTheme="minorHAnsi" w:cs="Arial"/>
                      <w:szCs w:val="18"/>
                      <w:lang w:val="fr-FR"/>
                    </w:rPr>
                  </w:pPr>
                  <w:r w:rsidRPr="0047523D">
                    <w:rPr>
                      <w:rFonts w:asciiTheme="minorHAnsi" w:hAnsiTheme="minorHAnsi" w:cs="Arial"/>
                      <w:b/>
                      <w:szCs w:val="18"/>
                      <w:u w:val="single"/>
                      <w:lang w:val="fr-FR"/>
                    </w:rPr>
                    <w:t xml:space="preserve">CONSEIL </w:t>
                  </w:r>
                  <w:r w:rsidR="00256E25" w:rsidRPr="0047523D">
                    <w:rPr>
                      <w:rFonts w:asciiTheme="minorHAnsi" w:hAnsiTheme="minorHAnsi" w:cs="Arial"/>
                      <w:szCs w:val="18"/>
                      <w:lang w:val="fr-FR"/>
                    </w:rPr>
                    <w:t>:</w:t>
                  </w:r>
                </w:p>
                <w:p w14:paraId="33FF7798" w14:textId="77777777" w:rsidR="00256E25" w:rsidRPr="0047523D" w:rsidRDefault="00256E25" w:rsidP="002C109B">
                  <w:pPr>
                    <w:pStyle w:val="CommentText"/>
                    <w:jc w:val="both"/>
                    <w:rPr>
                      <w:rFonts w:asciiTheme="minorHAnsi" w:hAnsiTheme="minorHAnsi"/>
                      <w:i/>
                      <w:sz w:val="4"/>
                      <w:szCs w:val="4"/>
                      <w:lang w:val="fr-FR"/>
                    </w:rPr>
                  </w:pPr>
                </w:p>
                <w:p w14:paraId="7F6F067B" w14:textId="77777777" w:rsidR="00B94EDB" w:rsidRPr="0047523D" w:rsidRDefault="00B94EDB" w:rsidP="002C109B">
                  <w:pPr>
                    <w:contextualSpacing/>
                    <w:jc w:val="both"/>
                    <w:rPr>
                      <w:rFonts w:asciiTheme="minorHAnsi" w:hAnsiTheme="minorHAnsi" w:cs="Arial"/>
                      <w:i/>
                      <w:szCs w:val="18"/>
                      <w:lang w:val="fr-FR"/>
                    </w:rPr>
                  </w:pPr>
                  <w:r w:rsidRPr="0047523D">
                    <w:rPr>
                      <w:rFonts w:asciiTheme="minorHAnsi" w:hAnsiTheme="minorHAnsi" w:cs="Arial"/>
                      <w:i/>
                      <w:szCs w:val="18"/>
                      <w:lang w:val="fr-FR"/>
                    </w:rPr>
                    <w:t>Les Parties sont invitées à fournir des informations spécifiques sur les cas où une exception a été accordée pendant la période de référence. Il ne s'agit pas d'informations sur les exceptions qui pourraient être théoriquement possibles ou sur les exceptions qui ont eu lieu avant la période de référence.</w:t>
                  </w:r>
                </w:p>
                <w:p w14:paraId="22BB4F5C" w14:textId="77777777" w:rsidR="00B94EDB" w:rsidRPr="0047523D" w:rsidRDefault="002C109B" w:rsidP="002C109B">
                  <w:pPr>
                    <w:contextualSpacing/>
                    <w:jc w:val="both"/>
                    <w:rPr>
                      <w:rFonts w:asciiTheme="minorHAnsi" w:hAnsiTheme="minorHAnsi" w:cs="Arial"/>
                      <w:i/>
                      <w:szCs w:val="18"/>
                      <w:lang w:val="fr-FR"/>
                    </w:rPr>
                  </w:pPr>
                  <w:r w:rsidRPr="0047523D">
                    <w:rPr>
                      <w:rFonts w:asciiTheme="minorHAnsi" w:hAnsiTheme="minorHAnsi" w:cs="Arial"/>
                      <w:i/>
                      <w:szCs w:val="18"/>
                      <w:lang w:val="fr-FR"/>
                    </w:rPr>
                    <w:t xml:space="preserve">D’après l’Article III(5) de la Convention, des </w:t>
                  </w:r>
                  <w:r w:rsidR="008B0EC6" w:rsidRPr="0047523D">
                    <w:rPr>
                      <w:rFonts w:asciiTheme="minorHAnsi" w:hAnsiTheme="minorHAnsi" w:cs="Arial"/>
                      <w:i/>
                      <w:szCs w:val="18"/>
                      <w:lang w:val="fr-FR"/>
                    </w:rPr>
                    <w:t>dérogations</w:t>
                  </w:r>
                  <w:r w:rsidRPr="0047523D">
                    <w:rPr>
                      <w:rFonts w:asciiTheme="minorHAnsi" w:hAnsiTheme="minorHAnsi" w:cs="Arial"/>
                      <w:i/>
                      <w:szCs w:val="18"/>
                      <w:lang w:val="fr-FR"/>
                    </w:rPr>
                    <w:t xml:space="preserve"> à </w:t>
                  </w:r>
                  <w:r w:rsidR="0080121B" w:rsidRPr="0047523D">
                    <w:rPr>
                      <w:rFonts w:asciiTheme="minorHAnsi" w:hAnsiTheme="minorHAnsi" w:cs="Arial"/>
                      <w:i/>
                      <w:szCs w:val="18"/>
                      <w:lang w:val="fr-FR"/>
                    </w:rPr>
                    <w:t xml:space="preserve">une interdiction </w:t>
                  </w:r>
                  <w:r w:rsidRPr="0047523D">
                    <w:rPr>
                      <w:rFonts w:asciiTheme="minorHAnsi" w:hAnsiTheme="minorHAnsi" w:cs="Arial"/>
                      <w:i/>
                      <w:szCs w:val="18"/>
                      <w:lang w:val="fr-FR"/>
                    </w:rPr>
                    <w:t xml:space="preserve">légale </w:t>
                  </w:r>
                  <w:r w:rsidR="0080121B" w:rsidRPr="0047523D">
                    <w:rPr>
                      <w:rFonts w:asciiTheme="minorHAnsi" w:hAnsiTheme="minorHAnsi" w:cs="Arial"/>
                      <w:i/>
                      <w:szCs w:val="18"/>
                      <w:lang w:val="fr-FR"/>
                    </w:rPr>
                    <w:t>de prélèvement</w:t>
                  </w:r>
                  <w:r w:rsidRPr="0047523D">
                    <w:rPr>
                      <w:rFonts w:asciiTheme="minorHAnsi" w:hAnsiTheme="minorHAnsi" w:cs="Arial"/>
                      <w:i/>
                      <w:szCs w:val="18"/>
                      <w:lang w:val="fr-FR"/>
                    </w:rPr>
                    <w:t xml:space="preserve"> d</w:t>
                  </w:r>
                  <w:r w:rsidR="0080121B" w:rsidRPr="0047523D">
                    <w:rPr>
                      <w:rFonts w:asciiTheme="minorHAnsi" w:hAnsiTheme="minorHAnsi" w:cs="Arial"/>
                      <w:i/>
                      <w:szCs w:val="18"/>
                      <w:lang w:val="fr-FR"/>
                    </w:rPr>
                    <w:t>’</w:t>
                  </w:r>
                  <w:r w:rsidRPr="0047523D">
                    <w:rPr>
                      <w:rFonts w:asciiTheme="minorHAnsi" w:hAnsiTheme="minorHAnsi" w:cs="Arial"/>
                      <w:i/>
                      <w:szCs w:val="18"/>
                      <w:lang w:val="fr-FR"/>
                    </w:rPr>
                    <w:t xml:space="preserve">espèces </w:t>
                  </w:r>
                  <w:r w:rsidR="0080121B" w:rsidRPr="0047523D">
                    <w:rPr>
                      <w:rFonts w:asciiTheme="minorHAnsi" w:hAnsiTheme="minorHAnsi" w:cs="Arial"/>
                      <w:i/>
                      <w:szCs w:val="18"/>
                      <w:lang w:val="fr-FR"/>
                    </w:rPr>
                    <w:t>inscrites à</w:t>
                  </w:r>
                  <w:r w:rsidRPr="0047523D">
                    <w:rPr>
                      <w:rFonts w:asciiTheme="minorHAnsi" w:hAnsiTheme="minorHAnsi" w:cs="Arial"/>
                      <w:i/>
                      <w:szCs w:val="18"/>
                      <w:lang w:val="fr-FR"/>
                    </w:rPr>
                    <w:t xml:space="preserve"> l’Annexe I peuvent se faire uniquement pour une (ou plusieurs) des raisons spécifiées dans les </w:t>
                  </w:r>
                  <w:r w:rsidR="0080121B" w:rsidRPr="0047523D">
                    <w:rPr>
                      <w:rFonts w:asciiTheme="minorHAnsi" w:hAnsiTheme="minorHAnsi" w:cs="Arial"/>
                      <w:i/>
                      <w:szCs w:val="18"/>
                      <w:lang w:val="fr-FR"/>
                    </w:rPr>
                    <w:t>alinéas</w:t>
                  </w:r>
                  <w:r w:rsidRPr="0047523D">
                    <w:rPr>
                      <w:rFonts w:asciiTheme="minorHAnsi" w:hAnsiTheme="minorHAnsi" w:cs="Arial"/>
                      <w:i/>
                      <w:szCs w:val="18"/>
                      <w:lang w:val="fr-FR"/>
                    </w:rPr>
                    <w:t xml:space="preserve"> (a)-(d) de cet Article.</w:t>
                  </w:r>
                </w:p>
                <w:p w14:paraId="474C1577" w14:textId="70405DB6" w:rsidR="002C109B" w:rsidRPr="0047523D" w:rsidRDefault="002C109B" w:rsidP="002C109B">
                  <w:pPr>
                    <w:contextualSpacing/>
                    <w:jc w:val="both"/>
                    <w:rPr>
                      <w:rFonts w:asciiTheme="minorHAnsi" w:hAnsiTheme="minorHAnsi" w:cs="Arial"/>
                      <w:i/>
                      <w:szCs w:val="18"/>
                      <w:lang w:val="fr-FR"/>
                    </w:rPr>
                  </w:pPr>
                  <w:r w:rsidRPr="0047523D">
                    <w:rPr>
                      <w:rFonts w:asciiTheme="minorHAnsi" w:hAnsiTheme="minorHAnsi" w:cs="Arial"/>
                      <w:i/>
                      <w:szCs w:val="18"/>
                      <w:lang w:val="fr-FR"/>
                    </w:rPr>
                    <w:t xml:space="preserve">Pour toutes les espèces que vous ajoutez sur </w:t>
                  </w:r>
                  <w:r w:rsidR="00B94EDB" w:rsidRPr="0047523D">
                    <w:rPr>
                      <w:rFonts w:asciiTheme="minorHAnsi" w:hAnsiTheme="minorHAnsi" w:cs="Arial"/>
                      <w:i/>
                      <w:szCs w:val="18"/>
                      <w:lang w:val="fr-FR"/>
                    </w:rPr>
                    <w:t>l</w:t>
                  </w:r>
                  <w:r w:rsidRPr="0047523D">
                    <w:rPr>
                      <w:rFonts w:asciiTheme="minorHAnsi" w:hAnsiTheme="minorHAnsi" w:cs="Arial"/>
                      <w:i/>
                      <w:szCs w:val="18"/>
                      <w:lang w:val="fr-FR"/>
                    </w:rPr>
                    <w:t>e tableau, vous devez identifier (dans la deuxième colonne du tableau du fichier Excel) au moins une de ces raisons, qui justifie l</w:t>
                  </w:r>
                  <w:r w:rsidR="00810983" w:rsidRPr="0047523D">
                    <w:rPr>
                      <w:rFonts w:asciiTheme="minorHAnsi" w:hAnsiTheme="minorHAnsi" w:cs="Arial"/>
                      <w:i/>
                      <w:szCs w:val="18"/>
                      <w:lang w:val="fr-FR"/>
                    </w:rPr>
                    <w:t>a dérogation</w:t>
                  </w:r>
                  <w:r w:rsidRPr="0047523D">
                    <w:rPr>
                      <w:rFonts w:asciiTheme="minorHAnsi" w:hAnsiTheme="minorHAnsi" w:cs="Arial"/>
                      <w:i/>
                      <w:szCs w:val="18"/>
                      <w:lang w:val="fr-FR"/>
                    </w:rPr>
                    <w:t xml:space="preserve"> relative à cette espèce. Dans le cas où vous identifiez la raison (d) comme pertinente, veuillez expliquer (dans la troisième colonne) la nature de ces « circonstances extraordinaires » concernées. </w:t>
                  </w:r>
                </w:p>
                <w:p w14:paraId="74F32DCC" w14:textId="77777777" w:rsidR="00256E25" w:rsidRPr="0047523D" w:rsidRDefault="002C109B" w:rsidP="00D9703A">
                  <w:pPr>
                    <w:contextualSpacing/>
                    <w:jc w:val="both"/>
                    <w:rPr>
                      <w:rFonts w:asciiTheme="minorHAnsi" w:hAnsiTheme="minorHAnsi" w:cs="Arial"/>
                      <w:i/>
                      <w:szCs w:val="18"/>
                      <w:lang w:val="fr-FR"/>
                    </w:rPr>
                  </w:pPr>
                  <w:r w:rsidRPr="0047523D">
                    <w:rPr>
                      <w:rFonts w:asciiTheme="minorHAnsi" w:hAnsiTheme="minorHAnsi" w:cs="Arial"/>
                      <w:i/>
                      <w:szCs w:val="18"/>
                      <w:lang w:val="fr-FR"/>
                    </w:rPr>
                    <w:t xml:space="preserve">Veuillez donc s’il-vous-plait déclarer quelles sont les limites spécifiques obligatoires de temps et d’espace dans chacun des cas, en utilisant la troisième colonne ; </w:t>
                  </w:r>
                  <w:r w:rsidR="00887D13" w:rsidRPr="0047523D">
                    <w:rPr>
                      <w:rFonts w:asciiTheme="minorHAnsi" w:hAnsiTheme="minorHAnsi" w:cs="Arial"/>
                      <w:i/>
                      <w:szCs w:val="18"/>
                      <w:lang w:val="fr-FR"/>
                    </w:rPr>
                    <w:t>et</w:t>
                  </w:r>
                  <w:r w:rsidRPr="0047523D">
                    <w:rPr>
                      <w:rFonts w:asciiTheme="minorHAnsi" w:hAnsiTheme="minorHAnsi" w:cs="Arial"/>
                      <w:i/>
                      <w:szCs w:val="18"/>
                      <w:lang w:val="fr-FR"/>
                    </w:rPr>
                    <w:t xml:space="preserve"> veuillez indiquer la date </w:t>
                  </w:r>
                  <w:r w:rsidR="00887D13" w:rsidRPr="0047523D">
                    <w:rPr>
                      <w:rFonts w:asciiTheme="minorHAnsi" w:hAnsiTheme="minorHAnsi" w:cs="Arial"/>
                      <w:i/>
                      <w:szCs w:val="18"/>
                      <w:lang w:val="fr-FR"/>
                    </w:rPr>
                    <w:t xml:space="preserve">à </w:t>
                  </w:r>
                  <w:r w:rsidRPr="0047523D">
                    <w:rPr>
                      <w:rFonts w:asciiTheme="minorHAnsi" w:hAnsiTheme="minorHAnsi" w:cs="Arial"/>
                      <w:i/>
                      <w:szCs w:val="18"/>
                      <w:lang w:val="fr-FR"/>
                    </w:rPr>
                    <w:t xml:space="preserve">laquelle chaque </w:t>
                  </w:r>
                  <w:r w:rsidR="00887D13" w:rsidRPr="0047523D">
                    <w:rPr>
                      <w:rFonts w:asciiTheme="minorHAnsi" w:hAnsiTheme="minorHAnsi" w:cs="Arial"/>
                      <w:i/>
                      <w:szCs w:val="18"/>
                      <w:lang w:val="fr-FR"/>
                    </w:rPr>
                    <w:t>dérogation</w:t>
                  </w:r>
                  <w:r w:rsidRPr="0047523D">
                    <w:rPr>
                      <w:rFonts w:asciiTheme="minorHAnsi" w:hAnsiTheme="minorHAnsi" w:cs="Arial"/>
                      <w:i/>
                      <w:szCs w:val="18"/>
                      <w:lang w:val="fr-FR"/>
                    </w:rPr>
                    <w:t xml:space="preserve"> a été notifiée au Secrétariat conformément à l’Article III(7). </w:t>
                  </w:r>
                </w:p>
                <w:p w14:paraId="72693B6E" w14:textId="2FDDD348" w:rsidR="00B94EDB" w:rsidRPr="00D9703A" w:rsidRDefault="00B94EDB" w:rsidP="00D9703A">
                  <w:pPr>
                    <w:contextualSpacing/>
                    <w:jc w:val="both"/>
                    <w:rPr>
                      <w:rFonts w:cs="Arial"/>
                      <w:i/>
                      <w:szCs w:val="18"/>
                      <w:lang w:val="fr-FR"/>
                    </w:rPr>
                  </w:pPr>
                  <w:r w:rsidRPr="0047523D">
                    <w:rPr>
                      <w:rFonts w:asciiTheme="minorHAnsi" w:hAnsiTheme="minorHAnsi" w:cs="Arial"/>
                      <w:i/>
                      <w:szCs w:val="18"/>
                      <w:lang w:val="fr-FR"/>
                    </w:rPr>
                    <w:t>Veuillez tenir compte des rapports de consultation soumis à la CITES qui peuvent être pertinents pour répondre à cette question.</w:t>
                  </w:r>
                </w:p>
              </w:tc>
            </w:tr>
          </w:tbl>
          <w:p w14:paraId="4975EDA0" w14:textId="3D477BDE" w:rsidR="00851B87" w:rsidRPr="00256E25" w:rsidRDefault="00851B87" w:rsidP="00CC3517">
            <w:pPr>
              <w:jc w:val="both"/>
              <w:rPr>
                <w:rFonts w:asciiTheme="minorHAnsi" w:hAnsiTheme="minorHAnsi"/>
                <w:sz w:val="22"/>
                <w:szCs w:val="22"/>
                <w:lang w:val="fr-FR"/>
              </w:rPr>
            </w:pPr>
          </w:p>
        </w:tc>
      </w:tr>
      <w:tr w:rsidR="00C84C13" w:rsidRPr="002778BB" w14:paraId="03179AD6" w14:textId="77777777" w:rsidTr="00206472">
        <w:tc>
          <w:tcPr>
            <w:tcW w:w="9010" w:type="dxa"/>
          </w:tcPr>
          <w:p w14:paraId="6FA158AB" w14:textId="28373EED" w:rsidR="000400A7" w:rsidRPr="00EF5D32" w:rsidRDefault="00CC3517" w:rsidP="003D7B2E">
            <w:pPr>
              <w:jc w:val="both"/>
              <w:rPr>
                <w:rFonts w:asciiTheme="minorHAnsi" w:hAnsiTheme="minorHAnsi" w:cstheme="minorHAnsi"/>
                <w:bCs/>
                <w:iCs/>
                <w:sz w:val="22"/>
                <w:szCs w:val="22"/>
                <w:lang w:val="fr-FR"/>
              </w:rPr>
            </w:pPr>
            <w:r>
              <w:rPr>
                <w:rFonts w:asciiTheme="minorHAnsi" w:hAnsiTheme="minorHAnsi" w:cstheme="minorHAnsi"/>
                <w:bCs/>
                <w:iCs/>
                <w:sz w:val="22"/>
                <w:szCs w:val="22"/>
                <w:lang w:val="fr-FR"/>
              </w:rPr>
              <w:t xml:space="preserve">IV.3 </w:t>
            </w:r>
            <w:r w:rsidR="000400A7" w:rsidRPr="00EF5D32">
              <w:rPr>
                <w:rFonts w:asciiTheme="minorHAnsi" w:hAnsiTheme="minorHAnsi" w:cstheme="minorHAnsi"/>
                <w:bCs/>
                <w:iCs/>
                <w:sz w:val="22"/>
                <w:szCs w:val="22"/>
                <w:lang w:val="fr-FR"/>
              </w:rPr>
              <w:t xml:space="preserve">Lorsque le prélèvement de </w:t>
            </w:r>
            <w:r w:rsidR="000400A7" w:rsidRPr="00282C9D">
              <w:rPr>
                <w:rFonts w:asciiTheme="minorHAnsi" w:hAnsiTheme="minorHAnsi" w:cstheme="minorHAnsi"/>
                <w:bCs/>
                <w:iCs/>
                <w:sz w:val="22"/>
                <w:szCs w:val="22"/>
                <w:u w:val="single"/>
                <w:lang w:val="fr-FR"/>
              </w:rPr>
              <w:t>toutes</w:t>
            </w:r>
            <w:r w:rsidR="000400A7" w:rsidRPr="00EF5D32">
              <w:rPr>
                <w:rFonts w:asciiTheme="minorHAnsi" w:hAnsiTheme="minorHAnsi" w:cstheme="minorHAnsi"/>
                <w:bCs/>
                <w:iCs/>
                <w:sz w:val="22"/>
                <w:szCs w:val="22"/>
                <w:lang w:val="fr-FR"/>
              </w:rPr>
              <w:t xml:space="preserve"> les espèces inscrites à l'Annexe I n'est </w:t>
            </w:r>
            <w:r w:rsidR="000400A7" w:rsidRPr="0047523D">
              <w:rPr>
                <w:rFonts w:asciiTheme="minorHAnsi" w:hAnsiTheme="minorHAnsi" w:cstheme="minorHAnsi"/>
                <w:b/>
                <w:iCs/>
                <w:sz w:val="22"/>
                <w:szCs w:val="22"/>
                <w:u w:val="single"/>
                <w:lang w:val="fr-FR"/>
              </w:rPr>
              <w:t>pas</w:t>
            </w:r>
            <w:r w:rsidR="000400A7" w:rsidRPr="00EF5D32">
              <w:rPr>
                <w:rFonts w:asciiTheme="minorHAnsi" w:hAnsiTheme="minorHAnsi" w:cstheme="minorHAnsi"/>
                <w:bCs/>
                <w:iCs/>
                <w:sz w:val="22"/>
                <w:szCs w:val="22"/>
                <w:lang w:val="fr-FR"/>
              </w:rPr>
              <w:t xml:space="preserve"> interdit et que les </w:t>
            </w:r>
            <w:r w:rsidR="00730A30" w:rsidRPr="00730A30">
              <w:rPr>
                <w:rFonts w:asciiTheme="minorHAnsi" w:hAnsiTheme="minorHAnsi" w:cstheme="minorHAnsi"/>
                <w:bCs/>
                <w:iCs/>
                <w:sz w:val="22"/>
                <w:szCs w:val="22"/>
                <w:lang w:val="fr-FR"/>
              </w:rPr>
              <w:t xml:space="preserve">motifs des </w:t>
            </w:r>
            <w:r w:rsidR="00730A30">
              <w:rPr>
                <w:rFonts w:asciiTheme="minorHAnsi" w:hAnsiTheme="minorHAnsi" w:cstheme="minorHAnsi"/>
                <w:bCs/>
                <w:iCs/>
                <w:sz w:val="22"/>
                <w:szCs w:val="22"/>
                <w:lang w:val="fr-FR"/>
              </w:rPr>
              <w:t>déroga</w:t>
            </w:r>
            <w:r w:rsidR="00730A30" w:rsidRPr="00EF5D32">
              <w:rPr>
                <w:rFonts w:asciiTheme="minorHAnsi" w:hAnsiTheme="minorHAnsi" w:cstheme="minorHAnsi"/>
                <w:bCs/>
                <w:iCs/>
                <w:sz w:val="22"/>
                <w:szCs w:val="22"/>
                <w:lang w:val="fr-FR"/>
              </w:rPr>
              <w:t xml:space="preserve">tions </w:t>
            </w:r>
            <w:r w:rsidR="000400A7" w:rsidRPr="00EF5D32">
              <w:rPr>
                <w:rFonts w:asciiTheme="minorHAnsi" w:hAnsiTheme="minorHAnsi" w:cstheme="minorHAnsi"/>
                <w:bCs/>
                <w:iCs/>
                <w:sz w:val="22"/>
                <w:szCs w:val="22"/>
                <w:lang w:val="fr-FR"/>
              </w:rPr>
              <w:t xml:space="preserve">prévues à l'Article III(5) ne s'appliquent pas, des mesures sont-elles prises pour élaborer une nouvelle législation visant à interdire le prélèvement de toutes les espèces concernées ?  </w:t>
            </w:r>
          </w:p>
          <w:p w14:paraId="3A305DD6" w14:textId="065DD51D" w:rsidR="00C84C13" w:rsidRPr="00EF5D32" w:rsidRDefault="00C84C13" w:rsidP="003D7B2E">
            <w:pPr>
              <w:jc w:val="both"/>
              <w:rPr>
                <w:rFonts w:asciiTheme="minorHAnsi" w:hAnsiTheme="minorHAnsi" w:cstheme="minorHAnsi"/>
                <w:color w:val="000000" w:themeColor="text1"/>
                <w:sz w:val="22"/>
                <w:szCs w:val="22"/>
                <w:lang w:val="fr-FR"/>
              </w:rPr>
            </w:pPr>
            <w:r w:rsidRPr="00EF5D32">
              <w:rPr>
                <w:rFonts w:asciiTheme="minorHAnsi" w:hAnsiTheme="minorHAnsi" w:cstheme="minorHAnsi"/>
                <w:color w:val="4472C4" w:themeColor="accent1"/>
                <w:sz w:val="22"/>
                <w:szCs w:val="22"/>
                <w:lang w:val="fr-FR"/>
              </w:rPr>
              <w:t>[</w:t>
            </w:r>
            <w:r w:rsidR="000400A7" w:rsidRPr="00EF5D32">
              <w:rPr>
                <w:rFonts w:asciiTheme="minorHAnsi" w:hAnsiTheme="minorHAnsi" w:cstheme="minorHAnsi"/>
                <w:color w:val="4472C4" w:themeColor="accent1"/>
                <w:sz w:val="22"/>
                <w:szCs w:val="22"/>
                <w:lang w:val="fr-FR"/>
              </w:rPr>
              <w:t>ceci n'apparaît que si'Oui pour certaines espèces' ou</w:t>
            </w:r>
            <w:r w:rsidR="00414F22">
              <w:rPr>
                <w:rFonts w:asciiTheme="minorHAnsi" w:hAnsiTheme="minorHAnsi" w:cstheme="minorHAnsi"/>
                <w:color w:val="4472C4" w:themeColor="accent1"/>
                <w:sz w:val="22"/>
                <w:szCs w:val="22"/>
                <w:lang w:val="fr-FR"/>
              </w:rPr>
              <w:t xml:space="preserve"> </w:t>
            </w:r>
            <w:r w:rsidR="000400A7" w:rsidRPr="00EF5D32">
              <w:rPr>
                <w:rFonts w:asciiTheme="minorHAnsi" w:hAnsiTheme="minorHAnsi" w:cstheme="minorHAnsi"/>
                <w:color w:val="4472C4" w:themeColor="accent1"/>
                <w:sz w:val="22"/>
                <w:szCs w:val="22"/>
                <w:lang w:val="fr-FR"/>
              </w:rPr>
              <w:t>'Oui pour une partie du pays' ou</w:t>
            </w:r>
            <w:r w:rsidR="00414F22">
              <w:rPr>
                <w:rFonts w:asciiTheme="minorHAnsi" w:hAnsiTheme="minorHAnsi" w:cstheme="minorHAnsi"/>
                <w:color w:val="4472C4" w:themeColor="accent1"/>
                <w:sz w:val="22"/>
                <w:szCs w:val="22"/>
                <w:lang w:val="fr-FR"/>
              </w:rPr>
              <w:t xml:space="preserve"> </w:t>
            </w:r>
            <w:r w:rsidR="000400A7" w:rsidRPr="00EF5D32">
              <w:rPr>
                <w:rFonts w:asciiTheme="minorHAnsi" w:hAnsiTheme="minorHAnsi" w:cstheme="minorHAnsi"/>
                <w:color w:val="4472C4" w:themeColor="accent1"/>
                <w:sz w:val="22"/>
                <w:szCs w:val="22"/>
                <w:lang w:val="fr-FR"/>
              </w:rPr>
              <w:t>'Non' a été sélectionné dans</w:t>
            </w:r>
            <w:r w:rsidR="00414F22">
              <w:rPr>
                <w:rFonts w:asciiTheme="minorHAnsi" w:hAnsiTheme="minorHAnsi" w:cstheme="minorHAnsi"/>
                <w:color w:val="4472C4" w:themeColor="accent1"/>
                <w:sz w:val="22"/>
                <w:szCs w:val="22"/>
                <w:lang w:val="fr-FR"/>
              </w:rPr>
              <w:t xml:space="preserve"> </w:t>
            </w:r>
            <w:r w:rsidR="000400A7" w:rsidRPr="00EF5D32">
              <w:rPr>
                <w:rFonts w:asciiTheme="minorHAnsi" w:hAnsiTheme="minorHAnsi" w:cstheme="minorHAnsi"/>
                <w:color w:val="4472C4" w:themeColor="accent1"/>
                <w:sz w:val="22"/>
                <w:szCs w:val="22"/>
                <w:lang w:val="fr-FR"/>
              </w:rPr>
              <w:t xml:space="preserve">'La </w:t>
            </w:r>
            <w:r w:rsidR="00414F22">
              <w:rPr>
                <w:rFonts w:asciiTheme="minorHAnsi" w:hAnsiTheme="minorHAnsi" w:cstheme="minorHAnsi"/>
                <w:color w:val="4472C4" w:themeColor="accent1"/>
                <w:sz w:val="22"/>
                <w:szCs w:val="22"/>
                <w:lang w:val="fr-FR"/>
              </w:rPr>
              <w:t>capture</w:t>
            </w:r>
            <w:r w:rsidR="00414F22" w:rsidRPr="00EF5D32">
              <w:rPr>
                <w:rFonts w:asciiTheme="minorHAnsi" w:hAnsiTheme="minorHAnsi" w:cstheme="minorHAnsi"/>
                <w:color w:val="4472C4" w:themeColor="accent1"/>
                <w:sz w:val="22"/>
                <w:szCs w:val="22"/>
                <w:lang w:val="fr-FR"/>
              </w:rPr>
              <w:t xml:space="preserve"> </w:t>
            </w:r>
            <w:r w:rsidR="000400A7" w:rsidRPr="00EF5D32">
              <w:rPr>
                <w:rFonts w:asciiTheme="minorHAnsi" w:hAnsiTheme="minorHAnsi" w:cstheme="minorHAnsi"/>
                <w:color w:val="4472C4" w:themeColor="accent1"/>
                <w:sz w:val="22"/>
                <w:szCs w:val="22"/>
                <w:lang w:val="fr-FR"/>
              </w:rPr>
              <w:t>d'espèces de l'Annexe I est-elle interdite par la législation nationale conformément à l'Article III(5)' de la CMS ?</w:t>
            </w:r>
            <w:r w:rsidRPr="00EF5D32">
              <w:rPr>
                <w:rFonts w:asciiTheme="minorHAnsi" w:hAnsiTheme="minorHAnsi" w:cstheme="minorHAnsi"/>
                <w:color w:val="4472C4" w:themeColor="accent1"/>
                <w:sz w:val="22"/>
                <w:szCs w:val="22"/>
                <w:lang w:val="fr-FR"/>
              </w:rPr>
              <w:t>]</w:t>
            </w:r>
          </w:p>
          <w:p w14:paraId="52BC233A" w14:textId="6AC3040E" w:rsidR="00C84C13" w:rsidRPr="008619C3" w:rsidRDefault="000400A7" w:rsidP="009117EA">
            <w:pPr>
              <w:pStyle w:val="ListParagraph"/>
              <w:numPr>
                <w:ilvl w:val="0"/>
                <w:numId w:val="8"/>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3398B597" w14:textId="567F8951" w:rsidR="00C84C13" w:rsidRPr="008619C3" w:rsidRDefault="00C84C13" w:rsidP="009117EA">
            <w:pPr>
              <w:pStyle w:val="ListParagraph"/>
              <w:numPr>
                <w:ilvl w:val="0"/>
                <w:numId w:val="8"/>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0400A7" w:rsidRPr="008619C3">
              <w:rPr>
                <w:rFonts w:asciiTheme="minorHAnsi" w:hAnsiTheme="minorHAnsi" w:cstheme="minorHAnsi"/>
                <w:color w:val="000000" w:themeColor="text1"/>
                <w:sz w:val="22"/>
                <w:szCs w:val="22"/>
              </w:rPr>
              <w:t>n</w:t>
            </w:r>
          </w:p>
          <w:p w14:paraId="31F5917B" w14:textId="77777777" w:rsidR="003D7B2E" w:rsidRDefault="003D7B2E" w:rsidP="0005320C">
            <w:pPr>
              <w:rPr>
                <w:rFonts w:asciiTheme="minorHAnsi" w:hAnsiTheme="minorHAnsi" w:cstheme="minorHAnsi"/>
                <w:bCs/>
                <w:iCs/>
                <w:sz w:val="22"/>
                <w:szCs w:val="22"/>
                <w:lang w:val="fr-FR"/>
              </w:rPr>
            </w:pPr>
          </w:p>
          <w:p w14:paraId="2B61F6A2" w14:textId="768213BF" w:rsidR="00C84C13" w:rsidRPr="00EF5D32" w:rsidRDefault="00C3156B" w:rsidP="0005320C">
            <w:pPr>
              <w:rPr>
                <w:rFonts w:asciiTheme="minorHAnsi" w:hAnsiTheme="minorHAnsi" w:cstheme="minorHAnsi"/>
                <w:bCs/>
                <w:iCs/>
                <w:sz w:val="22"/>
                <w:szCs w:val="22"/>
                <w:lang w:val="fr-FR"/>
              </w:rPr>
            </w:pPr>
            <w:r w:rsidRPr="00EF5D32">
              <w:rPr>
                <w:rFonts w:asciiTheme="minorHAnsi" w:hAnsiTheme="minorHAnsi" w:cstheme="minorHAnsi"/>
                <w:bCs/>
                <w:iCs/>
                <w:sz w:val="22"/>
                <w:szCs w:val="22"/>
                <w:lang w:val="fr-FR"/>
              </w:rPr>
              <w:t>Si oui</w:t>
            </w:r>
            <w:r w:rsidR="00C84C13" w:rsidRPr="00EF5D32">
              <w:rPr>
                <w:rFonts w:asciiTheme="minorHAnsi" w:hAnsiTheme="minorHAnsi" w:cstheme="minorHAnsi"/>
                <w:bCs/>
                <w:iCs/>
                <w:sz w:val="22"/>
                <w:szCs w:val="22"/>
                <w:lang w:val="fr-FR"/>
              </w:rPr>
              <w:t xml:space="preserve">, </w:t>
            </w:r>
            <w:r w:rsidRPr="00EF5D32">
              <w:rPr>
                <w:rFonts w:asciiTheme="minorHAnsi" w:hAnsiTheme="minorHAnsi" w:cstheme="minorHAnsi"/>
                <w:bCs/>
                <w:iCs/>
                <w:sz w:val="22"/>
                <w:szCs w:val="22"/>
                <w:lang w:val="fr-FR"/>
              </w:rPr>
              <w:t>veuillez indiquer lequel des stades de développement suivants s'applique</w:t>
            </w:r>
            <w:r w:rsidR="00CB2B46" w:rsidRPr="00EF5D32">
              <w:rPr>
                <w:rFonts w:asciiTheme="minorHAnsi" w:hAnsiTheme="minorHAnsi" w:cstheme="minorHAnsi"/>
                <w:bCs/>
                <w:iCs/>
                <w:sz w:val="22"/>
                <w:szCs w:val="22"/>
                <w:lang w:val="fr-FR"/>
              </w:rPr>
              <w:t>:</w:t>
            </w:r>
          </w:p>
          <w:p w14:paraId="6E9C1EF5" w14:textId="77777777" w:rsidR="00C3156B" w:rsidRPr="008619C3" w:rsidRDefault="00C3156B" w:rsidP="00C3156B">
            <w:pPr>
              <w:pStyle w:val="CommentText"/>
              <w:numPr>
                <w:ilvl w:val="0"/>
                <w:numId w:val="8"/>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Législation à l'étude</w:t>
            </w:r>
          </w:p>
          <w:p w14:paraId="69918F08" w14:textId="77777777" w:rsidR="00C3156B" w:rsidRPr="008619C3" w:rsidRDefault="00C3156B" w:rsidP="00C3156B">
            <w:pPr>
              <w:pStyle w:val="ListParagraph"/>
              <w:numPr>
                <w:ilvl w:val="0"/>
                <w:numId w:val="8"/>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Legislation en cours d'élaboration</w:t>
            </w:r>
          </w:p>
          <w:p w14:paraId="32E834F7" w14:textId="4B4C99E9" w:rsidR="00C84C13" w:rsidRPr="00EF5D32" w:rsidRDefault="00C3156B" w:rsidP="00C3156B">
            <w:pPr>
              <w:pStyle w:val="ListParagraph"/>
              <w:numPr>
                <w:ilvl w:val="0"/>
                <w:numId w:val="8"/>
              </w:numPr>
              <w:rPr>
                <w:rFonts w:asciiTheme="minorHAnsi" w:hAnsiTheme="minorHAnsi" w:cstheme="minorHAnsi"/>
                <w:color w:val="4472C4" w:themeColor="accent1"/>
                <w:sz w:val="22"/>
                <w:szCs w:val="22"/>
                <w:lang w:val="fr-FR"/>
              </w:rPr>
            </w:pPr>
            <w:r w:rsidRPr="00EF5D32">
              <w:rPr>
                <w:rFonts w:asciiTheme="minorHAnsi" w:hAnsiTheme="minorHAnsi" w:cstheme="minorHAnsi"/>
                <w:color w:val="000000" w:themeColor="text1"/>
                <w:sz w:val="22"/>
                <w:szCs w:val="22"/>
                <w:lang w:val="fr-FR"/>
              </w:rPr>
              <w:t xml:space="preserve">Rédaction complète de la législation et examen en vue de son adoption au cours de l'année </w:t>
            </w:r>
            <w:r w:rsidR="00057ADE" w:rsidRPr="00EF5D32">
              <w:rPr>
                <w:rFonts w:asciiTheme="minorHAnsi" w:hAnsiTheme="minorHAnsi" w:cstheme="minorHAnsi"/>
                <w:color w:val="4472C4" w:themeColor="accent1"/>
                <w:sz w:val="22"/>
                <w:szCs w:val="22"/>
                <w:lang w:val="fr-FR"/>
              </w:rPr>
              <w:t>[</w:t>
            </w:r>
            <w:r w:rsidRPr="00EF5D32">
              <w:rPr>
                <w:rFonts w:asciiTheme="minorHAnsi" w:hAnsiTheme="minorHAnsi" w:cstheme="minorHAnsi"/>
                <w:color w:val="4472C4" w:themeColor="accent1"/>
                <w:sz w:val="22"/>
                <w:szCs w:val="22"/>
                <w:lang w:val="fr-FR"/>
              </w:rPr>
              <w:t>i</w:t>
            </w:r>
            <w:r w:rsidRPr="00EF5D32">
              <w:rPr>
                <w:rFonts w:asciiTheme="minorHAnsi" w:hAnsiTheme="minorHAnsi" w:cstheme="minorHAnsi"/>
                <w:bCs/>
                <w:iCs/>
                <w:color w:val="4472C4" w:themeColor="accent1"/>
                <w:sz w:val="22"/>
                <w:szCs w:val="22"/>
                <w:lang w:val="fr-FR"/>
              </w:rPr>
              <w:t xml:space="preserve">nsérer </w:t>
            </w:r>
            <w:r w:rsidR="00CC3517" w:rsidRPr="00CC3517">
              <w:rPr>
                <w:rFonts w:asciiTheme="minorHAnsi" w:hAnsiTheme="minorHAnsi" w:cstheme="minorHAnsi"/>
                <w:bCs/>
                <w:iCs/>
                <w:color w:val="4472C4" w:themeColor="accent1"/>
                <w:sz w:val="22"/>
                <w:szCs w:val="22"/>
                <w:lang w:val="fr-FR"/>
              </w:rPr>
              <w:t xml:space="preserve">l'organe législatif </w:t>
            </w:r>
            <w:r w:rsidR="00CC3517">
              <w:rPr>
                <w:rFonts w:asciiTheme="minorHAnsi" w:hAnsiTheme="minorHAnsi" w:cstheme="minorHAnsi"/>
                <w:bCs/>
                <w:iCs/>
                <w:color w:val="4472C4" w:themeColor="accent1"/>
                <w:sz w:val="22"/>
                <w:szCs w:val="22"/>
                <w:lang w:val="fr-FR"/>
              </w:rPr>
              <w:t xml:space="preserve"> et </w:t>
            </w:r>
            <w:r w:rsidRPr="00EF5D32">
              <w:rPr>
                <w:rFonts w:asciiTheme="minorHAnsi" w:hAnsiTheme="minorHAnsi" w:cstheme="minorHAnsi"/>
                <w:bCs/>
                <w:iCs/>
                <w:color w:val="4472C4" w:themeColor="accent1"/>
                <w:sz w:val="22"/>
                <w:szCs w:val="22"/>
                <w:lang w:val="fr-FR"/>
              </w:rPr>
              <w:t xml:space="preserve">l'année </w:t>
            </w:r>
            <w:r w:rsidR="0047523D">
              <w:rPr>
                <w:rFonts w:asciiTheme="minorHAnsi" w:hAnsiTheme="minorHAnsi" w:cstheme="minorHAnsi"/>
                <w:bCs/>
                <w:iCs/>
                <w:color w:val="4472C4" w:themeColor="accent1"/>
                <w:sz w:val="22"/>
                <w:szCs w:val="22"/>
                <w:lang w:val="fr-FR"/>
              </w:rPr>
              <w:t>.</w:t>
            </w:r>
            <w:r w:rsidR="00057ADE" w:rsidRPr="00EF5D32">
              <w:rPr>
                <w:rFonts w:asciiTheme="minorHAnsi" w:hAnsiTheme="minorHAnsi" w:cstheme="minorHAnsi"/>
                <w:color w:val="4472C4" w:themeColor="accent1"/>
                <w:sz w:val="22"/>
                <w:szCs w:val="22"/>
                <w:lang w:val="fr-FR"/>
              </w:rPr>
              <w:t>..]</w:t>
            </w:r>
          </w:p>
          <w:p w14:paraId="2CC0E9BE" w14:textId="0FBA2064" w:rsidR="00256E25" w:rsidRPr="00CC3517" w:rsidRDefault="00C3156B" w:rsidP="00C3156B">
            <w:pPr>
              <w:pStyle w:val="ListParagraph"/>
              <w:numPr>
                <w:ilvl w:val="0"/>
                <w:numId w:val="8"/>
              </w:num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Autre (veuillez préciser</w:t>
            </w:r>
            <w:r w:rsidRPr="008619C3">
              <w:rPr>
                <w:rFonts w:asciiTheme="minorHAnsi" w:hAnsiTheme="minorHAnsi" w:cstheme="minorHAnsi"/>
                <w:sz w:val="22"/>
                <w:szCs w:val="22"/>
                <w:lang w:val="it-IT"/>
              </w:rPr>
              <w:t>)</w:t>
            </w:r>
            <w:r w:rsidRPr="008619C3">
              <w:rPr>
                <w:rFonts w:asciiTheme="minorHAnsi" w:hAnsiTheme="minorHAnsi" w:cstheme="minorHAnsi"/>
                <w:color w:val="4472C4" w:themeColor="accent1"/>
                <w:sz w:val="22"/>
                <w:szCs w:val="22"/>
                <w:lang w:val="it-IT"/>
              </w:rPr>
              <w:t>[texte libre]</w:t>
            </w:r>
          </w:p>
          <w:p w14:paraId="7279472F" w14:textId="77777777" w:rsidR="00CC3517" w:rsidRPr="00256E25" w:rsidRDefault="00CC3517" w:rsidP="00CC3517">
            <w:pPr>
              <w:pStyle w:val="ListParagraph"/>
              <w:rPr>
                <w:rFonts w:asciiTheme="minorHAnsi" w:hAnsiTheme="minorHAnsi" w:cstheme="minorHAnsi"/>
                <w:color w:val="000000" w:themeColor="text1"/>
                <w:sz w:val="22"/>
                <w:szCs w:val="22"/>
                <w:lang w:val="it-IT"/>
              </w:rPr>
            </w:pPr>
          </w:p>
          <w:p w14:paraId="4E0FBA44" w14:textId="673326C5" w:rsidR="00256E25" w:rsidRDefault="00CC3517" w:rsidP="00CC3517">
            <w:pPr>
              <w:rPr>
                <w:rFonts w:asciiTheme="minorHAnsi" w:hAnsiTheme="minorHAnsi" w:cstheme="minorHAnsi"/>
                <w:color w:val="000000" w:themeColor="text1"/>
                <w:sz w:val="22"/>
                <w:szCs w:val="22"/>
                <w:lang w:val="it-IT"/>
              </w:rPr>
            </w:pPr>
            <w:r w:rsidRPr="00CC3517">
              <w:rPr>
                <w:rFonts w:asciiTheme="minorHAnsi" w:hAnsiTheme="minorHAnsi" w:cstheme="minorHAnsi"/>
                <w:color w:val="000000" w:themeColor="text1"/>
                <w:sz w:val="22"/>
                <w:szCs w:val="22"/>
                <w:lang w:val="it-IT"/>
              </w:rPr>
              <w:t xml:space="preserve">Si non, veuillez fournir des informations supplémentaires sur les circonstances </w:t>
            </w:r>
            <w:r w:rsidR="0047523D" w:rsidRPr="008619C3">
              <w:rPr>
                <w:rFonts w:asciiTheme="minorHAnsi" w:hAnsiTheme="minorHAnsi" w:cstheme="minorHAnsi"/>
                <w:color w:val="4472C4" w:themeColor="accent1"/>
                <w:sz w:val="22"/>
                <w:szCs w:val="22"/>
                <w:lang w:val="it-IT"/>
              </w:rPr>
              <w:t>[texte libre]</w:t>
            </w:r>
            <w:r w:rsidRPr="00CC3517">
              <w:rPr>
                <w:rFonts w:asciiTheme="minorHAnsi" w:hAnsiTheme="minorHAnsi" w:cstheme="minorHAnsi"/>
                <w:color w:val="000000" w:themeColor="text1"/>
                <w:sz w:val="22"/>
                <w:szCs w:val="22"/>
                <w:lang w:val="it-IT"/>
              </w:rPr>
              <w:t>.</w:t>
            </w:r>
          </w:p>
          <w:p w14:paraId="5F881843" w14:textId="31ACD262" w:rsidR="00CC3517" w:rsidRPr="00CC3517" w:rsidRDefault="00CC3517" w:rsidP="00CC3517">
            <w:pPr>
              <w:rPr>
                <w:rFonts w:asciiTheme="minorHAnsi" w:hAnsiTheme="minorHAnsi" w:cstheme="minorHAnsi"/>
                <w:color w:val="000000" w:themeColor="text1"/>
                <w:sz w:val="22"/>
                <w:szCs w:val="22"/>
                <w:lang w:val="it-IT"/>
              </w:rPr>
            </w:pPr>
          </w:p>
        </w:tc>
      </w:tr>
      <w:tr w:rsidR="00C84C13" w:rsidRPr="002778BB" w14:paraId="366ACEAF" w14:textId="77777777" w:rsidTr="00206472">
        <w:tc>
          <w:tcPr>
            <w:tcW w:w="9010" w:type="dxa"/>
          </w:tcPr>
          <w:p w14:paraId="43D7424D" w14:textId="786BDE55" w:rsidR="00C84C13" w:rsidRPr="006A21F1" w:rsidRDefault="00CC3517" w:rsidP="00067A9C">
            <w:pPr>
              <w:rPr>
                <w:rFonts w:asciiTheme="minorHAnsi" w:hAnsiTheme="minorHAnsi" w:cstheme="minorHAnsi"/>
                <w:color w:val="000000" w:themeColor="text1"/>
                <w:sz w:val="22"/>
                <w:szCs w:val="22"/>
                <w:lang w:val="fr-FR"/>
              </w:rPr>
            </w:pPr>
            <w:r>
              <w:rPr>
                <w:rFonts w:asciiTheme="minorHAnsi" w:hAnsiTheme="minorHAnsi" w:cstheme="minorHAnsi"/>
                <w:bCs/>
                <w:iCs/>
                <w:sz w:val="22"/>
                <w:szCs w:val="22"/>
                <w:lang w:val="fr-FR"/>
              </w:rPr>
              <w:t xml:space="preserve">IV.4  </w:t>
            </w:r>
            <w:r w:rsidR="00067A9C" w:rsidRPr="006A4027">
              <w:rPr>
                <w:rFonts w:asciiTheme="minorHAnsi" w:hAnsiTheme="minorHAnsi" w:cstheme="minorHAnsi"/>
                <w:bCs/>
                <w:iCs/>
                <w:sz w:val="22"/>
                <w:szCs w:val="22"/>
                <w:lang w:val="fr-FR"/>
              </w:rPr>
              <w:t xml:space="preserve">Y a-t-il des navires </w:t>
            </w:r>
            <w:r w:rsidR="006779DE" w:rsidRPr="006A4027">
              <w:rPr>
                <w:rFonts w:asciiTheme="minorHAnsi" w:hAnsiTheme="minorHAnsi" w:cstheme="minorHAnsi"/>
                <w:bCs/>
                <w:iCs/>
                <w:sz w:val="22"/>
                <w:szCs w:val="22"/>
                <w:lang w:val="fr-FR"/>
              </w:rPr>
              <w:t xml:space="preserve">battant pavillon </w:t>
            </w:r>
            <w:r w:rsidR="00067A9C" w:rsidRPr="006A4027">
              <w:rPr>
                <w:rFonts w:asciiTheme="minorHAnsi" w:hAnsiTheme="minorHAnsi" w:cstheme="minorHAnsi"/>
                <w:bCs/>
                <w:iCs/>
                <w:sz w:val="22"/>
                <w:szCs w:val="22"/>
                <w:lang w:val="fr-FR"/>
              </w:rPr>
              <w:t>d</w:t>
            </w:r>
            <w:r w:rsidR="00042799" w:rsidRPr="006A4027">
              <w:rPr>
                <w:rFonts w:asciiTheme="minorHAnsi" w:hAnsiTheme="minorHAnsi" w:cstheme="minorHAnsi"/>
                <w:bCs/>
                <w:iCs/>
                <w:sz w:val="22"/>
                <w:szCs w:val="22"/>
                <w:lang w:val="fr-FR"/>
              </w:rPr>
              <w:t>e</w:t>
            </w:r>
            <w:r w:rsidR="00067A9C" w:rsidRPr="006A4027">
              <w:rPr>
                <w:rFonts w:asciiTheme="minorHAnsi" w:hAnsiTheme="minorHAnsi" w:cstheme="minorHAnsi"/>
                <w:bCs/>
                <w:iCs/>
                <w:sz w:val="22"/>
                <w:szCs w:val="22"/>
                <w:lang w:val="fr-FR"/>
              </w:rPr>
              <w:t xml:space="preserve"> votre pays qui </w:t>
            </w:r>
            <w:r w:rsidR="00261410" w:rsidRPr="006A4027">
              <w:rPr>
                <w:rFonts w:asciiTheme="minorHAnsi" w:hAnsiTheme="minorHAnsi" w:cstheme="minorHAnsi"/>
                <w:bCs/>
                <w:iCs/>
                <w:sz w:val="22"/>
                <w:szCs w:val="22"/>
                <w:lang w:val="fr-FR"/>
              </w:rPr>
              <w:t>procèdent</w:t>
            </w:r>
            <w:r w:rsidR="00067A9C" w:rsidRPr="006A4027">
              <w:rPr>
                <w:rFonts w:asciiTheme="minorHAnsi" w:hAnsiTheme="minorHAnsi" w:cstheme="minorHAnsi"/>
                <w:bCs/>
                <w:iCs/>
                <w:sz w:val="22"/>
                <w:szCs w:val="22"/>
                <w:lang w:val="fr-FR"/>
              </w:rPr>
              <w:t xml:space="preserve"> </w:t>
            </w:r>
            <w:r w:rsidR="006779DE" w:rsidRPr="006A4027">
              <w:rPr>
                <w:rFonts w:asciiTheme="minorHAnsi" w:hAnsiTheme="minorHAnsi" w:cstheme="minorHAnsi"/>
                <w:bCs/>
                <w:iCs/>
                <w:sz w:val="22"/>
                <w:szCs w:val="22"/>
                <w:lang w:val="fr-FR"/>
              </w:rPr>
              <w:t xml:space="preserve">de facon délibérée </w:t>
            </w:r>
            <w:r w:rsidR="00261410" w:rsidRPr="006A4027">
              <w:rPr>
                <w:rFonts w:asciiTheme="minorHAnsi" w:hAnsiTheme="minorHAnsi" w:cstheme="minorHAnsi"/>
                <w:bCs/>
                <w:iCs/>
                <w:sz w:val="22"/>
                <w:szCs w:val="22"/>
                <w:lang w:val="fr-FR"/>
              </w:rPr>
              <w:t xml:space="preserve">à </w:t>
            </w:r>
            <w:r w:rsidR="00067A9C" w:rsidRPr="006A4027">
              <w:rPr>
                <w:rFonts w:asciiTheme="minorHAnsi" w:hAnsiTheme="minorHAnsi" w:cstheme="minorHAnsi"/>
                <w:bCs/>
                <w:iCs/>
                <w:sz w:val="22"/>
                <w:szCs w:val="22"/>
                <w:lang w:val="fr-FR"/>
              </w:rPr>
              <w:t xml:space="preserve">des </w:t>
            </w:r>
            <w:r w:rsidR="000E69F8">
              <w:rPr>
                <w:rFonts w:asciiTheme="minorHAnsi" w:hAnsiTheme="minorHAnsi" w:cstheme="minorHAnsi"/>
                <w:bCs/>
                <w:iCs/>
                <w:sz w:val="22"/>
                <w:szCs w:val="22"/>
                <w:lang w:val="fr-FR"/>
              </w:rPr>
              <w:t>capture</w:t>
            </w:r>
            <w:r w:rsidR="000E69F8" w:rsidRPr="006A4027">
              <w:rPr>
                <w:rFonts w:asciiTheme="minorHAnsi" w:hAnsiTheme="minorHAnsi" w:cstheme="minorHAnsi"/>
                <w:bCs/>
                <w:iCs/>
                <w:sz w:val="22"/>
                <w:szCs w:val="22"/>
                <w:lang w:val="fr-FR"/>
              </w:rPr>
              <w:t xml:space="preserve"> </w:t>
            </w:r>
            <w:r w:rsidR="00261410" w:rsidRPr="006A4027">
              <w:rPr>
                <w:rFonts w:asciiTheme="minorHAnsi" w:hAnsiTheme="minorHAnsi" w:cstheme="minorHAnsi"/>
                <w:bCs/>
                <w:iCs/>
                <w:sz w:val="22"/>
                <w:szCs w:val="22"/>
                <w:lang w:val="fr-FR"/>
              </w:rPr>
              <w:t>d’</w:t>
            </w:r>
            <w:r w:rsidR="00067A9C" w:rsidRPr="006A4027">
              <w:rPr>
                <w:rFonts w:asciiTheme="minorHAnsi" w:hAnsiTheme="minorHAnsi" w:cstheme="minorHAnsi"/>
                <w:bCs/>
                <w:iCs/>
                <w:sz w:val="22"/>
                <w:szCs w:val="22"/>
                <w:lang w:val="fr-FR"/>
              </w:rPr>
              <w:t xml:space="preserve">espèces </w:t>
            </w:r>
            <w:r w:rsidR="00261410" w:rsidRPr="006A4027">
              <w:rPr>
                <w:rFonts w:asciiTheme="minorHAnsi" w:hAnsiTheme="minorHAnsi" w:cstheme="minorHAnsi"/>
                <w:bCs/>
                <w:iCs/>
                <w:sz w:val="22"/>
                <w:szCs w:val="22"/>
                <w:lang w:val="fr-FR"/>
              </w:rPr>
              <w:t>inscrites à</w:t>
            </w:r>
            <w:r w:rsidR="00067A9C" w:rsidRPr="006A4027">
              <w:rPr>
                <w:rFonts w:asciiTheme="minorHAnsi" w:hAnsiTheme="minorHAnsi" w:cstheme="minorHAnsi"/>
                <w:bCs/>
                <w:iCs/>
                <w:sz w:val="22"/>
                <w:szCs w:val="22"/>
                <w:lang w:val="fr-FR"/>
              </w:rPr>
              <w:t xml:space="preserve"> l'Annexe I en dehors des limites de juridiction nationale </w:t>
            </w:r>
            <w:r>
              <w:rPr>
                <w:rFonts w:asciiTheme="minorHAnsi" w:hAnsiTheme="minorHAnsi" w:cstheme="minorHAnsi"/>
                <w:bCs/>
                <w:iCs/>
                <w:sz w:val="22"/>
                <w:szCs w:val="22"/>
                <w:lang w:val="fr-FR"/>
              </w:rPr>
              <w:t>de votre pays</w:t>
            </w:r>
            <w:r w:rsidR="00067A9C" w:rsidRPr="006A4027">
              <w:rPr>
                <w:rFonts w:asciiTheme="minorHAnsi" w:hAnsiTheme="minorHAnsi" w:cstheme="minorHAnsi"/>
                <w:bCs/>
                <w:iCs/>
                <w:sz w:val="22"/>
                <w:szCs w:val="22"/>
                <w:lang w:val="fr-FR"/>
              </w:rPr>
              <w:t>?</w:t>
            </w:r>
            <w:r w:rsidR="00067A9C" w:rsidRPr="006A21F1">
              <w:rPr>
                <w:rFonts w:asciiTheme="minorHAnsi" w:hAnsiTheme="minorHAnsi" w:cstheme="minorHAnsi"/>
                <w:bCs/>
                <w:iCs/>
                <w:sz w:val="22"/>
                <w:szCs w:val="22"/>
                <w:lang w:val="fr-FR"/>
              </w:rPr>
              <w:t xml:space="preserve">  </w:t>
            </w:r>
          </w:p>
          <w:p w14:paraId="43CEFEF4" w14:textId="1CC5BBBC" w:rsidR="00067A9C" w:rsidRPr="006A21F1" w:rsidRDefault="00067A9C" w:rsidP="005D1DBF">
            <w:pPr>
              <w:pStyle w:val="ListParagraph"/>
              <w:numPr>
                <w:ilvl w:val="0"/>
                <w:numId w:val="7"/>
              </w:numPr>
              <w:rPr>
                <w:rFonts w:asciiTheme="minorHAnsi" w:hAnsiTheme="minorHAnsi" w:cstheme="minorHAnsi"/>
                <w:color w:val="000000" w:themeColor="text1"/>
                <w:sz w:val="22"/>
                <w:szCs w:val="22"/>
              </w:rPr>
            </w:pPr>
            <w:r w:rsidRPr="006A21F1">
              <w:rPr>
                <w:rFonts w:asciiTheme="minorHAnsi" w:hAnsiTheme="minorHAnsi" w:cstheme="minorHAnsi"/>
                <w:color w:val="000000" w:themeColor="text1"/>
                <w:sz w:val="22"/>
                <w:szCs w:val="22"/>
              </w:rPr>
              <w:lastRenderedPageBreak/>
              <w:t>Oui</w:t>
            </w:r>
          </w:p>
          <w:p w14:paraId="4B785FBC" w14:textId="68BFD72A" w:rsidR="00C84C13" w:rsidRPr="006A21F1" w:rsidRDefault="00C84C13" w:rsidP="005D1DBF">
            <w:pPr>
              <w:pStyle w:val="ListParagraph"/>
              <w:numPr>
                <w:ilvl w:val="0"/>
                <w:numId w:val="7"/>
              </w:numPr>
              <w:rPr>
                <w:rFonts w:asciiTheme="minorHAnsi" w:hAnsiTheme="minorHAnsi" w:cstheme="minorHAnsi"/>
                <w:color w:val="000000" w:themeColor="text1"/>
                <w:sz w:val="22"/>
                <w:szCs w:val="22"/>
              </w:rPr>
            </w:pPr>
            <w:r w:rsidRPr="006A21F1">
              <w:rPr>
                <w:rFonts w:asciiTheme="minorHAnsi" w:hAnsiTheme="minorHAnsi" w:cstheme="minorHAnsi"/>
                <w:color w:val="000000" w:themeColor="text1"/>
                <w:sz w:val="22"/>
                <w:szCs w:val="22"/>
              </w:rPr>
              <w:t>No</w:t>
            </w:r>
            <w:r w:rsidR="00067A9C" w:rsidRPr="006A21F1">
              <w:rPr>
                <w:rFonts w:asciiTheme="minorHAnsi" w:hAnsiTheme="minorHAnsi" w:cstheme="minorHAnsi"/>
                <w:color w:val="000000" w:themeColor="text1"/>
                <w:sz w:val="22"/>
                <w:szCs w:val="22"/>
              </w:rPr>
              <w:t>n</w:t>
            </w:r>
          </w:p>
          <w:p w14:paraId="6041A544" w14:textId="52B6784B" w:rsidR="00C84C13" w:rsidRPr="006A21F1" w:rsidRDefault="00930E22" w:rsidP="00930E22">
            <w:pPr>
              <w:pStyle w:val="ListParagraph"/>
              <w:numPr>
                <w:ilvl w:val="0"/>
                <w:numId w:val="7"/>
              </w:numPr>
              <w:rPr>
                <w:rFonts w:asciiTheme="minorHAnsi" w:hAnsiTheme="minorHAnsi" w:cstheme="minorHAnsi"/>
                <w:sz w:val="22"/>
                <w:szCs w:val="22"/>
              </w:rPr>
            </w:pPr>
            <w:r w:rsidRPr="006A21F1">
              <w:rPr>
                <w:rFonts w:asciiTheme="minorHAnsi" w:hAnsiTheme="minorHAnsi" w:cstheme="minorHAnsi"/>
                <w:color w:val="000000" w:themeColor="text1"/>
                <w:sz w:val="22"/>
                <w:szCs w:val="22"/>
              </w:rPr>
              <w:t>Inconnue</w:t>
            </w:r>
          </w:p>
          <w:p w14:paraId="3D31C5CA" w14:textId="77777777" w:rsidR="00930E22" w:rsidRPr="006A21F1" w:rsidRDefault="00930E22" w:rsidP="00930E22">
            <w:pPr>
              <w:pStyle w:val="ListParagraph"/>
              <w:rPr>
                <w:rFonts w:asciiTheme="minorHAnsi" w:hAnsiTheme="minorHAnsi" w:cstheme="minorHAnsi"/>
                <w:sz w:val="22"/>
                <w:szCs w:val="22"/>
              </w:rPr>
            </w:pPr>
          </w:p>
          <w:p w14:paraId="621777CC" w14:textId="7058062D" w:rsidR="00930E22" w:rsidRPr="00EF5D32" w:rsidRDefault="00930E22" w:rsidP="00930E22">
            <w:pPr>
              <w:rPr>
                <w:rFonts w:asciiTheme="minorHAnsi" w:hAnsiTheme="minorHAnsi" w:cstheme="minorHAnsi"/>
                <w:color w:val="4472C4" w:themeColor="accent1"/>
                <w:sz w:val="22"/>
                <w:szCs w:val="22"/>
                <w:lang w:val="fr-FR"/>
              </w:rPr>
            </w:pPr>
            <w:r w:rsidRPr="006A21F1">
              <w:rPr>
                <w:rFonts w:asciiTheme="minorHAnsi" w:hAnsiTheme="minorHAnsi" w:cstheme="minorHAnsi"/>
                <w:bCs/>
                <w:iCs/>
                <w:sz w:val="22"/>
                <w:szCs w:val="22"/>
                <w:lang w:val="fr-FR"/>
              </w:rPr>
              <w:t xml:space="preserve">Si oui, veuillez </w:t>
            </w:r>
            <w:r w:rsidR="006779DE" w:rsidRPr="006A21F1">
              <w:rPr>
                <w:rFonts w:asciiTheme="minorHAnsi" w:hAnsiTheme="minorHAnsi" w:cstheme="minorHAnsi"/>
                <w:bCs/>
                <w:iCs/>
                <w:sz w:val="22"/>
                <w:szCs w:val="22"/>
                <w:lang w:val="fr-FR"/>
              </w:rPr>
              <w:t xml:space="preserve">fournir </w:t>
            </w:r>
            <w:r w:rsidR="00CC3517">
              <w:rPr>
                <w:rFonts w:asciiTheme="minorHAnsi" w:hAnsiTheme="minorHAnsi" w:cstheme="minorHAnsi"/>
                <w:bCs/>
                <w:iCs/>
                <w:sz w:val="22"/>
                <w:szCs w:val="22"/>
                <w:lang w:val="fr-FR"/>
              </w:rPr>
              <w:t xml:space="preserve">des </w:t>
            </w:r>
            <w:r w:rsidR="006779DE" w:rsidRPr="006A21F1">
              <w:rPr>
                <w:rFonts w:asciiTheme="minorHAnsi" w:hAnsiTheme="minorHAnsi" w:cstheme="minorHAnsi"/>
                <w:bCs/>
                <w:iCs/>
                <w:sz w:val="22"/>
                <w:szCs w:val="22"/>
                <w:lang w:val="fr-FR"/>
              </w:rPr>
              <w:t xml:space="preserve">informations sur les circonstances de la </w:t>
            </w:r>
            <w:r w:rsidR="000E69F8" w:rsidRPr="00CC3517">
              <w:rPr>
                <w:rFonts w:asciiTheme="minorHAnsi" w:hAnsiTheme="minorHAnsi" w:cstheme="minorHAnsi"/>
                <w:sz w:val="22"/>
                <w:szCs w:val="22"/>
                <w:lang w:val="fr-FR"/>
              </w:rPr>
              <w:t>capture</w:t>
            </w:r>
            <w:r w:rsidRPr="00EF5D32">
              <w:rPr>
                <w:rFonts w:asciiTheme="minorHAnsi" w:hAnsiTheme="minorHAnsi" w:cstheme="minorHAnsi"/>
                <w:bCs/>
                <w:iCs/>
                <w:sz w:val="22"/>
                <w:szCs w:val="22"/>
                <w:lang w:val="fr-FR"/>
              </w:rPr>
              <w:t xml:space="preserve">, y compris tout plan futur concernant </w:t>
            </w:r>
            <w:r w:rsidR="000E69F8">
              <w:rPr>
                <w:rFonts w:asciiTheme="minorHAnsi" w:hAnsiTheme="minorHAnsi" w:cstheme="minorHAnsi"/>
                <w:bCs/>
                <w:iCs/>
                <w:sz w:val="22"/>
                <w:szCs w:val="22"/>
                <w:lang w:val="fr-FR"/>
              </w:rPr>
              <w:t>ces captures</w:t>
            </w:r>
            <w:r w:rsidRPr="00EF5D32">
              <w:rPr>
                <w:rFonts w:asciiTheme="minorHAnsi" w:hAnsiTheme="minorHAnsi" w:cstheme="minorHAnsi"/>
                <w:bCs/>
                <w:iCs/>
                <w:sz w:val="22"/>
                <w:szCs w:val="22"/>
                <w:lang w:val="fr-FR"/>
              </w:rPr>
              <w:t xml:space="preserve">. </w:t>
            </w:r>
            <w:r w:rsidRPr="00EF5D32">
              <w:rPr>
                <w:rFonts w:asciiTheme="minorHAnsi" w:hAnsiTheme="minorHAnsi" w:cstheme="minorHAnsi"/>
                <w:color w:val="4472C4" w:themeColor="accent1"/>
                <w:sz w:val="22"/>
                <w:szCs w:val="22"/>
                <w:lang w:val="fr-FR"/>
              </w:rPr>
              <w:t xml:space="preserve">[zone de texte libre] </w:t>
            </w:r>
          </w:p>
          <w:p w14:paraId="75621B69" w14:textId="43B79871" w:rsidR="00CC3517" w:rsidRPr="00EF5D32" w:rsidRDefault="00CC3517" w:rsidP="00930E22">
            <w:pPr>
              <w:rPr>
                <w:rFonts w:asciiTheme="minorHAnsi" w:hAnsiTheme="minorHAnsi" w:cstheme="minorHAnsi"/>
                <w:color w:val="4472C4" w:themeColor="accent1"/>
                <w:sz w:val="22"/>
                <w:szCs w:val="22"/>
                <w:lang w:val="fr-FR"/>
              </w:rPr>
            </w:pPr>
          </w:p>
          <w:tbl>
            <w:tblPr>
              <w:tblStyle w:val="TableGrid"/>
              <w:tblpPr w:leftFromText="180" w:rightFromText="180" w:vertAnchor="text" w:horzAnchor="margin" w:tblpXSpec="right" w:tblpY="-22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CC3517" w:rsidRPr="002778BB" w14:paraId="63D55FB4" w14:textId="77777777" w:rsidTr="00CC3517">
              <w:tc>
                <w:tcPr>
                  <w:tcW w:w="8739" w:type="dxa"/>
                  <w:shd w:val="clear" w:color="auto" w:fill="FCEBE0"/>
                </w:tcPr>
                <w:p w14:paraId="4FC27D1C" w14:textId="77777777" w:rsidR="00CC3517" w:rsidRPr="0047523D" w:rsidRDefault="00CC3517" w:rsidP="0047523D">
                  <w:pPr>
                    <w:jc w:val="both"/>
                    <w:rPr>
                      <w:rFonts w:asciiTheme="minorHAnsi" w:hAnsiTheme="minorHAnsi" w:cs="Arial"/>
                      <w:b/>
                      <w:szCs w:val="18"/>
                      <w:u w:val="single"/>
                      <w:lang w:val="fr-FR"/>
                    </w:rPr>
                  </w:pPr>
                  <w:r w:rsidRPr="0047523D">
                    <w:rPr>
                      <w:rFonts w:asciiTheme="minorHAnsi" w:hAnsiTheme="minorHAnsi" w:cs="Arial"/>
                      <w:b/>
                      <w:szCs w:val="18"/>
                      <w:u w:val="single"/>
                      <w:lang w:val="fr-FR"/>
                    </w:rPr>
                    <w:t>CONSEIL :</w:t>
                  </w:r>
                </w:p>
                <w:p w14:paraId="73467FA6" w14:textId="77777777" w:rsidR="00CC3517" w:rsidRPr="0047523D" w:rsidRDefault="00CC3517" w:rsidP="0047523D">
                  <w:pPr>
                    <w:pStyle w:val="CommentText"/>
                    <w:jc w:val="both"/>
                    <w:rPr>
                      <w:rFonts w:asciiTheme="minorHAnsi" w:hAnsiTheme="minorHAnsi"/>
                      <w:sz w:val="4"/>
                      <w:szCs w:val="4"/>
                      <w:lang w:val="fr-FR"/>
                    </w:rPr>
                  </w:pPr>
                </w:p>
                <w:p w14:paraId="729BF365" w14:textId="469471B1" w:rsidR="00CC3517" w:rsidRPr="00D9703A" w:rsidRDefault="00CC3517" w:rsidP="0047523D">
                  <w:pPr>
                    <w:pStyle w:val="CommentText"/>
                    <w:jc w:val="both"/>
                    <w:rPr>
                      <w:rFonts w:asciiTheme="minorHAnsi" w:hAnsiTheme="minorHAnsi" w:cstheme="minorHAnsi"/>
                      <w:i/>
                      <w:sz w:val="18"/>
                      <w:szCs w:val="18"/>
                      <w:lang w:val="fr-FR"/>
                    </w:rPr>
                  </w:pPr>
                  <w:r w:rsidRPr="0047523D">
                    <w:rPr>
                      <w:rFonts w:asciiTheme="minorHAnsi" w:hAnsiTheme="minorHAnsi"/>
                      <w:i/>
                      <w:sz w:val="18"/>
                      <w:szCs w:val="18"/>
                      <w:lang w:val="fr-FR"/>
                    </w:rPr>
                    <w:t>Fournir cette information (en incluant, le cas échéant, l’information concernant des futurs plans) est requis par l’Article VI(2) de la Convention. Les circonstances de la capture doivent normalement inclure les espèces capturées, ainsi que les modalités et la fréquence de la capture.</w:t>
                  </w:r>
                </w:p>
              </w:tc>
            </w:tr>
          </w:tbl>
          <w:p w14:paraId="5071BCF4" w14:textId="38216D12" w:rsidR="00C84C13" w:rsidRPr="00EF5D32" w:rsidRDefault="00C84C13" w:rsidP="00930E22">
            <w:pPr>
              <w:rPr>
                <w:rFonts w:asciiTheme="minorHAnsi" w:hAnsiTheme="minorHAnsi" w:cstheme="minorHAnsi"/>
                <w:color w:val="4472C4" w:themeColor="accent1"/>
                <w:sz w:val="22"/>
                <w:szCs w:val="22"/>
                <w:lang w:val="fr-FR"/>
              </w:rPr>
            </w:pPr>
          </w:p>
        </w:tc>
      </w:tr>
    </w:tbl>
    <w:p w14:paraId="235FF972" w14:textId="4F8581CA" w:rsidR="005464C6" w:rsidRDefault="005464C6">
      <w:pPr>
        <w:rPr>
          <w:lang w:val="fr-FR"/>
        </w:rPr>
      </w:pPr>
    </w:p>
    <w:p w14:paraId="5C69BB49" w14:textId="204353C6" w:rsidR="003D7B2E" w:rsidRPr="00EF5D32" w:rsidRDefault="003D7B2E">
      <w:pPr>
        <w:rPr>
          <w:lang w:val="fr-FR"/>
        </w:rPr>
      </w:pPr>
      <w:r>
        <w:rPr>
          <w:lang w:val="fr-FR"/>
        </w:rPr>
        <w:br w:type="page"/>
      </w:r>
    </w:p>
    <w:tbl>
      <w:tblPr>
        <w:tblStyle w:val="TableGrid"/>
        <w:tblW w:w="0" w:type="auto"/>
        <w:tblCellMar>
          <w:top w:w="85" w:type="dxa"/>
        </w:tblCellMar>
        <w:tblLook w:val="04A0" w:firstRow="1" w:lastRow="0" w:firstColumn="1" w:lastColumn="0" w:noHBand="0" w:noVBand="1"/>
      </w:tblPr>
      <w:tblGrid>
        <w:gridCol w:w="9010"/>
      </w:tblGrid>
      <w:tr w:rsidR="00A12E99" w:rsidRPr="002778BB" w14:paraId="238524D4" w14:textId="77777777" w:rsidTr="00206472">
        <w:tc>
          <w:tcPr>
            <w:tcW w:w="9010" w:type="dxa"/>
            <w:shd w:val="clear" w:color="auto" w:fill="1F4E79" w:themeFill="accent5" w:themeFillShade="80"/>
          </w:tcPr>
          <w:p w14:paraId="0E2C9D95" w14:textId="2FB73DC5" w:rsidR="00A12E99" w:rsidRPr="000169CB" w:rsidRDefault="00F1793D" w:rsidP="00F1793D">
            <w:pPr>
              <w:pStyle w:val="Heading1"/>
              <w:spacing w:before="0"/>
              <w:jc w:val="center"/>
              <w:rPr>
                <w:rFonts w:asciiTheme="minorHAnsi" w:hAnsiTheme="minorHAnsi" w:cstheme="minorHAnsi"/>
                <w:lang w:val="fr-FR"/>
              </w:rPr>
            </w:pPr>
            <w:bookmarkStart w:id="14" w:name="_Toc1468927"/>
            <w:r w:rsidRPr="000169CB">
              <w:rPr>
                <w:rFonts w:asciiTheme="minorHAnsi" w:hAnsiTheme="minorHAnsi" w:cstheme="minorHAnsi"/>
                <w:lang w:val="fr-FR"/>
              </w:rPr>
              <w:lastRenderedPageBreak/>
              <w:t xml:space="preserve">V.  </w:t>
            </w:r>
            <w:r w:rsidR="00C5061E" w:rsidRPr="00122646">
              <w:rPr>
                <w:rFonts w:asciiTheme="minorHAnsi" w:hAnsiTheme="minorHAnsi" w:cstheme="minorHAnsi"/>
                <w:lang w:val="fr-FR"/>
              </w:rPr>
              <w:t>SENSIBILI</w:t>
            </w:r>
            <w:r w:rsidR="00282C9D" w:rsidRPr="00122646">
              <w:rPr>
                <w:rFonts w:asciiTheme="minorHAnsi" w:hAnsiTheme="minorHAnsi" w:cstheme="minorHAnsi"/>
                <w:lang w:val="fr-FR"/>
              </w:rPr>
              <w:t>S</w:t>
            </w:r>
            <w:r w:rsidR="00C5061E" w:rsidRPr="00122646">
              <w:rPr>
                <w:rFonts w:asciiTheme="minorHAnsi" w:hAnsiTheme="minorHAnsi" w:cstheme="minorHAnsi"/>
                <w:lang w:val="fr-FR"/>
              </w:rPr>
              <w:t>ATION</w:t>
            </w:r>
            <w:bookmarkEnd w:id="14"/>
          </w:p>
          <w:p w14:paraId="52806A91" w14:textId="7CA0D1BE" w:rsidR="002278B1" w:rsidRPr="00EF5D32" w:rsidRDefault="002278B1" w:rsidP="0040169C">
            <w:pPr>
              <w:jc w:val="center"/>
              <w:rPr>
                <w:rFonts w:asciiTheme="minorHAnsi" w:hAnsiTheme="minorHAnsi" w:cstheme="minorHAnsi"/>
                <w:sz w:val="22"/>
                <w:szCs w:val="22"/>
                <w:lang w:val="fr-FR"/>
              </w:rPr>
            </w:pPr>
            <w:r w:rsidRPr="00EF5D32">
              <w:rPr>
                <w:rFonts w:asciiTheme="minorHAnsi" w:eastAsia="MS Mincho" w:hAnsiTheme="minorHAnsi" w:cstheme="minorHAnsi"/>
                <w:color w:val="FFFFFF" w:themeColor="background1"/>
                <w:sz w:val="22"/>
                <w:szCs w:val="22"/>
                <w:lang w:val="fr-FR" w:eastAsia="ja-JP"/>
              </w:rPr>
              <w:t>(</w:t>
            </w:r>
            <w:r w:rsidRPr="00EF5D32">
              <w:rPr>
                <w:rFonts w:asciiTheme="minorHAnsi" w:eastAsia="MS Mincho" w:hAnsiTheme="minorHAnsi" w:cstheme="minorHAnsi"/>
                <w:i/>
                <w:color w:val="FFFFFF" w:themeColor="background1"/>
                <w:sz w:val="22"/>
                <w:szCs w:val="22"/>
                <w:lang w:val="fr-FR" w:eastAsia="ja-JP"/>
              </w:rPr>
              <w:t xml:space="preserve">SPMS </w:t>
            </w:r>
            <w:r w:rsidR="00412D17" w:rsidRPr="00EF5D32">
              <w:rPr>
                <w:rFonts w:asciiTheme="minorHAnsi" w:eastAsia="MS Mincho" w:hAnsiTheme="minorHAnsi" w:cstheme="minorHAnsi"/>
                <w:i/>
                <w:color w:val="FFFFFF" w:themeColor="background1"/>
                <w:sz w:val="22"/>
                <w:szCs w:val="22"/>
                <w:lang w:val="fr-FR" w:eastAsia="ja-JP"/>
              </w:rPr>
              <w:t>Objectif 1</w:t>
            </w:r>
            <w:r w:rsidR="00D9519B" w:rsidRPr="00EF5D32">
              <w:rPr>
                <w:rFonts w:asciiTheme="minorHAnsi" w:eastAsia="MS Mincho" w:hAnsiTheme="minorHAnsi" w:cstheme="minorHAnsi"/>
                <w:i/>
                <w:color w:val="FFFFFF" w:themeColor="background1"/>
                <w:sz w:val="22"/>
                <w:szCs w:val="22"/>
                <w:lang w:val="fr-FR" w:eastAsia="ja-JP"/>
              </w:rPr>
              <w:t xml:space="preserve">: </w:t>
            </w:r>
            <w:r w:rsidR="004951D5" w:rsidRPr="00EF5D32">
              <w:rPr>
                <w:rFonts w:asciiTheme="minorHAnsi" w:eastAsia="MS Mincho" w:hAnsiTheme="minorHAnsi" w:cstheme="minorHAnsi"/>
                <w:i/>
                <w:color w:val="FFFFFF" w:themeColor="background1"/>
                <w:sz w:val="22"/>
                <w:szCs w:val="22"/>
                <w:lang w:val="fr-FR" w:eastAsia="ja-JP"/>
              </w:rPr>
              <w:t>Les individus sont conscients des multiples valeurs des espèces migratrices et de leurs habitats et systèmes migratoires, ainsi que des mesures qu’ils peuvent prendre pour les conserver et pour assurer la durabilité de toute utilisation</w:t>
            </w:r>
            <w:r w:rsidR="00D9519B" w:rsidRPr="00EF5D32">
              <w:rPr>
                <w:rFonts w:asciiTheme="minorHAnsi" w:eastAsia="MS Mincho" w:hAnsiTheme="minorHAnsi" w:cstheme="minorHAnsi"/>
                <w:i/>
                <w:color w:val="FFFFFF" w:themeColor="background1"/>
                <w:sz w:val="22"/>
                <w:szCs w:val="22"/>
                <w:lang w:val="fr-FR" w:eastAsia="ja-JP"/>
              </w:rPr>
              <w:t>.</w:t>
            </w:r>
            <w:r w:rsidRPr="00EF5D32">
              <w:rPr>
                <w:rFonts w:asciiTheme="minorHAnsi" w:eastAsia="MS Mincho" w:hAnsiTheme="minorHAnsi" w:cstheme="minorHAnsi"/>
                <w:i/>
                <w:color w:val="FFFFFF" w:themeColor="background1"/>
                <w:sz w:val="22"/>
                <w:szCs w:val="22"/>
                <w:lang w:val="fr-FR" w:eastAsia="ja-JP"/>
              </w:rPr>
              <w:t>)</w:t>
            </w:r>
          </w:p>
        </w:tc>
      </w:tr>
      <w:tr w:rsidR="00C84C13" w:rsidRPr="004E201C" w14:paraId="3C7FC68C" w14:textId="77777777" w:rsidTr="00206472">
        <w:tc>
          <w:tcPr>
            <w:tcW w:w="9010" w:type="dxa"/>
          </w:tcPr>
          <w:p w14:paraId="79341DE5" w14:textId="08EA878C" w:rsidR="00C5061E" w:rsidRPr="00197BB6" w:rsidRDefault="00122646" w:rsidP="003D7B2E">
            <w:pPr>
              <w:pStyle w:val="PlainText"/>
              <w:jc w:val="both"/>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V.1 V</w:t>
            </w:r>
            <w:r w:rsidR="00C5061E" w:rsidRPr="00EF5D32">
              <w:rPr>
                <w:rFonts w:asciiTheme="minorHAnsi" w:eastAsia="MS Mincho" w:hAnsiTheme="minorHAnsi" w:cstheme="minorHAnsi"/>
                <w:sz w:val="22"/>
                <w:szCs w:val="22"/>
                <w:lang w:val="fr-FR" w:eastAsia="ja-JP"/>
              </w:rPr>
              <w:t xml:space="preserve">euillez indiquer les mesures prises par votre pays </w:t>
            </w:r>
            <w:r>
              <w:rPr>
                <w:rFonts w:asciiTheme="minorHAnsi" w:eastAsia="MS Mincho" w:hAnsiTheme="minorHAnsi" w:cstheme="minorHAnsi"/>
                <w:sz w:val="22"/>
                <w:szCs w:val="22"/>
                <w:lang w:val="fr-FR" w:eastAsia="ja-JP"/>
              </w:rPr>
              <w:t xml:space="preserve">au cours de la période de rapport </w:t>
            </w:r>
            <w:r w:rsidR="00C5061E" w:rsidRPr="00EF5D32">
              <w:rPr>
                <w:rFonts w:asciiTheme="minorHAnsi" w:eastAsia="MS Mincho" w:hAnsiTheme="minorHAnsi" w:cstheme="minorHAnsi"/>
                <w:sz w:val="22"/>
                <w:szCs w:val="22"/>
                <w:lang w:val="fr-FR" w:eastAsia="ja-JP"/>
              </w:rPr>
              <w:t>pour sensibiliser davantage la population aux valeurs des espèces migratrices, leurs habitats et leurs systèmes migratoires</w:t>
            </w:r>
            <w:r w:rsidR="00730A30" w:rsidRPr="000169CB">
              <w:rPr>
                <w:lang w:val="fr-FR"/>
              </w:rPr>
              <w:t xml:space="preserve"> </w:t>
            </w:r>
            <w:r w:rsidR="00730A30" w:rsidRPr="00730A30">
              <w:rPr>
                <w:rFonts w:asciiTheme="minorHAnsi" w:eastAsia="MS Mincho" w:hAnsiTheme="minorHAnsi" w:cstheme="minorHAnsi"/>
                <w:sz w:val="22"/>
                <w:szCs w:val="22"/>
                <w:lang w:val="fr-FR" w:eastAsia="ja-JP"/>
              </w:rPr>
              <w:t xml:space="preserve">(veuillez noter que les réponses données à la section XVIII sur l’Objectif 15 </w:t>
            </w:r>
            <w:r w:rsidR="00046D72">
              <w:rPr>
                <w:rFonts w:asciiTheme="minorHAnsi" w:eastAsia="MS Mincho" w:hAnsiTheme="minorHAnsi" w:cstheme="minorHAnsi"/>
                <w:sz w:val="22"/>
                <w:szCs w:val="22"/>
                <w:lang w:val="fr-FR" w:eastAsia="ja-JP"/>
              </w:rPr>
              <w:t>du</w:t>
            </w:r>
            <w:r w:rsidR="00730A30" w:rsidRPr="00730A30">
              <w:rPr>
                <w:rFonts w:asciiTheme="minorHAnsi" w:eastAsia="MS Mincho" w:hAnsiTheme="minorHAnsi" w:cstheme="minorHAnsi"/>
                <w:sz w:val="22"/>
                <w:szCs w:val="22"/>
                <w:lang w:val="fr-FR" w:eastAsia="ja-JP"/>
              </w:rPr>
              <w:t xml:space="preserve"> SPMS peuvent également être pertinentes)</w:t>
            </w:r>
            <w:r w:rsidR="00C5061E" w:rsidRPr="00EF5D32">
              <w:rPr>
                <w:rFonts w:asciiTheme="minorHAnsi" w:eastAsia="MS Mincho" w:hAnsiTheme="minorHAnsi" w:cstheme="minorHAnsi"/>
                <w:sz w:val="22"/>
                <w:szCs w:val="22"/>
                <w:lang w:val="fr-FR" w:eastAsia="ja-JP"/>
              </w:rPr>
              <w:t xml:space="preserve">. </w:t>
            </w:r>
            <w:r w:rsidR="00C5061E" w:rsidRPr="00197BB6">
              <w:rPr>
                <w:rFonts w:asciiTheme="minorHAnsi" w:eastAsia="MS Mincho" w:hAnsiTheme="minorHAnsi" w:cstheme="minorHAnsi"/>
                <w:sz w:val="22"/>
                <w:szCs w:val="22"/>
                <w:lang w:val="fr-FR" w:eastAsia="ja-JP"/>
              </w:rPr>
              <w:t>(cochez tout ce qui s'applique)</w:t>
            </w:r>
          </w:p>
          <w:p w14:paraId="3597F59F" w14:textId="77777777" w:rsidR="00C5061E" w:rsidRPr="008619C3" w:rsidRDefault="00C5061E" w:rsidP="00C5061E">
            <w:pPr>
              <w:pStyle w:val="ListParagraph"/>
              <w:numPr>
                <w:ilvl w:val="0"/>
                <w:numId w:val="9"/>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Campagnes sur des thèmes spécifiques</w:t>
            </w:r>
          </w:p>
          <w:p w14:paraId="4E7B8E58" w14:textId="77777777" w:rsidR="00C5061E" w:rsidRPr="00EF5D32" w:rsidRDefault="00C5061E" w:rsidP="00C5061E">
            <w:pPr>
              <w:pStyle w:val="ListParagraph"/>
              <w:numPr>
                <w:ilvl w:val="0"/>
                <w:numId w:val="9"/>
              </w:num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Programmes d'enseignement dans les écoles ou les collèges</w:t>
            </w:r>
          </w:p>
          <w:p w14:paraId="176F8C15" w14:textId="77777777" w:rsidR="00C5061E" w:rsidRPr="00EF5D32" w:rsidRDefault="00C5061E" w:rsidP="00C5061E">
            <w:pPr>
              <w:pStyle w:val="ListParagraph"/>
              <w:numPr>
                <w:ilvl w:val="0"/>
                <w:numId w:val="9"/>
              </w:num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Publicité dans la presse et les médias, y compris les médias sociaux</w:t>
            </w:r>
          </w:p>
          <w:p w14:paraId="144DDE5C" w14:textId="77777777" w:rsidR="00C5061E" w:rsidRPr="00EF5D32" w:rsidRDefault="00C5061E" w:rsidP="00C5061E">
            <w:pPr>
              <w:pStyle w:val="ListParagraph"/>
              <w:numPr>
                <w:ilvl w:val="0"/>
                <w:numId w:val="9"/>
              </w:num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Célébrations, expositions et autres événements communautaires</w:t>
            </w:r>
          </w:p>
          <w:p w14:paraId="137272DE" w14:textId="77777777" w:rsidR="00C5061E" w:rsidRPr="008619C3" w:rsidRDefault="00C5061E" w:rsidP="00C5061E">
            <w:pPr>
              <w:pStyle w:val="ListParagraph"/>
              <w:numPr>
                <w:ilvl w:val="0"/>
                <w:numId w:val="9"/>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Engagement de groupes d'intervenants spécifiques</w:t>
            </w:r>
          </w:p>
          <w:p w14:paraId="7659C73B" w14:textId="77777777" w:rsidR="00C5061E" w:rsidRPr="008619C3" w:rsidRDefault="00C5061E" w:rsidP="00C5061E">
            <w:pPr>
              <w:pStyle w:val="ListParagraph"/>
              <w:numPr>
                <w:ilvl w:val="0"/>
                <w:numId w:val="9"/>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Publications spéciales</w:t>
            </w:r>
          </w:p>
          <w:p w14:paraId="07C971F5" w14:textId="77777777" w:rsidR="00C5061E" w:rsidRPr="00EF5D32" w:rsidRDefault="00C5061E" w:rsidP="00C5061E">
            <w:pPr>
              <w:pStyle w:val="ListParagraph"/>
              <w:numPr>
                <w:ilvl w:val="0"/>
                <w:numId w:val="9"/>
              </w:num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Interprétation dans les réserves naturelles et autres sites</w:t>
            </w:r>
          </w:p>
          <w:p w14:paraId="4472253F" w14:textId="6C7927A8" w:rsidR="00057ADE" w:rsidRPr="008619C3" w:rsidRDefault="00C5061E" w:rsidP="00C5061E">
            <w:pPr>
              <w:pStyle w:val="ListParagraph"/>
              <w:numPr>
                <w:ilvl w:val="0"/>
                <w:numId w:val="9"/>
              </w:num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 xml:space="preserve">Autre (veuillez préciser) </w:t>
            </w:r>
            <w:r w:rsidR="00DD07AE" w:rsidRPr="008619C3">
              <w:rPr>
                <w:rFonts w:asciiTheme="minorHAnsi" w:hAnsiTheme="minorHAnsi" w:cstheme="minorHAnsi"/>
                <w:color w:val="4472C4" w:themeColor="accent1"/>
                <w:sz w:val="22"/>
                <w:szCs w:val="22"/>
                <w:lang w:val="it-IT"/>
              </w:rPr>
              <w:t>[</w:t>
            </w:r>
            <w:r w:rsidRPr="008619C3">
              <w:rPr>
                <w:rFonts w:asciiTheme="minorHAnsi" w:hAnsiTheme="minorHAnsi" w:cstheme="minorHAnsi"/>
                <w:color w:val="4472C4" w:themeColor="accent1"/>
                <w:sz w:val="22"/>
                <w:szCs w:val="22"/>
                <w:lang w:val="it-IT"/>
              </w:rPr>
              <w:t>texte libre</w:t>
            </w:r>
            <w:r w:rsidR="00DD07AE" w:rsidRPr="008619C3">
              <w:rPr>
                <w:rFonts w:asciiTheme="minorHAnsi" w:hAnsiTheme="minorHAnsi" w:cstheme="minorHAnsi"/>
                <w:color w:val="4472C4" w:themeColor="accent1"/>
                <w:sz w:val="22"/>
                <w:szCs w:val="22"/>
                <w:lang w:val="it-IT"/>
              </w:rPr>
              <w:t>]</w:t>
            </w:r>
          </w:p>
          <w:p w14:paraId="2CC9F7C3" w14:textId="42F73654" w:rsidR="004E201C" w:rsidRPr="00770BA5" w:rsidRDefault="00C5061E" w:rsidP="00770BA5">
            <w:pPr>
              <w:pStyle w:val="ListParagraph"/>
              <w:numPr>
                <w:ilvl w:val="0"/>
                <w:numId w:val="9"/>
              </w:numPr>
              <w:rPr>
                <w:rFonts w:asciiTheme="minorHAnsi" w:hAnsiTheme="minorHAnsi" w:cstheme="minorHAnsi"/>
                <w:sz w:val="22"/>
                <w:szCs w:val="22"/>
                <w:lang w:val="it-IT"/>
              </w:rPr>
            </w:pPr>
            <w:r w:rsidRPr="008619C3">
              <w:rPr>
                <w:rFonts w:asciiTheme="minorHAnsi" w:hAnsiTheme="minorHAnsi" w:cstheme="minorHAnsi"/>
                <w:color w:val="000000" w:themeColor="text1"/>
                <w:sz w:val="22"/>
                <w:szCs w:val="22"/>
                <w:lang w:val="it-IT"/>
              </w:rPr>
              <w:t>Aucune mesure n'a été prise</w:t>
            </w:r>
          </w:p>
          <w:tbl>
            <w:tblPr>
              <w:tblStyle w:val="TableGrid"/>
              <w:tblpPr w:leftFromText="180" w:rightFromText="180" w:vertAnchor="text" w:horzAnchor="margin" w:tblpXSpec="right" w:tblpYSpec="bottom"/>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50"/>
            </w:tblGrid>
            <w:tr w:rsidR="00122646" w:rsidRPr="002778BB" w14:paraId="78509BFA" w14:textId="77777777" w:rsidTr="00122646">
              <w:tc>
                <w:tcPr>
                  <w:tcW w:w="8650" w:type="dxa"/>
                  <w:shd w:val="clear" w:color="auto" w:fill="FCEBE0"/>
                </w:tcPr>
                <w:p w14:paraId="3A33A1DD" w14:textId="77777777" w:rsidR="00122646" w:rsidRPr="0047523D" w:rsidRDefault="00122646" w:rsidP="00122646">
                  <w:pPr>
                    <w:rPr>
                      <w:rFonts w:asciiTheme="minorHAnsi" w:hAnsiTheme="minorHAnsi" w:cs="Arial"/>
                      <w:szCs w:val="18"/>
                      <w:lang w:val="fr-FR"/>
                    </w:rPr>
                  </w:pPr>
                  <w:r w:rsidRPr="0047523D">
                    <w:rPr>
                      <w:rFonts w:asciiTheme="minorHAnsi" w:hAnsiTheme="minorHAnsi" w:cs="Arial"/>
                      <w:b/>
                      <w:szCs w:val="18"/>
                      <w:u w:val="single"/>
                      <w:lang w:val="fr-FR"/>
                    </w:rPr>
                    <w:t xml:space="preserve">CONSEIL </w:t>
                  </w:r>
                  <w:r w:rsidRPr="0047523D">
                    <w:rPr>
                      <w:rFonts w:asciiTheme="minorHAnsi" w:hAnsiTheme="minorHAnsi" w:cs="Arial"/>
                      <w:szCs w:val="18"/>
                      <w:lang w:val="fr-FR"/>
                    </w:rPr>
                    <w:t>:</w:t>
                  </w:r>
                </w:p>
                <w:p w14:paraId="69D56071" w14:textId="77777777" w:rsidR="00122646" w:rsidRPr="0047523D" w:rsidRDefault="00122646" w:rsidP="00122646">
                  <w:pPr>
                    <w:pStyle w:val="CommentText"/>
                    <w:rPr>
                      <w:rFonts w:asciiTheme="minorHAnsi" w:hAnsiTheme="minorHAnsi"/>
                      <w:sz w:val="4"/>
                      <w:szCs w:val="4"/>
                      <w:lang w:val="fr-FR"/>
                    </w:rPr>
                  </w:pPr>
                </w:p>
                <w:p w14:paraId="25F30D43" w14:textId="147FDFEE" w:rsidR="00122646" w:rsidRPr="0047523D" w:rsidRDefault="00122646" w:rsidP="00122646">
                  <w:pPr>
                    <w:contextualSpacing/>
                    <w:jc w:val="both"/>
                    <w:rPr>
                      <w:rFonts w:asciiTheme="minorHAnsi" w:hAnsiTheme="minorHAnsi" w:cs="Arial"/>
                      <w:i/>
                      <w:szCs w:val="18"/>
                      <w:lang w:val="fr-FR"/>
                    </w:rPr>
                  </w:pPr>
                  <w:r w:rsidRPr="0047523D">
                    <w:rPr>
                      <w:rFonts w:asciiTheme="minorHAnsi" w:hAnsiTheme="minorHAnsi" w:cs="Arial"/>
                      <w:i/>
                      <w:szCs w:val="18"/>
                      <w:lang w:val="fr-FR"/>
                    </w:rPr>
                    <w:t>La sensibilisation qui démontre le travail effectué pour atteindre la cible 1 peut inclure des actions, des étapes, des programmes, des initiatives et/ou des activités décrites dans divers documents de la CMS, tels que (</w:t>
                  </w:r>
                  <w:r w:rsidRPr="0047523D">
                    <w:rPr>
                      <w:rFonts w:asciiTheme="minorHAnsi" w:hAnsiTheme="minorHAnsi" w:cs="Arial"/>
                      <w:b/>
                      <w:bCs/>
                      <w:i/>
                      <w:szCs w:val="18"/>
                      <w:lang w:val="fr-FR"/>
                    </w:rPr>
                    <w:t>mais non limités à</w:t>
                  </w:r>
                  <w:r w:rsidRPr="0047523D">
                    <w:rPr>
                      <w:rFonts w:asciiTheme="minorHAnsi" w:hAnsiTheme="minorHAnsi" w:cs="Arial"/>
                      <w:i/>
                      <w:szCs w:val="18"/>
                      <w:lang w:val="fr-FR"/>
                    </w:rPr>
                    <w:t>) l</w:t>
                  </w:r>
                  <w:r w:rsidR="0047523D">
                    <w:rPr>
                      <w:rFonts w:asciiTheme="minorHAnsi" w:hAnsiTheme="minorHAnsi" w:cs="Arial"/>
                      <w:i/>
                      <w:szCs w:val="18"/>
                      <w:lang w:val="fr-FR"/>
                    </w:rPr>
                    <w:t>a</w:t>
                  </w:r>
                  <w:r w:rsidRPr="0047523D">
                    <w:rPr>
                      <w:rFonts w:asciiTheme="minorHAnsi" w:hAnsiTheme="minorHAnsi" w:cs="Arial"/>
                      <w:i/>
                      <w:szCs w:val="18"/>
                      <w:lang w:val="fr-FR"/>
                    </w:rPr>
                    <w:t xml:space="preserve"> </w:t>
                  </w:r>
                  <w:hyperlink r:id="rId14" w:history="1">
                    <w:r w:rsidRPr="0047523D">
                      <w:rPr>
                        <w:rStyle w:val="Hyperlink"/>
                        <w:rFonts w:asciiTheme="minorHAnsi" w:hAnsiTheme="minorHAnsi" w:cs="Arial"/>
                        <w:b/>
                        <w:bCs/>
                        <w:i/>
                        <w:szCs w:val="18"/>
                        <w:lang w:val="fr-FR"/>
                      </w:rPr>
                      <w:t>Résolutio</w:t>
                    </w:r>
                    <w:r w:rsidR="0047523D" w:rsidRPr="0047523D">
                      <w:rPr>
                        <w:rStyle w:val="Hyperlink"/>
                        <w:rFonts w:asciiTheme="minorHAnsi" w:hAnsiTheme="minorHAnsi" w:cs="Arial"/>
                        <w:b/>
                        <w:bCs/>
                        <w:i/>
                        <w:szCs w:val="18"/>
                        <w:lang w:val="fr-FR"/>
                      </w:rPr>
                      <w:t>n</w:t>
                    </w:r>
                    <w:r w:rsidRPr="0047523D">
                      <w:rPr>
                        <w:rStyle w:val="Hyperlink"/>
                        <w:rFonts w:asciiTheme="minorHAnsi" w:hAnsiTheme="minorHAnsi" w:cs="Arial"/>
                        <w:b/>
                        <w:bCs/>
                        <w:i/>
                        <w:szCs w:val="18"/>
                        <w:lang w:val="fr-FR"/>
                      </w:rPr>
                      <w:t xml:space="preserve"> 11.8</w:t>
                    </w:r>
                    <w:r w:rsidRPr="0047523D">
                      <w:rPr>
                        <w:rStyle w:val="Hyperlink"/>
                        <w:rFonts w:asciiTheme="minorHAnsi" w:hAnsiTheme="minorHAnsi" w:cs="Arial"/>
                        <w:i/>
                        <w:szCs w:val="18"/>
                        <w:lang w:val="fr-FR"/>
                      </w:rPr>
                      <w:t xml:space="preserve"> </w:t>
                    </w:r>
                    <w:r w:rsidRPr="0047523D">
                      <w:rPr>
                        <w:rStyle w:val="Hyperlink"/>
                        <w:rFonts w:asciiTheme="minorHAnsi" w:hAnsiTheme="minorHAnsi" w:cs="Arial"/>
                        <w:b/>
                        <w:bCs/>
                        <w:i/>
                        <w:szCs w:val="18"/>
                        <w:lang w:val="fr-FR"/>
                      </w:rPr>
                      <w:t>(Rev.COP12)</w:t>
                    </w:r>
                  </w:hyperlink>
                  <w:r w:rsidRPr="0047523D">
                    <w:rPr>
                      <w:rFonts w:asciiTheme="minorHAnsi" w:hAnsiTheme="minorHAnsi" w:cs="Arial"/>
                      <w:i/>
                      <w:szCs w:val="18"/>
                      <w:lang w:val="fr-FR"/>
                    </w:rPr>
                    <w:t xml:space="preserve"> (Plan de communication, d'information et de sensibilisation), la </w:t>
                  </w:r>
                  <w:hyperlink r:id="rId15" w:history="1">
                    <w:r w:rsidRPr="0047523D">
                      <w:rPr>
                        <w:rStyle w:val="Hyperlink"/>
                        <w:rFonts w:asciiTheme="minorHAnsi" w:hAnsiTheme="minorHAnsi" w:cs="Arial"/>
                        <w:b/>
                        <w:bCs/>
                        <w:i/>
                        <w:szCs w:val="18"/>
                        <w:lang w:val="fr-FR"/>
                      </w:rPr>
                      <w:t>Résolution 11.9</w:t>
                    </w:r>
                  </w:hyperlink>
                  <w:r w:rsidRPr="0047523D">
                    <w:rPr>
                      <w:rFonts w:asciiTheme="minorHAnsi" w:hAnsiTheme="minorHAnsi" w:cs="Arial"/>
                      <w:i/>
                      <w:szCs w:val="18"/>
                      <w:lang w:val="fr-FR"/>
                    </w:rPr>
                    <w:t xml:space="preserve"> (Journée mondiale des oiseaux migrateurs), la </w:t>
                  </w:r>
                  <w:hyperlink r:id="rId16" w:history="1">
                    <w:r w:rsidRPr="00770BA5">
                      <w:rPr>
                        <w:rStyle w:val="Hyperlink"/>
                        <w:rFonts w:asciiTheme="minorHAnsi" w:hAnsiTheme="minorHAnsi" w:cs="Arial"/>
                        <w:b/>
                        <w:bCs/>
                        <w:i/>
                        <w:szCs w:val="18"/>
                        <w:lang w:val="fr-FR"/>
                      </w:rPr>
                      <w:t>Résolution 13.6</w:t>
                    </w:r>
                  </w:hyperlink>
                  <w:r w:rsidRPr="0047523D">
                    <w:rPr>
                      <w:rFonts w:asciiTheme="minorHAnsi" w:hAnsiTheme="minorHAnsi" w:cs="Arial"/>
                      <w:i/>
                      <w:szCs w:val="18"/>
                      <w:lang w:val="fr-FR"/>
                    </w:rPr>
                    <w:t xml:space="preserve"> (Déclin des insectes), la </w:t>
                  </w:r>
                  <w:hyperlink r:id="rId17" w:history="1">
                    <w:r w:rsidRPr="00770BA5">
                      <w:rPr>
                        <w:rStyle w:val="Hyperlink"/>
                        <w:rFonts w:asciiTheme="minorHAnsi" w:hAnsiTheme="minorHAnsi" w:cs="Arial"/>
                        <w:b/>
                        <w:bCs/>
                        <w:i/>
                        <w:szCs w:val="18"/>
                        <w:lang w:val="fr-FR"/>
                      </w:rPr>
                      <w:t>Décision 13.95</w:t>
                    </w:r>
                  </w:hyperlink>
                  <w:r w:rsidRPr="0047523D">
                    <w:rPr>
                      <w:rFonts w:asciiTheme="minorHAnsi" w:hAnsiTheme="minorHAnsi" w:cs="Arial"/>
                      <w:i/>
                      <w:szCs w:val="18"/>
                      <w:lang w:val="fr-FR"/>
                    </w:rPr>
                    <w:t xml:space="preserve"> (Conservation et gestion du guépard et du lycaon) et la </w:t>
                  </w:r>
                  <w:hyperlink r:id="rId18" w:history="1">
                    <w:r w:rsidRPr="00770BA5">
                      <w:rPr>
                        <w:rStyle w:val="Hyperlink"/>
                        <w:rFonts w:asciiTheme="minorHAnsi" w:hAnsiTheme="minorHAnsi" w:cs="Arial"/>
                        <w:b/>
                        <w:bCs/>
                        <w:i/>
                        <w:szCs w:val="18"/>
                        <w:lang w:val="fr-FR"/>
                      </w:rPr>
                      <w:t>Décision 13.113</w:t>
                    </w:r>
                  </w:hyperlink>
                  <w:r w:rsidRPr="0047523D">
                    <w:rPr>
                      <w:rFonts w:asciiTheme="minorHAnsi" w:hAnsiTheme="minorHAnsi" w:cs="Arial"/>
                      <w:i/>
                      <w:szCs w:val="18"/>
                      <w:lang w:val="fr-FR"/>
                    </w:rPr>
                    <w:t xml:space="preserve"> (Améliorer les </w:t>
                  </w:r>
                  <w:r w:rsidR="005C070D" w:rsidRPr="0047523D">
                    <w:rPr>
                      <w:rFonts w:asciiTheme="minorHAnsi" w:hAnsiTheme="minorHAnsi" w:cs="Arial"/>
                      <w:i/>
                      <w:szCs w:val="18"/>
                      <w:lang w:val="fr-FR"/>
                    </w:rPr>
                    <w:t>approches à</w:t>
                  </w:r>
                  <w:r w:rsidRPr="0047523D">
                    <w:rPr>
                      <w:rFonts w:asciiTheme="minorHAnsi" w:hAnsiTheme="minorHAnsi" w:cs="Arial"/>
                      <w:i/>
                      <w:szCs w:val="18"/>
                      <w:lang w:val="fr-FR"/>
                    </w:rPr>
                    <w:t xml:space="preserve"> la connectivité dans la conservation des espèces migratrices).</w:t>
                  </w:r>
                </w:p>
              </w:tc>
            </w:tr>
          </w:tbl>
          <w:p w14:paraId="2E0DFEBA" w14:textId="77777777" w:rsidR="00122646" w:rsidRPr="008619C3" w:rsidRDefault="00122646" w:rsidP="004E201C">
            <w:pPr>
              <w:rPr>
                <w:rFonts w:asciiTheme="minorHAnsi" w:hAnsiTheme="minorHAnsi" w:cstheme="minorHAnsi"/>
                <w:sz w:val="22"/>
                <w:szCs w:val="22"/>
                <w:lang w:val="it-IT"/>
              </w:rPr>
            </w:pPr>
          </w:p>
          <w:p w14:paraId="474FDB9B" w14:textId="51F1982A" w:rsidR="00AF51C8" w:rsidRPr="00EF5D32" w:rsidRDefault="00A23183" w:rsidP="003D7B2E">
            <w:pPr>
              <w:jc w:val="both"/>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 xml:space="preserve">[Les questions suivantes n'apparaissent que si une action a été sélectionnée dans " </w:t>
            </w:r>
            <w:r w:rsidR="002714D2" w:rsidRPr="00EF5D32">
              <w:rPr>
                <w:rFonts w:asciiTheme="minorHAnsi" w:hAnsiTheme="minorHAnsi" w:cstheme="minorHAnsi"/>
                <w:color w:val="4472C4" w:themeColor="accent1"/>
                <w:sz w:val="22"/>
                <w:szCs w:val="22"/>
                <w:lang w:val="fr-FR"/>
              </w:rPr>
              <w:t>Au cours de la période considérée, veuillez indiquer les mesures prises par votre pays pour sensibiliser davantage la population aux valeurs des espèces migratrices, de leurs habitats et de leurs systèmes migratoires</w:t>
            </w:r>
            <w:r w:rsidRPr="00EF5D32">
              <w:rPr>
                <w:rFonts w:asciiTheme="minorHAnsi" w:hAnsiTheme="minorHAnsi" w:cstheme="minorHAnsi"/>
                <w:color w:val="4472C4" w:themeColor="accent1"/>
                <w:sz w:val="22"/>
                <w:szCs w:val="22"/>
                <w:lang w:val="fr-FR"/>
              </w:rPr>
              <w:t>"].</w:t>
            </w:r>
          </w:p>
          <w:p w14:paraId="545226A1" w14:textId="77777777" w:rsidR="002714D2" w:rsidRPr="00EF5D32" w:rsidRDefault="002714D2" w:rsidP="003D7B2E">
            <w:pPr>
              <w:jc w:val="both"/>
              <w:rPr>
                <w:rFonts w:asciiTheme="minorHAnsi" w:hAnsiTheme="minorHAnsi" w:cstheme="minorHAnsi"/>
                <w:sz w:val="22"/>
                <w:szCs w:val="22"/>
                <w:lang w:val="fr-FR"/>
              </w:rPr>
            </w:pPr>
          </w:p>
          <w:p w14:paraId="6D5590E5" w14:textId="77777777" w:rsidR="00770BA5" w:rsidRDefault="00122646" w:rsidP="003D7B2E">
            <w:pPr>
              <w:jc w:val="both"/>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V.2 </w:t>
            </w:r>
            <w:r w:rsidR="009B5C1D" w:rsidRPr="00EF5D32">
              <w:rPr>
                <w:rFonts w:asciiTheme="minorHAnsi" w:eastAsia="MS Mincho" w:hAnsiTheme="minorHAnsi" w:cstheme="minorHAnsi"/>
                <w:sz w:val="22"/>
                <w:szCs w:val="22"/>
                <w:lang w:val="fr-FR" w:eastAsia="ja-JP"/>
              </w:rPr>
              <w:t>Veuillez indiquer tout élément spé</w:t>
            </w:r>
            <w:r w:rsidR="003D7B2E">
              <w:rPr>
                <w:rFonts w:asciiTheme="minorHAnsi" w:eastAsia="MS Mincho" w:hAnsiTheme="minorHAnsi" w:cstheme="minorHAnsi"/>
                <w:sz w:val="22"/>
                <w:szCs w:val="22"/>
                <w:lang w:val="fr-FR" w:eastAsia="ja-JP"/>
              </w:rPr>
              <w:t>cifique des résolutions 11.8 (Re</w:t>
            </w:r>
            <w:r w:rsidR="009B5C1D" w:rsidRPr="00EF5D32">
              <w:rPr>
                <w:rFonts w:asciiTheme="minorHAnsi" w:eastAsia="MS Mincho" w:hAnsiTheme="minorHAnsi" w:cstheme="minorHAnsi"/>
                <w:sz w:val="22"/>
                <w:szCs w:val="22"/>
                <w:lang w:val="fr-FR" w:eastAsia="ja-JP"/>
              </w:rPr>
              <w:t>v. COP12) (</w:t>
            </w:r>
            <w:r w:rsidR="009B5C1D" w:rsidRPr="00EF5D32">
              <w:rPr>
                <w:rFonts w:asciiTheme="minorHAnsi" w:eastAsia="MS Mincho" w:hAnsiTheme="minorHAnsi" w:cstheme="minorHAnsi"/>
                <w:i/>
                <w:sz w:val="22"/>
                <w:szCs w:val="22"/>
                <w:lang w:val="fr-FR" w:eastAsia="ja-JP"/>
              </w:rPr>
              <w:t>Plan de communication, d'information et de sensibilisation</w:t>
            </w:r>
            <w:r w:rsidR="009B5C1D" w:rsidRPr="00EF5D32">
              <w:rPr>
                <w:rFonts w:asciiTheme="minorHAnsi" w:eastAsia="MS Mincho" w:hAnsiTheme="minorHAnsi" w:cstheme="minorHAnsi"/>
                <w:sz w:val="22"/>
                <w:szCs w:val="22"/>
                <w:lang w:val="fr-FR" w:eastAsia="ja-JP"/>
              </w:rPr>
              <w:t>) et 11.9 (</w:t>
            </w:r>
            <w:r w:rsidR="009B5C1D" w:rsidRPr="00EF5D32">
              <w:rPr>
                <w:rFonts w:asciiTheme="minorHAnsi" w:eastAsia="MS Mincho" w:hAnsiTheme="minorHAnsi" w:cstheme="minorHAnsi"/>
                <w:i/>
                <w:sz w:val="22"/>
                <w:szCs w:val="22"/>
                <w:lang w:val="fr-FR" w:eastAsia="ja-JP"/>
              </w:rPr>
              <w:t>Journée mondiale des oiseaux migrateurs</w:t>
            </w:r>
            <w:r w:rsidR="009B5C1D" w:rsidRPr="00EF5D32">
              <w:rPr>
                <w:rFonts w:asciiTheme="minorHAnsi" w:eastAsia="MS Mincho" w:hAnsiTheme="minorHAnsi" w:cstheme="minorHAnsi"/>
                <w:sz w:val="22"/>
                <w:szCs w:val="22"/>
                <w:lang w:val="fr-FR" w:eastAsia="ja-JP"/>
              </w:rPr>
              <w:t xml:space="preserve">) de la COP de la CMS qui a été particulièrement mis en avant par ces actions. </w:t>
            </w:r>
          </w:p>
          <w:p w14:paraId="20FCB8D9" w14:textId="0EC316FD" w:rsidR="00AF51C8" w:rsidRPr="003D7B2E" w:rsidRDefault="009B5C1D" w:rsidP="003D7B2E">
            <w:pPr>
              <w:jc w:val="both"/>
              <w:rPr>
                <w:rFonts w:asciiTheme="minorHAnsi" w:hAnsiTheme="minorHAnsi" w:cstheme="minorHAnsi"/>
                <w:color w:val="4472C4" w:themeColor="accent1"/>
                <w:sz w:val="22"/>
                <w:szCs w:val="22"/>
                <w:lang w:val="fr-FR"/>
              </w:rPr>
            </w:pPr>
            <w:r w:rsidRPr="003D7B2E">
              <w:rPr>
                <w:rFonts w:asciiTheme="minorHAnsi" w:hAnsiTheme="minorHAnsi" w:cstheme="minorHAnsi"/>
                <w:color w:val="4472C4" w:themeColor="accent1"/>
                <w:sz w:val="22"/>
                <w:szCs w:val="22"/>
                <w:lang w:val="fr-FR"/>
              </w:rPr>
              <w:t>[texte libre]</w:t>
            </w:r>
          </w:p>
          <w:p w14:paraId="70ADFB60" w14:textId="77777777" w:rsidR="009B5C1D" w:rsidRPr="003D7B2E" w:rsidRDefault="009B5C1D" w:rsidP="003D7B2E">
            <w:pPr>
              <w:jc w:val="both"/>
              <w:rPr>
                <w:rFonts w:asciiTheme="minorHAnsi" w:hAnsiTheme="minorHAnsi" w:cstheme="minorHAnsi"/>
                <w:sz w:val="22"/>
                <w:szCs w:val="22"/>
                <w:lang w:val="fr-FR"/>
              </w:rPr>
            </w:pPr>
          </w:p>
          <w:p w14:paraId="72FDE925" w14:textId="06A488BF" w:rsidR="00881D7E" w:rsidRPr="00547CCA" w:rsidRDefault="00122646" w:rsidP="003D7B2E">
            <w:pPr>
              <w:jc w:val="both"/>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V.3 </w:t>
            </w:r>
            <w:r w:rsidR="00881D7E" w:rsidRPr="00EF5D32">
              <w:rPr>
                <w:rFonts w:asciiTheme="minorHAnsi" w:eastAsia="MS Mincho" w:hAnsiTheme="minorHAnsi" w:cstheme="minorHAnsi"/>
                <w:sz w:val="22"/>
                <w:szCs w:val="22"/>
                <w:lang w:val="fr-FR" w:eastAsia="ja-JP"/>
              </w:rPr>
              <w:t xml:space="preserve">Dans l'ensemble, dans quelle mesure ces mesures de sensibilisation ont-elles permis d'atteindre leurs objectifs ? </w:t>
            </w:r>
          </w:p>
          <w:p w14:paraId="0A91EEF5" w14:textId="3A099333" w:rsidR="00AF51C8" w:rsidRPr="008619C3" w:rsidRDefault="0049731B" w:rsidP="00881D7E">
            <w:pPr>
              <w:pStyle w:val="ListParagraph"/>
              <w:numPr>
                <w:ilvl w:val="0"/>
                <w:numId w:val="10"/>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1</w:t>
            </w:r>
            <w:r w:rsidR="00DD07AE" w:rsidRPr="008619C3">
              <w:rPr>
                <w:rFonts w:asciiTheme="minorHAnsi" w:eastAsia="MS Mincho" w:hAnsiTheme="minorHAnsi" w:cstheme="minorHAnsi"/>
                <w:sz w:val="22"/>
                <w:szCs w:val="22"/>
                <w:lang w:eastAsia="ja-JP"/>
              </w:rPr>
              <w:t xml:space="preserve">  </w:t>
            </w:r>
            <w:r w:rsidR="00881D7E" w:rsidRPr="008619C3">
              <w:rPr>
                <w:rFonts w:asciiTheme="minorHAnsi" w:eastAsia="MS Mincho" w:hAnsiTheme="minorHAnsi" w:cstheme="minorHAnsi"/>
                <w:sz w:val="22"/>
                <w:szCs w:val="22"/>
                <w:lang w:eastAsia="ja-JP"/>
              </w:rPr>
              <w:t>très peu d'impact</w:t>
            </w:r>
          </w:p>
          <w:p w14:paraId="3E482B11" w14:textId="77777777" w:rsidR="00881D7E" w:rsidRPr="008619C3" w:rsidRDefault="0049731B" w:rsidP="00881D7E">
            <w:pPr>
              <w:pStyle w:val="ListParagraph"/>
              <w:numPr>
                <w:ilvl w:val="0"/>
                <w:numId w:val="10"/>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2</w:t>
            </w:r>
            <w:r w:rsidR="00DD07AE" w:rsidRPr="008619C3">
              <w:rPr>
                <w:rFonts w:asciiTheme="minorHAnsi" w:eastAsia="MS Mincho" w:hAnsiTheme="minorHAnsi" w:cstheme="minorHAnsi"/>
                <w:sz w:val="22"/>
                <w:szCs w:val="22"/>
                <w:lang w:eastAsia="ja-JP"/>
              </w:rPr>
              <w:t xml:space="preserve">  </w:t>
            </w:r>
            <w:r w:rsidR="00881D7E" w:rsidRPr="008619C3">
              <w:rPr>
                <w:rFonts w:asciiTheme="minorHAnsi" w:eastAsia="MS Mincho" w:hAnsiTheme="minorHAnsi" w:cstheme="minorHAnsi"/>
                <w:sz w:val="22"/>
                <w:szCs w:val="22"/>
                <w:lang w:eastAsia="ja-JP"/>
              </w:rPr>
              <w:t>faible impact</w:t>
            </w:r>
          </w:p>
          <w:p w14:paraId="7D33DE7C" w14:textId="77777777" w:rsidR="00881D7E" w:rsidRPr="008619C3" w:rsidRDefault="0049731B" w:rsidP="00881D7E">
            <w:pPr>
              <w:pStyle w:val="ListParagraph"/>
              <w:numPr>
                <w:ilvl w:val="0"/>
                <w:numId w:val="10"/>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3</w:t>
            </w:r>
            <w:r w:rsidR="00DD07AE" w:rsidRPr="008619C3">
              <w:rPr>
                <w:rFonts w:asciiTheme="minorHAnsi" w:eastAsia="MS Mincho" w:hAnsiTheme="minorHAnsi" w:cstheme="minorHAnsi"/>
                <w:sz w:val="22"/>
                <w:szCs w:val="22"/>
                <w:lang w:eastAsia="ja-JP"/>
              </w:rPr>
              <w:t xml:space="preserve">  </w:t>
            </w:r>
            <w:r w:rsidR="00881D7E" w:rsidRPr="008619C3">
              <w:rPr>
                <w:rFonts w:asciiTheme="minorHAnsi" w:eastAsia="MS Mincho" w:hAnsiTheme="minorHAnsi" w:cstheme="minorHAnsi"/>
                <w:sz w:val="22"/>
                <w:szCs w:val="22"/>
                <w:lang w:eastAsia="ja-JP"/>
              </w:rPr>
              <w:t>bon impact</w:t>
            </w:r>
          </w:p>
          <w:p w14:paraId="03E57A8B" w14:textId="158FCA96" w:rsidR="00AF51C8" w:rsidRPr="008619C3" w:rsidRDefault="0049731B" w:rsidP="00881D7E">
            <w:pPr>
              <w:pStyle w:val="ListParagraph"/>
              <w:numPr>
                <w:ilvl w:val="0"/>
                <w:numId w:val="10"/>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4</w:t>
            </w:r>
            <w:r w:rsidR="00DD07AE" w:rsidRPr="008619C3">
              <w:rPr>
                <w:rFonts w:asciiTheme="minorHAnsi" w:eastAsia="MS Mincho" w:hAnsiTheme="minorHAnsi" w:cstheme="minorHAnsi"/>
                <w:sz w:val="22"/>
                <w:szCs w:val="22"/>
                <w:lang w:eastAsia="ja-JP"/>
              </w:rPr>
              <w:t xml:space="preserve">  </w:t>
            </w:r>
            <w:r w:rsidR="00881D7E" w:rsidRPr="008619C3">
              <w:rPr>
                <w:rFonts w:asciiTheme="minorHAnsi" w:eastAsia="MS Mincho" w:hAnsiTheme="minorHAnsi" w:cstheme="minorHAnsi"/>
                <w:sz w:val="22"/>
                <w:szCs w:val="22"/>
                <w:lang w:eastAsia="ja-JP"/>
              </w:rPr>
              <w:t>impact positif important</w:t>
            </w:r>
          </w:p>
          <w:p w14:paraId="4285D1DF" w14:textId="5441CE40" w:rsidR="004E201C" w:rsidRPr="00770BA5" w:rsidRDefault="00881D7E" w:rsidP="004E201C">
            <w:pPr>
              <w:pStyle w:val="ListParagraph"/>
              <w:numPr>
                <w:ilvl w:val="0"/>
                <w:numId w:val="10"/>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 xml:space="preserve">inconnu </w:t>
            </w:r>
          </w:p>
          <w:p w14:paraId="67D20A07" w14:textId="77777777" w:rsidR="004E201C" w:rsidRPr="004E201C" w:rsidRDefault="004E201C" w:rsidP="004E201C">
            <w:pPr>
              <w:rPr>
                <w:rFonts w:asciiTheme="minorHAnsi" w:eastAsia="MS Mincho" w:hAnsiTheme="minorHAnsi" w:cstheme="minorHAnsi"/>
                <w:sz w:val="22"/>
                <w:szCs w:val="22"/>
                <w:lang w:eastAsia="ja-JP"/>
              </w:rPr>
            </w:pPr>
          </w:p>
          <w:tbl>
            <w:tblPr>
              <w:tblStyle w:val="TableGrid"/>
              <w:tblpPr w:leftFromText="180" w:rightFromText="180" w:vertAnchor="text" w:horzAnchor="margin" w:tblpXSpec="right" w:tblpYSpec="bottom"/>
              <w:tblOverlap w:val="never"/>
              <w:tblW w:w="8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92"/>
            </w:tblGrid>
            <w:tr w:rsidR="00122646" w:rsidRPr="002778BB" w14:paraId="63DDDA0B" w14:textId="77777777" w:rsidTr="004E201C">
              <w:tc>
                <w:tcPr>
                  <w:tcW w:w="8792" w:type="dxa"/>
                  <w:shd w:val="clear" w:color="auto" w:fill="FCEBE0"/>
                </w:tcPr>
                <w:p w14:paraId="0D5FD613" w14:textId="77777777" w:rsidR="00122646" w:rsidRPr="00770BA5" w:rsidRDefault="00122646" w:rsidP="00122646">
                  <w:pPr>
                    <w:rPr>
                      <w:rFonts w:asciiTheme="minorHAnsi" w:hAnsiTheme="minorHAnsi" w:cs="Arial"/>
                      <w:szCs w:val="18"/>
                      <w:lang w:val="fr-FR"/>
                    </w:rPr>
                  </w:pPr>
                  <w:r w:rsidRPr="00770BA5">
                    <w:rPr>
                      <w:rFonts w:asciiTheme="minorHAnsi" w:hAnsiTheme="minorHAnsi" w:cs="Arial"/>
                      <w:b/>
                      <w:szCs w:val="18"/>
                      <w:u w:val="single"/>
                      <w:lang w:val="fr-FR"/>
                    </w:rPr>
                    <w:t xml:space="preserve">CONSEIL </w:t>
                  </w:r>
                  <w:r w:rsidRPr="00770BA5">
                    <w:rPr>
                      <w:rFonts w:asciiTheme="minorHAnsi" w:hAnsiTheme="minorHAnsi" w:cs="Arial"/>
                      <w:szCs w:val="18"/>
                      <w:lang w:val="fr-FR"/>
                    </w:rPr>
                    <w:t>:</w:t>
                  </w:r>
                </w:p>
                <w:p w14:paraId="30A44A01" w14:textId="77777777" w:rsidR="00122646" w:rsidRPr="00770BA5" w:rsidRDefault="00122646" w:rsidP="00122646">
                  <w:pPr>
                    <w:pStyle w:val="CommentText"/>
                    <w:rPr>
                      <w:rFonts w:asciiTheme="minorHAnsi" w:hAnsiTheme="minorHAnsi"/>
                      <w:sz w:val="4"/>
                      <w:szCs w:val="4"/>
                      <w:lang w:val="fr-FR"/>
                    </w:rPr>
                  </w:pPr>
                </w:p>
                <w:p w14:paraId="7F0F3CCC" w14:textId="77777777" w:rsidR="004E201C" w:rsidRPr="00770BA5" w:rsidRDefault="004E201C" w:rsidP="004E201C">
                  <w:pPr>
                    <w:contextualSpacing/>
                    <w:jc w:val="both"/>
                    <w:rPr>
                      <w:rFonts w:asciiTheme="minorHAnsi" w:hAnsiTheme="minorHAnsi" w:cs="Arial"/>
                      <w:i/>
                      <w:szCs w:val="18"/>
                      <w:lang w:val="fr-FR"/>
                    </w:rPr>
                  </w:pPr>
                  <w:r w:rsidRPr="00770BA5">
                    <w:rPr>
                      <w:rFonts w:asciiTheme="minorHAnsi" w:hAnsiTheme="minorHAnsi" w:cs="Arial"/>
                      <w:i/>
                      <w:szCs w:val="18"/>
                      <w:lang w:val="fr-FR"/>
                    </w:rPr>
                    <w:t>Si l'impact des actions de sensibilisation a été évalué par (par exemple) des études d'évaluation de projet ou des enquêtes de suivi de l'attitude du public au cours de la période de référence, celles-ci fournissent une base pour répondre à cette question. Si l'évaluation a impliqué un type quelconque de mesure quantitative de l'impact, veuillez préciser.  Il est reconnu que de telles études d'évaluation ne sont pas toujours disponibles, auquel cas il est acceptable de baser votre réponse sur un jugement subjectif éclairé. Sinon, s'il n'y a vraiment aucune base pour former un tel jugement, veuillez sélectionner "Inconnu".</w:t>
                  </w:r>
                </w:p>
                <w:p w14:paraId="6CF3E67A" w14:textId="478A233A" w:rsidR="00122646" w:rsidRPr="00547CCA" w:rsidRDefault="004E201C" w:rsidP="004E201C">
                  <w:pPr>
                    <w:contextualSpacing/>
                    <w:jc w:val="both"/>
                    <w:rPr>
                      <w:rFonts w:cs="Arial"/>
                      <w:i/>
                      <w:szCs w:val="18"/>
                      <w:lang w:val="fr-FR"/>
                    </w:rPr>
                  </w:pPr>
                  <w:r w:rsidRPr="00770BA5">
                    <w:rPr>
                      <w:rFonts w:asciiTheme="minorHAnsi" w:hAnsiTheme="minorHAnsi" w:cs="Arial"/>
                      <w:i/>
                      <w:szCs w:val="18"/>
                      <w:lang w:val="fr-FR"/>
                    </w:rPr>
                    <w:t>La question V.4 vous donne la possibilité d'expliquer la base sur laquelle vous avez répondu à la question V.3.</w:t>
                  </w:r>
                </w:p>
              </w:tc>
            </w:tr>
          </w:tbl>
          <w:p w14:paraId="77541D58" w14:textId="77777777" w:rsidR="00881D7E" w:rsidRPr="004E201C" w:rsidRDefault="00881D7E" w:rsidP="00881D7E">
            <w:pPr>
              <w:rPr>
                <w:rFonts w:asciiTheme="minorHAnsi" w:eastAsia="MS Mincho" w:hAnsiTheme="minorHAnsi" w:cstheme="minorHAnsi"/>
                <w:sz w:val="22"/>
                <w:szCs w:val="22"/>
                <w:lang w:val="fr-FR" w:eastAsia="ja-JP"/>
              </w:rPr>
            </w:pPr>
          </w:p>
          <w:p w14:paraId="7BE083D6" w14:textId="77777777" w:rsidR="00770BA5" w:rsidRDefault="004E201C" w:rsidP="00881D7E">
            <w:pPr>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lastRenderedPageBreak/>
              <w:t xml:space="preserve">V.4 </w:t>
            </w:r>
            <w:r w:rsidR="00881D7E" w:rsidRPr="00EF5D32">
              <w:rPr>
                <w:rFonts w:asciiTheme="minorHAnsi" w:eastAsia="MS Mincho" w:hAnsiTheme="minorHAnsi" w:cstheme="minorHAnsi"/>
                <w:sz w:val="22"/>
                <w:szCs w:val="22"/>
                <w:lang w:val="fr-FR" w:eastAsia="ja-JP"/>
              </w:rPr>
              <w:t>Veuillez indiquer l</w:t>
            </w:r>
            <w:r>
              <w:rPr>
                <w:rFonts w:asciiTheme="minorHAnsi" w:eastAsia="MS Mincho" w:hAnsiTheme="minorHAnsi" w:cstheme="minorHAnsi"/>
                <w:sz w:val="22"/>
                <w:szCs w:val="22"/>
                <w:lang w:val="fr-FR" w:eastAsia="ja-JP"/>
              </w:rPr>
              <w:t>e</w:t>
            </w:r>
            <w:r w:rsidR="00881D7E" w:rsidRPr="00EF5D32">
              <w:rPr>
                <w:rFonts w:asciiTheme="minorHAnsi" w:eastAsia="MS Mincho" w:hAnsiTheme="minorHAnsi" w:cstheme="minorHAnsi"/>
                <w:sz w:val="22"/>
                <w:szCs w:val="22"/>
                <w:lang w:val="fr-FR" w:eastAsia="ja-JP"/>
              </w:rPr>
              <w:t xml:space="preserve"> ou les </w:t>
            </w:r>
            <w:r>
              <w:rPr>
                <w:rFonts w:asciiTheme="minorHAnsi" w:eastAsia="MS Mincho" w:hAnsiTheme="minorHAnsi" w:cstheme="minorHAnsi"/>
                <w:sz w:val="22"/>
                <w:szCs w:val="22"/>
                <w:lang w:val="fr-FR" w:eastAsia="ja-JP"/>
              </w:rPr>
              <w:t>principaux éléments</w:t>
            </w:r>
            <w:r w:rsidR="00881D7E" w:rsidRPr="00EF5D32">
              <w:rPr>
                <w:rFonts w:asciiTheme="minorHAnsi" w:eastAsia="MS Mincho" w:hAnsiTheme="minorHAnsi" w:cstheme="minorHAnsi"/>
                <w:sz w:val="22"/>
                <w:szCs w:val="22"/>
                <w:lang w:val="fr-FR" w:eastAsia="ja-JP"/>
              </w:rPr>
              <w:t xml:space="preserve"> qui ont été </w:t>
            </w:r>
            <w:r w:rsidR="00412D17">
              <w:rPr>
                <w:rFonts w:asciiTheme="minorHAnsi" w:eastAsia="MS Mincho" w:hAnsiTheme="minorHAnsi" w:cstheme="minorHAnsi"/>
                <w:sz w:val="22"/>
                <w:szCs w:val="22"/>
                <w:lang w:val="fr-FR" w:eastAsia="ja-JP"/>
              </w:rPr>
              <w:t>saisis pour servir en tant que preuve</w:t>
            </w:r>
            <w:r w:rsidR="00412D17" w:rsidRPr="00EF5D32">
              <w:rPr>
                <w:rFonts w:asciiTheme="minorHAnsi" w:eastAsia="MS Mincho" w:hAnsiTheme="minorHAnsi" w:cstheme="minorHAnsi"/>
                <w:sz w:val="22"/>
                <w:szCs w:val="22"/>
                <w:lang w:val="fr-FR" w:eastAsia="ja-JP"/>
              </w:rPr>
              <w:t xml:space="preserve"> </w:t>
            </w:r>
            <w:r w:rsidR="00881D7E" w:rsidRPr="00EF5D32">
              <w:rPr>
                <w:rFonts w:asciiTheme="minorHAnsi" w:eastAsia="MS Mincho" w:hAnsiTheme="minorHAnsi" w:cstheme="minorHAnsi"/>
                <w:sz w:val="22"/>
                <w:szCs w:val="22"/>
                <w:lang w:val="fr-FR" w:eastAsia="ja-JP"/>
              </w:rPr>
              <w:t xml:space="preserve">pour </w:t>
            </w:r>
            <w:r w:rsidR="00412D17">
              <w:rPr>
                <w:rFonts w:asciiTheme="minorHAnsi" w:eastAsia="MS Mincho" w:hAnsiTheme="minorHAnsi" w:cstheme="minorHAnsi"/>
                <w:sz w:val="22"/>
                <w:szCs w:val="22"/>
                <w:lang w:val="fr-FR" w:eastAsia="ja-JP"/>
              </w:rPr>
              <w:t>réaliser</w:t>
            </w:r>
            <w:r w:rsidR="00412D17" w:rsidRPr="00EF5D32">
              <w:rPr>
                <w:rFonts w:asciiTheme="minorHAnsi" w:eastAsia="MS Mincho" w:hAnsiTheme="minorHAnsi" w:cstheme="minorHAnsi"/>
                <w:sz w:val="22"/>
                <w:szCs w:val="22"/>
                <w:lang w:val="fr-FR" w:eastAsia="ja-JP"/>
              </w:rPr>
              <w:t xml:space="preserve"> </w:t>
            </w:r>
            <w:r w:rsidR="00881D7E" w:rsidRPr="00EF5D32">
              <w:rPr>
                <w:rFonts w:asciiTheme="minorHAnsi" w:eastAsia="MS Mincho" w:hAnsiTheme="minorHAnsi" w:cstheme="minorHAnsi"/>
                <w:sz w:val="22"/>
                <w:szCs w:val="22"/>
                <w:lang w:val="fr-FR" w:eastAsia="ja-JP"/>
              </w:rPr>
              <w:t xml:space="preserve">cette évaluation. </w:t>
            </w:r>
          </w:p>
          <w:p w14:paraId="7D2CD8A2" w14:textId="6F2E971C" w:rsidR="00AF51C8" w:rsidRPr="004E201C" w:rsidRDefault="00881D7E" w:rsidP="00AF51C8">
            <w:pPr>
              <w:rPr>
                <w:rFonts w:asciiTheme="minorHAnsi" w:hAnsiTheme="minorHAnsi" w:cstheme="minorHAnsi"/>
                <w:color w:val="4472C4" w:themeColor="accent1"/>
                <w:sz w:val="22"/>
                <w:szCs w:val="22"/>
                <w:lang w:val="fr-FR"/>
              </w:rPr>
            </w:pPr>
            <w:r w:rsidRPr="004E201C">
              <w:rPr>
                <w:rFonts w:asciiTheme="minorHAnsi" w:hAnsiTheme="minorHAnsi" w:cstheme="minorHAnsi"/>
                <w:color w:val="4472C4" w:themeColor="accent1"/>
                <w:sz w:val="22"/>
                <w:szCs w:val="22"/>
                <w:lang w:val="fr-FR"/>
              </w:rPr>
              <w:t>[texte libre]</w:t>
            </w:r>
          </w:p>
        </w:tc>
      </w:tr>
    </w:tbl>
    <w:p w14:paraId="79BD096A" w14:textId="641F16B3" w:rsidR="004E201C" w:rsidRDefault="004E201C">
      <w:pPr>
        <w:rPr>
          <w:lang w:val="fr-FR"/>
        </w:rPr>
      </w:pPr>
    </w:p>
    <w:p w14:paraId="17B6C026" w14:textId="77777777" w:rsidR="004E201C" w:rsidRPr="004E201C" w:rsidRDefault="004E201C">
      <w:pPr>
        <w:rPr>
          <w:lang w:val="fr-FR"/>
        </w:rPr>
      </w:pPr>
    </w:p>
    <w:tbl>
      <w:tblPr>
        <w:tblStyle w:val="TableGrid"/>
        <w:tblW w:w="0" w:type="auto"/>
        <w:tblCellMar>
          <w:top w:w="85" w:type="dxa"/>
        </w:tblCellMar>
        <w:tblLook w:val="04A0" w:firstRow="1" w:lastRow="0" w:firstColumn="1" w:lastColumn="0" w:noHBand="0" w:noVBand="1"/>
      </w:tblPr>
      <w:tblGrid>
        <w:gridCol w:w="9010"/>
      </w:tblGrid>
      <w:tr w:rsidR="005464C6" w:rsidRPr="002778BB" w14:paraId="74B8F1E7" w14:textId="77777777" w:rsidTr="00206472">
        <w:tc>
          <w:tcPr>
            <w:tcW w:w="9010" w:type="dxa"/>
            <w:shd w:val="clear" w:color="auto" w:fill="1F4E79" w:themeFill="accent5" w:themeFillShade="80"/>
          </w:tcPr>
          <w:p w14:paraId="5CB6D38E" w14:textId="7A64DCEA" w:rsidR="003D7DF6" w:rsidRPr="00EF5D32" w:rsidRDefault="00F1793D" w:rsidP="00684A68">
            <w:pPr>
              <w:pStyle w:val="Heading1"/>
              <w:jc w:val="center"/>
              <w:rPr>
                <w:lang w:val="fr-FR"/>
              </w:rPr>
            </w:pPr>
            <w:bookmarkStart w:id="15" w:name="_Toc1468928"/>
            <w:r w:rsidRPr="00EF5D32">
              <w:rPr>
                <w:lang w:val="fr-FR"/>
              </w:rPr>
              <w:t xml:space="preserve">VI.  </w:t>
            </w:r>
            <w:bookmarkStart w:id="16" w:name="_Hlk524526708"/>
            <w:r w:rsidR="007014CC" w:rsidRPr="00EF5D32">
              <w:rPr>
                <w:lang w:val="fr-FR"/>
              </w:rPr>
              <w:t>INT</w:t>
            </w:r>
            <w:r w:rsidR="00046DAD" w:rsidRPr="00EF5D32">
              <w:rPr>
                <w:lang w:val="fr-FR"/>
              </w:rPr>
              <w:t>É</w:t>
            </w:r>
            <w:r w:rsidR="007014CC" w:rsidRPr="00EF5D32">
              <w:rPr>
                <w:lang w:val="fr-FR"/>
              </w:rPr>
              <w:t>GRATION DES ESP</w:t>
            </w:r>
            <w:r w:rsidR="00046DAD" w:rsidRPr="00EF5D32">
              <w:rPr>
                <w:lang w:val="fr-FR"/>
              </w:rPr>
              <w:t>È</w:t>
            </w:r>
            <w:r w:rsidR="007014CC" w:rsidRPr="00EF5D32">
              <w:rPr>
                <w:lang w:val="fr-FR"/>
              </w:rPr>
              <w:t xml:space="preserve">CES MIGRATRICES </w:t>
            </w:r>
            <w:r w:rsidR="003D7DF6" w:rsidRPr="00EF5D32">
              <w:rPr>
                <w:lang w:val="fr-FR"/>
              </w:rPr>
              <w:t>DANS D'AUTRES SECTEURS ET PROCESSUS</w:t>
            </w:r>
            <w:bookmarkEnd w:id="16"/>
            <w:bookmarkEnd w:id="15"/>
          </w:p>
          <w:p w14:paraId="5F665ADE" w14:textId="16B2997B" w:rsidR="002278B1" w:rsidRPr="00EF5D32" w:rsidRDefault="002278B1" w:rsidP="0040169C">
            <w:pPr>
              <w:jc w:val="center"/>
              <w:rPr>
                <w:rFonts w:asciiTheme="minorHAnsi" w:hAnsiTheme="minorHAnsi" w:cstheme="minorHAnsi"/>
                <w:color w:val="FFFFFF" w:themeColor="background1"/>
                <w:sz w:val="22"/>
                <w:szCs w:val="22"/>
                <w:lang w:val="fr-FR"/>
              </w:rPr>
            </w:pPr>
            <w:r w:rsidRPr="00EF5D32">
              <w:rPr>
                <w:rFonts w:asciiTheme="minorHAnsi" w:eastAsia="MS Mincho" w:hAnsiTheme="minorHAnsi" w:cstheme="minorHAnsi"/>
                <w:color w:val="FFFFFF" w:themeColor="background1"/>
                <w:sz w:val="22"/>
                <w:szCs w:val="22"/>
                <w:lang w:val="fr-FR"/>
              </w:rPr>
              <w:t>(</w:t>
            </w:r>
            <w:r w:rsidRPr="00EF5D32">
              <w:rPr>
                <w:rFonts w:asciiTheme="minorHAnsi" w:eastAsia="MS Mincho" w:hAnsiTheme="minorHAnsi" w:cstheme="minorHAnsi"/>
                <w:i/>
                <w:color w:val="FFFFFF" w:themeColor="background1"/>
                <w:sz w:val="22"/>
                <w:szCs w:val="22"/>
                <w:lang w:val="fr-FR"/>
              </w:rPr>
              <w:t xml:space="preserve">SPMS </w:t>
            </w:r>
            <w:r w:rsidR="003B1E22" w:rsidRPr="00EF5D32">
              <w:rPr>
                <w:rFonts w:asciiTheme="minorHAnsi" w:eastAsia="MS Mincho" w:hAnsiTheme="minorHAnsi" w:cstheme="minorHAnsi"/>
                <w:i/>
                <w:color w:val="FFFFFF" w:themeColor="background1"/>
                <w:sz w:val="22"/>
                <w:szCs w:val="22"/>
                <w:lang w:val="fr-FR"/>
              </w:rPr>
              <w:t xml:space="preserve">Objectif </w:t>
            </w:r>
            <w:r w:rsidRPr="00EF5D32">
              <w:rPr>
                <w:rFonts w:asciiTheme="minorHAnsi" w:eastAsia="MS Mincho" w:hAnsiTheme="minorHAnsi" w:cstheme="minorHAnsi"/>
                <w:i/>
                <w:color w:val="FFFFFF" w:themeColor="background1"/>
                <w:sz w:val="22"/>
                <w:szCs w:val="22"/>
                <w:lang w:val="fr-FR"/>
              </w:rPr>
              <w:t xml:space="preserve"> 2</w:t>
            </w:r>
            <w:r w:rsidR="003B1E22" w:rsidRPr="00EF5D32">
              <w:rPr>
                <w:rFonts w:asciiTheme="minorHAnsi" w:eastAsia="MS Mincho" w:hAnsiTheme="minorHAnsi" w:cstheme="minorHAnsi"/>
                <w:i/>
                <w:color w:val="FFFFFF" w:themeColor="background1"/>
                <w:sz w:val="22"/>
                <w:szCs w:val="22"/>
                <w:lang w:val="fr-FR"/>
              </w:rPr>
              <w:t xml:space="preserve"> Les multiples valeurs des espèces migratrices et de leurs habitats ont été intégrées aux niveaux international, national et local dans les stratégies de développement et de réduction de la pauvreté et dans les processus de planification, y compris des moyens de subsistance, et sont intégrées dans les comptes nationaux, selon qu’il convient, et dans les systèmes de production de rapports</w:t>
            </w:r>
            <w:r w:rsidR="00D9519B" w:rsidRPr="00EF5D32">
              <w:rPr>
                <w:rFonts w:asciiTheme="minorHAnsi" w:eastAsia="MS Mincho" w:hAnsiTheme="minorHAnsi" w:cstheme="minorHAnsi"/>
                <w:i/>
                <w:color w:val="FFFFFF" w:themeColor="background1"/>
                <w:sz w:val="22"/>
                <w:szCs w:val="22"/>
                <w:lang w:val="fr-FR"/>
              </w:rPr>
              <w:t>.</w:t>
            </w:r>
            <w:r w:rsidRPr="00EF5D32">
              <w:rPr>
                <w:rFonts w:asciiTheme="minorHAnsi" w:eastAsia="MS Mincho" w:hAnsiTheme="minorHAnsi" w:cstheme="minorHAnsi"/>
                <w:i/>
                <w:color w:val="FFFFFF" w:themeColor="background1"/>
                <w:sz w:val="22"/>
                <w:szCs w:val="22"/>
                <w:lang w:val="fr-FR"/>
              </w:rPr>
              <w:t>)</w:t>
            </w:r>
          </w:p>
        </w:tc>
      </w:tr>
      <w:tr w:rsidR="0024287E" w:rsidRPr="002778BB" w14:paraId="616CC983" w14:textId="77777777" w:rsidTr="00351A13">
        <w:tc>
          <w:tcPr>
            <w:tcW w:w="9010" w:type="dxa"/>
          </w:tcPr>
          <w:p w14:paraId="6DF11F2F" w14:textId="6D104984" w:rsidR="007C4D93" w:rsidRPr="00EF5D32" w:rsidRDefault="004E201C" w:rsidP="007C4D93">
            <w:pPr>
              <w:rPr>
                <w:rFonts w:asciiTheme="minorHAnsi" w:hAnsiTheme="minorHAnsi" w:cstheme="minorHAnsi"/>
                <w:color w:val="000000" w:themeColor="text1"/>
                <w:sz w:val="22"/>
                <w:szCs w:val="22"/>
                <w:lang w:val="fr-FR"/>
              </w:rPr>
            </w:pPr>
            <w:r>
              <w:rPr>
                <w:rFonts w:asciiTheme="minorHAnsi" w:eastAsia="MS Mincho" w:hAnsiTheme="minorHAnsi" w:cstheme="minorHAnsi"/>
                <w:sz w:val="22"/>
                <w:szCs w:val="22"/>
                <w:lang w:val="fr-FR" w:eastAsia="ja-JP"/>
              </w:rPr>
              <w:t xml:space="preserve">VI.1 </w:t>
            </w:r>
            <w:r w:rsidR="007C4D93" w:rsidRPr="00EF5D32">
              <w:rPr>
                <w:rFonts w:asciiTheme="minorHAnsi" w:eastAsia="MS Mincho" w:hAnsiTheme="minorHAnsi" w:cstheme="minorHAnsi"/>
                <w:sz w:val="22"/>
                <w:szCs w:val="22"/>
                <w:lang w:val="fr-FR" w:eastAsia="ja-JP"/>
              </w:rPr>
              <w:t>La conservation des espèces migratrices figure-t-elle actuellement dans les stratégies et/ou processus de planification nationaux ou locaux de votre pays en matière de développement, de réduction de la pauvreté et/ou de moyens de subsistance ?</w:t>
            </w:r>
          </w:p>
          <w:p w14:paraId="5C25C69D" w14:textId="4515BC99" w:rsidR="0024287E" w:rsidRPr="008619C3" w:rsidRDefault="00890C6A" w:rsidP="005D1DBF">
            <w:pPr>
              <w:pStyle w:val="ListParagraph"/>
              <w:numPr>
                <w:ilvl w:val="0"/>
                <w:numId w:val="11"/>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68D1EEDE" w14:textId="5C44AB81" w:rsidR="0024287E" w:rsidRPr="008619C3" w:rsidRDefault="0024287E" w:rsidP="005D1DBF">
            <w:pPr>
              <w:pStyle w:val="ListParagraph"/>
              <w:numPr>
                <w:ilvl w:val="0"/>
                <w:numId w:val="11"/>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890C6A" w:rsidRPr="008619C3">
              <w:rPr>
                <w:rFonts w:asciiTheme="minorHAnsi" w:hAnsiTheme="minorHAnsi" w:cstheme="minorHAnsi"/>
                <w:color w:val="000000" w:themeColor="text1"/>
                <w:sz w:val="22"/>
                <w:szCs w:val="22"/>
              </w:rPr>
              <w:t>n</w:t>
            </w:r>
          </w:p>
          <w:p w14:paraId="26187BFA" w14:textId="77777777" w:rsidR="0024287E" w:rsidRPr="008619C3" w:rsidRDefault="0024287E" w:rsidP="00BC72BE">
            <w:pPr>
              <w:rPr>
                <w:rFonts w:asciiTheme="minorHAnsi" w:hAnsiTheme="minorHAnsi" w:cstheme="minorHAnsi"/>
                <w:color w:val="000000" w:themeColor="text1"/>
                <w:sz w:val="22"/>
                <w:szCs w:val="22"/>
              </w:rPr>
            </w:pPr>
          </w:p>
          <w:p w14:paraId="0B996336" w14:textId="3D560ACC" w:rsidR="007F6FC1" w:rsidRDefault="007C4D93" w:rsidP="00BC72BE">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 xml:space="preserve">Si oui, veuillez </w:t>
            </w:r>
            <w:r w:rsidR="004E201C">
              <w:rPr>
                <w:rFonts w:asciiTheme="minorHAnsi" w:hAnsiTheme="minorHAnsi" w:cstheme="minorHAnsi"/>
                <w:color w:val="000000" w:themeColor="text1"/>
                <w:sz w:val="22"/>
                <w:szCs w:val="22"/>
                <w:lang w:val="it-IT"/>
              </w:rPr>
              <w:t xml:space="preserve">détailler </w:t>
            </w:r>
            <w:r w:rsidRPr="008619C3">
              <w:rPr>
                <w:rFonts w:asciiTheme="minorHAnsi" w:hAnsiTheme="minorHAnsi" w:cstheme="minorHAnsi"/>
                <w:color w:val="000000" w:themeColor="text1"/>
                <w:sz w:val="22"/>
                <w:szCs w:val="22"/>
                <w:lang w:val="it-IT"/>
              </w:rPr>
              <w:t>:</w:t>
            </w:r>
          </w:p>
          <w:p w14:paraId="1F9E029C" w14:textId="77777777" w:rsidR="004E201C" w:rsidRDefault="00890C6A" w:rsidP="00BC72BE">
            <w:pPr>
              <w:rPr>
                <w:rFonts w:asciiTheme="minorHAnsi" w:hAnsiTheme="minorHAnsi" w:cstheme="minorHAnsi"/>
                <w:color w:val="4472C4" w:themeColor="accent1"/>
                <w:sz w:val="22"/>
                <w:szCs w:val="22"/>
                <w:lang w:val="it-IT"/>
              </w:rPr>
            </w:pPr>
            <w:r w:rsidRPr="008619C3">
              <w:rPr>
                <w:rFonts w:asciiTheme="minorHAnsi" w:hAnsiTheme="minorHAnsi" w:cstheme="minorHAnsi"/>
                <w:color w:val="4472C4" w:themeColor="accent1"/>
                <w:sz w:val="22"/>
                <w:szCs w:val="22"/>
                <w:lang w:val="it-IT"/>
              </w:rPr>
              <w:t>[texte libre]</w:t>
            </w:r>
          </w:p>
          <w:tbl>
            <w:tblPr>
              <w:tblStyle w:val="TableGrid"/>
              <w:tblpPr w:leftFromText="180" w:rightFromText="180" w:vertAnchor="text" w:horzAnchor="margin" w:tblpY="25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4E201C" w:rsidRPr="002778BB" w14:paraId="614A824F" w14:textId="77777777" w:rsidTr="00E50242">
              <w:trPr>
                <w:trHeight w:val="679"/>
              </w:trPr>
              <w:tc>
                <w:tcPr>
                  <w:tcW w:w="8739" w:type="dxa"/>
                  <w:shd w:val="clear" w:color="auto" w:fill="FCEBE0"/>
                </w:tcPr>
                <w:p w14:paraId="0BD6D964" w14:textId="04BC9B8A" w:rsidR="004E201C" w:rsidRPr="005C070D" w:rsidRDefault="004E201C" w:rsidP="00770BA5">
                  <w:pPr>
                    <w:pStyle w:val="CommentText"/>
                    <w:jc w:val="both"/>
                    <w:rPr>
                      <w:rFonts w:asciiTheme="minorHAnsi" w:hAnsiTheme="minorHAnsi" w:cstheme="minorHAnsi"/>
                      <w:b/>
                      <w:bCs/>
                      <w:iCs/>
                      <w:sz w:val="18"/>
                      <w:szCs w:val="18"/>
                      <w:lang w:val="fr-FR"/>
                    </w:rPr>
                  </w:pPr>
                  <w:r w:rsidRPr="005C070D">
                    <w:rPr>
                      <w:rFonts w:asciiTheme="minorHAnsi" w:hAnsiTheme="minorHAnsi" w:cstheme="minorHAnsi"/>
                      <w:b/>
                      <w:bCs/>
                      <w:iCs/>
                      <w:sz w:val="18"/>
                      <w:szCs w:val="18"/>
                      <w:lang w:val="fr-FR"/>
                    </w:rPr>
                    <w:t>CONSEIL:</w:t>
                  </w:r>
                </w:p>
                <w:p w14:paraId="4C5E8614" w14:textId="225490B5" w:rsidR="004E201C" w:rsidRPr="004E201C" w:rsidRDefault="004E201C" w:rsidP="00770BA5">
                  <w:pPr>
                    <w:pStyle w:val="CommentText"/>
                    <w:jc w:val="both"/>
                    <w:rPr>
                      <w:rFonts w:asciiTheme="minorHAnsi" w:hAnsiTheme="minorHAnsi" w:cstheme="minorHAnsi"/>
                      <w:i/>
                      <w:sz w:val="18"/>
                      <w:szCs w:val="18"/>
                      <w:lang w:val="fr-FR"/>
                    </w:rPr>
                  </w:pPr>
                  <w:r w:rsidRPr="004E201C">
                    <w:rPr>
                      <w:rFonts w:asciiTheme="minorHAnsi" w:hAnsiTheme="minorHAnsi" w:cstheme="minorHAnsi"/>
                      <w:i/>
                      <w:sz w:val="18"/>
                      <w:szCs w:val="18"/>
                      <w:lang w:val="fr-FR"/>
                    </w:rPr>
                    <w:t xml:space="preserve">Notez que ces stratégies/processus de planification peuvent être pertinents pour les objectifs, actions, étapes, programmes, initiatives et/ou activités décrits dans divers documents de la CMS, tels que (mais non limités à) les </w:t>
                  </w:r>
                  <w:r w:rsidR="00770BA5">
                    <w:rPr>
                      <w:rFonts w:asciiTheme="minorHAnsi" w:hAnsiTheme="minorHAnsi" w:cstheme="minorHAnsi"/>
                      <w:i/>
                      <w:sz w:val="18"/>
                      <w:szCs w:val="18"/>
                      <w:lang w:val="fr-FR"/>
                    </w:rPr>
                    <w:t>D</w:t>
                  </w:r>
                  <w:r w:rsidRPr="004E201C">
                    <w:rPr>
                      <w:rFonts w:asciiTheme="minorHAnsi" w:hAnsiTheme="minorHAnsi" w:cstheme="minorHAnsi"/>
                      <w:i/>
                      <w:sz w:val="18"/>
                      <w:szCs w:val="18"/>
                      <w:lang w:val="fr-FR"/>
                    </w:rPr>
                    <w:t xml:space="preserve">écisions </w:t>
                  </w:r>
                  <w:hyperlink r:id="rId19" w:history="1">
                    <w:r w:rsidR="00770BA5" w:rsidRPr="00770BA5">
                      <w:rPr>
                        <w:rStyle w:val="Hyperlink"/>
                        <w:rFonts w:asciiTheme="minorHAnsi" w:hAnsiTheme="minorHAnsi" w:cs="Arial"/>
                        <w:b/>
                        <w:bCs/>
                        <w:i/>
                        <w:szCs w:val="18"/>
                        <w:lang w:val="fr-FR"/>
                      </w:rPr>
                      <w:t>13.95</w:t>
                    </w:r>
                  </w:hyperlink>
                  <w:r w:rsidRPr="004E201C">
                    <w:rPr>
                      <w:rFonts w:asciiTheme="minorHAnsi" w:hAnsiTheme="minorHAnsi" w:cstheme="minorHAnsi"/>
                      <w:i/>
                      <w:sz w:val="18"/>
                      <w:szCs w:val="18"/>
                      <w:lang w:val="fr-FR"/>
                    </w:rPr>
                    <w:t xml:space="preserve"> (Conservation et gestion du guépard et du lycaon), et </w:t>
                  </w:r>
                  <w:hyperlink r:id="rId20" w:history="1">
                    <w:r w:rsidRPr="00770BA5">
                      <w:rPr>
                        <w:rStyle w:val="Hyperlink"/>
                        <w:rFonts w:asciiTheme="minorHAnsi" w:hAnsiTheme="minorHAnsi" w:cstheme="minorHAnsi"/>
                        <w:b/>
                        <w:bCs/>
                        <w:i/>
                        <w:sz w:val="18"/>
                        <w:szCs w:val="18"/>
                        <w:lang w:val="fr-FR"/>
                      </w:rPr>
                      <w:t>13.116</w:t>
                    </w:r>
                  </w:hyperlink>
                  <w:r w:rsidRPr="004E201C">
                    <w:rPr>
                      <w:rFonts w:asciiTheme="minorHAnsi" w:hAnsiTheme="minorHAnsi" w:cstheme="minorHAnsi"/>
                      <w:i/>
                      <w:sz w:val="18"/>
                      <w:szCs w:val="18"/>
                      <w:lang w:val="fr-FR"/>
                    </w:rPr>
                    <w:t xml:space="preserve"> (</w:t>
                  </w:r>
                  <w:r>
                    <w:rPr>
                      <w:rFonts w:asciiTheme="minorHAnsi" w:hAnsiTheme="minorHAnsi" w:cstheme="minorHAnsi"/>
                      <w:i/>
                      <w:sz w:val="18"/>
                      <w:szCs w:val="18"/>
                      <w:lang w:val="fr-FR"/>
                    </w:rPr>
                    <w:t>Aires</w:t>
                  </w:r>
                  <w:r w:rsidRPr="004E201C">
                    <w:rPr>
                      <w:rFonts w:asciiTheme="minorHAnsi" w:hAnsiTheme="minorHAnsi" w:cstheme="minorHAnsi"/>
                      <w:i/>
                      <w:sz w:val="18"/>
                      <w:szCs w:val="18"/>
                      <w:lang w:val="fr-FR"/>
                    </w:rPr>
                    <w:t xml:space="preserve"> de conservation transfront</w:t>
                  </w:r>
                  <w:r>
                    <w:rPr>
                      <w:rFonts w:asciiTheme="minorHAnsi" w:hAnsiTheme="minorHAnsi" w:cstheme="minorHAnsi"/>
                      <w:i/>
                      <w:sz w:val="18"/>
                      <w:szCs w:val="18"/>
                      <w:lang w:val="fr-FR"/>
                    </w:rPr>
                    <w:t>ières</w:t>
                  </w:r>
                  <w:r w:rsidRPr="004E201C">
                    <w:rPr>
                      <w:rFonts w:asciiTheme="minorHAnsi" w:hAnsiTheme="minorHAnsi" w:cstheme="minorHAnsi"/>
                      <w:i/>
                      <w:sz w:val="18"/>
                      <w:szCs w:val="18"/>
                      <w:lang w:val="fr-FR"/>
                    </w:rPr>
                    <w:t xml:space="preserve"> pour les espèces migratrices). Veuillez faire référence à tout document pertinent de la CMS dans votre réponse, le cas échéant.</w:t>
                  </w:r>
                </w:p>
              </w:tc>
            </w:tr>
          </w:tbl>
          <w:p w14:paraId="19AEC94A" w14:textId="1255DCDA" w:rsidR="004E201C" w:rsidRPr="008619C3" w:rsidRDefault="004E201C" w:rsidP="00BC72BE">
            <w:pPr>
              <w:rPr>
                <w:rFonts w:asciiTheme="minorHAnsi" w:hAnsiTheme="minorHAnsi" w:cstheme="minorHAnsi"/>
                <w:color w:val="4472C4" w:themeColor="accent1"/>
                <w:sz w:val="22"/>
                <w:szCs w:val="22"/>
                <w:lang w:val="it-IT"/>
              </w:rPr>
            </w:pPr>
          </w:p>
        </w:tc>
      </w:tr>
      <w:tr w:rsidR="0024287E" w:rsidRPr="002778BB" w14:paraId="33ADF750" w14:textId="77777777" w:rsidTr="00770BA5">
        <w:trPr>
          <w:trHeight w:val="3672"/>
        </w:trPr>
        <w:tc>
          <w:tcPr>
            <w:tcW w:w="9010" w:type="dxa"/>
          </w:tcPr>
          <w:p w14:paraId="76F721B7" w14:textId="1620C3A5" w:rsidR="007C4D93" w:rsidRPr="00EF5D32" w:rsidRDefault="005C070D" w:rsidP="00B45C03">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VI.2 Est-ce-que votre pays intègre l</w:t>
            </w:r>
            <w:r w:rsidR="007C4D93" w:rsidRPr="00EF5D32">
              <w:rPr>
                <w:rFonts w:asciiTheme="minorHAnsi" w:eastAsia="MS Mincho" w:hAnsiTheme="minorHAnsi" w:cstheme="minorHAnsi"/>
                <w:sz w:val="22"/>
                <w:szCs w:val="22"/>
                <w:lang w:val="fr-FR" w:eastAsia="ja-JP"/>
              </w:rPr>
              <w:t xml:space="preserve">es "valeurs des espèces migratrices et de leurs habitats" mentionnées dans </w:t>
            </w:r>
            <w:r w:rsidR="008A0C24">
              <w:rPr>
                <w:rFonts w:asciiTheme="minorHAnsi" w:eastAsia="MS Mincho" w:hAnsiTheme="minorHAnsi" w:cstheme="minorHAnsi"/>
                <w:sz w:val="22"/>
                <w:szCs w:val="22"/>
                <w:lang w:val="fr-FR" w:eastAsia="ja-JP"/>
              </w:rPr>
              <w:t>l’</w:t>
            </w:r>
            <w:r w:rsidR="000F3309" w:rsidRPr="00EF5D32">
              <w:rPr>
                <w:rFonts w:asciiTheme="minorHAnsi" w:eastAsia="MS Mincho" w:hAnsiTheme="minorHAnsi" w:cstheme="minorHAnsi"/>
                <w:sz w:val="22"/>
                <w:szCs w:val="22"/>
                <w:lang w:val="fr-FR" w:eastAsia="ja-JP"/>
              </w:rPr>
              <w:t xml:space="preserve">Objectif </w:t>
            </w:r>
            <w:r w:rsidR="007C4D93" w:rsidRPr="00EF5D32">
              <w:rPr>
                <w:rFonts w:asciiTheme="minorHAnsi" w:eastAsia="MS Mincho" w:hAnsiTheme="minorHAnsi" w:cstheme="minorHAnsi"/>
                <w:sz w:val="22"/>
                <w:szCs w:val="22"/>
                <w:lang w:val="fr-FR" w:eastAsia="ja-JP"/>
              </w:rPr>
              <w:t>2 de la SPMS dans d'autres processus nationaux de notification?</w:t>
            </w:r>
          </w:p>
          <w:p w14:paraId="6289FF9E" w14:textId="29749A68" w:rsidR="0024287E" w:rsidRPr="008619C3" w:rsidRDefault="00890C6A" w:rsidP="005D1DBF">
            <w:pPr>
              <w:pStyle w:val="ListParagraph"/>
              <w:numPr>
                <w:ilvl w:val="0"/>
                <w:numId w:val="11"/>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63204E34" w14:textId="79543E53" w:rsidR="0024287E" w:rsidRPr="008619C3" w:rsidRDefault="0024287E" w:rsidP="005D1DBF">
            <w:pPr>
              <w:pStyle w:val="ListParagraph"/>
              <w:numPr>
                <w:ilvl w:val="0"/>
                <w:numId w:val="11"/>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890C6A" w:rsidRPr="008619C3">
              <w:rPr>
                <w:rFonts w:asciiTheme="minorHAnsi" w:hAnsiTheme="minorHAnsi" w:cstheme="minorHAnsi"/>
                <w:color w:val="000000" w:themeColor="text1"/>
                <w:sz w:val="22"/>
                <w:szCs w:val="22"/>
              </w:rPr>
              <w:t>n</w:t>
            </w:r>
          </w:p>
          <w:p w14:paraId="6964F9C1" w14:textId="15E87F40" w:rsidR="0024287E" w:rsidRPr="00770BA5" w:rsidRDefault="00770BA5" w:rsidP="00770BA5">
            <w:pPr>
              <w:jc w:val="both"/>
              <w:rPr>
                <w:rFonts w:asciiTheme="minorHAnsi" w:hAnsiTheme="minorHAnsi" w:cstheme="minorHAnsi"/>
                <w:color w:val="808080" w:themeColor="background1" w:themeShade="80"/>
                <w:sz w:val="20"/>
                <w:szCs w:val="20"/>
                <w:lang w:val="fr-FR"/>
              </w:rPr>
            </w:pPr>
            <w:r w:rsidRPr="00770BA5">
              <w:rPr>
                <w:rFonts w:asciiTheme="minorHAnsi" w:hAnsiTheme="minorHAnsi" w:cstheme="minorHAnsi"/>
                <w:color w:val="808080" w:themeColor="background1" w:themeShade="80"/>
                <w:sz w:val="20"/>
                <w:szCs w:val="20"/>
                <w:lang w:val="fr-FR"/>
              </w:rPr>
              <w:t>Par exemple, l'Agenda 2030, les rapports pour la Commission baleinière internationale, la CDB, les directives européennes sur la nature, etc.</w:t>
            </w:r>
          </w:p>
          <w:p w14:paraId="604BC5D6" w14:textId="16CC5DEB" w:rsidR="0024287E" w:rsidRDefault="007C4D93" w:rsidP="00495405">
            <w:pPr>
              <w:rPr>
                <w:rFonts w:asciiTheme="minorHAnsi" w:hAnsiTheme="minorHAnsi" w:cstheme="minorHAnsi"/>
                <w:color w:val="4472C4" w:themeColor="accent1"/>
                <w:sz w:val="22"/>
                <w:szCs w:val="22"/>
                <w:lang w:val="it-IT"/>
              </w:rPr>
            </w:pPr>
            <w:r w:rsidRPr="000F28A6">
              <w:rPr>
                <w:rFonts w:asciiTheme="minorHAnsi" w:hAnsiTheme="minorHAnsi" w:cstheme="minorHAnsi"/>
                <w:color w:val="000000" w:themeColor="text1"/>
                <w:sz w:val="22"/>
                <w:szCs w:val="22"/>
                <w:lang w:val="it-IT"/>
              </w:rPr>
              <w:t xml:space="preserve">Si oui, veuillez </w:t>
            </w:r>
            <w:r w:rsidR="005C070D">
              <w:rPr>
                <w:rFonts w:asciiTheme="minorHAnsi" w:hAnsiTheme="minorHAnsi" w:cstheme="minorHAnsi"/>
                <w:color w:val="000000" w:themeColor="text1"/>
                <w:sz w:val="22"/>
                <w:szCs w:val="22"/>
                <w:lang w:val="it-IT"/>
              </w:rPr>
              <w:t xml:space="preserve">détailler </w:t>
            </w:r>
            <w:r w:rsidRPr="000F28A6">
              <w:rPr>
                <w:rFonts w:asciiTheme="minorHAnsi" w:hAnsiTheme="minorHAnsi" w:cstheme="minorHAnsi"/>
                <w:color w:val="000000" w:themeColor="text1"/>
                <w:sz w:val="22"/>
                <w:szCs w:val="22"/>
                <w:lang w:val="it-IT"/>
              </w:rPr>
              <w:t>:</w:t>
            </w:r>
            <w:r w:rsidRPr="000F28A6">
              <w:rPr>
                <w:rFonts w:asciiTheme="minorHAnsi" w:hAnsiTheme="minorHAnsi" w:cstheme="minorHAnsi"/>
                <w:color w:val="000000" w:themeColor="text1"/>
                <w:sz w:val="22"/>
                <w:szCs w:val="22"/>
                <w:lang w:val="it-IT"/>
              </w:rPr>
              <w:br/>
            </w:r>
            <w:r w:rsidR="00890C6A" w:rsidRPr="000F28A6">
              <w:rPr>
                <w:rFonts w:asciiTheme="minorHAnsi" w:hAnsiTheme="minorHAnsi" w:cstheme="minorHAnsi"/>
                <w:color w:val="4472C4" w:themeColor="accent1"/>
                <w:sz w:val="22"/>
                <w:szCs w:val="22"/>
                <w:lang w:val="it-IT"/>
              </w:rPr>
              <w:t>[texte libre]</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5C070D" w:rsidRPr="002778BB" w14:paraId="721E0520" w14:textId="77777777" w:rsidTr="00E50242">
              <w:trPr>
                <w:trHeight w:val="956"/>
              </w:trPr>
              <w:tc>
                <w:tcPr>
                  <w:tcW w:w="8745" w:type="dxa"/>
                  <w:shd w:val="clear" w:color="auto" w:fill="FCEBE0"/>
                </w:tcPr>
                <w:p w14:paraId="747ED31F" w14:textId="77777777" w:rsidR="005C070D" w:rsidRPr="00E50242" w:rsidRDefault="005C070D" w:rsidP="005C070D">
                  <w:pPr>
                    <w:pStyle w:val="CommentText"/>
                    <w:rPr>
                      <w:rFonts w:asciiTheme="minorHAnsi" w:hAnsiTheme="minorHAnsi" w:cstheme="minorHAnsi"/>
                      <w:sz w:val="4"/>
                      <w:szCs w:val="4"/>
                      <w:lang w:val="fr-FR"/>
                    </w:rPr>
                  </w:pPr>
                </w:p>
                <w:p w14:paraId="40764040" w14:textId="776129E4" w:rsidR="005C070D" w:rsidRPr="005C070D" w:rsidRDefault="005C070D" w:rsidP="00770BA5">
                  <w:pPr>
                    <w:pStyle w:val="CommentText"/>
                    <w:jc w:val="both"/>
                    <w:rPr>
                      <w:rFonts w:asciiTheme="minorHAnsi" w:hAnsiTheme="minorHAnsi" w:cstheme="minorHAnsi"/>
                      <w:b/>
                      <w:bCs/>
                      <w:iCs/>
                      <w:sz w:val="18"/>
                      <w:szCs w:val="18"/>
                      <w:lang w:val="fr-FR"/>
                    </w:rPr>
                  </w:pPr>
                  <w:r w:rsidRPr="005C070D">
                    <w:rPr>
                      <w:rFonts w:asciiTheme="minorHAnsi" w:hAnsiTheme="minorHAnsi" w:cstheme="minorHAnsi"/>
                      <w:b/>
                      <w:bCs/>
                      <w:iCs/>
                      <w:sz w:val="18"/>
                      <w:szCs w:val="18"/>
                      <w:lang w:val="fr-FR"/>
                    </w:rPr>
                    <w:t>CONSEIL:</w:t>
                  </w:r>
                </w:p>
                <w:p w14:paraId="138BB7FC" w14:textId="1D3B5222" w:rsidR="005C070D" w:rsidRPr="00630CC3" w:rsidRDefault="005C070D" w:rsidP="00770BA5">
                  <w:pPr>
                    <w:pStyle w:val="CommentText"/>
                    <w:jc w:val="both"/>
                    <w:rPr>
                      <w:rFonts w:asciiTheme="minorHAnsi" w:hAnsiTheme="minorHAnsi" w:cstheme="minorHAnsi"/>
                      <w:i/>
                      <w:sz w:val="18"/>
                      <w:szCs w:val="18"/>
                      <w:lang w:val="fr-FR"/>
                    </w:rPr>
                  </w:pPr>
                  <w:r w:rsidRPr="005C070D">
                    <w:rPr>
                      <w:rFonts w:asciiTheme="minorHAnsi" w:hAnsiTheme="minorHAnsi" w:cstheme="minorHAnsi"/>
                      <w:i/>
                      <w:sz w:val="18"/>
                      <w:szCs w:val="18"/>
                      <w:lang w:val="fr-FR"/>
                    </w:rPr>
                    <w:t>Les réponses à cette question doivent être axées sur les processus de rapport du pays plutôt que sur les plans et les réglementations au sein du pays. Cette question a pour but de comprendre si les valeurs des espèces migratrices et des habitats  figurent dans d'autres processus de rapport nationaux auxquels votre pays participe, tels que (</w:t>
                  </w:r>
                  <w:r w:rsidRPr="005C070D">
                    <w:rPr>
                      <w:rFonts w:asciiTheme="minorHAnsi" w:hAnsiTheme="minorHAnsi" w:cstheme="minorHAnsi"/>
                      <w:b/>
                      <w:bCs/>
                      <w:i/>
                      <w:sz w:val="18"/>
                      <w:szCs w:val="18"/>
                      <w:lang w:val="fr-FR"/>
                    </w:rPr>
                    <w:t>mais sans s'y limiter</w:t>
                  </w:r>
                  <w:r w:rsidRPr="00630CC3">
                    <w:rPr>
                      <w:rFonts w:asciiTheme="minorHAnsi" w:hAnsiTheme="minorHAnsi" w:cstheme="minorHAnsi"/>
                      <w:i/>
                      <w:sz w:val="18"/>
                      <w:szCs w:val="18"/>
                      <w:lang w:val="fr-FR"/>
                    </w:rPr>
                    <w:t>) le rapport à d'autres AEM sur la biodiversité, la Commission baleinière internationale, la Commission européenne, etc.</w:t>
                  </w:r>
                </w:p>
              </w:tc>
            </w:tr>
          </w:tbl>
          <w:p w14:paraId="46D34FEC" w14:textId="55F19EBF" w:rsidR="005C070D" w:rsidRPr="000F28A6" w:rsidRDefault="005C070D" w:rsidP="00495405">
            <w:pPr>
              <w:rPr>
                <w:rFonts w:asciiTheme="minorHAnsi" w:hAnsiTheme="minorHAnsi" w:cstheme="minorHAnsi"/>
                <w:color w:val="000000" w:themeColor="text1"/>
                <w:sz w:val="22"/>
                <w:szCs w:val="22"/>
                <w:lang w:val="it-IT"/>
              </w:rPr>
            </w:pPr>
          </w:p>
        </w:tc>
      </w:tr>
      <w:tr w:rsidR="0024287E" w:rsidRPr="008619C3" w14:paraId="76193DCB" w14:textId="77777777" w:rsidTr="00351A13">
        <w:tc>
          <w:tcPr>
            <w:tcW w:w="9010" w:type="dxa"/>
          </w:tcPr>
          <w:p w14:paraId="6D0AECF7" w14:textId="0054EA77" w:rsidR="0024287E" w:rsidRPr="00EF5D32" w:rsidRDefault="005C070D" w:rsidP="00770BA5">
            <w:pPr>
              <w:pStyle w:val="PlainText"/>
              <w:jc w:val="both"/>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VI.3 </w:t>
            </w:r>
            <w:r w:rsidR="00FB32B2" w:rsidRPr="00EF5D32">
              <w:rPr>
                <w:rFonts w:asciiTheme="minorHAnsi" w:eastAsia="MS Mincho" w:hAnsiTheme="minorHAnsi" w:cstheme="minorHAnsi"/>
                <w:sz w:val="22"/>
                <w:szCs w:val="22"/>
                <w:lang w:val="fr-FR" w:eastAsia="ja-JP"/>
              </w:rPr>
              <w:t>Décrivez les principaux engagements (le cas échéant) des organisations non gouvernementales et/ou de la société civile dans la conservation des espèces migratrices dans votre pays.</w:t>
            </w:r>
          </w:p>
          <w:p w14:paraId="1BB4E78D" w14:textId="77777777" w:rsidR="0024287E" w:rsidRDefault="00890C6A" w:rsidP="00495405">
            <w:pPr>
              <w:rPr>
                <w:rFonts w:asciiTheme="minorHAnsi" w:hAnsiTheme="minorHAnsi" w:cstheme="minorHAnsi"/>
                <w:color w:val="4472C4" w:themeColor="accent1"/>
                <w:sz w:val="22"/>
                <w:szCs w:val="22"/>
              </w:rPr>
            </w:pPr>
            <w:r w:rsidRPr="008619C3">
              <w:rPr>
                <w:rFonts w:asciiTheme="minorHAnsi" w:hAnsiTheme="minorHAnsi" w:cstheme="minorHAnsi"/>
                <w:color w:val="4472C4" w:themeColor="accent1"/>
                <w:sz w:val="22"/>
                <w:szCs w:val="22"/>
              </w:rPr>
              <w:t>[texte libre]</w:t>
            </w:r>
          </w:p>
          <w:p w14:paraId="2119CEA4" w14:textId="0E638A14" w:rsidR="00770BA5" w:rsidRPr="008619C3" w:rsidRDefault="00770BA5" w:rsidP="00495405">
            <w:pPr>
              <w:rPr>
                <w:rFonts w:asciiTheme="minorHAnsi" w:hAnsiTheme="minorHAnsi" w:cstheme="minorHAnsi"/>
                <w:color w:val="000000" w:themeColor="text1"/>
                <w:sz w:val="22"/>
                <w:szCs w:val="22"/>
              </w:rPr>
            </w:pPr>
          </w:p>
        </w:tc>
      </w:tr>
      <w:tr w:rsidR="0024287E" w:rsidRPr="008619C3" w14:paraId="6765BDBF" w14:textId="77777777" w:rsidTr="00890C6A">
        <w:trPr>
          <w:trHeight w:val="958"/>
        </w:trPr>
        <w:tc>
          <w:tcPr>
            <w:tcW w:w="9010" w:type="dxa"/>
          </w:tcPr>
          <w:p w14:paraId="716849FC" w14:textId="09790FF1" w:rsidR="00982C63" w:rsidRPr="00EF5D32" w:rsidRDefault="000615CB" w:rsidP="00495405">
            <w:pPr>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VI.4 </w:t>
            </w:r>
            <w:r w:rsidR="00FB32B2" w:rsidRPr="00EF5D32">
              <w:rPr>
                <w:rFonts w:asciiTheme="minorHAnsi" w:eastAsia="MS Mincho" w:hAnsiTheme="minorHAnsi" w:cstheme="minorHAnsi"/>
                <w:sz w:val="22"/>
                <w:szCs w:val="22"/>
                <w:lang w:val="fr-FR" w:eastAsia="ja-JP"/>
              </w:rPr>
              <w:t xml:space="preserve">Décrivez les principaux engagements (le cas échéant) du secteur privé dans la conservation des espèces migratrices dans votre pays. </w:t>
            </w:r>
          </w:p>
          <w:p w14:paraId="26ABAE9D" w14:textId="77777777" w:rsidR="0024287E" w:rsidRDefault="00890C6A" w:rsidP="00495405">
            <w:pPr>
              <w:rPr>
                <w:rFonts w:asciiTheme="minorHAnsi" w:hAnsiTheme="minorHAnsi" w:cstheme="minorHAnsi"/>
                <w:color w:val="4472C4" w:themeColor="accent1"/>
                <w:sz w:val="22"/>
                <w:szCs w:val="22"/>
              </w:rPr>
            </w:pPr>
            <w:r w:rsidRPr="008619C3">
              <w:rPr>
                <w:rFonts w:asciiTheme="minorHAnsi" w:hAnsiTheme="minorHAnsi" w:cstheme="minorHAnsi"/>
                <w:color w:val="4472C4" w:themeColor="accent1"/>
                <w:sz w:val="22"/>
                <w:szCs w:val="22"/>
              </w:rPr>
              <w:t>[texte libre]</w:t>
            </w:r>
          </w:p>
          <w:p w14:paraId="7D37F959" w14:textId="0623CE3D" w:rsidR="00770BA5" w:rsidRPr="008619C3" w:rsidRDefault="00770BA5" w:rsidP="00495405">
            <w:pPr>
              <w:rPr>
                <w:rFonts w:asciiTheme="minorHAnsi" w:hAnsiTheme="minorHAnsi" w:cstheme="minorHAnsi"/>
                <w:color w:val="000000" w:themeColor="text1"/>
                <w:sz w:val="22"/>
                <w:szCs w:val="22"/>
              </w:rPr>
            </w:pPr>
          </w:p>
        </w:tc>
      </w:tr>
      <w:tr w:rsidR="005C070D" w:rsidRPr="002778BB" w14:paraId="40A33C68" w14:textId="77777777" w:rsidTr="0006084C">
        <w:trPr>
          <w:trHeight w:val="3875"/>
        </w:trPr>
        <w:tc>
          <w:tcPr>
            <w:tcW w:w="9010" w:type="dxa"/>
          </w:tcPr>
          <w:p w14:paraId="4A94A5DE" w14:textId="77777777" w:rsidR="005C070D" w:rsidRDefault="000615CB" w:rsidP="00495405">
            <w:pPr>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lastRenderedPageBreak/>
              <w:t xml:space="preserve">VI.5 </w:t>
            </w:r>
            <w:r w:rsidRPr="000615CB">
              <w:rPr>
                <w:rFonts w:asciiTheme="minorHAnsi" w:eastAsia="MS Mincho" w:hAnsiTheme="minorHAnsi" w:cstheme="minorHAnsi"/>
                <w:sz w:val="22"/>
                <w:szCs w:val="22"/>
                <w:lang w:val="fr-FR" w:eastAsia="ja-JP"/>
              </w:rPr>
              <w:t>La législation et les réglementations de votre pays concernant les évaluations d'impact sur l'environnement (EIE) et les évaluations environnementales stratégiques (EES) considèrent-elles les obstacles possibles à la migration, les effets transfrontaliers sur les espèces migratrices, et les impacts sur les schémas et les aires de migration ?</w:t>
            </w:r>
          </w:p>
          <w:p w14:paraId="43AC15A2" w14:textId="7BDA9BB1" w:rsidR="000615CB" w:rsidRPr="00E0264F" w:rsidRDefault="000615CB" w:rsidP="000615CB">
            <w:pPr>
              <w:pStyle w:val="ListParagraph"/>
              <w:numPr>
                <w:ilvl w:val="0"/>
                <w:numId w:val="11"/>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Oui</w:t>
            </w:r>
          </w:p>
          <w:p w14:paraId="3BC6B57A" w14:textId="0C93CE9D" w:rsidR="000615CB" w:rsidRPr="00E0264F" w:rsidRDefault="000615CB" w:rsidP="000615CB">
            <w:pPr>
              <w:pStyle w:val="ListParagraph"/>
              <w:numPr>
                <w:ilvl w:val="0"/>
                <w:numId w:val="11"/>
              </w:num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r>
              <w:rPr>
                <w:rFonts w:asciiTheme="minorHAnsi" w:hAnsiTheme="minorHAnsi" w:cstheme="minorHAnsi"/>
                <w:color w:val="000000" w:themeColor="text1"/>
                <w:sz w:val="22"/>
                <w:szCs w:val="22"/>
              </w:rPr>
              <w:t>n</w:t>
            </w:r>
          </w:p>
          <w:p w14:paraId="73922567" w14:textId="77777777" w:rsidR="000615CB" w:rsidRPr="000615CB" w:rsidRDefault="000615CB" w:rsidP="000615CB">
            <w:pPr>
              <w:rPr>
                <w:rFonts w:asciiTheme="minorHAnsi" w:eastAsia="MS Mincho" w:hAnsiTheme="minorHAnsi" w:cstheme="minorHAnsi"/>
                <w:sz w:val="22"/>
                <w:szCs w:val="22"/>
                <w:lang w:val="fr-FR" w:eastAsia="ja-JP"/>
              </w:rPr>
            </w:pPr>
            <w:r w:rsidRPr="000615CB">
              <w:rPr>
                <w:rFonts w:asciiTheme="minorHAnsi" w:eastAsia="MS Mincho" w:hAnsiTheme="minorHAnsi" w:cstheme="minorHAnsi"/>
                <w:sz w:val="22"/>
                <w:szCs w:val="22"/>
                <w:lang w:val="fr-FR" w:eastAsia="ja-JP"/>
              </w:rPr>
              <w:t>Veuillez décrire les obstacles et les défis à l'application de l'EIE et de l'EES en ce qui concerne les espèces migratrices, les leçons apprises et les besoins de renforcement des capacités.</w:t>
            </w:r>
          </w:p>
          <w:p w14:paraId="4ACD1EA8" w14:textId="21C97C88" w:rsidR="0006084C" w:rsidRDefault="0006084C" w:rsidP="0006084C">
            <w:pPr>
              <w:rPr>
                <w:rFonts w:asciiTheme="minorHAnsi" w:hAnsiTheme="minorHAnsi" w:cstheme="minorHAnsi"/>
                <w:color w:val="4472C4" w:themeColor="accent1"/>
                <w:sz w:val="22"/>
                <w:szCs w:val="22"/>
              </w:rPr>
            </w:pPr>
            <w:r w:rsidRPr="008619C3">
              <w:rPr>
                <w:rFonts w:asciiTheme="minorHAnsi" w:hAnsiTheme="minorHAnsi" w:cstheme="minorHAnsi"/>
                <w:color w:val="4472C4" w:themeColor="accent1"/>
                <w:sz w:val="22"/>
                <w:szCs w:val="22"/>
              </w:rPr>
              <w:t>[texte libre]</w:t>
            </w:r>
          </w:p>
          <w:p w14:paraId="75B4B9D1" w14:textId="3A1E01C7" w:rsidR="000615CB" w:rsidRDefault="000615CB" w:rsidP="000615CB">
            <w:pPr>
              <w:rPr>
                <w:rFonts w:asciiTheme="minorHAnsi" w:eastAsia="MS Mincho" w:hAnsiTheme="minorHAnsi" w:cstheme="minorHAnsi"/>
                <w:sz w:val="22"/>
                <w:szCs w:val="22"/>
                <w:lang w:val="fr-FR" w:eastAsia="ja-JP"/>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0615CB" w:rsidRPr="002778BB" w14:paraId="41BC1A82" w14:textId="77777777" w:rsidTr="00E50242">
              <w:trPr>
                <w:trHeight w:val="621"/>
              </w:trPr>
              <w:tc>
                <w:tcPr>
                  <w:tcW w:w="8745" w:type="dxa"/>
                  <w:shd w:val="clear" w:color="auto" w:fill="FCEBE0"/>
                </w:tcPr>
                <w:p w14:paraId="458548EE" w14:textId="77777777" w:rsidR="000615CB" w:rsidRPr="00E50242" w:rsidRDefault="000615CB" w:rsidP="000615CB">
                  <w:pPr>
                    <w:pStyle w:val="CommentText"/>
                    <w:rPr>
                      <w:rFonts w:asciiTheme="minorHAnsi" w:hAnsiTheme="minorHAnsi" w:cstheme="minorHAnsi"/>
                      <w:sz w:val="4"/>
                      <w:szCs w:val="4"/>
                      <w:lang w:val="fr-FR"/>
                    </w:rPr>
                  </w:pPr>
                </w:p>
                <w:p w14:paraId="254BB884" w14:textId="2B6EBB9E" w:rsidR="000615CB" w:rsidRPr="00E50242" w:rsidRDefault="000615CB" w:rsidP="000615CB">
                  <w:pPr>
                    <w:pStyle w:val="CommentText"/>
                    <w:rPr>
                      <w:rFonts w:asciiTheme="minorHAnsi" w:hAnsiTheme="minorHAnsi" w:cstheme="minorHAnsi"/>
                      <w:b/>
                      <w:bCs/>
                      <w:iCs/>
                      <w:sz w:val="18"/>
                      <w:szCs w:val="18"/>
                      <w:lang w:val="fr-FR"/>
                    </w:rPr>
                  </w:pPr>
                  <w:r w:rsidRPr="00E50242">
                    <w:rPr>
                      <w:rFonts w:asciiTheme="minorHAnsi" w:hAnsiTheme="minorHAnsi" w:cstheme="minorHAnsi"/>
                      <w:b/>
                      <w:bCs/>
                      <w:iCs/>
                      <w:sz w:val="18"/>
                      <w:szCs w:val="18"/>
                      <w:lang w:val="fr-FR"/>
                    </w:rPr>
                    <w:t>CONSEIL:</w:t>
                  </w:r>
                </w:p>
                <w:p w14:paraId="64F26290" w14:textId="5E9C22D3" w:rsidR="000615CB" w:rsidRPr="000615CB" w:rsidRDefault="000615CB" w:rsidP="000615CB">
                  <w:pPr>
                    <w:pStyle w:val="CommentText"/>
                    <w:rPr>
                      <w:rFonts w:asciiTheme="minorHAnsi" w:hAnsiTheme="minorHAnsi" w:cstheme="minorHAnsi"/>
                      <w:i/>
                      <w:sz w:val="18"/>
                      <w:szCs w:val="18"/>
                      <w:lang w:val="fr-FR"/>
                    </w:rPr>
                  </w:pPr>
                  <w:r w:rsidRPr="000615CB">
                    <w:rPr>
                      <w:rFonts w:asciiTheme="minorHAnsi" w:hAnsiTheme="minorHAnsi" w:cstheme="minorHAnsi"/>
                      <w:i/>
                      <w:sz w:val="18"/>
                      <w:szCs w:val="18"/>
                      <w:lang w:val="fr-FR"/>
                    </w:rPr>
                    <w:t xml:space="preserve">Veuillez vous référer à la </w:t>
                  </w:r>
                  <w:hyperlink r:id="rId21" w:history="1">
                    <w:r w:rsidRPr="0006084C">
                      <w:rPr>
                        <w:rStyle w:val="Hyperlink"/>
                        <w:rFonts w:asciiTheme="minorHAnsi" w:hAnsiTheme="minorHAnsi" w:cstheme="minorHAnsi"/>
                        <w:b/>
                        <w:bCs/>
                        <w:i/>
                        <w:sz w:val="18"/>
                        <w:szCs w:val="18"/>
                        <w:lang w:val="fr-FR"/>
                      </w:rPr>
                      <w:t>Résolution 7.2 (Rev.COP12)</w:t>
                    </w:r>
                  </w:hyperlink>
                  <w:r w:rsidRPr="000615CB">
                    <w:rPr>
                      <w:rFonts w:asciiTheme="minorHAnsi" w:hAnsiTheme="minorHAnsi" w:cstheme="minorHAnsi"/>
                      <w:i/>
                      <w:sz w:val="18"/>
                      <w:szCs w:val="18"/>
                      <w:lang w:val="fr-FR"/>
                    </w:rPr>
                    <w:t xml:space="preserve"> (Évaluation d'impact et espèces migratrices) et à la </w:t>
                  </w:r>
                  <w:hyperlink r:id="rId22" w:history="1">
                    <w:r w:rsidRPr="0006084C">
                      <w:rPr>
                        <w:rStyle w:val="Hyperlink"/>
                        <w:rFonts w:asciiTheme="minorHAnsi" w:hAnsiTheme="minorHAnsi" w:cstheme="minorHAnsi"/>
                        <w:b/>
                        <w:bCs/>
                        <w:i/>
                        <w:sz w:val="18"/>
                        <w:szCs w:val="18"/>
                        <w:lang w:val="fr-FR"/>
                      </w:rPr>
                      <w:t>Décision 13.130</w:t>
                    </w:r>
                  </w:hyperlink>
                  <w:r w:rsidRPr="000615CB">
                    <w:rPr>
                      <w:rFonts w:asciiTheme="minorHAnsi" w:hAnsiTheme="minorHAnsi" w:cstheme="minorHAnsi"/>
                      <w:i/>
                      <w:sz w:val="18"/>
                      <w:szCs w:val="18"/>
                      <w:lang w:val="fr-FR"/>
                    </w:rPr>
                    <w:t xml:space="preserve"> (Développement d</w:t>
                  </w:r>
                  <w:r>
                    <w:rPr>
                      <w:rFonts w:asciiTheme="minorHAnsi" w:hAnsiTheme="minorHAnsi" w:cstheme="minorHAnsi"/>
                      <w:i/>
                      <w:sz w:val="18"/>
                      <w:szCs w:val="18"/>
                      <w:lang w:val="fr-FR"/>
                    </w:rPr>
                    <w:t>’</w:t>
                  </w:r>
                  <w:r w:rsidRPr="000615CB">
                    <w:rPr>
                      <w:rFonts w:asciiTheme="minorHAnsi" w:hAnsiTheme="minorHAnsi" w:cstheme="minorHAnsi"/>
                      <w:i/>
                      <w:sz w:val="18"/>
                      <w:szCs w:val="18"/>
                      <w:lang w:val="fr-FR"/>
                    </w:rPr>
                    <w:t>infrastructures et espèces migratrices) pour plus d'informations sur l'évaluation d'impact environnemental (EIE) et l'évaluation environnementale stratégique (EES).</w:t>
                  </w:r>
                </w:p>
              </w:tc>
            </w:tr>
          </w:tbl>
          <w:p w14:paraId="6F198228" w14:textId="31496AA8" w:rsidR="000615CB" w:rsidRPr="000615CB" w:rsidRDefault="000615CB" w:rsidP="000615CB">
            <w:pPr>
              <w:rPr>
                <w:rFonts w:asciiTheme="minorHAnsi" w:eastAsia="MS Mincho" w:hAnsiTheme="minorHAnsi" w:cstheme="minorHAnsi"/>
                <w:sz w:val="22"/>
                <w:szCs w:val="22"/>
                <w:lang w:val="fr-FR" w:eastAsia="ja-JP"/>
              </w:rPr>
            </w:pPr>
          </w:p>
        </w:tc>
      </w:tr>
      <w:tr w:rsidR="005C070D" w:rsidRPr="002778BB" w14:paraId="523F9135" w14:textId="77777777" w:rsidTr="0006084C">
        <w:trPr>
          <w:trHeight w:val="3023"/>
        </w:trPr>
        <w:tc>
          <w:tcPr>
            <w:tcW w:w="9010" w:type="dxa"/>
          </w:tcPr>
          <w:p w14:paraId="0514B72C" w14:textId="77777777" w:rsidR="000615CB" w:rsidRPr="000615CB" w:rsidRDefault="000615CB" w:rsidP="000615CB">
            <w:pPr>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VI.6 </w:t>
            </w:r>
            <w:r w:rsidRPr="000615CB">
              <w:rPr>
                <w:rFonts w:asciiTheme="minorHAnsi" w:eastAsia="MS Mincho" w:hAnsiTheme="minorHAnsi" w:cstheme="minorHAnsi"/>
                <w:sz w:val="22"/>
                <w:szCs w:val="22"/>
                <w:lang w:val="fr-FR" w:eastAsia="ja-JP"/>
              </w:rPr>
              <w:t>Dans quelle mesure les considérations relatives à la biodiversité et aux espèces migratrices ont-elles été spécifiquement intégrées dans la politique et la législation nationales en matière d'énergie et de climat ?</w:t>
            </w:r>
          </w:p>
          <w:p w14:paraId="39AB5C43" w14:textId="4D32C7FF" w:rsidR="0006084C" w:rsidRPr="002778BB" w:rsidRDefault="0006084C" w:rsidP="0006084C">
            <w:pPr>
              <w:rPr>
                <w:rFonts w:asciiTheme="minorHAnsi" w:hAnsiTheme="minorHAnsi" w:cstheme="minorHAnsi"/>
                <w:color w:val="4472C4" w:themeColor="accent1"/>
                <w:sz w:val="22"/>
                <w:szCs w:val="22"/>
                <w:lang w:val="fr-FR"/>
              </w:rPr>
            </w:pPr>
            <w:r w:rsidRPr="002778BB">
              <w:rPr>
                <w:rFonts w:asciiTheme="minorHAnsi" w:hAnsiTheme="minorHAnsi" w:cstheme="minorHAnsi"/>
                <w:color w:val="4472C4" w:themeColor="accent1"/>
                <w:sz w:val="22"/>
                <w:szCs w:val="22"/>
                <w:lang w:val="fr-FR"/>
              </w:rPr>
              <w:t>[texte libre]</w:t>
            </w:r>
          </w:p>
          <w:p w14:paraId="4A786078" w14:textId="7DFF3797" w:rsidR="005C070D" w:rsidRDefault="005C070D" w:rsidP="000615CB">
            <w:pPr>
              <w:rPr>
                <w:rFonts w:asciiTheme="minorHAnsi" w:eastAsia="MS Mincho" w:hAnsiTheme="minorHAnsi" w:cstheme="minorHAnsi"/>
                <w:sz w:val="22"/>
                <w:szCs w:val="22"/>
                <w:lang w:val="fr-FR" w:eastAsia="ja-JP"/>
              </w:rPr>
            </w:pPr>
          </w:p>
          <w:p w14:paraId="2D45347E" w14:textId="77777777" w:rsidR="0006084C" w:rsidRDefault="000615CB" w:rsidP="0006084C">
            <w:pPr>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V</w:t>
            </w:r>
            <w:r w:rsidRPr="000615CB">
              <w:rPr>
                <w:rFonts w:asciiTheme="minorHAnsi" w:eastAsia="MS Mincho" w:hAnsiTheme="minorHAnsi" w:cstheme="minorHAnsi"/>
                <w:sz w:val="22"/>
                <w:szCs w:val="22"/>
                <w:lang w:val="fr-FR" w:eastAsia="ja-JP"/>
              </w:rPr>
              <w:t>euillez fournir tout indicateur lié à cette politique et à cette législation.</w:t>
            </w:r>
          </w:p>
          <w:p w14:paraId="302F7002" w14:textId="52FBA0A9" w:rsidR="0006084C" w:rsidRPr="0006084C" w:rsidRDefault="0006084C" w:rsidP="0006084C">
            <w:pPr>
              <w:rPr>
                <w:rFonts w:asciiTheme="minorHAnsi" w:eastAsia="MS Mincho" w:hAnsiTheme="minorHAnsi" w:cstheme="minorHAnsi"/>
                <w:sz w:val="22"/>
                <w:szCs w:val="22"/>
                <w:lang w:val="fr-FR" w:eastAsia="ja-JP"/>
              </w:rPr>
            </w:pPr>
            <w:r w:rsidRPr="008619C3">
              <w:rPr>
                <w:rFonts w:asciiTheme="minorHAnsi" w:hAnsiTheme="minorHAnsi" w:cstheme="minorHAnsi"/>
                <w:color w:val="4472C4" w:themeColor="accent1"/>
                <w:sz w:val="22"/>
                <w:szCs w:val="22"/>
              </w:rPr>
              <w:t>[texte libre]</w:t>
            </w:r>
          </w:p>
          <w:p w14:paraId="205AC5E9" w14:textId="26E8C58F" w:rsidR="000615CB" w:rsidRDefault="000615CB" w:rsidP="000615CB">
            <w:pPr>
              <w:rPr>
                <w:rFonts w:asciiTheme="minorHAnsi" w:eastAsia="MS Mincho" w:hAnsiTheme="minorHAnsi" w:cstheme="minorHAnsi"/>
                <w:sz w:val="22"/>
                <w:szCs w:val="22"/>
                <w:lang w:val="fr-FR" w:eastAsia="ja-JP"/>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0615CB" w:rsidRPr="002778BB" w14:paraId="4D955F33" w14:textId="77777777" w:rsidTr="00E50242">
              <w:trPr>
                <w:trHeight w:val="621"/>
              </w:trPr>
              <w:tc>
                <w:tcPr>
                  <w:tcW w:w="8745" w:type="dxa"/>
                  <w:shd w:val="clear" w:color="auto" w:fill="FCEBE0"/>
                </w:tcPr>
                <w:p w14:paraId="576FAFEA" w14:textId="77777777" w:rsidR="000615CB" w:rsidRPr="00E50242" w:rsidRDefault="000615CB" w:rsidP="000615CB">
                  <w:pPr>
                    <w:pStyle w:val="CommentText"/>
                    <w:rPr>
                      <w:rFonts w:asciiTheme="minorHAnsi" w:hAnsiTheme="minorHAnsi" w:cstheme="minorHAnsi"/>
                      <w:sz w:val="4"/>
                      <w:szCs w:val="4"/>
                      <w:lang w:val="fr-FR"/>
                    </w:rPr>
                  </w:pPr>
                </w:p>
                <w:p w14:paraId="72BC9958" w14:textId="77777777" w:rsidR="000615CB" w:rsidRPr="000615CB" w:rsidRDefault="000615CB" w:rsidP="000615CB">
                  <w:pPr>
                    <w:pStyle w:val="CommentText"/>
                    <w:rPr>
                      <w:rFonts w:asciiTheme="minorHAnsi" w:hAnsiTheme="minorHAnsi" w:cstheme="minorHAnsi"/>
                      <w:b/>
                      <w:bCs/>
                      <w:iCs/>
                      <w:sz w:val="18"/>
                      <w:szCs w:val="18"/>
                      <w:lang w:val="fr-FR"/>
                    </w:rPr>
                  </w:pPr>
                  <w:r w:rsidRPr="000615CB">
                    <w:rPr>
                      <w:rFonts w:asciiTheme="minorHAnsi" w:hAnsiTheme="minorHAnsi" w:cstheme="minorHAnsi"/>
                      <w:b/>
                      <w:bCs/>
                      <w:iCs/>
                      <w:sz w:val="18"/>
                      <w:szCs w:val="18"/>
                      <w:lang w:val="fr-FR"/>
                    </w:rPr>
                    <w:t>CONSEIL:</w:t>
                  </w:r>
                </w:p>
                <w:p w14:paraId="4853B00B" w14:textId="14ABC712" w:rsidR="000615CB" w:rsidRPr="000615CB" w:rsidRDefault="000615CB" w:rsidP="000615CB">
                  <w:pPr>
                    <w:pStyle w:val="CommentText"/>
                    <w:rPr>
                      <w:rFonts w:asciiTheme="minorHAnsi" w:hAnsiTheme="minorHAnsi" w:cstheme="minorHAnsi"/>
                      <w:i/>
                      <w:sz w:val="18"/>
                      <w:szCs w:val="18"/>
                      <w:lang w:val="fr-FR"/>
                    </w:rPr>
                  </w:pPr>
                  <w:r w:rsidRPr="000615CB">
                    <w:rPr>
                      <w:rFonts w:asciiTheme="minorHAnsi" w:hAnsiTheme="minorHAnsi" w:cstheme="minorHAnsi"/>
                      <w:i/>
                      <w:sz w:val="18"/>
                      <w:szCs w:val="18"/>
                      <w:lang w:val="fr-FR"/>
                    </w:rPr>
                    <w:t xml:space="preserve">Veuillez vous référer à la </w:t>
                  </w:r>
                  <w:hyperlink r:id="rId23" w:history="1">
                    <w:r w:rsidR="0006084C" w:rsidRPr="0006084C">
                      <w:rPr>
                        <w:rStyle w:val="Hyperlink"/>
                        <w:rFonts w:asciiTheme="minorHAnsi" w:hAnsiTheme="minorHAnsi" w:cstheme="minorHAnsi"/>
                        <w:b/>
                        <w:bCs/>
                        <w:i/>
                        <w:sz w:val="18"/>
                        <w:szCs w:val="18"/>
                        <w:lang w:val="fr-FR"/>
                      </w:rPr>
                      <w:t>Dé</w:t>
                    </w:r>
                    <w:r w:rsidRPr="0006084C">
                      <w:rPr>
                        <w:rStyle w:val="Hyperlink"/>
                        <w:rFonts w:asciiTheme="minorHAnsi" w:hAnsiTheme="minorHAnsi" w:cstheme="minorHAnsi"/>
                        <w:b/>
                        <w:bCs/>
                        <w:i/>
                        <w:sz w:val="18"/>
                        <w:szCs w:val="18"/>
                        <w:lang w:val="fr-FR"/>
                      </w:rPr>
                      <w:t>cision 13.108</w:t>
                    </w:r>
                  </w:hyperlink>
                  <w:r w:rsidRPr="000615CB">
                    <w:rPr>
                      <w:rFonts w:asciiTheme="minorHAnsi" w:hAnsiTheme="minorHAnsi" w:cstheme="minorHAnsi"/>
                      <w:i/>
                      <w:sz w:val="18"/>
                      <w:szCs w:val="18"/>
                      <w:lang w:val="fr-FR"/>
                    </w:rPr>
                    <w:t xml:space="preserve"> (Soutien </w:t>
                  </w:r>
                  <w:r>
                    <w:rPr>
                      <w:rFonts w:asciiTheme="minorHAnsi" w:hAnsiTheme="minorHAnsi" w:cstheme="minorHAnsi"/>
                      <w:i/>
                      <w:sz w:val="18"/>
                      <w:szCs w:val="18"/>
                      <w:lang w:val="fr-FR"/>
                    </w:rPr>
                    <w:t>au groupe de travail</w:t>
                  </w:r>
                  <w:r w:rsidRPr="000615CB">
                    <w:rPr>
                      <w:rFonts w:asciiTheme="minorHAnsi" w:hAnsiTheme="minorHAnsi" w:cstheme="minorHAnsi"/>
                      <w:i/>
                      <w:sz w:val="18"/>
                      <w:szCs w:val="18"/>
                      <w:lang w:val="fr-FR"/>
                    </w:rPr>
                    <w:t xml:space="preserve"> sur l'énergie) pour plus d'informations.</w:t>
                  </w:r>
                </w:p>
              </w:tc>
            </w:tr>
          </w:tbl>
          <w:p w14:paraId="329D2920" w14:textId="1FF449A0" w:rsidR="000615CB" w:rsidRPr="000615CB" w:rsidRDefault="000615CB" w:rsidP="000615CB">
            <w:pPr>
              <w:rPr>
                <w:rFonts w:asciiTheme="minorHAnsi" w:eastAsia="MS Mincho" w:hAnsiTheme="minorHAnsi" w:cstheme="minorHAnsi"/>
                <w:sz w:val="22"/>
                <w:szCs w:val="22"/>
                <w:lang w:val="fr-FR" w:eastAsia="ja-JP"/>
              </w:rPr>
            </w:pPr>
          </w:p>
        </w:tc>
      </w:tr>
    </w:tbl>
    <w:p w14:paraId="0304C2AA" w14:textId="77777777" w:rsidR="00C84C13" w:rsidRPr="000615CB" w:rsidRDefault="00C84C13">
      <w:pPr>
        <w:rPr>
          <w:lang w:val="fr-FR"/>
        </w:rPr>
      </w:pPr>
      <w:r w:rsidRPr="000615CB">
        <w:rPr>
          <w:lang w:val="fr-FR"/>
        </w:rPr>
        <w:br w:type="page"/>
      </w:r>
    </w:p>
    <w:tbl>
      <w:tblPr>
        <w:tblStyle w:val="TableGrid"/>
        <w:tblW w:w="0" w:type="auto"/>
        <w:tblCellMar>
          <w:top w:w="85" w:type="dxa"/>
        </w:tblCellMar>
        <w:tblLook w:val="04A0" w:firstRow="1" w:lastRow="0" w:firstColumn="1" w:lastColumn="0" w:noHBand="0" w:noVBand="1"/>
      </w:tblPr>
      <w:tblGrid>
        <w:gridCol w:w="9010"/>
      </w:tblGrid>
      <w:tr w:rsidR="005464C6" w:rsidRPr="002778BB" w14:paraId="341EF3C1" w14:textId="77777777" w:rsidTr="00206472">
        <w:tc>
          <w:tcPr>
            <w:tcW w:w="9010" w:type="dxa"/>
            <w:shd w:val="clear" w:color="auto" w:fill="1F4E79" w:themeFill="accent5" w:themeFillShade="80"/>
          </w:tcPr>
          <w:p w14:paraId="37571733" w14:textId="615664C2" w:rsidR="009E5F8E" w:rsidRPr="00EF5D32" w:rsidRDefault="00F1793D" w:rsidP="00F1793D">
            <w:pPr>
              <w:pStyle w:val="Heading1"/>
              <w:spacing w:before="0"/>
              <w:jc w:val="center"/>
              <w:rPr>
                <w:rFonts w:asciiTheme="minorHAnsi" w:eastAsia="MS Mincho" w:hAnsiTheme="minorHAnsi" w:cstheme="minorHAnsi"/>
                <w:lang w:val="fr-FR" w:eastAsia="ja-JP"/>
              </w:rPr>
            </w:pPr>
            <w:bookmarkStart w:id="17" w:name="_Toc1468929"/>
            <w:r w:rsidRPr="00EF5D32">
              <w:rPr>
                <w:rFonts w:asciiTheme="minorHAnsi" w:eastAsia="MS Mincho" w:hAnsiTheme="minorHAnsi" w:cstheme="minorHAnsi"/>
                <w:lang w:val="fr-FR" w:eastAsia="ja-JP"/>
              </w:rPr>
              <w:lastRenderedPageBreak/>
              <w:t>VI</w:t>
            </w:r>
            <w:r w:rsidR="00730A30">
              <w:rPr>
                <w:rFonts w:asciiTheme="minorHAnsi" w:eastAsia="MS Mincho" w:hAnsiTheme="minorHAnsi" w:cstheme="minorHAnsi"/>
                <w:lang w:val="fr-FR" w:eastAsia="ja-JP"/>
              </w:rPr>
              <w:t>I</w:t>
            </w:r>
            <w:r w:rsidRPr="00EF5D32">
              <w:rPr>
                <w:rFonts w:asciiTheme="minorHAnsi" w:eastAsia="MS Mincho" w:hAnsiTheme="minorHAnsi" w:cstheme="minorHAnsi"/>
                <w:lang w:val="fr-FR" w:eastAsia="ja-JP"/>
              </w:rPr>
              <w:t xml:space="preserve">.  </w:t>
            </w:r>
            <w:r w:rsidR="006B36B3" w:rsidRPr="00EF5D32">
              <w:rPr>
                <w:rFonts w:asciiTheme="minorHAnsi" w:eastAsia="MS Mincho" w:hAnsiTheme="minorHAnsi" w:cstheme="minorHAnsi"/>
                <w:lang w:val="fr-FR" w:eastAsia="ja-JP"/>
              </w:rPr>
              <w:t>GOUVERNANCE, COHÉRENCE POLITIQUE ET LÉGISLATIVE</w:t>
            </w:r>
            <w:bookmarkEnd w:id="17"/>
          </w:p>
          <w:p w14:paraId="042C5754" w14:textId="2136543D" w:rsidR="009E5F8E" w:rsidRPr="00EF5D32" w:rsidRDefault="009E5F8E" w:rsidP="0040169C">
            <w:pPr>
              <w:jc w:val="center"/>
              <w:rPr>
                <w:rFonts w:asciiTheme="minorHAnsi" w:hAnsiTheme="minorHAnsi" w:cstheme="minorHAnsi"/>
                <w:color w:val="FFFFFF" w:themeColor="background1"/>
                <w:sz w:val="22"/>
                <w:szCs w:val="22"/>
                <w:lang w:val="fr-FR" w:eastAsia="ja-JP"/>
              </w:rPr>
            </w:pPr>
            <w:r w:rsidRPr="00EF5D32">
              <w:rPr>
                <w:rFonts w:asciiTheme="minorHAnsi" w:eastAsia="MS Mincho" w:hAnsiTheme="minorHAnsi" w:cstheme="minorHAnsi"/>
                <w:i/>
                <w:color w:val="FFFFFF" w:themeColor="background1"/>
                <w:sz w:val="22"/>
                <w:szCs w:val="22"/>
                <w:lang w:val="fr-FR" w:eastAsia="ja-JP"/>
              </w:rPr>
              <w:t xml:space="preserve">(SPMS </w:t>
            </w:r>
            <w:r w:rsidR="007E7602" w:rsidRPr="00EF5D32">
              <w:rPr>
                <w:rFonts w:asciiTheme="minorHAnsi" w:eastAsia="MS Mincho" w:hAnsiTheme="minorHAnsi" w:cstheme="minorHAnsi"/>
                <w:i/>
                <w:color w:val="FFFFFF" w:themeColor="background1"/>
                <w:sz w:val="22"/>
                <w:szCs w:val="22"/>
                <w:lang w:val="fr-FR" w:eastAsia="ja-JP"/>
              </w:rPr>
              <w:t>Objectif</w:t>
            </w:r>
            <w:r w:rsidRPr="00EF5D32">
              <w:rPr>
                <w:rFonts w:asciiTheme="minorHAnsi" w:eastAsia="MS Mincho" w:hAnsiTheme="minorHAnsi" w:cstheme="minorHAnsi"/>
                <w:i/>
                <w:color w:val="FFFFFF" w:themeColor="background1"/>
                <w:sz w:val="22"/>
                <w:szCs w:val="22"/>
                <w:lang w:val="fr-FR" w:eastAsia="ja-JP"/>
              </w:rPr>
              <w:t xml:space="preserve"> 3</w:t>
            </w:r>
            <w:r w:rsidR="00D9519B" w:rsidRPr="00EF5D32">
              <w:rPr>
                <w:rFonts w:asciiTheme="minorHAnsi" w:eastAsia="MS Mincho" w:hAnsiTheme="minorHAnsi" w:cstheme="minorHAnsi"/>
                <w:i/>
                <w:color w:val="FFFFFF" w:themeColor="background1"/>
                <w:sz w:val="22"/>
                <w:szCs w:val="22"/>
                <w:lang w:val="fr-FR" w:eastAsia="ja-JP"/>
              </w:rPr>
              <w:t xml:space="preserve">: </w:t>
            </w:r>
            <w:r w:rsidR="007E7602" w:rsidRPr="00EF5D32">
              <w:rPr>
                <w:rFonts w:asciiTheme="minorHAnsi" w:eastAsia="MS Mincho" w:hAnsiTheme="minorHAnsi" w:cstheme="minorHAnsi"/>
                <w:i/>
                <w:color w:val="FFFFFF" w:themeColor="background1"/>
                <w:sz w:val="22"/>
                <w:szCs w:val="22"/>
                <w:lang w:val="fr-FR" w:eastAsia="ja-JP"/>
              </w:rPr>
              <w:t>Les dispositions et les accords de gouvernance nationaux, régionaux et internationaux ayant un impact sur les espèces migratrices et leurs systèmes migratoires ont été substantiellement améliorés, de sorte que les processus de politique générale, législatifs et de mise en oeuvre pertinents soient plus cohérents, responsables, transparents, participatifs, équitables et inclusifs</w:t>
            </w:r>
            <w:r w:rsidR="00D9519B" w:rsidRPr="00EF5D32">
              <w:rPr>
                <w:rFonts w:asciiTheme="minorHAnsi" w:eastAsia="MS Mincho" w:hAnsiTheme="minorHAnsi" w:cstheme="minorHAnsi"/>
                <w:i/>
                <w:color w:val="FFFFFF" w:themeColor="background1"/>
                <w:sz w:val="22"/>
                <w:szCs w:val="22"/>
                <w:lang w:val="fr-FR" w:eastAsia="ja-JP"/>
              </w:rPr>
              <w:t>.</w:t>
            </w:r>
            <w:r w:rsidRPr="00EF5D32">
              <w:rPr>
                <w:rFonts w:asciiTheme="minorHAnsi" w:eastAsia="MS Mincho" w:hAnsiTheme="minorHAnsi" w:cstheme="minorHAnsi"/>
                <w:i/>
                <w:color w:val="FFFFFF" w:themeColor="background1"/>
                <w:sz w:val="22"/>
                <w:szCs w:val="22"/>
                <w:lang w:val="fr-FR" w:eastAsia="ja-JP"/>
              </w:rPr>
              <w:t>)</w:t>
            </w:r>
          </w:p>
        </w:tc>
      </w:tr>
      <w:tr w:rsidR="00C84C13" w:rsidRPr="00122646" w14:paraId="19336A19" w14:textId="77777777" w:rsidTr="00206472">
        <w:tc>
          <w:tcPr>
            <w:tcW w:w="9010" w:type="dxa"/>
          </w:tcPr>
          <w:p w14:paraId="0241356E" w14:textId="2C332049" w:rsidR="00982C63" w:rsidRPr="00EF5D32" w:rsidRDefault="001E1BFA" w:rsidP="005255A9">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VII.1 </w:t>
            </w:r>
            <w:r w:rsidR="00982C63" w:rsidRPr="00EF5D32">
              <w:rPr>
                <w:rFonts w:asciiTheme="minorHAnsi" w:eastAsia="MS Mincho" w:hAnsiTheme="minorHAnsi" w:cstheme="minorHAnsi"/>
                <w:sz w:val="22"/>
                <w:szCs w:val="22"/>
                <w:lang w:val="fr-FR" w:eastAsia="ja-JP"/>
              </w:rPr>
              <w:t xml:space="preserve">Y a-t-il eu des </w:t>
            </w:r>
            <w:r>
              <w:rPr>
                <w:rFonts w:asciiTheme="minorHAnsi" w:eastAsia="MS Mincho" w:hAnsiTheme="minorHAnsi" w:cstheme="minorHAnsi"/>
                <w:sz w:val="22"/>
                <w:szCs w:val="22"/>
                <w:lang w:val="fr-FR" w:eastAsia="ja-JP"/>
              </w:rPr>
              <w:t>[changements dans les]</w:t>
            </w:r>
            <w:r w:rsidR="00982C63" w:rsidRPr="00EF5D32">
              <w:rPr>
                <w:rFonts w:asciiTheme="minorHAnsi" w:eastAsia="MS Mincho" w:hAnsiTheme="minorHAnsi" w:cstheme="minorHAnsi"/>
                <w:sz w:val="22"/>
                <w:szCs w:val="22"/>
                <w:lang w:val="fr-FR" w:eastAsia="ja-JP"/>
              </w:rPr>
              <w:t xml:space="preserve">arrangements de gouvernance </w:t>
            </w:r>
            <w:r>
              <w:rPr>
                <w:rFonts w:asciiTheme="minorHAnsi" w:eastAsia="MS Mincho" w:hAnsiTheme="minorHAnsi" w:cstheme="minorHAnsi"/>
                <w:sz w:val="22"/>
                <w:szCs w:val="22"/>
                <w:lang w:val="fr-FR" w:eastAsia="ja-JP"/>
              </w:rPr>
              <w:t xml:space="preserve">et accords </w:t>
            </w:r>
            <w:r w:rsidR="00982C63" w:rsidRPr="00EF5D32">
              <w:rPr>
                <w:rFonts w:asciiTheme="minorHAnsi" w:eastAsia="MS Mincho" w:hAnsiTheme="minorHAnsi" w:cstheme="minorHAnsi"/>
                <w:sz w:val="22"/>
                <w:szCs w:val="22"/>
                <w:lang w:val="fr-FR" w:eastAsia="ja-JP"/>
              </w:rPr>
              <w:t xml:space="preserve">affectant les espèces migratrices et leurs systèmes migratoires dans votre pays, ou auxquels votre pays participe, </w:t>
            </w:r>
            <w:r w:rsidR="00C31D75">
              <w:rPr>
                <w:rFonts w:asciiTheme="minorHAnsi" w:eastAsia="MS Mincho" w:hAnsiTheme="minorHAnsi" w:cstheme="minorHAnsi"/>
                <w:sz w:val="22"/>
                <w:szCs w:val="22"/>
                <w:lang w:val="fr-FR" w:eastAsia="ja-JP"/>
              </w:rPr>
              <w:t>[</w:t>
            </w:r>
            <w:r w:rsidR="00C31D75" w:rsidRPr="00C31D75">
              <w:rPr>
                <w:rFonts w:asciiTheme="minorHAnsi" w:eastAsia="MS Mincho" w:hAnsiTheme="minorHAnsi" w:cstheme="minorHAnsi"/>
                <w:sz w:val="22"/>
                <w:szCs w:val="22"/>
                <w:lang w:val="fr-FR" w:eastAsia="ja-JP"/>
              </w:rPr>
              <w:t xml:space="preserve">entraînant des améliorations </w:t>
            </w:r>
            <w:r w:rsidR="00C31D75">
              <w:rPr>
                <w:rFonts w:asciiTheme="minorHAnsi" w:eastAsia="MS Mincho" w:hAnsiTheme="minorHAnsi" w:cstheme="minorHAnsi"/>
                <w:sz w:val="22"/>
                <w:szCs w:val="22"/>
                <w:lang w:val="fr-FR" w:eastAsia="ja-JP"/>
              </w:rPr>
              <w:t>]</w:t>
            </w:r>
            <w:r w:rsidR="00982C63" w:rsidRPr="00EF5D32">
              <w:rPr>
                <w:rFonts w:asciiTheme="minorHAnsi" w:eastAsia="MS Mincho" w:hAnsiTheme="minorHAnsi" w:cstheme="minorHAnsi"/>
                <w:sz w:val="22"/>
                <w:szCs w:val="22"/>
                <w:lang w:val="fr-FR" w:eastAsia="ja-JP"/>
              </w:rPr>
              <w:t>qui se sont améliorés au cours de la période considérée ?</w:t>
            </w:r>
          </w:p>
          <w:p w14:paraId="1ADF3D27" w14:textId="41CED64A" w:rsidR="008E1006" w:rsidRPr="008619C3" w:rsidRDefault="00982C63" w:rsidP="008E1006">
            <w:pPr>
              <w:pStyle w:val="ListParagraph"/>
              <w:numPr>
                <w:ilvl w:val="0"/>
                <w:numId w:val="13"/>
              </w:numPr>
              <w:rPr>
                <w:rFonts w:asciiTheme="minorHAnsi" w:hAnsiTheme="minorHAnsi" w:cstheme="minorHAnsi"/>
                <w:color w:val="000000" w:themeColor="text1"/>
                <w:sz w:val="22"/>
                <w:szCs w:val="22"/>
              </w:rPr>
            </w:pPr>
            <w:r w:rsidRPr="008619C3">
              <w:rPr>
                <w:rFonts w:asciiTheme="minorHAnsi" w:hAnsiTheme="minorHAnsi" w:cstheme="minorHAnsi"/>
                <w:sz w:val="22"/>
                <w:szCs w:val="22"/>
              </w:rPr>
              <w:t>Oui</w:t>
            </w:r>
          </w:p>
          <w:p w14:paraId="0139B625" w14:textId="59CB555C" w:rsidR="008E1006" w:rsidRPr="00197BB6" w:rsidRDefault="008E1006" w:rsidP="00730A30">
            <w:pPr>
              <w:pStyle w:val="ListParagraph"/>
              <w:numPr>
                <w:ilvl w:val="0"/>
                <w:numId w:val="13"/>
              </w:numPr>
              <w:rPr>
                <w:rFonts w:asciiTheme="minorHAnsi" w:hAnsiTheme="minorHAnsi" w:cstheme="minorHAnsi"/>
                <w:sz w:val="22"/>
                <w:szCs w:val="22"/>
                <w:lang w:val="fr-FR"/>
              </w:rPr>
            </w:pPr>
            <w:r w:rsidRPr="00197BB6">
              <w:rPr>
                <w:rFonts w:asciiTheme="minorHAnsi" w:hAnsiTheme="minorHAnsi" w:cstheme="minorHAnsi"/>
                <w:color w:val="000000" w:themeColor="text1"/>
                <w:sz w:val="22"/>
                <w:szCs w:val="22"/>
                <w:lang w:val="fr-FR"/>
              </w:rPr>
              <w:t>No</w:t>
            </w:r>
            <w:r w:rsidR="00982C63" w:rsidRPr="00197BB6">
              <w:rPr>
                <w:rFonts w:asciiTheme="minorHAnsi" w:hAnsiTheme="minorHAnsi" w:cstheme="minorHAnsi"/>
                <w:color w:val="000000" w:themeColor="text1"/>
                <w:sz w:val="22"/>
                <w:szCs w:val="22"/>
                <w:lang w:val="fr-FR"/>
              </w:rPr>
              <w:t>n</w:t>
            </w:r>
            <w:r w:rsidR="00730A30" w:rsidRPr="00197BB6">
              <w:rPr>
                <w:rFonts w:asciiTheme="minorHAnsi" w:hAnsiTheme="minorHAnsi" w:cstheme="minorHAnsi"/>
                <w:color w:val="000000" w:themeColor="text1"/>
                <w:sz w:val="22"/>
                <w:szCs w:val="22"/>
                <w:lang w:val="fr-FR"/>
              </w:rPr>
              <w:t>, mais il est possible de le faire</w:t>
            </w:r>
          </w:p>
          <w:p w14:paraId="1B5C34EA" w14:textId="0D8287DA" w:rsidR="00C92F36" w:rsidRPr="00C92F36" w:rsidRDefault="00730A30" w:rsidP="00C92F36">
            <w:pPr>
              <w:pStyle w:val="ListParagraph"/>
              <w:numPr>
                <w:ilvl w:val="0"/>
                <w:numId w:val="13"/>
              </w:numPr>
              <w:rPr>
                <w:rFonts w:asciiTheme="minorHAnsi" w:hAnsiTheme="minorHAnsi" w:cstheme="minorHAnsi"/>
                <w:sz w:val="22"/>
                <w:szCs w:val="22"/>
                <w:lang w:val="fr-FR"/>
              </w:rPr>
            </w:pPr>
            <w:r w:rsidRPr="00730A30">
              <w:rPr>
                <w:rFonts w:asciiTheme="minorHAnsi" w:hAnsiTheme="minorHAnsi" w:cstheme="minorHAnsi"/>
                <w:sz w:val="22"/>
                <w:szCs w:val="22"/>
                <w:lang w:val="fr-FR"/>
              </w:rPr>
              <w:t xml:space="preserve">Non, parce que les </w:t>
            </w:r>
            <w:r w:rsidR="00D45F3F">
              <w:rPr>
                <w:rFonts w:asciiTheme="minorHAnsi" w:hAnsiTheme="minorHAnsi" w:cstheme="minorHAnsi"/>
                <w:sz w:val="22"/>
                <w:szCs w:val="22"/>
                <w:lang w:val="fr-FR"/>
              </w:rPr>
              <w:t>arrangements</w:t>
            </w:r>
            <w:r w:rsidRPr="00730A30">
              <w:rPr>
                <w:rFonts w:asciiTheme="minorHAnsi" w:hAnsiTheme="minorHAnsi" w:cstheme="minorHAnsi"/>
                <w:sz w:val="22"/>
                <w:szCs w:val="22"/>
                <w:lang w:val="fr-FR"/>
              </w:rPr>
              <w:t xml:space="preserve"> en place satisfont déjà à tous les points de l</w:t>
            </w:r>
            <w:r>
              <w:rPr>
                <w:rFonts w:asciiTheme="minorHAnsi" w:hAnsiTheme="minorHAnsi" w:cstheme="minorHAnsi"/>
                <w:sz w:val="22"/>
                <w:szCs w:val="22"/>
                <w:lang w:val="fr-FR"/>
              </w:rPr>
              <w:t>'</w:t>
            </w:r>
            <w:r w:rsidRPr="00730A30">
              <w:rPr>
                <w:rFonts w:asciiTheme="minorHAnsi" w:hAnsiTheme="minorHAnsi" w:cstheme="minorHAnsi"/>
                <w:sz w:val="22"/>
                <w:szCs w:val="22"/>
                <w:lang w:val="fr-FR"/>
              </w:rPr>
              <w:t>Objectif 3.</w:t>
            </w:r>
          </w:p>
          <w:tbl>
            <w:tblPr>
              <w:tblStyle w:val="TableGrid"/>
              <w:tblW w:w="0" w:type="auto"/>
              <w:tblLook w:val="04A0" w:firstRow="1" w:lastRow="0" w:firstColumn="1" w:lastColumn="0" w:noHBand="0" w:noVBand="1"/>
            </w:tblPr>
            <w:tblGrid>
              <w:gridCol w:w="8764"/>
            </w:tblGrid>
            <w:tr w:rsidR="00C31D75" w:rsidRPr="00C77FCE" w14:paraId="23DA3701" w14:textId="77777777" w:rsidTr="00E50242">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6DFAD7D7" w14:textId="1ECFEC6D" w:rsidR="00C31D75" w:rsidRPr="00C31D75" w:rsidRDefault="00C31D75" w:rsidP="00C92F36">
                  <w:pPr>
                    <w:jc w:val="both"/>
                    <w:rPr>
                      <w:rFonts w:asciiTheme="minorHAnsi" w:hAnsiTheme="minorHAnsi" w:cstheme="minorHAnsi"/>
                      <w:b/>
                      <w:bCs/>
                      <w:szCs w:val="18"/>
                      <w:lang w:val="fr-FR"/>
                    </w:rPr>
                  </w:pPr>
                  <w:r w:rsidRPr="00C31D75">
                    <w:rPr>
                      <w:rFonts w:asciiTheme="minorHAnsi" w:hAnsiTheme="minorHAnsi" w:cstheme="minorHAnsi"/>
                      <w:b/>
                      <w:bCs/>
                      <w:szCs w:val="18"/>
                      <w:u w:val="single"/>
                      <w:lang w:val="fr-FR"/>
                    </w:rPr>
                    <w:t>CONSEIL</w:t>
                  </w:r>
                  <w:r w:rsidRPr="00C31D75">
                    <w:rPr>
                      <w:rFonts w:asciiTheme="minorHAnsi" w:hAnsiTheme="minorHAnsi" w:cstheme="minorHAnsi"/>
                      <w:b/>
                      <w:bCs/>
                      <w:szCs w:val="18"/>
                      <w:lang w:val="fr-FR"/>
                    </w:rPr>
                    <w:t>:</w:t>
                  </w:r>
                </w:p>
                <w:p w14:paraId="4B374EE3" w14:textId="69B1F9CD" w:rsidR="00C31D75" w:rsidRPr="00C31D75" w:rsidRDefault="00C31D75" w:rsidP="00C92F36">
                  <w:pPr>
                    <w:jc w:val="both"/>
                    <w:rPr>
                      <w:rFonts w:asciiTheme="minorHAnsi" w:hAnsiTheme="minorHAnsi" w:cstheme="minorHAnsi"/>
                      <w:i/>
                      <w:iCs/>
                      <w:szCs w:val="18"/>
                      <w:lang w:val="fr-FR"/>
                    </w:rPr>
                  </w:pPr>
                  <w:r w:rsidRPr="00C31D75">
                    <w:rPr>
                      <w:rFonts w:asciiTheme="minorHAnsi" w:hAnsiTheme="minorHAnsi" w:cstheme="minorHAnsi"/>
                      <w:i/>
                      <w:iCs/>
                      <w:szCs w:val="18"/>
                      <w:lang w:val="fr-FR"/>
                    </w:rPr>
                    <w:t>Cette question vise à comprendre les améliorations apportées aux dispositifs de gouvernance dans votre pays, ce qui peut potentiellement inclure des améliorations dans la politique, la législation, les processus de gouvernance, les plans, etc. Veuillez également prendre en compte les conseils ci-dessous dans la section VII.2..</w:t>
                  </w:r>
                </w:p>
              </w:tc>
            </w:tr>
          </w:tbl>
          <w:p w14:paraId="4896F59C" w14:textId="77777777" w:rsidR="00C31D75" w:rsidRDefault="00C31D75" w:rsidP="00495405">
            <w:pPr>
              <w:rPr>
                <w:rFonts w:asciiTheme="minorHAnsi" w:hAnsiTheme="minorHAnsi" w:cstheme="minorHAnsi"/>
                <w:color w:val="000000" w:themeColor="text1"/>
                <w:sz w:val="22"/>
                <w:szCs w:val="22"/>
                <w:lang w:val="it-IT"/>
              </w:rPr>
            </w:pPr>
          </w:p>
          <w:p w14:paraId="133FAD7C" w14:textId="393BCAC7" w:rsidR="00C31D75" w:rsidRDefault="00982C63" w:rsidP="00495405">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 xml:space="preserve">Si oui, veuillez </w:t>
            </w:r>
            <w:r w:rsidR="00C31D75">
              <w:rPr>
                <w:rFonts w:asciiTheme="minorHAnsi" w:hAnsiTheme="minorHAnsi" w:cstheme="minorHAnsi"/>
                <w:color w:val="000000" w:themeColor="text1"/>
                <w:sz w:val="22"/>
                <w:szCs w:val="22"/>
                <w:lang w:val="it-IT"/>
              </w:rPr>
              <w:t xml:space="preserve">détailler </w:t>
            </w:r>
          </w:p>
          <w:p w14:paraId="641669F3" w14:textId="3B66B49F" w:rsidR="00CA22E3" w:rsidRDefault="00982C63" w:rsidP="00495405">
            <w:pPr>
              <w:rPr>
                <w:rFonts w:asciiTheme="minorHAnsi" w:hAnsiTheme="minorHAnsi" w:cstheme="minorHAnsi"/>
                <w:color w:val="4472C4" w:themeColor="accent1"/>
                <w:sz w:val="22"/>
                <w:szCs w:val="22"/>
                <w:lang w:val="it-IT"/>
              </w:rPr>
            </w:pPr>
            <w:r w:rsidRPr="008619C3">
              <w:rPr>
                <w:rFonts w:asciiTheme="minorHAnsi" w:hAnsiTheme="minorHAnsi" w:cstheme="minorHAnsi"/>
                <w:color w:val="4472C4" w:themeColor="accent1"/>
                <w:sz w:val="22"/>
                <w:szCs w:val="22"/>
                <w:lang w:val="it-IT"/>
              </w:rPr>
              <w:t>[texte libre]</w:t>
            </w:r>
          </w:p>
          <w:p w14:paraId="23155A19" w14:textId="77777777" w:rsidR="00BB7417" w:rsidRPr="008619C3" w:rsidRDefault="00BB7417" w:rsidP="00495405">
            <w:pPr>
              <w:rPr>
                <w:rFonts w:asciiTheme="minorHAnsi" w:hAnsiTheme="minorHAnsi" w:cstheme="minorHAnsi"/>
                <w:color w:val="4472C4" w:themeColor="accent1"/>
                <w:sz w:val="22"/>
                <w:szCs w:val="22"/>
                <w:lang w:val="it-IT"/>
              </w:rPr>
            </w:pPr>
          </w:p>
          <w:p w14:paraId="74DA34FE" w14:textId="42654DE2" w:rsidR="00CA22E3" w:rsidRPr="008619C3" w:rsidRDefault="0039166C" w:rsidP="00495405">
            <w:pPr>
              <w:rPr>
                <w:rFonts w:asciiTheme="minorHAnsi" w:eastAsia="MS Mincho" w:hAnsiTheme="minorHAnsi" w:cstheme="minorHAnsi"/>
                <w:color w:val="4472C4" w:themeColor="accent1"/>
                <w:sz w:val="22"/>
                <w:szCs w:val="22"/>
                <w:lang w:val="it-IT" w:eastAsia="ja-JP"/>
              </w:rPr>
            </w:pPr>
            <w:r w:rsidRPr="008619C3">
              <w:rPr>
                <w:rFonts w:asciiTheme="minorHAnsi" w:eastAsia="MS Mincho" w:hAnsiTheme="minorHAnsi" w:cstheme="minorHAnsi"/>
                <w:color w:val="4472C4" w:themeColor="accent1"/>
                <w:sz w:val="22"/>
                <w:szCs w:val="22"/>
                <w:lang w:val="it-IT" w:eastAsia="ja-JP"/>
              </w:rPr>
              <w:t>[</w:t>
            </w:r>
            <w:r w:rsidR="00982C63" w:rsidRPr="008619C3">
              <w:rPr>
                <w:rFonts w:asciiTheme="minorHAnsi" w:eastAsia="MS Mincho" w:hAnsiTheme="minorHAnsi" w:cstheme="minorHAnsi"/>
                <w:color w:val="4472C4" w:themeColor="accent1"/>
                <w:sz w:val="22"/>
                <w:szCs w:val="22"/>
                <w:lang w:val="it-IT" w:eastAsia="ja-JP"/>
              </w:rPr>
              <w:t>si oui à la question précédente</w:t>
            </w:r>
            <w:r w:rsidR="00CA22E3" w:rsidRPr="008619C3">
              <w:rPr>
                <w:rFonts w:asciiTheme="minorHAnsi" w:eastAsia="MS Mincho" w:hAnsiTheme="minorHAnsi" w:cstheme="minorHAnsi"/>
                <w:color w:val="4472C4" w:themeColor="accent1"/>
                <w:sz w:val="22"/>
                <w:szCs w:val="22"/>
                <w:lang w:val="it-IT" w:eastAsia="ja-JP"/>
              </w:rPr>
              <w:t>]</w:t>
            </w:r>
          </w:p>
          <w:p w14:paraId="4AEB8BE2" w14:textId="305D2152" w:rsidR="00CA22E3" w:rsidRPr="00EF5D32" w:rsidRDefault="00982C63" w:rsidP="006D05E1">
            <w:pPr>
              <w:pStyle w:val="PlainText"/>
              <w:jc w:val="both"/>
              <w:rPr>
                <w:rFonts w:asciiTheme="minorHAnsi" w:eastAsia="MS Mincho" w:hAnsiTheme="minorHAnsi" w:cstheme="minorHAnsi"/>
                <w:sz w:val="22"/>
                <w:szCs w:val="22"/>
                <w:lang w:val="fr-FR" w:eastAsia="ja-JP"/>
              </w:rPr>
            </w:pPr>
            <w:r w:rsidRPr="00EF5D32">
              <w:rPr>
                <w:rFonts w:asciiTheme="minorHAnsi" w:eastAsia="MS Mincho" w:hAnsiTheme="minorHAnsi" w:cstheme="minorHAnsi"/>
                <w:sz w:val="22"/>
                <w:szCs w:val="22"/>
                <w:lang w:val="fr-FR" w:eastAsia="ja-JP"/>
              </w:rPr>
              <w:t xml:space="preserve">Dans quelle mesure ces améliorations ont-elles contribué à atteindre </w:t>
            </w:r>
            <w:r w:rsidR="006D05E1">
              <w:rPr>
                <w:rFonts w:asciiTheme="minorHAnsi" w:eastAsia="MS Mincho" w:hAnsiTheme="minorHAnsi" w:cstheme="minorHAnsi"/>
                <w:sz w:val="22"/>
                <w:szCs w:val="22"/>
                <w:lang w:val="fr-FR" w:eastAsia="ja-JP"/>
              </w:rPr>
              <w:t>l’</w:t>
            </w:r>
            <w:r w:rsidR="000F3309" w:rsidRPr="00EF5D32">
              <w:rPr>
                <w:rFonts w:asciiTheme="minorHAnsi" w:eastAsia="MS Mincho" w:hAnsiTheme="minorHAnsi" w:cstheme="minorHAnsi"/>
                <w:sz w:val="22"/>
                <w:szCs w:val="22"/>
                <w:lang w:val="fr-FR" w:eastAsia="ja-JP"/>
              </w:rPr>
              <w:t xml:space="preserve">Objectif </w:t>
            </w:r>
            <w:r w:rsidRPr="00EF5D32">
              <w:rPr>
                <w:rFonts w:asciiTheme="minorHAnsi" w:eastAsia="MS Mincho" w:hAnsiTheme="minorHAnsi" w:cstheme="minorHAnsi"/>
                <w:sz w:val="22"/>
                <w:szCs w:val="22"/>
                <w:lang w:val="fr-FR" w:eastAsia="ja-JP"/>
              </w:rPr>
              <w:t xml:space="preserve">3 du Plan stratégique pour les espèces migratrices ? </w:t>
            </w:r>
          </w:p>
          <w:p w14:paraId="584728B2" w14:textId="47C13663" w:rsidR="00CA22E3" w:rsidRPr="008619C3" w:rsidRDefault="00982C63" w:rsidP="00CA22E3">
            <w:p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Cochez une case</w:t>
            </w:r>
          </w:p>
          <w:p w14:paraId="07186D89" w14:textId="54E16BEB" w:rsidR="00982C63" w:rsidRPr="008619C3" w:rsidRDefault="00982C63" w:rsidP="00982C63">
            <w:pPr>
              <w:pStyle w:val="ListParagraph"/>
              <w:numPr>
                <w:ilvl w:val="0"/>
                <w:numId w:val="12"/>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1 contribution minimale</w:t>
            </w:r>
          </w:p>
          <w:p w14:paraId="08168D68" w14:textId="79B28B67" w:rsidR="00CA22E3" w:rsidRPr="008619C3" w:rsidRDefault="00833653" w:rsidP="004612EB">
            <w:pPr>
              <w:pStyle w:val="ListParagraph"/>
              <w:numPr>
                <w:ilvl w:val="0"/>
                <w:numId w:val="12"/>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2</w:t>
            </w:r>
            <w:r w:rsidR="006D05E1">
              <w:rPr>
                <w:rFonts w:asciiTheme="minorHAnsi" w:eastAsia="MS Mincho" w:hAnsiTheme="minorHAnsi" w:cstheme="minorHAnsi"/>
                <w:sz w:val="22"/>
                <w:szCs w:val="22"/>
                <w:lang w:eastAsia="ja-JP"/>
              </w:rPr>
              <w:t xml:space="preserve"> </w:t>
            </w:r>
            <w:r w:rsidR="004612EB" w:rsidRPr="008619C3">
              <w:rPr>
                <w:rFonts w:asciiTheme="minorHAnsi" w:eastAsia="MS Mincho" w:hAnsiTheme="minorHAnsi" w:cstheme="minorHAnsi"/>
                <w:sz w:val="22"/>
                <w:szCs w:val="22"/>
                <w:lang w:eastAsia="ja-JP"/>
              </w:rPr>
              <w:t>contribution partielle</w:t>
            </w:r>
          </w:p>
          <w:p w14:paraId="643B925D" w14:textId="40061868" w:rsidR="00CA22E3" w:rsidRPr="008619C3" w:rsidRDefault="00833653" w:rsidP="004612EB">
            <w:pPr>
              <w:pStyle w:val="ListParagraph"/>
              <w:numPr>
                <w:ilvl w:val="0"/>
                <w:numId w:val="12"/>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3</w:t>
            </w:r>
            <w:r w:rsidR="006D05E1">
              <w:rPr>
                <w:rFonts w:asciiTheme="minorHAnsi" w:eastAsia="MS Mincho" w:hAnsiTheme="minorHAnsi" w:cstheme="minorHAnsi"/>
                <w:sz w:val="22"/>
                <w:szCs w:val="22"/>
                <w:lang w:eastAsia="ja-JP"/>
              </w:rPr>
              <w:t xml:space="preserve"> </w:t>
            </w:r>
            <w:r w:rsidR="004612EB" w:rsidRPr="008619C3">
              <w:rPr>
                <w:rFonts w:asciiTheme="minorHAnsi" w:eastAsia="MS Mincho" w:hAnsiTheme="minorHAnsi" w:cstheme="minorHAnsi"/>
                <w:sz w:val="22"/>
                <w:szCs w:val="22"/>
                <w:lang w:eastAsia="ja-JP"/>
              </w:rPr>
              <w:t>bonne contribution</w:t>
            </w:r>
          </w:p>
          <w:p w14:paraId="0E197B31" w14:textId="571B0B76" w:rsidR="00CA22E3" w:rsidRPr="008619C3" w:rsidRDefault="00833653" w:rsidP="004612EB">
            <w:pPr>
              <w:pStyle w:val="ListParagraph"/>
              <w:numPr>
                <w:ilvl w:val="0"/>
                <w:numId w:val="12"/>
              </w:numPr>
              <w:rPr>
                <w:rFonts w:asciiTheme="minorHAnsi" w:eastAsia="MS Mincho" w:hAnsiTheme="minorHAnsi" w:cstheme="minorHAnsi"/>
                <w:sz w:val="22"/>
                <w:szCs w:val="22"/>
                <w:lang w:eastAsia="ja-JP"/>
              </w:rPr>
            </w:pPr>
            <w:r w:rsidRPr="008619C3">
              <w:rPr>
                <w:rFonts w:asciiTheme="minorHAnsi" w:eastAsia="MS Mincho" w:hAnsiTheme="minorHAnsi" w:cstheme="minorHAnsi"/>
                <w:sz w:val="22"/>
                <w:szCs w:val="22"/>
                <w:lang w:eastAsia="ja-JP"/>
              </w:rPr>
              <w:t>4</w:t>
            </w:r>
            <w:r w:rsidR="006D05E1">
              <w:rPr>
                <w:rFonts w:asciiTheme="minorHAnsi" w:eastAsia="MS Mincho" w:hAnsiTheme="minorHAnsi" w:cstheme="minorHAnsi"/>
                <w:sz w:val="22"/>
                <w:szCs w:val="22"/>
                <w:lang w:eastAsia="ja-JP"/>
              </w:rPr>
              <w:t xml:space="preserve"> </w:t>
            </w:r>
            <w:r w:rsidR="004612EB" w:rsidRPr="008619C3">
              <w:rPr>
                <w:rFonts w:asciiTheme="minorHAnsi" w:eastAsia="MS Mincho" w:hAnsiTheme="minorHAnsi" w:cstheme="minorHAnsi"/>
                <w:sz w:val="22"/>
                <w:szCs w:val="22"/>
                <w:lang w:eastAsia="ja-JP"/>
              </w:rPr>
              <w:t>contribution majeure</w:t>
            </w:r>
          </w:p>
          <w:p w14:paraId="566F41E0" w14:textId="185E5F63" w:rsidR="00982C63" w:rsidRPr="008619C3" w:rsidRDefault="004B00CE" w:rsidP="004612EB">
            <w:pPr>
              <w:pStyle w:val="ListParagraph"/>
              <w:numPr>
                <w:ilvl w:val="0"/>
                <w:numId w:val="12"/>
              </w:numPr>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t>Contribution i</w:t>
            </w:r>
            <w:r w:rsidR="004612EB" w:rsidRPr="008619C3">
              <w:rPr>
                <w:rFonts w:asciiTheme="minorHAnsi" w:eastAsia="MS Mincho" w:hAnsiTheme="minorHAnsi" w:cstheme="minorHAnsi"/>
                <w:sz w:val="22"/>
                <w:szCs w:val="22"/>
                <w:lang w:eastAsia="ja-JP"/>
              </w:rPr>
              <w:t>nconnu</w:t>
            </w:r>
            <w:r>
              <w:rPr>
                <w:rFonts w:asciiTheme="minorHAnsi" w:eastAsia="MS Mincho" w:hAnsiTheme="minorHAnsi" w:cstheme="minorHAnsi"/>
                <w:sz w:val="22"/>
                <w:szCs w:val="22"/>
                <w:lang w:eastAsia="ja-JP"/>
              </w:rPr>
              <w:t>e</w:t>
            </w:r>
          </w:p>
          <w:p w14:paraId="0A24BFCD" w14:textId="77777777" w:rsidR="004612EB" w:rsidRPr="00197BB6" w:rsidRDefault="004612EB" w:rsidP="004612EB">
            <w:pPr>
              <w:pStyle w:val="ListParagraph"/>
              <w:rPr>
                <w:rFonts w:asciiTheme="minorHAnsi" w:eastAsia="MS Mincho" w:hAnsiTheme="minorHAnsi" w:cstheme="minorHAnsi"/>
                <w:sz w:val="16"/>
                <w:szCs w:val="16"/>
                <w:lang w:eastAsia="ja-JP"/>
              </w:rPr>
            </w:pPr>
          </w:p>
          <w:p w14:paraId="4957AFF8" w14:textId="7FD40F04" w:rsidR="00C31D75" w:rsidRDefault="004612EB" w:rsidP="00495405">
            <w:pPr>
              <w:rPr>
                <w:rFonts w:asciiTheme="minorHAnsi" w:hAnsiTheme="minorHAnsi" w:cstheme="minorHAnsi"/>
                <w:sz w:val="22"/>
                <w:szCs w:val="22"/>
                <w:lang w:val="fr-FR"/>
              </w:rPr>
            </w:pPr>
            <w:r w:rsidRPr="00EF5D32">
              <w:rPr>
                <w:rFonts w:asciiTheme="minorHAnsi" w:hAnsiTheme="minorHAnsi" w:cstheme="minorHAnsi"/>
                <w:sz w:val="22"/>
                <w:szCs w:val="22"/>
                <w:lang w:val="fr-FR"/>
              </w:rPr>
              <w:t xml:space="preserve">Veuillez décrire comment cette évaluation a été faite </w:t>
            </w:r>
          </w:p>
          <w:p w14:paraId="73D3A37A" w14:textId="3A682B73" w:rsidR="00982C63" w:rsidRPr="00EF5D32" w:rsidRDefault="00982C63" w:rsidP="00495405">
            <w:pPr>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[texte libre]</w:t>
            </w:r>
          </w:p>
        </w:tc>
      </w:tr>
      <w:tr w:rsidR="00C84C13" w:rsidRPr="002778BB" w14:paraId="42AA50EC" w14:textId="77777777" w:rsidTr="00206472">
        <w:tc>
          <w:tcPr>
            <w:tcW w:w="9010" w:type="dxa"/>
          </w:tcPr>
          <w:p w14:paraId="2967B3AC" w14:textId="0551108E" w:rsidR="0068120A" w:rsidRPr="00EF5D32" w:rsidRDefault="001E1BFA" w:rsidP="00B45C03">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VII.2 </w:t>
            </w:r>
            <w:r w:rsidR="0068120A" w:rsidRPr="00EF5D32">
              <w:rPr>
                <w:rFonts w:asciiTheme="minorHAnsi" w:eastAsia="MS Mincho" w:hAnsiTheme="minorHAnsi" w:cstheme="minorHAnsi"/>
                <w:sz w:val="22"/>
                <w:szCs w:val="22"/>
                <w:lang w:val="fr-FR" w:eastAsia="ja-JP"/>
              </w:rPr>
              <w:t xml:space="preserve">Existe-t-il dans votre pays un comité </w:t>
            </w:r>
            <w:r w:rsidR="00160114" w:rsidRPr="00160114">
              <w:rPr>
                <w:rFonts w:asciiTheme="minorHAnsi" w:eastAsia="MS Mincho" w:hAnsiTheme="minorHAnsi" w:cstheme="minorHAnsi"/>
                <w:sz w:val="22"/>
                <w:szCs w:val="22"/>
                <w:lang w:val="fr-FR" w:eastAsia="ja-JP"/>
              </w:rPr>
              <w:t xml:space="preserve">ou autre arrangement </w:t>
            </w:r>
            <w:r w:rsidR="0068120A" w:rsidRPr="00EF5D32">
              <w:rPr>
                <w:rFonts w:asciiTheme="minorHAnsi" w:eastAsia="MS Mincho" w:hAnsiTheme="minorHAnsi" w:cstheme="minorHAnsi"/>
                <w:sz w:val="22"/>
                <w:szCs w:val="22"/>
                <w:lang w:val="fr-FR" w:eastAsia="ja-JP"/>
              </w:rPr>
              <w:t xml:space="preserve">de liaison </w:t>
            </w:r>
            <w:r w:rsidR="00160114" w:rsidRPr="00160114">
              <w:rPr>
                <w:rFonts w:asciiTheme="minorHAnsi" w:eastAsia="MS Mincho" w:hAnsiTheme="minorHAnsi" w:cstheme="minorHAnsi"/>
                <w:sz w:val="22"/>
                <w:szCs w:val="22"/>
                <w:lang w:val="fr-FR" w:eastAsia="ja-JP"/>
              </w:rPr>
              <w:t xml:space="preserve">entre divers </w:t>
            </w:r>
            <w:r w:rsidR="00C06234">
              <w:rPr>
                <w:rFonts w:asciiTheme="minorHAnsi" w:eastAsia="MS Mincho" w:hAnsiTheme="minorHAnsi" w:cstheme="minorHAnsi"/>
                <w:sz w:val="22"/>
                <w:szCs w:val="22"/>
                <w:lang w:val="fr-FR" w:eastAsia="ja-JP"/>
              </w:rPr>
              <w:t>a</w:t>
            </w:r>
            <w:r w:rsidR="00C31D75">
              <w:rPr>
                <w:rFonts w:asciiTheme="minorHAnsi" w:eastAsia="MS Mincho" w:hAnsiTheme="minorHAnsi" w:cstheme="minorHAnsi"/>
                <w:sz w:val="22"/>
                <w:szCs w:val="22"/>
                <w:lang w:val="fr-FR" w:eastAsia="ja-JP"/>
              </w:rPr>
              <w:t xml:space="preserve">gences gouvernementales/ministère, </w:t>
            </w:r>
            <w:r w:rsidR="00160114" w:rsidRPr="00160114">
              <w:rPr>
                <w:rFonts w:asciiTheme="minorHAnsi" w:eastAsia="MS Mincho" w:hAnsiTheme="minorHAnsi" w:cstheme="minorHAnsi"/>
                <w:sz w:val="22"/>
                <w:szCs w:val="22"/>
                <w:lang w:val="fr-FR" w:eastAsia="ja-JP"/>
              </w:rPr>
              <w:t xml:space="preserve">secteurs ou groupes </w:t>
            </w:r>
            <w:r w:rsidR="0068120A" w:rsidRPr="00EF5D32">
              <w:rPr>
                <w:rFonts w:asciiTheme="minorHAnsi" w:eastAsia="MS Mincho" w:hAnsiTheme="minorHAnsi" w:cstheme="minorHAnsi"/>
                <w:sz w:val="22"/>
                <w:szCs w:val="22"/>
                <w:lang w:val="fr-FR" w:eastAsia="ja-JP"/>
              </w:rPr>
              <w:t xml:space="preserve">au niveau national </w:t>
            </w:r>
            <w:r w:rsidR="00C31D75">
              <w:rPr>
                <w:rFonts w:asciiTheme="minorHAnsi" w:eastAsia="MS Mincho" w:hAnsiTheme="minorHAnsi" w:cstheme="minorHAnsi"/>
                <w:sz w:val="22"/>
                <w:szCs w:val="22"/>
                <w:lang w:val="fr-FR" w:eastAsia="ja-JP"/>
              </w:rPr>
              <w:t>et/</w:t>
            </w:r>
            <w:r w:rsidR="0068120A" w:rsidRPr="00EF5D32">
              <w:rPr>
                <w:rFonts w:asciiTheme="minorHAnsi" w:eastAsia="MS Mincho" w:hAnsiTheme="minorHAnsi" w:cstheme="minorHAnsi"/>
                <w:sz w:val="22"/>
                <w:szCs w:val="22"/>
                <w:lang w:val="fr-FR" w:eastAsia="ja-JP"/>
              </w:rPr>
              <w:t>ou</w:t>
            </w:r>
            <w:r w:rsidR="00C31D75">
              <w:rPr>
                <w:rFonts w:asciiTheme="minorHAnsi" w:eastAsia="MS Mincho" w:hAnsiTheme="minorHAnsi" w:cstheme="minorHAnsi"/>
                <w:sz w:val="22"/>
                <w:szCs w:val="22"/>
                <w:lang w:val="fr-FR" w:eastAsia="ja-JP"/>
              </w:rPr>
              <w:t xml:space="preserve"> infranational </w:t>
            </w:r>
            <w:r w:rsidR="0068120A" w:rsidRPr="00EF5D32">
              <w:rPr>
                <w:rFonts w:asciiTheme="minorHAnsi" w:eastAsia="MS Mincho" w:hAnsiTheme="minorHAnsi" w:cstheme="minorHAnsi"/>
                <w:sz w:val="22"/>
                <w:szCs w:val="22"/>
                <w:lang w:val="fr-FR" w:eastAsia="ja-JP"/>
              </w:rPr>
              <w:t xml:space="preserve"> qui s'occupe des questions de </w:t>
            </w:r>
            <w:r w:rsidR="00160114">
              <w:rPr>
                <w:rFonts w:asciiTheme="minorHAnsi" w:eastAsia="MS Mincho" w:hAnsiTheme="minorHAnsi" w:cstheme="minorHAnsi"/>
                <w:sz w:val="22"/>
                <w:szCs w:val="22"/>
                <w:lang w:val="fr-FR" w:eastAsia="ja-JP"/>
              </w:rPr>
              <w:t>mise en œuvre de la CMS</w:t>
            </w:r>
            <w:r w:rsidR="0068120A" w:rsidRPr="00EF5D32">
              <w:rPr>
                <w:rFonts w:asciiTheme="minorHAnsi" w:eastAsia="MS Mincho" w:hAnsiTheme="minorHAnsi" w:cstheme="minorHAnsi"/>
                <w:sz w:val="22"/>
                <w:szCs w:val="22"/>
                <w:lang w:val="fr-FR" w:eastAsia="ja-JP"/>
              </w:rPr>
              <w:t xml:space="preserve"> ?</w:t>
            </w:r>
            <w:r w:rsidR="003A4717">
              <w:rPr>
                <w:rFonts w:asciiTheme="minorHAnsi" w:eastAsia="MS Mincho" w:hAnsiTheme="minorHAnsi" w:cstheme="minorHAnsi"/>
                <w:sz w:val="22"/>
                <w:szCs w:val="22"/>
                <w:lang w:val="fr-FR" w:eastAsia="ja-JP"/>
              </w:rPr>
              <w:t xml:space="preserve"> </w:t>
            </w:r>
          </w:p>
          <w:p w14:paraId="06945599" w14:textId="739D9B51" w:rsidR="00C84C13" w:rsidRPr="008619C3" w:rsidRDefault="00982C63" w:rsidP="005D1DBF">
            <w:pPr>
              <w:pStyle w:val="ListParagraph"/>
              <w:numPr>
                <w:ilvl w:val="0"/>
                <w:numId w:val="13"/>
              </w:numPr>
              <w:rPr>
                <w:rFonts w:asciiTheme="minorHAnsi" w:hAnsiTheme="minorHAnsi" w:cstheme="minorHAnsi"/>
                <w:sz w:val="22"/>
                <w:szCs w:val="22"/>
              </w:rPr>
            </w:pPr>
            <w:r w:rsidRPr="008619C3">
              <w:rPr>
                <w:rFonts w:asciiTheme="minorHAnsi" w:hAnsiTheme="minorHAnsi" w:cstheme="minorHAnsi"/>
                <w:sz w:val="22"/>
                <w:szCs w:val="22"/>
              </w:rPr>
              <w:t>Oui</w:t>
            </w:r>
          </w:p>
          <w:p w14:paraId="5C0D7F52" w14:textId="3D3DBF3F" w:rsidR="005E3F90" w:rsidRPr="005E3F90" w:rsidRDefault="00C84C13" w:rsidP="005E3F90">
            <w:pPr>
              <w:pStyle w:val="ListParagraph"/>
              <w:numPr>
                <w:ilvl w:val="0"/>
                <w:numId w:val="13"/>
              </w:numPr>
              <w:rPr>
                <w:rFonts w:asciiTheme="minorHAnsi" w:hAnsiTheme="minorHAnsi" w:cstheme="minorHAnsi"/>
                <w:sz w:val="22"/>
                <w:szCs w:val="22"/>
              </w:rPr>
            </w:pPr>
            <w:r w:rsidRPr="008619C3">
              <w:rPr>
                <w:rFonts w:asciiTheme="minorHAnsi" w:hAnsiTheme="minorHAnsi" w:cstheme="minorHAnsi"/>
                <w:sz w:val="22"/>
                <w:szCs w:val="22"/>
              </w:rPr>
              <w:t>No</w:t>
            </w:r>
            <w:r w:rsidR="00982C63" w:rsidRPr="008619C3">
              <w:rPr>
                <w:rFonts w:asciiTheme="minorHAnsi" w:hAnsiTheme="minorHAnsi" w:cstheme="minorHAnsi"/>
                <w:sz w:val="22"/>
                <w:szCs w:val="22"/>
              </w:rPr>
              <w:t>n</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57"/>
            </w:tblGrid>
            <w:tr w:rsidR="005E3F90" w:rsidRPr="002778BB" w14:paraId="53DADD2F" w14:textId="77777777" w:rsidTr="00C92F36">
              <w:trPr>
                <w:trHeight w:val="3210"/>
              </w:trPr>
              <w:tc>
                <w:tcPr>
                  <w:tcW w:w="8757" w:type="dxa"/>
                  <w:shd w:val="clear" w:color="auto" w:fill="FCEBE0"/>
                </w:tcPr>
                <w:p w14:paraId="278368E8" w14:textId="514C19ED" w:rsidR="005E3F90" w:rsidRPr="00C92F36" w:rsidRDefault="00C245DE" w:rsidP="00C92F36">
                  <w:pPr>
                    <w:jc w:val="both"/>
                    <w:rPr>
                      <w:rFonts w:asciiTheme="minorHAnsi" w:hAnsiTheme="minorHAnsi" w:cs="Arial"/>
                      <w:szCs w:val="18"/>
                      <w:lang w:val="fr-FR"/>
                    </w:rPr>
                  </w:pPr>
                  <w:r w:rsidRPr="00C92F36">
                    <w:rPr>
                      <w:rFonts w:asciiTheme="minorHAnsi" w:hAnsiTheme="minorHAnsi" w:cs="Arial"/>
                      <w:b/>
                      <w:szCs w:val="18"/>
                      <w:u w:val="single"/>
                      <w:lang w:val="fr-FR"/>
                    </w:rPr>
                    <w:t>CONSEIL</w:t>
                  </w:r>
                  <w:r w:rsidRPr="00C92F36">
                    <w:rPr>
                      <w:rFonts w:asciiTheme="minorHAnsi" w:hAnsiTheme="minorHAnsi" w:cs="Arial"/>
                      <w:szCs w:val="18"/>
                      <w:lang w:val="fr-FR"/>
                    </w:rPr>
                    <w:t xml:space="preserve"> </w:t>
                  </w:r>
                  <w:r w:rsidR="005E3F90" w:rsidRPr="00C92F36">
                    <w:rPr>
                      <w:rFonts w:asciiTheme="minorHAnsi" w:hAnsiTheme="minorHAnsi" w:cs="Arial"/>
                      <w:szCs w:val="18"/>
                      <w:lang w:val="fr-FR"/>
                    </w:rPr>
                    <w:t>:</w:t>
                  </w:r>
                </w:p>
                <w:p w14:paraId="775C5482" w14:textId="77777777" w:rsidR="005E3F90" w:rsidRPr="00C92F36" w:rsidRDefault="005E3F90" w:rsidP="00C92F36">
                  <w:pPr>
                    <w:pStyle w:val="CommentText"/>
                    <w:jc w:val="both"/>
                    <w:rPr>
                      <w:rFonts w:asciiTheme="minorHAnsi" w:hAnsiTheme="minorHAnsi"/>
                      <w:sz w:val="4"/>
                      <w:szCs w:val="4"/>
                      <w:lang w:val="fr-FR"/>
                    </w:rPr>
                  </w:pPr>
                </w:p>
                <w:p w14:paraId="0D6776B3" w14:textId="1EA91DA8" w:rsidR="00C245DE" w:rsidRPr="00C92F36" w:rsidRDefault="00BC73BC" w:rsidP="00C92F36">
                  <w:pPr>
                    <w:contextualSpacing/>
                    <w:jc w:val="both"/>
                    <w:rPr>
                      <w:rFonts w:asciiTheme="minorHAnsi" w:hAnsiTheme="minorHAnsi" w:cs="Arial"/>
                      <w:i/>
                      <w:szCs w:val="18"/>
                      <w:lang w:val="fr-FR"/>
                    </w:rPr>
                  </w:pPr>
                  <w:r w:rsidRPr="00C92F36">
                    <w:rPr>
                      <w:rFonts w:asciiTheme="minorHAnsi" w:hAnsiTheme="minorHAnsi" w:cs="Arial"/>
                      <w:i/>
                      <w:szCs w:val="18"/>
                      <w:lang w:val="fr-FR"/>
                    </w:rPr>
                    <w:t>Il n’existe pas de modèle fixe pour ce que ces arrangements peuvent inclure, et c’est à chaque Partie Contractante de décider ce qu</w:t>
                  </w:r>
                  <w:r w:rsidR="00B34D64" w:rsidRPr="00C92F36">
                    <w:rPr>
                      <w:rFonts w:asciiTheme="minorHAnsi" w:hAnsiTheme="minorHAnsi" w:cs="Arial"/>
                      <w:i/>
                      <w:szCs w:val="18"/>
                      <w:lang w:val="fr-FR"/>
                    </w:rPr>
                    <w:t>i l’</w:t>
                  </w:r>
                  <w:r w:rsidRPr="00C92F36">
                    <w:rPr>
                      <w:rFonts w:asciiTheme="minorHAnsi" w:hAnsiTheme="minorHAnsi" w:cs="Arial"/>
                      <w:i/>
                      <w:szCs w:val="18"/>
                      <w:lang w:val="fr-FR"/>
                    </w:rPr>
                    <w:t xml:space="preserve">arrange le mieux dans ses propres circonstances. Des exemples peuvent inclure un groupe de pilotage avec des représentations d’autorités d’administration territoriale, un comité de coordination qui inclut le département du gouvernement en charge (ex. environnement) et travaillant avec d’autres départements (ex. agriculture, industrie) ; un forum qui réunit des gouvernements et des ONG ; un groupe de liaison qui relie les intérêts du secteur commerce et du secteur privé ; un forum d’acteurs avec des représentants de communités indigènes et locales ; une équipe de coordination qui réunit les Point Focaux Nationaux pour chacune des EM concernant la biodiversité dans lesquelles le pays est une Partie (voir aussi question VII.3) ; ou autres mécanismes pertinents. </w:t>
                  </w:r>
                </w:p>
                <w:p w14:paraId="1B3E0D12" w14:textId="77777777" w:rsidR="00C245DE" w:rsidRPr="00C92F36" w:rsidRDefault="00C245DE" w:rsidP="00C92F36">
                  <w:pPr>
                    <w:contextualSpacing/>
                    <w:jc w:val="both"/>
                    <w:rPr>
                      <w:rFonts w:asciiTheme="minorHAnsi" w:hAnsiTheme="minorHAnsi" w:cs="Arial"/>
                      <w:i/>
                      <w:szCs w:val="18"/>
                      <w:lang w:val="fr-FR"/>
                    </w:rPr>
                  </w:pPr>
                  <w:r w:rsidRPr="00C92F36">
                    <w:rPr>
                      <w:rFonts w:asciiTheme="minorHAnsi" w:hAnsiTheme="minorHAnsi" w:cs="Arial"/>
                      <w:i/>
                      <w:szCs w:val="18"/>
                      <w:lang w:val="fr-FR"/>
                    </w:rPr>
                    <w:t xml:space="preserve">Ces mécanismes peuvent se concentrer spécifiquement sur des thématiques des espèces migratrices, ou bien elles peuvent aborder la mise en œuvre de la CMS conjointement a des processus associés, comme la coordination NBSAP, le Comité National Ramsar, etc. </w:t>
                  </w:r>
                </w:p>
                <w:p w14:paraId="7345B26C" w14:textId="233767AE" w:rsidR="005E3F90" w:rsidRPr="00C92F36" w:rsidRDefault="00C77FCE" w:rsidP="00C92F36">
                  <w:pPr>
                    <w:contextualSpacing/>
                    <w:jc w:val="both"/>
                    <w:rPr>
                      <w:rFonts w:asciiTheme="minorHAnsi" w:hAnsiTheme="minorHAnsi" w:cs="Arial"/>
                      <w:i/>
                      <w:szCs w:val="18"/>
                      <w:lang w:val="fr-FR"/>
                    </w:rPr>
                  </w:pPr>
                  <w:hyperlink r:id="rId24" w:history="1">
                    <w:r w:rsidR="00C245DE" w:rsidRPr="00C92F36">
                      <w:rPr>
                        <w:rStyle w:val="Hyperlink"/>
                        <w:rFonts w:asciiTheme="minorHAnsi" w:hAnsiTheme="minorHAnsi" w:cs="Arial"/>
                        <w:b/>
                        <w:bCs/>
                        <w:i/>
                        <w:szCs w:val="18"/>
                        <w:lang w:val="fr-FR"/>
                      </w:rPr>
                      <w:t xml:space="preserve">Manuel </w:t>
                    </w:r>
                    <w:r w:rsidR="00C92F36">
                      <w:rPr>
                        <w:rStyle w:val="Hyperlink"/>
                        <w:rFonts w:asciiTheme="minorHAnsi" w:hAnsiTheme="minorHAnsi" w:cs="Arial"/>
                        <w:b/>
                        <w:bCs/>
                        <w:i/>
                        <w:szCs w:val="18"/>
                        <w:lang w:val="fr-FR"/>
                      </w:rPr>
                      <w:t>destinés aux</w:t>
                    </w:r>
                    <w:r w:rsidR="00C245DE" w:rsidRPr="00C92F36">
                      <w:rPr>
                        <w:rStyle w:val="Hyperlink"/>
                        <w:rFonts w:asciiTheme="minorHAnsi" w:hAnsiTheme="minorHAnsi" w:cs="Arial"/>
                        <w:b/>
                        <w:bCs/>
                        <w:i/>
                        <w:szCs w:val="18"/>
                        <w:lang w:val="fr-FR"/>
                      </w:rPr>
                      <w:t xml:space="preserve"> Points Focaux Nationaux </w:t>
                    </w:r>
                    <w:r w:rsidR="00C92F36">
                      <w:rPr>
                        <w:rStyle w:val="Hyperlink"/>
                        <w:rFonts w:asciiTheme="minorHAnsi" w:hAnsiTheme="minorHAnsi" w:cs="Arial"/>
                        <w:b/>
                        <w:bCs/>
                        <w:i/>
                        <w:szCs w:val="18"/>
                        <w:lang w:val="fr-FR"/>
                      </w:rPr>
                      <w:t>de</w:t>
                    </w:r>
                    <w:r w:rsidR="00C245DE" w:rsidRPr="00C92F36">
                      <w:rPr>
                        <w:rStyle w:val="Hyperlink"/>
                        <w:rFonts w:asciiTheme="minorHAnsi" w:hAnsiTheme="minorHAnsi" w:cs="Arial"/>
                        <w:b/>
                        <w:bCs/>
                        <w:i/>
                        <w:szCs w:val="18"/>
                        <w:lang w:val="fr-FR"/>
                      </w:rPr>
                      <w:t xml:space="preserve"> la CMS et </w:t>
                    </w:r>
                    <w:r w:rsidR="00C92F36">
                      <w:rPr>
                        <w:rStyle w:val="Hyperlink"/>
                        <w:rFonts w:asciiTheme="minorHAnsi" w:hAnsiTheme="minorHAnsi" w:cs="Arial"/>
                        <w:b/>
                        <w:bCs/>
                        <w:i/>
                        <w:szCs w:val="18"/>
                        <w:lang w:val="fr-FR"/>
                      </w:rPr>
                      <w:t xml:space="preserve">de </w:t>
                    </w:r>
                    <w:r w:rsidR="00C245DE" w:rsidRPr="00C92F36">
                      <w:rPr>
                        <w:rStyle w:val="Hyperlink"/>
                        <w:rFonts w:asciiTheme="minorHAnsi" w:hAnsiTheme="minorHAnsi" w:cs="Arial"/>
                        <w:b/>
                        <w:bCs/>
                        <w:i/>
                        <w:szCs w:val="18"/>
                        <w:lang w:val="fr-FR"/>
                      </w:rPr>
                      <w:t>ses instruments</w:t>
                    </w:r>
                  </w:hyperlink>
                  <w:r w:rsidR="00C245DE" w:rsidRPr="00C92F36">
                    <w:rPr>
                      <w:rFonts w:asciiTheme="minorHAnsi" w:hAnsiTheme="minorHAnsi" w:cs="Arial"/>
                      <w:i/>
                      <w:szCs w:val="18"/>
                      <w:lang w:val="fr-FR"/>
                    </w:rPr>
                    <w:t xml:space="preserve"> peut s’avérer utile pour donner plus de contexte.  </w:t>
                  </w:r>
                </w:p>
              </w:tc>
            </w:tr>
          </w:tbl>
          <w:p w14:paraId="6818E487" w14:textId="77777777" w:rsidR="00C92F36" w:rsidRDefault="00C92F36" w:rsidP="008E1006">
            <w:pPr>
              <w:rPr>
                <w:rFonts w:asciiTheme="minorHAnsi" w:hAnsiTheme="minorHAnsi" w:cstheme="minorHAnsi"/>
                <w:color w:val="000000" w:themeColor="text1"/>
                <w:sz w:val="22"/>
                <w:szCs w:val="22"/>
                <w:lang w:val="it-IT"/>
              </w:rPr>
            </w:pPr>
          </w:p>
          <w:p w14:paraId="3ADD4A0E" w14:textId="63A26566" w:rsidR="00C31D75" w:rsidRDefault="0068120A" w:rsidP="008E1006">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lastRenderedPageBreak/>
              <w:t xml:space="preserve">Si oui, veuillez </w:t>
            </w:r>
            <w:r w:rsidR="00C31D75">
              <w:rPr>
                <w:rFonts w:asciiTheme="minorHAnsi" w:hAnsiTheme="minorHAnsi" w:cstheme="minorHAnsi"/>
                <w:color w:val="000000" w:themeColor="text1"/>
                <w:sz w:val="22"/>
                <w:szCs w:val="22"/>
                <w:lang w:val="it-IT"/>
              </w:rPr>
              <w:t xml:space="preserve">détailler </w:t>
            </w:r>
            <w:r w:rsidRPr="008619C3">
              <w:rPr>
                <w:rFonts w:asciiTheme="minorHAnsi" w:hAnsiTheme="minorHAnsi" w:cstheme="minorHAnsi"/>
                <w:color w:val="000000" w:themeColor="text1"/>
                <w:sz w:val="22"/>
                <w:szCs w:val="22"/>
                <w:lang w:val="it-IT"/>
              </w:rPr>
              <w:t xml:space="preserve">: </w:t>
            </w:r>
          </w:p>
          <w:p w14:paraId="578FCCA2" w14:textId="7373C1C3" w:rsidR="00982C63" w:rsidRPr="008619C3" w:rsidRDefault="00982C63" w:rsidP="008E1006">
            <w:pPr>
              <w:rPr>
                <w:rFonts w:asciiTheme="minorHAnsi" w:hAnsiTheme="minorHAnsi" w:cstheme="minorHAnsi"/>
                <w:color w:val="4472C4" w:themeColor="accent1"/>
                <w:sz w:val="22"/>
                <w:szCs w:val="22"/>
                <w:lang w:val="it-IT"/>
              </w:rPr>
            </w:pPr>
            <w:r w:rsidRPr="008619C3">
              <w:rPr>
                <w:rFonts w:asciiTheme="minorHAnsi" w:hAnsiTheme="minorHAnsi" w:cstheme="minorHAnsi"/>
                <w:color w:val="4472C4" w:themeColor="accent1"/>
                <w:sz w:val="22"/>
                <w:szCs w:val="22"/>
                <w:lang w:val="it-IT"/>
              </w:rPr>
              <w:t>[texte libre]</w:t>
            </w:r>
          </w:p>
        </w:tc>
      </w:tr>
      <w:tr w:rsidR="00C84C13" w:rsidRPr="00122646" w14:paraId="24F0920E" w14:textId="77777777" w:rsidTr="001F5329">
        <w:tc>
          <w:tcPr>
            <w:tcW w:w="9010" w:type="dxa"/>
            <w:tcBorders>
              <w:bottom w:val="single" w:sz="4" w:space="0" w:color="auto"/>
            </w:tcBorders>
          </w:tcPr>
          <w:p w14:paraId="4642F892" w14:textId="1FAD032C" w:rsidR="00C84C13" w:rsidRDefault="00C31D75" w:rsidP="006D05E1">
            <w:pPr>
              <w:pStyle w:val="PlainText"/>
              <w:jc w:val="both"/>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fr-FR" w:eastAsia="ja-JP"/>
              </w:rPr>
              <w:lastRenderedPageBreak/>
              <w:t xml:space="preserve">VII :3 </w:t>
            </w:r>
            <w:r w:rsidR="0068120A" w:rsidRPr="00EF5D32">
              <w:rPr>
                <w:rFonts w:asciiTheme="minorHAnsi" w:eastAsia="MS Mincho" w:hAnsiTheme="minorHAnsi" w:cstheme="minorHAnsi"/>
                <w:sz w:val="22"/>
                <w:szCs w:val="22"/>
                <w:lang w:val="fr-FR" w:eastAsia="ja-JP"/>
              </w:rPr>
              <w:t xml:space="preserve">La collaboration entre les points focaux de la CMS et d'autres conventions </w:t>
            </w:r>
            <w:r>
              <w:rPr>
                <w:rFonts w:asciiTheme="minorHAnsi" w:eastAsia="MS Mincho" w:hAnsiTheme="minorHAnsi" w:cstheme="minorHAnsi"/>
                <w:sz w:val="22"/>
                <w:szCs w:val="22"/>
                <w:lang w:val="fr-FR" w:eastAsia="ja-JP"/>
              </w:rPr>
              <w:t xml:space="preserve">mondiales ou régionales </w:t>
            </w:r>
            <w:r w:rsidR="0068120A" w:rsidRPr="00EF5D32">
              <w:rPr>
                <w:rFonts w:asciiTheme="minorHAnsi" w:eastAsia="MS Mincho" w:hAnsiTheme="minorHAnsi" w:cstheme="minorHAnsi"/>
                <w:sz w:val="22"/>
                <w:szCs w:val="22"/>
                <w:lang w:val="fr-FR" w:eastAsia="ja-JP"/>
              </w:rPr>
              <w:t>pertinentes a-t-elle lieu dans votre pays pour développer les approches coordonnées et synergiques décrites aux paragraphes 2</w:t>
            </w:r>
            <w:r>
              <w:rPr>
                <w:rFonts w:asciiTheme="minorHAnsi" w:eastAsia="MS Mincho" w:hAnsiTheme="minorHAnsi" w:cstheme="minorHAnsi"/>
                <w:sz w:val="22"/>
                <w:szCs w:val="22"/>
                <w:lang w:val="fr-FR" w:eastAsia="ja-JP"/>
              </w:rPr>
              <w:t>5</w:t>
            </w:r>
            <w:r w:rsidR="0068120A" w:rsidRPr="00EF5D32">
              <w:rPr>
                <w:rFonts w:asciiTheme="minorHAnsi" w:eastAsia="MS Mincho" w:hAnsiTheme="minorHAnsi" w:cstheme="minorHAnsi"/>
                <w:sz w:val="22"/>
                <w:szCs w:val="22"/>
                <w:lang w:val="fr-FR" w:eastAsia="ja-JP"/>
              </w:rPr>
              <w:t>-2</w:t>
            </w:r>
            <w:r>
              <w:rPr>
                <w:rFonts w:asciiTheme="minorHAnsi" w:eastAsia="MS Mincho" w:hAnsiTheme="minorHAnsi" w:cstheme="minorHAnsi"/>
                <w:sz w:val="22"/>
                <w:szCs w:val="22"/>
                <w:lang w:val="fr-FR" w:eastAsia="ja-JP"/>
              </w:rPr>
              <w:t>7</w:t>
            </w:r>
            <w:r w:rsidR="0068120A" w:rsidRPr="00EF5D32">
              <w:rPr>
                <w:rFonts w:asciiTheme="minorHAnsi" w:eastAsia="MS Mincho" w:hAnsiTheme="minorHAnsi" w:cstheme="minorHAnsi"/>
                <w:sz w:val="22"/>
                <w:szCs w:val="22"/>
                <w:lang w:val="fr-FR" w:eastAsia="ja-JP"/>
              </w:rPr>
              <w:t xml:space="preserve"> de la </w:t>
            </w:r>
            <w:hyperlink r:id="rId25" w:history="1">
              <w:r w:rsidR="0068120A" w:rsidRPr="00D475DB">
                <w:rPr>
                  <w:rStyle w:val="Hyperlink"/>
                  <w:rFonts w:asciiTheme="minorHAnsi" w:eastAsia="MS Mincho" w:hAnsiTheme="minorHAnsi" w:cstheme="minorHAnsi"/>
                  <w:b/>
                  <w:bCs/>
                  <w:sz w:val="22"/>
                  <w:szCs w:val="22"/>
                  <w:lang w:val="fr-FR" w:eastAsia="ja-JP"/>
                </w:rPr>
                <w:t>Résolution 11.10 (R</w:t>
              </w:r>
              <w:r w:rsidR="00D475DB" w:rsidRPr="00D475DB">
                <w:rPr>
                  <w:rStyle w:val="Hyperlink"/>
                  <w:rFonts w:asciiTheme="minorHAnsi" w:eastAsia="MS Mincho" w:hAnsiTheme="minorHAnsi" w:cstheme="minorHAnsi"/>
                  <w:b/>
                  <w:bCs/>
                  <w:sz w:val="22"/>
                  <w:szCs w:val="22"/>
                  <w:lang w:val="fr-FR" w:eastAsia="ja-JP"/>
                </w:rPr>
                <w:t>e</w:t>
              </w:r>
              <w:r w:rsidR="0068120A" w:rsidRPr="00D475DB">
                <w:rPr>
                  <w:rStyle w:val="Hyperlink"/>
                  <w:rFonts w:asciiTheme="minorHAnsi" w:eastAsia="MS Mincho" w:hAnsiTheme="minorHAnsi" w:cstheme="minorHAnsi"/>
                  <w:b/>
                  <w:bCs/>
                  <w:sz w:val="22"/>
                  <w:szCs w:val="22"/>
                  <w:lang w:val="fr-FR" w:eastAsia="ja-JP"/>
                </w:rPr>
                <w:t xml:space="preserve">v. </w:t>
              </w:r>
              <w:r w:rsidR="0068120A" w:rsidRPr="00D475DB">
                <w:rPr>
                  <w:rStyle w:val="Hyperlink"/>
                  <w:rFonts w:asciiTheme="minorHAnsi" w:eastAsia="MS Mincho" w:hAnsiTheme="minorHAnsi" w:cstheme="minorHAnsi"/>
                  <w:b/>
                  <w:bCs/>
                  <w:sz w:val="22"/>
                  <w:szCs w:val="22"/>
                  <w:lang w:val="it-IT" w:eastAsia="ja-JP"/>
                </w:rPr>
                <w:t>COP1</w:t>
              </w:r>
              <w:r w:rsidRPr="00D475DB">
                <w:rPr>
                  <w:rStyle w:val="Hyperlink"/>
                  <w:rFonts w:asciiTheme="minorHAnsi" w:eastAsia="MS Mincho" w:hAnsiTheme="minorHAnsi" w:cstheme="minorHAnsi"/>
                  <w:b/>
                  <w:bCs/>
                  <w:sz w:val="22"/>
                  <w:szCs w:val="22"/>
                  <w:lang w:val="it-IT" w:eastAsia="ja-JP"/>
                </w:rPr>
                <w:t>3</w:t>
              </w:r>
              <w:r w:rsidR="0068120A" w:rsidRPr="00D475DB">
                <w:rPr>
                  <w:rStyle w:val="Hyperlink"/>
                  <w:rFonts w:asciiTheme="minorHAnsi" w:eastAsia="MS Mincho" w:hAnsiTheme="minorHAnsi" w:cstheme="minorHAnsi"/>
                  <w:b/>
                  <w:bCs/>
                  <w:sz w:val="22"/>
                  <w:szCs w:val="22"/>
                  <w:lang w:val="it-IT" w:eastAsia="ja-JP"/>
                </w:rPr>
                <w:t>)</w:t>
              </w:r>
            </w:hyperlink>
            <w:r w:rsidR="0068120A" w:rsidRPr="000F28A6">
              <w:rPr>
                <w:rFonts w:asciiTheme="minorHAnsi" w:eastAsia="MS Mincho" w:hAnsiTheme="minorHAnsi" w:cstheme="minorHAnsi"/>
                <w:sz w:val="22"/>
                <w:szCs w:val="22"/>
                <w:lang w:val="it-IT" w:eastAsia="ja-JP"/>
              </w:rPr>
              <w:t xml:space="preserve"> </w:t>
            </w:r>
            <w:r w:rsidR="00C84C13" w:rsidRPr="000F28A6">
              <w:rPr>
                <w:rFonts w:asciiTheme="minorHAnsi" w:eastAsia="MS Mincho" w:hAnsiTheme="minorHAnsi" w:cstheme="minorHAnsi"/>
                <w:sz w:val="22"/>
                <w:szCs w:val="22"/>
                <w:lang w:val="it-IT" w:eastAsia="ja-JP"/>
              </w:rPr>
              <w:t>(</w:t>
            </w:r>
            <w:r w:rsidR="00813020" w:rsidRPr="000F28A6">
              <w:rPr>
                <w:rFonts w:asciiTheme="minorHAnsi" w:eastAsia="MS Mincho" w:hAnsiTheme="minorHAnsi" w:cstheme="minorHAnsi"/>
                <w:i/>
                <w:sz w:val="22"/>
                <w:szCs w:val="22"/>
                <w:lang w:val="it-IT" w:eastAsia="ja-JP"/>
              </w:rPr>
              <w:t>Synergies Et Partenariats</w:t>
            </w:r>
            <w:r w:rsidR="00C84C13" w:rsidRPr="000F28A6">
              <w:rPr>
                <w:rFonts w:asciiTheme="minorHAnsi" w:eastAsia="MS Mincho" w:hAnsiTheme="minorHAnsi" w:cstheme="minorHAnsi"/>
                <w:sz w:val="22"/>
                <w:szCs w:val="22"/>
                <w:lang w:val="it-IT" w:eastAsia="ja-JP"/>
              </w:rPr>
              <w:t>)?</w:t>
            </w:r>
          </w:p>
          <w:p w14:paraId="580AA7FC" w14:textId="7614096D" w:rsidR="00C06234" w:rsidRPr="00D475DB" w:rsidRDefault="00C06234" w:rsidP="006D05E1">
            <w:pPr>
              <w:pStyle w:val="PlainText"/>
              <w:jc w:val="both"/>
              <w:rPr>
                <w:rFonts w:asciiTheme="minorHAnsi" w:eastAsia="MS Mincho" w:hAnsiTheme="minorHAnsi" w:cstheme="minorHAnsi"/>
                <w:color w:val="808080" w:themeColor="background1" w:themeShade="80"/>
                <w:sz w:val="18"/>
                <w:szCs w:val="18"/>
                <w:lang w:val="it-IT" w:eastAsia="ja-JP"/>
              </w:rPr>
            </w:pPr>
            <w:r w:rsidRPr="00D475DB">
              <w:rPr>
                <w:rFonts w:asciiTheme="minorHAnsi" w:eastAsia="MS Mincho" w:hAnsiTheme="minorHAnsi" w:cstheme="minorHAnsi"/>
                <w:color w:val="808080" w:themeColor="background1" w:themeShade="80"/>
                <w:sz w:val="18"/>
                <w:szCs w:val="18"/>
                <w:lang w:val="it-IT" w:eastAsia="ja-JP"/>
              </w:rPr>
              <w:t xml:space="preserve">Les conventions pertinentes peuvent inclure d'autres accords mondiaux tels que les conventions et accords relatifs à la biodiversité, la CCNUCC, la CNULD, ainsi que des accords régionaux. Cette collaboration peut également être pertinente pour aligner les efforts liés au cadre mondial de la biodiversité pour l'après-2020, à l'Agenda 2030 pour le développement durable, à la Décennie des Nations Unies pour la restauration des écosystèmes 2021-2030 et aux SPANB, comme décrit dans la </w:t>
            </w:r>
            <w:hyperlink r:id="rId26" w:history="1">
              <w:r w:rsidRPr="00D475DB">
                <w:rPr>
                  <w:rStyle w:val="Hyperlink"/>
                  <w:rFonts w:asciiTheme="minorHAnsi" w:eastAsia="MS Mincho" w:hAnsiTheme="minorHAnsi" w:cstheme="minorHAnsi"/>
                  <w:b/>
                  <w:bCs/>
                  <w:color w:val="0070C0"/>
                  <w:sz w:val="18"/>
                  <w:szCs w:val="18"/>
                  <w:lang w:val="it-IT" w:eastAsia="ja-JP"/>
                </w:rPr>
                <w:t>Résolution 13.1</w:t>
              </w:r>
            </w:hyperlink>
            <w:r w:rsidRPr="00D475DB">
              <w:rPr>
                <w:rFonts w:asciiTheme="minorHAnsi" w:eastAsia="MS Mincho" w:hAnsiTheme="minorHAnsi" w:cstheme="minorHAnsi"/>
                <w:color w:val="808080" w:themeColor="background1" w:themeShade="80"/>
                <w:sz w:val="18"/>
                <w:szCs w:val="18"/>
                <w:lang w:val="it-IT" w:eastAsia="ja-JP"/>
              </w:rPr>
              <w:t>.</w:t>
            </w:r>
          </w:p>
          <w:p w14:paraId="42138A7B" w14:textId="52BF33C6" w:rsidR="00C84C13" w:rsidRPr="008619C3" w:rsidRDefault="00982C63" w:rsidP="005D1DBF">
            <w:pPr>
              <w:pStyle w:val="ListParagraph"/>
              <w:numPr>
                <w:ilvl w:val="0"/>
                <w:numId w:val="13"/>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11979EA0" w14:textId="77777777" w:rsidR="00BB7417" w:rsidRPr="00BB7417" w:rsidRDefault="00C84C13" w:rsidP="00BB7417">
            <w:pPr>
              <w:pStyle w:val="ListParagraph"/>
              <w:numPr>
                <w:ilvl w:val="0"/>
                <w:numId w:val="13"/>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982C63" w:rsidRPr="008619C3">
              <w:rPr>
                <w:rFonts w:asciiTheme="minorHAnsi" w:hAnsiTheme="minorHAnsi" w:cstheme="minorHAnsi"/>
                <w:color w:val="000000" w:themeColor="text1"/>
                <w:sz w:val="22"/>
                <w:szCs w:val="22"/>
              </w:rPr>
              <w:t>n</w:t>
            </w:r>
          </w:p>
          <w:p w14:paraId="75C66687" w14:textId="0C320CC6" w:rsidR="00C84C13" w:rsidRPr="00BB7417" w:rsidRDefault="00C84C13" w:rsidP="00BB7417">
            <w:pPr>
              <w:rPr>
                <w:rFonts w:asciiTheme="minorHAnsi" w:hAnsiTheme="minorHAnsi" w:cstheme="minorHAnsi"/>
                <w:sz w:val="16"/>
                <w:szCs w:val="16"/>
              </w:rPr>
            </w:pPr>
          </w:p>
          <w:p w14:paraId="3B759570" w14:textId="2BA8ABDC" w:rsidR="00C31D75" w:rsidRDefault="0068120A" w:rsidP="009E5F8E">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 xml:space="preserve">Si oui, veuillez </w:t>
            </w:r>
            <w:r w:rsidR="00C31D75">
              <w:rPr>
                <w:rFonts w:asciiTheme="minorHAnsi" w:hAnsiTheme="minorHAnsi" w:cstheme="minorHAnsi"/>
                <w:color w:val="000000" w:themeColor="text1"/>
                <w:sz w:val="22"/>
                <w:szCs w:val="22"/>
                <w:lang w:val="it-IT"/>
              </w:rPr>
              <w:t xml:space="preserve">détailler </w:t>
            </w:r>
            <w:r w:rsidRPr="008619C3">
              <w:rPr>
                <w:rFonts w:asciiTheme="minorHAnsi" w:hAnsiTheme="minorHAnsi" w:cstheme="minorHAnsi"/>
                <w:color w:val="000000" w:themeColor="text1"/>
                <w:sz w:val="22"/>
                <w:szCs w:val="22"/>
                <w:lang w:val="it-IT"/>
              </w:rPr>
              <w:t xml:space="preserve">: </w:t>
            </w:r>
          </w:p>
          <w:p w14:paraId="077E310A" w14:textId="77777777" w:rsidR="00C84C13" w:rsidRDefault="00982C63" w:rsidP="009E5F8E">
            <w:pPr>
              <w:rPr>
                <w:rFonts w:asciiTheme="minorHAnsi" w:hAnsiTheme="minorHAnsi" w:cstheme="minorHAnsi"/>
                <w:color w:val="4472C4" w:themeColor="accent1"/>
                <w:sz w:val="22"/>
                <w:szCs w:val="22"/>
                <w:lang w:val="it-IT"/>
              </w:rPr>
            </w:pPr>
            <w:r w:rsidRPr="008619C3">
              <w:rPr>
                <w:rFonts w:asciiTheme="minorHAnsi" w:hAnsiTheme="minorHAnsi" w:cstheme="minorHAnsi"/>
                <w:color w:val="4472C4" w:themeColor="accent1"/>
                <w:sz w:val="22"/>
                <w:szCs w:val="22"/>
                <w:lang w:val="it-IT"/>
              </w:rPr>
              <w:t>[texte libre]</w:t>
            </w:r>
          </w:p>
          <w:p w14:paraId="639D4F1A" w14:textId="252B418B" w:rsidR="00D475DB" w:rsidRPr="008619C3" w:rsidRDefault="00D475DB" w:rsidP="009E5F8E">
            <w:pPr>
              <w:rPr>
                <w:rFonts w:asciiTheme="minorHAnsi" w:hAnsiTheme="minorHAnsi" w:cstheme="minorHAnsi"/>
                <w:color w:val="4472C4" w:themeColor="accent1"/>
                <w:sz w:val="22"/>
                <w:szCs w:val="22"/>
                <w:lang w:val="it-IT"/>
              </w:rPr>
            </w:pPr>
          </w:p>
        </w:tc>
      </w:tr>
      <w:tr w:rsidR="00624235" w:rsidRPr="001F5329" w14:paraId="2AAAE5AF" w14:textId="77777777" w:rsidTr="001F5329">
        <w:tc>
          <w:tcPr>
            <w:tcW w:w="9010" w:type="dxa"/>
            <w:tcBorders>
              <w:bottom w:val="single" w:sz="4" w:space="0" w:color="auto"/>
            </w:tcBorders>
          </w:tcPr>
          <w:p w14:paraId="37F29193" w14:textId="20941D4C" w:rsidR="00624235" w:rsidRPr="00EF5D32" w:rsidRDefault="00C31D75" w:rsidP="006D05E1">
            <w:pPr>
              <w:pStyle w:val="PlainText"/>
              <w:jc w:val="both"/>
              <w:rPr>
                <w:rFonts w:asciiTheme="minorHAnsi" w:hAnsiTheme="minorHAnsi" w:cstheme="minorHAnsi"/>
                <w:sz w:val="22"/>
                <w:szCs w:val="22"/>
                <w:lang w:val="fr-FR"/>
              </w:rPr>
            </w:pPr>
            <w:r>
              <w:rPr>
                <w:rFonts w:asciiTheme="minorHAnsi" w:eastAsia="MS Mincho" w:hAnsiTheme="minorHAnsi" w:cstheme="minorHAnsi"/>
                <w:sz w:val="22"/>
                <w:szCs w:val="22"/>
                <w:lang w:val="fr-FR" w:eastAsia="ja-JP"/>
              </w:rPr>
              <w:t xml:space="preserve">VII.4 </w:t>
            </w:r>
            <w:r w:rsidR="00813020" w:rsidRPr="00EF5D32">
              <w:rPr>
                <w:rFonts w:asciiTheme="minorHAnsi" w:eastAsia="MS Mincho" w:hAnsiTheme="minorHAnsi" w:cstheme="minorHAnsi"/>
                <w:sz w:val="22"/>
                <w:szCs w:val="22"/>
                <w:lang w:val="fr-FR" w:eastAsia="ja-JP"/>
              </w:rPr>
              <w:t>Votre pays ou toute subdivision juridictionnelle de votre pays a-t-il adopté une législation, des politiques</w:t>
            </w:r>
            <w:r w:rsidR="00311B1E">
              <w:rPr>
                <w:rFonts w:asciiTheme="minorHAnsi" w:eastAsia="MS Mincho" w:hAnsiTheme="minorHAnsi" w:cstheme="minorHAnsi"/>
                <w:sz w:val="22"/>
                <w:szCs w:val="22"/>
                <w:lang w:val="fr-FR" w:eastAsia="ja-JP"/>
              </w:rPr>
              <w:t>, initiatives</w:t>
            </w:r>
            <w:r w:rsidR="00813020" w:rsidRPr="00EF5D32">
              <w:rPr>
                <w:rFonts w:asciiTheme="minorHAnsi" w:eastAsia="MS Mincho" w:hAnsiTheme="minorHAnsi" w:cstheme="minorHAnsi"/>
                <w:sz w:val="22"/>
                <w:szCs w:val="22"/>
                <w:lang w:val="fr-FR" w:eastAsia="ja-JP"/>
              </w:rPr>
              <w:t xml:space="preserve"> ou des plans d'action </w:t>
            </w:r>
            <w:r w:rsidR="00311B1E">
              <w:rPr>
                <w:rFonts w:asciiTheme="minorHAnsi" w:eastAsia="MS Mincho" w:hAnsiTheme="minorHAnsi" w:cstheme="minorHAnsi"/>
                <w:sz w:val="22"/>
                <w:szCs w:val="22"/>
                <w:lang w:val="fr-FR" w:eastAsia="ja-JP"/>
              </w:rPr>
              <w:t xml:space="preserve">durant la période de rapport </w:t>
            </w:r>
            <w:r w:rsidR="00813020" w:rsidRPr="00EF5D32">
              <w:rPr>
                <w:rFonts w:asciiTheme="minorHAnsi" w:eastAsia="MS Mincho" w:hAnsiTheme="minorHAnsi" w:cstheme="minorHAnsi"/>
                <w:sz w:val="22"/>
                <w:szCs w:val="22"/>
                <w:lang w:val="fr-FR" w:eastAsia="ja-JP"/>
              </w:rPr>
              <w:t>qui encouragent la participation communautaire à la conservation des espèces inscrites à la CMS ?</w:t>
            </w:r>
          </w:p>
          <w:p w14:paraId="74C61818" w14:textId="2B76DE67" w:rsidR="00624235" w:rsidRPr="008619C3" w:rsidRDefault="00982C63" w:rsidP="005D1DBF">
            <w:pPr>
              <w:pStyle w:val="ListParagraph"/>
              <w:numPr>
                <w:ilvl w:val="0"/>
                <w:numId w:val="13"/>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6E97417C" w14:textId="09E1779D" w:rsidR="00624235" w:rsidRPr="00BB7417" w:rsidRDefault="00624235" w:rsidP="005D1DBF">
            <w:pPr>
              <w:pStyle w:val="ListParagraph"/>
              <w:numPr>
                <w:ilvl w:val="0"/>
                <w:numId w:val="13"/>
              </w:numPr>
              <w:rPr>
                <w:rFonts w:asciiTheme="minorHAnsi" w:hAnsiTheme="minorHAnsi" w:cstheme="minorHAnsi"/>
                <w:sz w:val="22"/>
                <w:szCs w:val="22"/>
              </w:rPr>
            </w:pPr>
            <w:r w:rsidRPr="008619C3">
              <w:rPr>
                <w:rFonts w:asciiTheme="minorHAnsi" w:hAnsiTheme="minorHAnsi" w:cstheme="minorHAnsi"/>
                <w:color w:val="000000" w:themeColor="text1"/>
                <w:sz w:val="22"/>
                <w:szCs w:val="22"/>
              </w:rPr>
              <w:t>No</w:t>
            </w:r>
            <w:r w:rsidR="00982C63" w:rsidRPr="008619C3">
              <w:rPr>
                <w:rFonts w:asciiTheme="minorHAnsi" w:hAnsiTheme="minorHAnsi" w:cstheme="minorHAnsi"/>
                <w:color w:val="000000" w:themeColor="text1"/>
                <w:sz w:val="22"/>
                <w:szCs w:val="22"/>
              </w:rPr>
              <w:t>n</w:t>
            </w:r>
          </w:p>
          <w:p w14:paraId="29B67A16" w14:textId="77777777" w:rsidR="00BB7417" w:rsidRPr="00BB7417" w:rsidRDefault="00BB7417" w:rsidP="00BB7417">
            <w:pPr>
              <w:rPr>
                <w:rFonts w:asciiTheme="minorHAnsi" w:hAnsiTheme="minorHAnsi" w:cstheme="minorHAnsi"/>
                <w:sz w:val="16"/>
                <w:szCs w:val="16"/>
              </w:rPr>
            </w:pPr>
          </w:p>
          <w:p w14:paraId="3CD8B133" w14:textId="114499E5" w:rsidR="001F5329" w:rsidRDefault="001F5329" w:rsidP="009E5F8E">
            <w:pPr>
              <w:rPr>
                <w:rFonts w:asciiTheme="minorHAnsi" w:hAnsiTheme="minorHAnsi" w:cstheme="minorHAnsi"/>
                <w:color w:val="000000" w:themeColor="text1"/>
                <w:sz w:val="22"/>
                <w:szCs w:val="22"/>
                <w:lang w:val="fr-FR"/>
              </w:rPr>
            </w:pPr>
            <w:r w:rsidRPr="001F5329">
              <w:rPr>
                <w:rFonts w:asciiTheme="minorHAnsi" w:hAnsiTheme="minorHAnsi" w:cstheme="minorHAnsi"/>
                <w:color w:val="000000" w:themeColor="text1"/>
                <w:sz w:val="22"/>
                <w:szCs w:val="22"/>
                <w:lang w:val="fr-FR"/>
              </w:rPr>
              <w:t xml:space="preserve">Si oui, veuillez identifier la législation, les politiques, </w:t>
            </w:r>
            <w:r>
              <w:rPr>
                <w:rFonts w:asciiTheme="minorHAnsi" w:hAnsiTheme="minorHAnsi" w:cstheme="minorHAnsi"/>
                <w:color w:val="000000" w:themeColor="text1"/>
                <w:sz w:val="22"/>
                <w:szCs w:val="22"/>
                <w:lang w:val="fr-FR"/>
              </w:rPr>
              <w:t xml:space="preserve">les initiatives </w:t>
            </w:r>
            <w:r w:rsidRPr="001F5329">
              <w:rPr>
                <w:rFonts w:asciiTheme="minorHAnsi" w:hAnsiTheme="minorHAnsi" w:cstheme="minorHAnsi"/>
                <w:color w:val="000000" w:themeColor="text1"/>
                <w:sz w:val="22"/>
                <w:szCs w:val="22"/>
                <w:lang w:val="fr-FR"/>
              </w:rPr>
              <w:t>ou les plans d'action concernés.</w:t>
            </w:r>
            <w:r w:rsidR="00624235" w:rsidRPr="001F5329">
              <w:rPr>
                <w:rFonts w:asciiTheme="minorHAnsi" w:hAnsiTheme="minorHAnsi" w:cstheme="minorHAnsi"/>
                <w:color w:val="000000" w:themeColor="text1"/>
                <w:sz w:val="22"/>
                <w:szCs w:val="22"/>
                <w:lang w:val="fr-FR"/>
              </w:rPr>
              <w:t>:</w:t>
            </w:r>
            <w:r w:rsidR="00443B91" w:rsidRPr="001F5329">
              <w:rPr>
                <w:rFonts w:asciiTheme="minorHAnsi" w:hAnsiTheme="minorHAnsi" w:cstheme="minorHAnsi"/>
                <w:color w:val="000000" w:themeColor="text1"/>
                <w:sz w:val="22"/>
                <w:szCs w:val="22"/>
                <w:lang w:val="fr-FR"/>
              </w:rPr>
              <w:t xml:space="preserve"> </w:t>
            </w:r>
          </w:p>
          <w:p w14:paraId="263B01C7" w14:textId="77777777" w:rsidR="00624235" w:rsidRDefault="00982C63" w:rsidP="009E5F8E">
            <w:pPr>
              <w:rPr>
                <w:rFonts w:asciiTheme="minorHAnsi" w:hAnsiTheme="minorHAnsi" w:cstheme="minorHAnsi"/>
                <w:color w:val="4472C4" w:themeColor="accent1"/>
                <w:sz w:val="22"/>
                <w:szCs w:val="22"/>
                <w:lang w:val="fr-FR"/>
              </w:rPr>
            </w:pPr>
            <w:r w:rsidRPr="001F5329">
              <w:rPr>
                <w:rFonts w:asciiTheme="minorHAnsi" w:hAnsiTheme="minorHAnsi" w:cstheme="minorHAnsi"/>
                <w:color w:val="4472C4" w:themeColor="accent1"/>
                <w:sz w:val="22"/>
                <w:szCs w:val="22"/>
                <w:lang w:val="fr-FR"/>
              </w:rPr>
              <w:t>[texte libre]</w:t>
            </w:r>
          </w:p>
          <w:p w14:paraId="0A77A2BD" w14:textId="0F2C0150" w:rsidR="00D475DB" w:rsidRPr="001F5329" w:rsidRDefault="00D475DB" w:rsidP="009E5F8E">
            <w:pPr>
              <w:rPr>
                <w:rFonts w:asciiTheme="minorHAnsi" w:hAnsiTheme="minorHAnsi" w:cstheme="minorHAnsi"/>
                <w:color w:val="000000" w:themeColor="text1"/>
                <w:sz w:val="22"/>
                <w:szCs w:val="22"/>
                <w:lang w:val="fr-FR"/>
              </w:rPr>
            </w:pPr>
          </w:p>
        </w:tc>
      </w:tr>
      <w:tr w:rsidR="001F5329" w:rsidRPr="001F5329" w14:paraId="6186EDAF" w14:textId="77777777" w:rsidTr="001F5329">
        <w:tc>
          <w:tcPr>
            <w:tcW w:w="9010" w:type="dxa"/>
            <w:tcBorders>
              <w:top w:val="single" w:sz="4" w:space="0" w:color="auto"/>
              <w:left w:val="nil"/>
              <w:bottom w:val="single" w:sz="4" w:space="0" w:color="auto"/>
              <w:right w:val="nil"/>
            </w:tcBorders>
          </w:tcPr>
          <w:p w14:paraId="67246D5B" w14:textId="77777777" w:rsidR="001F5329" w:rsidRDefault="001F5329" w:rsidP="006D05E1">
            <w:pPr>
              <w:pStyle w:val="PlainText"/>
              <w:jc w:val="both"/>
              <w:rPr>
                <w:rFonts w:asciiTheme="minorHAnsi" w:eastAsia="MS Mincho" w:hAnsiTheme="minorHAnsi" w:cstheme="minorHAnsi"/>
                <w:sz w:val="22"/>
                <w:szCs w:val="22"/>
                <w:lang w:val="fr-FR" w:eastAsia="ja-JP"/>
              </w:rPr>
            </w:pPr>
          </w:p>
          <w:p w14:paraId="4A029E7D" w14:textId="12FF4C72" w:rsidR="0037605E" w:rsidRDefault="0037605E" w:rsidP="006D05E1">
            <w:pPr>
              <w:pStyle w:val="PlainText"/>
              <w:jc w:val="both"/>
              <w:rPr>
                <w:rFonts w:asciiTheme="minorHAnsi" w:eastAsia="MS Mincho" w:hAnsiTheme="minorHAnsi" w:cstheme="minorHAnsi"/>
                <w:sz w:val="22"/>
                <w:szCs w:val="22"/>
                <w:lang w:val="fr-FR" w:eastAsia="ja-JP"/>
              </w:rPr>
            </w:pPr>
          </w:p>
        </w:tc>
      </w:tr>
      <w:tr w:rsidR="005464C6" w:rsidRPr="002778BB" w14:paraId="5757E4AE" w14:textId="77777777" w:rsidTr="009E3E2A">
        <w:tc>
          <w:tcPr>
            <w:tcW w:w="9010" w:type="dxa"/>
            <w:tcBorders>
              <w:top w:val="single" w:sz="4" w:space="0" w:color="auto"/>
              <w:bottom w:val="single" w:sz="4" w:space="0" w:color="auto"/>
            </w:tcBorders>
            <w:shd w:val="clear" w:color="auto" w:fill="1F4E79" w:themeFill="accent5" w:themeFillShade="80"/>
          </w:tcPr>
          <w:p w14:paraId="07552198" w14:textId="0708BFFC" w:rsidR="001C0A30" w:rsidRPr="00EF5D32" w:rsidRDefault="00F1793D" w:rsidP="00F1793D">
            <w:pPr>
              <w:pStyle w:val="Heading1"/>
              <w:spacing w:before="0"/>
              <w:jc w:val="center"/>
              <w:rPr>
                <w:rFonts w:asciiTheme="minorHAnsi" w:eastAsia="MS Mincho" w:hAnsiTheme="minorHAnsi" w:cstheme="minorHAnsi"/>
                <w:lang w:val="fr-FR" w:eastAsia="ja-JP"/>
              </w:rPr>
            </w:pPr>
            <w:bookmarkStart w:id="18" w:name="_Toc1468930"/>
            <w:r w:rsidRPr="00EF5D32">
              <w:rPr>
                <w:rFonts w:asciiTheme="minorHAnsi" w:eastAsia="MS Mincho" w:hAnsiTheme="minorHAnsi" w:cstheme="minorHAnsi"/>
                <w:lang w:val="fr-FR" w:eastAsia="ja-JP"/>
              </w:rPr>
              <w:t xml:space="preserve">VIII.  </w:t>
            </w:r>
            <w:r w:rsidR="00046DAD" w:rsidRPr="00EF5D32">
              <w:rPr>
                <w:rFonts w:asciiTheme="minorHAnsi" w:eastAsia="MS Mincho" w:hAnsiTheme="minorHAnsi" w:cstheme="minorHAnsi"/>
                <w:lang w:val="fr-FR" w:eastAsia="ja-JP"/>
              </w:rPr>
              <w:t>INCITATIONS</w:t>
            </w:r>
            <w:bookmarkEnd w:id="18"/>
          </w:p>
          <w:p w14:paraId="1A1FF71D" w14:textId="51FCA1A5" w:rsidR="001C0A30" w:rsidRPr="00EF5D32" w:rsidRDefault="001C0A30" w:rsidP="001C0A30">
            <w:pPr>
              <w:jc w:val="center"/>
              <w:rPr>
                <w:lang w:val="fr-FR" w:eastAsia="ja-JP"/>
              </w:rPr>
            </w:pPr>
            <w:r w:rsidRPr="00EF5D32">
              <w:rPr>
                <w:rFonts w:asciiTheme="minorHAnsi" w:eastAsia="MS Mincho" w:hAnsiTheme="minorHAnsi" w:cstheme="minorHAnsi"/>
                <w:i/>
                <w:color w:val="FFFFFF" w:themeColor="background1"/>
                <w:sz w:val="22"/>
                <w:szCs w:val="22"/>
                <w:lang w:val="fr-FR" w:eastAsia="ja-JP"/>
              </w:rPr>
              <w:t xml:space="preserve">(SPMS </w:t>
            </w:r>
            <w:r w:rsidR="007E7602" w:rsidRPr="00EF5D32">
              <w:rPr>
                <w:rFonts w:asciiTheme="minorHAnsi" w:eastAsia="MS Mincho" w:hAnsiTheme="minorHAnsi" w:cstheme="minorHAnsi"/>
                <w:i/>
                <w:color w:val="FFFFFF" w:themeColor="background1"/>
                <w:sz w:val="22"/>
                <w:szCs w:val="22"/>
                <w:lang w:val="fr-FR" w:eastAsia="ja-JP"/>
              </w:rPr>
              <w:t>Objectif</w:t>
            </w:r>
            <w:r w:rsidRPr="00EF5D32">
              <w:rPr>
                <w:rFonts w:asciiTheme="minorHAnsi" w:eastAsia="MS Mincho" w:hAnsiTheme="minorHAnsi" w:cstheme="minorHAnsi"/>
                <w:i/>
                <w:color w:val="FFFFFF" w:themeColor="background1"/>
                <w:sz w:val="22"/>
                <w:szCs w:val="22"/>
                <w:lang w:val="fr-FR" w:eastAsia="ja-JP"/>
              </w:rPr>
              <w:t xml:space="preserve"> 4</w:t>
            </w:r>
            <w:r w:rsidR="00D9519B" w:rsidRPr="00EF5D32">
              <w:rPr>
                <w:rFonts w:asciiTheme="minorHAnsi" w:eastAsia="MS Mincho" w:hAnsiTheme="minorHAnsi" w:cstheme="minorHAnsi"/>
                <w:i/>
                <w:color w:val="FFFFFF" w:themeColor="background1"/>
                <w:sz w:val="22"/>
                <w:szCs w:val="22"/>
                <w:lang w:val="fr-FR" w:eastAsia="ja-JP"/>
              </w:rPr>
              <w:t xml:space="preserve">: </w:t>
            </w:r>
            <w:r w:rsidR="007E7602" w:rsidRPr="00EF5D32">
              <w:rPr>
                <w:rFonts w:asciiTheme="minorHAnsi" w:eastAsia="MS Mincho" w:hAnsiTheme="minorHAnsi" w:cstheme="minorHAnsi"/>
                <w:i/>
                <w:color w:val="FFFFFF" w:themeColor="background1"/>
                <w:sz w:val="22"/>
                <w:szCs w:val="22"/>
                <w:lang w:val="fr-FR" w:eastAsia="ja-JP"/>
              </w:rPr>
              <w:t>Les incitations incluant des subventions, néfastes pour les espèces migratrices et/ou leurs habitats sont éliminées, réduites progressivement ou réformées, afin de réduire au minimum ou d’éviter les incidences défavorables ; et des incitations positives en faveur de la conservation des espèces migratrices et de leurs habitats sont élaborées et appliquées, d’une manière compatible avec les engagements au titre de la CMS et les autres obligations et engagements internationaux et régionaux en vigueur</w:t>
            </w:r>
            <w:r w:rsidR="00D9519B" w:rsidRPr="00EF5D32">
              <w:rPr>
                <w:rFonts w:asciiTheme="minorHAnsi" w:eastAsia="MS Mincho" w:hAnsiTheme="minorHAnsi" w:cstheme="minorHAnsi"/>
                <w:i/>
                <w:color w:val="FFFFFF" w:themeColor="background1"/>
                <w:sz w:val="22"/>
                <w:szCs w:val="22"/>
                <w:lang w:val="fr-FR" w:eastAsia="ja-JP"/>
              </w:rPr>
              <w:t>.</w:t>
            </w:r>
            <w:r w:rsidRPr="00EF5D32">
              <w:rPr>
                <w:rFonts w:asciiTheme="minorHAnsi" w:eastAsia="MS Mincho" w:hAnsiTheme="minorHAnsi" w:cstheme="minorHAnsi"/>
                <w:i/>
                <w:color w:val="FFFFFF" w:themeColor="background1"/>
                <w:sz w:val="22"/>
                <w:szCs w:val="22"/>
                <w:lang w:val="fr-FR" w:eastAsia="ja-JP"/>
              </w:rPr>
              <w:t>)</w:t>
            </w:r>
          </w:p>
        </w:tc>
      </w:tr>
      <w:tr w:rsidR="00C84C13" w:rsidRPr="002778BB" w14:paraId="334CEB34" w14:textId="77777777" w:rsidTr="009E3E2A">
        <w:tc>
          <w:tcPr>
            <w:tcW w:w="9010" w:type="dxa"/>
            <w:tcBorders>
              <w:bottom w:val="single" w:sz="4" w:space="0" w:color="auto"/>
            </w:tcBorders>
          </w:tcPr>
          <w:p w14:paraId="352C019B" w14:textId="099B4618" w:rsidR="00822A39" w:rsidRPr="00EF5D32" w:rsidRDefault="00C06234" w:rsidP="00A03465">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VIII .1</w:t>
            </w:r>
            <w:r w:rsidR="009E3E2A">
              <w:rPr>
                <w:rFonts w:asciiTheme="minorHAnsi" w:eastAsia="MS Mincho" w:hAnsiTheme="minorHAnsi" w:cstheme="minorHAnsi"/>
                <w:sz w:val="22"/>
                <w:szCs w:val="22"/>
                <w:lang w:val="fr-FR" w:eastAsia="ja-JP"/>
              </w:rPr>
              <w:t xml:space="preserve"> </w:t>
            </w:r>
            <w:r w:rsidR="00822A39" w:rsidRPr="00EF5D32">
              <w:rPr>
                <w:rFonts w:asciiTheme="minorHAnsi" w:eastAsia="MS Mincho" w:hAnsiTheme="minorHAnsi" w:cstheme="minorHAnsi"/>
                <w:sz w:val="22"/>
                <w:szCs w:val="22"/>
                <w:lang w:val="fr-FR" w:eastAsia="ja-JP"/>
              </w:rPr>
              <w:t xml:space="preserve">Y a-t-il eu élimination, suppression progressive ou réforme des </w:t>
            </w:r>
            <w:r w:rsidR="00822A39" w:rsidRPr="00C06234">
              <w:rPr>
                <w:rFonts w:asciiTheme="minorHAnsi" w:eastAsia="MS Mincho" w:hAnsiTheme="minorHAnsi" w:cstheme="minorHAnsi"/>
                <w:sz w:val="22"/>
                <w:szCs w:val="22"/>
                <w:u w:val="single"/>
                <w:lang w:val="fr-FR" w:eastAsia="ja-JP"/>
              </w:rPr>
              <w:t>incitations nuisibles</w:t>
            </w:r>
            <w:r w:rsidR="00822A39" w:rsidRPr="00EF5D32">
              <w:rPr>
                <w:rFonts w:asciiTheme="minorHAnsi" w:eastAsia="MS Mincho" w:hAnsiTheme="minorHAnsi" w:cstheme="minorHAnsi"/>
                <w:sz w:val="22"/>
                <w:szCs w:val="22"/>
                <w:lang w:val="fr-FR" w:eastAsia="ja-JP"/>
              </w:rPr>
              <w:t xml:space="preserve"> dans votre pays</w:t>
            </w:r>
            <w:r>
              <w:rPr>
                <w:rFonts w:asciiTheme="minorHAnsi" w:eastAsia="MS Mincho" w:hAnsiTheme="minorHAnsi" w:cstheme="minorHAnsi"/>
                <w:sz w:val="22"/>
                <w:szCs w:val="22"/>
                <w:lang w:val="fr-FR" w:eastAsia="ja-JP"/>
              </w:rPr>
              <w:t xml:space="preserve"> durant la période de rapport</w:t>
            </w:r>
            <w:r w:rsidR="00822A39" w:rsidRPr="00EF5D32">
              <w:rPr>
                <w:rFonts w:asciiTheme="minorHAnsi" w:eastAsia="MS Mincho" w:hAnsiTheme="minorHAnsi" w:cstheme="minorHAnsi"/>
                <w:sz w:val="22"/>
                <w:szCs w:val="22"/>
                <w:lang w:val="fr-FR" w:eastAsia="ja-JP"/>
              </w:rPr>
              <w:t>, ce qui a entraîné des avantages pour les espèces migratrices ?</w:t>
            </w:r>
          </w:p>
          <w:p w14:paraId="1AEC14A9" w14:textId="292A5E20" w:rsidR="00C84C13" w:rsidRDefault="00822A39" w:rsidP="005D1DBF">
            <w:pPr>
              <w:pStyle w:val="ListParagraph"/>
              <w:numPr>
                <w:ilvl w:val="0"/>
                <w:numId w:val="13"/>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 xml:space="preserve">Oui </w:t>
            </w:r>
          </w:p>
          <w:p w14:paraId="3B1573F0" w14:textId="4C8F5529" w:rsidR="00160114" w:rsidRPr="00197BB6" w:rsidRDefault="00160114" w:rsidP="00160114">
            <w:pPr>
              <w:pStyle w:val="ListParagraph"/>
              <w:numPr>
                <w:ilvl w:val="0"/>
                <w:numId w:val="13"/>
              </w:numPr>
              <w:rPr>
                <w:rFonts w:asciiTheme="minorHAnsi" w:hAnsiTheme="minorHAnsi" w:cstheme="minorHAnsi"/>
                <w:color w:val="000000" w:themeColor="text1"/>
                <w:sz w:val="22"/>
                <w:szCs w:val="22"/>
                <w:lang w:val="fr-FR"/>
              </w:rPr>
            </w:pPr>
            <w:r w:rsidRPr="00160114">
              <w:rPr>
                <w:rFonts w:asciiTheme="minorHAnsi" w:hAnsiTheme="minorHAnsi" w:cstheme="minorHAnsi"/>
                <w:color w:val="000000" w:themeColor="text1"/>
                <w:sz w:val="22"/>
                <w:szCs w:val="22"/>
                <w:lang w:val="fr-FR"/>
              </w:rPr>
              <w:t>En partie / dans certain</w:t>
            </w:r>
            <w:r>
              <w:rPr>
                <w:rFonts w:asciiTheme="minorHAnsi" w:hAnsiTheme="minorHAnsi" w:cstheme="minorHAnsi"/>
                <w:color w:val="000000" w:themeColor="text1"/>
                <w:sz w:val="22"/>
                <w:szCs w:val="22"/>
                <w:lang w:val="fr-FR"/>
              </w:rPr>
              <w:t>e</w:t>
            </w:r>
            <w:r w:rsidRPr="00160114">
              <w:rPr>
                <w:rFonts w:asciiTheme="minorHAnsi" w:hAnsiTheme="minorHAnsi" w:cstheme="minorHAnsi"/>
                <w:color w:val="000000" w:themeColor="text1"/>
                <w:sz w:val="22"/>
                <w:szCs w:val="22"/>
                <w:lang w:val="fr-FR"/>
              </w:rPr>
              <w:t xml:space="preserve">s </w:t>
            </w:r>
            <w:r w:rsidR="00D45F3F">
              <w:rPr>
                <w:rFonts w:asciiTheme="minorHAnsi" w:hAnsiTheme="minorHAnsi" w:cstheme="minorHAnsi"/>
                <w:color w:val="000000" w:themeColor="text1"/>
                <w:sz w:val="22"/>
                <w:szCs w:val="22"/>
                <w:lang w:val="fr-FR"/>
              </w:rPr>
              <w:t>aires</w:t>
            </w:r>
          </w:p>
          <w:p w14:paraId="6DE16864" w14:textId="359BC2AA" w:rsidR="00C84C13" w:rsidRPr="00197BB6" w:rsidRDefault="00C84C13" w:rsidP="005D1DBF">
            <w:pPr>
              <w:pStyle w:val="ListParagraph"/>
              <w:numPr>
                <w:ilvl w:val="0"/>
                <w:numId w:val="13"/>
              </w:numPr>
              <w:rPr>
                <w:rFonts w:asciiTheme="minorHAnsi" w:hAnsiTheme="minorHAnsi" w:cstheme="minorHAnsi"/>
                <w:sz w:val="22"/>
                <w:szCs w:val="22"/>
                <w:lang w:val="fr-FR"/>
              </w:rPr>
            </w:pPr>
            <w:r w:rsidRPr="00197BB6">
              <w:rPr>
                <w:rFonts w:asciiTheme="minorHAnsi" w:hAnsiTheme="minorHAnsi" w:cstheme="minorHAnsi"/>
                <w:color w:val="000000" w:themeColor="text1"/>
                <w:sz w:val="22"/>
                <w:szCs w:val="22"/>
                <w:lang w:val="fr-FR"/>
              </w:rPr>
              <w:t>No</w:t>
            </w:r>
            <w:r w:rsidR="00822A39" w:rsidRPr="00197BB6">
              <w:rPr>
                <w:rFonts w:asciiTheme="minorHAnsi" w:hAnsiTheme="minorHAnsi" w:cstheme="minorHAnsi"/>
                <w:color w:val="000000" w:themeColor="text1"/>
                <w:sz w:val="22"/>
                <w:szCs w:val="22"/>
                <w:lang w:val="fr-FR"/>
              </w:rPr>
              <w:t>n</w:t>
            </w:r>
            <w:r w:rsidR="00160114" w:rsidRPr="00197BB6">
              <w:rPr>
                <w:rFonts w:asciiTheme="minorHAnsi" w:hAnsiTheme="minorHAnsi" w:cstheme="minorHAnsi"/>
                <w:color w:val="000000" w:themeColor="text1"/>
                <w:sz w:val="22"/>
                <w:szCs w:val="22"/>
                <w:lang w:val="fr-FR"/>
              </w:rPr>
              <w:t>,</w:t>
            </w:r>
            <w:r w:rsidR="00160114" w:rsidRPr="008007E7">
              <w:rPr>
                <w:rFonts w:asciiTheme="minorHAnsi" w:hAnsiTheme="minorHAnsi" w:cstheme="minorHAnsi"/>
                <w:color w:val="000000" w:themeColor="text1"/>
                <w:sz w:val="22"/>
                <w:szCs w:val="22"/>
                <w:lang w:val="fr-FR"/>
              </w:rPr>
              <w:t xml:space="preserve"> mais il est possible de le faire</w:t>
            </w:r>
          </w:p>
          <w:p w14:paraId="6A0AD381" w14:textId="4DBFFAA0" w:rsidR="00160114" w:rsidRPr="00197BB6" w:rsidRDefault="00160114" w:rsidP="00160114">
            <w:pPr>
              <w:pStyle w:val="ListParagraph"/>
              <w:numPr>
                <w:ilvl w:val="0"/>
                <w:numId w:val="13"/>
              </w:numPr>
              <w:rPr>
                <w:rFonts w:asciiTheme="minorHAnsi" w:hAnsiTheme="minorHAnsi" w:cstheme="minorHAnsi"/>
                <w:sz w:val="22"/>
                <w:szCs w:val="22"/>
                <w:lang w:val="fr-FR"/>
              </w:rPr>
            </w:pPr>
            <w:r w:rsidRPr="00160114">
              <w:rPr>
                <w:rFonts w:asciiTheme="minorHAnsi" w:hAnsiTheme="minorHAnsi" w:cstheme="minorHAnsi"/>
                <w:sz w:val="22"/>
                <w:szCs w:val="22"/>
                <w:lang w:val="fr-FR"/>
              </w:rPr>
              <w:t>Non, parce qu</w:t>
            </w:r>
            <w:r>
              <w:rPr>
                <w:rFonts w:asciiTheme="minorHAnsi" w:hAnsiTheme="minorHAnsi" w:cstheme="minorHAnsi"/>
                <w:sz w:val="22"/>
                <w:szCs w:val="22"/>
                <w:lang w:val="fr-FR"/>
              </w:rPr>
              <w:t>'</w:t>
            </w:r>
            <w:r w:rsidRPr="00160114">
              <w:rPr>
                <w:rFonts w:asciiTheme="minorHAnsi" w:hAnsiTheme="minorHAnsi" w:cstheme="minorHAnsi"/>
                <w:sz w:val="22"/>
                <w:szCs w:val="22"/>
                <w:lang w:val="fr-FR"/>
              </w:rPr>
              <w:t>il n'existe pas de telles incitati</w:t>
            </w:r>
            <w:r w:rsidR="00D45F3F">
              <w:rPr>
                <w:rFonts w:asciiTheme="minorHAnsi" w:hAnsiTheme="minorHAnsi" w:cstheme="minorHAnsi"/>
                <w:sz w:val="22"/>
                <w:szCs w:val="22"/>
                <w:lang w:val="fr-FR"/>
              </w:rPr>
              <w:t>on</w:t>
            </w:r>
            <w:r w:rsidRPr="00160114">
              <w:rPr>
                <w:rFonts w:asciiTheme="minorHAnsi" w:hAnsiTheme="minorHAnsi" w:cstheme="minorHAnsi"/>
                <w:sz w:val="22"/>
                <w:szCs w:val="22"/>
                <w:lang w:val="fr-FR"/>
              </w:rPr>
              <w:t>s.</w:t>
            </w:r>
          </w:p>
          <w:p w14:paraId="7B6EABBA" w14:textId="77777777" w:rsidR="00C84C13" w:rsidRPr="00A24B31" w:rsidRDefault="00C84C13" w:rsidP="00AE7AAC">
            <w:pPr>
              <w:rPr>
                <w:rFonts w:asciiTheme="minorHAnsi" w:hAnsiTheme="minorHAnsi" w:cstheme="minorHAnsi"/>
                <w:sz w:val="6"/>
                <w:szCs w:val="6"/>
                <w:lang w:val="fr-FR"/>
              </w:rPr>
            </w:pPr>
          </w:p>
          <w:p w14:paraId="11C98EEB" w14:textId="77777777" w:rsidR="00C06234" w:rsidRDefault="00C06234" w:rsidP="007B2F13">
            <w:pPr>
              <w:rPr>
                <w:rFonts w:asciiTheme="minorHAnsi" w:hAnsiTheme="minorHAnsi" w:cstheme="minorHAnsi"/>
                <w:color w:val="000000" w:themeColor="text1"/>
                <w:sz w:val="22"/>
                <w:szCs w:val="22"/>
                <w:lang w:val="fr-FR"/>
              </w:rPr>
            </w:pPr>
          </w:p>
          <w:p w14:paraId="2D448BC7" w14:textId="7A224713" w:rsidR="00C06234" w:rsidRDefault="00822A39" w:rsidP="007B2F1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Si oui</w:t>
            </w:r>
            <w:r w:rsidR="00160114">
              <w:rPr>
                <w:rFonts w:asciiTheme="minorHAnsi" w:hAnsiTheme="minorHAnsi" w:cstheme="minorHAnsi"/>
                <w:color w:val="000000" w:themeColor="text1"/>
                <w:sz w:val="22"/>
                <w:szCs w:val="22"/>
                <w:lang w:val="fr-FR"/>
              </w:rPr>
              <w:t xml:space="preserve"> ou en partie</w:t>
            </w:r>
            <w:r w:rsidR="00D94741">
              <w:rPr>
                <w:rFonts w:asciiTheme="minorHAnsi" w:hAnsiTheme="minorHAnsi" w:cstheme="minorHAnsi"/>
                <w:color w:val="000000" w:themeColor="text1"/>
                <w:sz w:val="22"/>
                <w:szCs w:val="22"/>
                <w:lang w:val="fr-FR"/>
              </w:rPr>
              <w:t xml:space="preserve"> </w:t>
            </w:r>
            <w:r w:rsidR="00C06234">
              <w:rPr>
                <w:rFonts w:asciiTheme="minorHAnsi" w:hAnsiTheme="minorHAnsi" w:cstheme="minorHAnsi"/>
                <w:color w:val="000000" w:themeColor="text1"/>
                <w:sz w:val="22"/>
                <w:szCs w:val="22"/>
                <w:lang w:val="fr-FR"/>
              </w:rPr>
              <w:t xml:space="preserve">ou non, </w:t>
            </w:r>
            <w:r w:rsidR="00C06234" w:rsidRPr="00C06234">
              <w:rPr>
                <w:rFonts w:asciiTheme="minorHAnsi" w:hAnsiTheme="minorHAnsi" w:cstheme="minorHAnsi"/>
                <w:color w:val="000000" w:themeColor="text1"/>
                <w:sz w:val="22"/>
                <w:szCs w:val="22"/>
                <w:lang w:val="fr-FR"/>
              </w:rPr>
              <w:t>mais il est possible de le faire</w:t>
            </w:r>
            <w:r w:rsidRPr="00EF5D32">
              <w:rPr>
                <w:rFonts w:asciiTheme="minorHAnsi" w:hAnsiTheme="minorHAnsi" w:cstheme="minorHAnsi"/>
                <w:color w:val="000000" w:themeColor="text1"/>
                <w:sz w:val="22"/>
                <w:szCs w:val="22"/>
                <w:lang w:val="fr-FR"/>
              </w:rPr>
              <w:t xml:space="preserve">, veuillez indiquer quelles mesures ont été mises en œuvre et dans quels délais. </w:t>
            </w:r>
          </w:p>
          <w:p w14:paraId="128B5994" w14:textId="5BFD5238" w:rsidR="00C84C13" w:rsidRDefault="00822A39" w:rsidP="007B2F13">
            <w:pPr>
              <w:rPr>
                <w:rFonts w:asciiTheme="minorHAnsi" w:hAnsiTheme="minorHAnsi" w:cstheme="minorHAnsi"/>
                <w:color w:val="4472C4" w:themeColor="accent1"/>
                <w:sz w:val="22"/>
                <w:szCs w:val="22"/>
                <w:lang w:val="it-IT"/>
              </w:rPr>
            </w:pPr>
            <w:r w:rsidRPr="008619C3">
              <w:rPr>
                <w:rFonts w:asciiTheme="minorHAnsi" w:hAnsiTheme="minorHAnsi" w:cstheme="minorHAnsi"/>
                <w:color w:val="4472C4" w:themeColor="accent1"/>
                <w:sz w:val="22"/>
                <w:szCs w:val="22"/>
                <w:lang w:val="it-IT"/>
              </w:rPr>
              <w:t>[texte libre]</w:t>
            </w:r>
          </w:p>
          <w:p w14:paraId="437265E6" w14:textId="699EEE23" w:rsidR="00D94741" w:rsidRDefault="00D94741" w:rsidP="007B2F13">
            <w:pPr>
              <w:rPr>
                <w:rFonts w:asciiTheme="minorHAnsi" w:hAnsiTheme="minorHAnsi" w:cstheme="minorHAnsi"/>
                <w:color w:val="4472C4" w:themeColor="accent1"/>
                <w:sz w:val="22"/>
                <w:szCs w:val="22"/>
                <w:lang w:val="it-IT"/>
              </w:rPr>
            </w:pPr>
          </w:p>
          <w:p w14:paraId="1122B2D3" w14:textId="7B32F0A9" w:rsidR="009E3E2A" w:rsidRDefault="009E3E2A" w:rsidP="007B2F13">
            <w:pPr>
              <w:rPr>
                <w:rFonts w:asciiTheme="minorHAnsi" w:hAnsiTheme="minorHAnsi" w:cstheme="minorHAnsi"/>
                <w:color w:val="4472C4" w:themeColor="accent1"/>
                <w:sz w:val="22"/>
                <w:szCs w:val="22"/>
                <w:lang w:val="it-IT"/>
              </w:rPr>
            </w:pPr>
          </w:p>
          <w:p w14:paraId="6C478372" w14:textId="0E8A9697" w:rsidR="009E3E2A" w:rsidRDefault="009E3E2A" w:rsidP="007B2F13">
            <w:pPr>
              <w:rPr>
                <w:rFonts w:asciiTheme="minorHAnsi" w:hAnsiTheme="minorHAnsi" w:cstheme="minorHAnsi"/>
                <w:color w:val="4472C4" w:themeColor="accent1"/>
                <w:sz w:val="22"/>
                <w:szCs w:val="22"/>
                <w:lang w:val="it-IT"/>
              </w:rPr>
            </w:pPr>
          </w:p>
          <w:p w14:paraId="75BFE12A" w14:textId="77777777" w:rsidR="009E3E2A" w:rsidRDefault="009E3E2A" w:rsidP="007B2F13">
            <w:pPr>
              <w:rPr>
                <w:rFonts w:asciiTheme="minorHAnsi" w:hAnsiTheme="minorHAnsi" w:cstheme="minorHAnsi"/>
                <w:color w:val="4472C4" w:themeColor="accent1"/>
                <w:sz w:val="22"/>
                <w:szCs w:val="22"/>
                <w:lang w:val="it-IT"/>
              </w:rPr>
            </w:pPr>
          </w:p>
          <w:tbl>
            <w:tblPr>
              <w:tblStyle w:val="TableGrid"/>
              <w:tblpPr w:leftFromText="180" w:rightFromText="180" w:vertAnchor="text" w:tblpX="-48" w:tblpY="1"/>
              <w:tblOverlap w:val="never"/>
              <w:tblW w:w="87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93"/>
            </w:tblGrid>
            <w:tr w:rsidR="005E3F90" w:rsidRPr="002778BB" w14:paraId="48C3081C" w14:textId="77777777" w:rsidTr="00C06234">
              <w:tc>
                <w:tcPr>
                  <w:tcW w:w="8793" w:type="dxa"/>
                  <w:shd w:val="clear" w:color="auto" w:fill="FCEBE0"/>
                </w:tcPr>
                <w:p w14:paraId="02B33224" w14:textId="7668C313" w:rsidR="005E3F90" w:rsidRPr="00D475DB" w:rsidRDefault="00C245DE" w:rsidP="00D475DB">
                  <w:pPr>
                    <w:jc w:val="both"/>
                    <w:rPr>
                      <w:rFonts w:asciiTheme="minorHAnsi" w:hAnsiTheme="minorHAnsi" w:cs="Arial"/>
                      <w:szCs w:val="18"/>
                      <w:lang w:val="fr-FR"/>
                    </w:rPr>
                  </w:pPr>
                  <w:r w:rsidRPr="00D475DB">
                    <w:rPr>
                      <w:rFonts w:asciiTheme="minorHAnsi" w:hAnsiTheme="minorHAnsi" w:cs="Arial"/>
                      <w:b/>
                      <w:szCs w:val="18"/>
                      <w:u w:val="single"/>
                      <w:lang w:val="fr-FR"/>
                    </w:rPr>
                    <w:lastRenderedPageBreak/>
                    <w:t xml:space="preserve">CONSEIL </w:t>
                  </w:r>
                  <w:r w:rsidR="005E3F90" w:rsidRPr="00D475DB">
                    <w:rPr>
                      <w:rFonts w:asciiTheme="minorHAnsi" w:hAnsiTheme="minorHAnsi" w:cs="Arial"/>
                      <w:szCs w:val="18"/>
                      <w:lang w:val="fr-FR"/>
                    </w:rPr>
                    <w:t>:</w:t>
                  </w:r>
                </w:p>
                <w:p w14:paraId="2F9741F5" w14:textId="77777777" w:rsidR="005E3F90" w:rsidRPr="00D475DB" w:rsidRDefault="005E3F90" w:rsidP="00D475DB">
                  <w:pPr>
                    <w:pStyle w:val="CommentText"/>
                    <w:jc w:val="both"/>
                    <w:rPr>
                      <w:rFonts w:asciiTheme="minorHAnsi" w:hAnsiTheme="minorHAnsi"/>
                      <w:sz w:val="4"/>
                      <w:szCs w:val="4"/>
                      <w:lang w:val="fr-FR"/>
                    </w:rPr>
                  </w:pPr>
                </w:p>
                <w:p w14:paraId="518CAE79" w14:textId="7C202108" w:rsidR="00C06234" w:rsidRPr="00D475DB" w:rsidRDefault="00C06234" w:rsidP="00D475DB">
                  <w:pPr>
                    <w:contextualSpacing/>
                    <w:jc w:val="both"/>
                    <w:rPr>
                      <w:rFonts w:asciiTheme="minorHAnsi" w:hAnsiTheme="minorHAnsi" w:cs="Arial"/>
                      <w:i/>
                      <w:szCs w:val="18"/>
                      <w:lang w:val="fr-FR"/>
                    </w:rPr>
                  </w:pPr>
                  <w:r w:rsidRPr="00D475DB">
                    <w:rPr>
                      <w:rFonts w:asciiTheme="minorHAnsi" w:hAnsiTheme="minorHAnsi" w:cs="Arial"/>
                      <w:i/>
                      <w:szCs w:val="18"/>
                      <w:lang w:val="fr-FR"/>
                    </w:rPr>
                    <w:t>Les incitations nuisibles, telles que décrites par la Convention sur la diversité biologique (CDB), "émanent de politiques ou de pratiques qui induisent un comportement non durable et nuisible à la biodiversité, souvent en tant qu'effets secondaires imprévus (et involontaires) de politiques conçues pour atteindre d'autres objectifs". Il peut s'agir de "subventions gouvernementales ou d'autres mesures qui ne tiennent pas compte de l'existence d'externalités environnementales, ainsi que de lois ou de pratiques coutumières régissant l'utilisation des ressources".</w:t>
                  </w:r>
                </w:p>
                <w:p w14:paraId="05D76015" w14:textId="50BB6AB0" w:rsidR="00F158B4" w:rsidRPr="00D475DB" w:rsidRDefault="00F158B4" w:rsidP="00D475DB">
                  <w:pPr>
                    <w:contextualSpacing/>
                    <w:jc w:val="both"/>
                    <w:rPr>
                      <w:rFonts w:asciiTheme="minorHAnsi" w:hAnsiTheme="minorHAnsi" w:cs="Arial"/>
                      <w:i/>
                      <w:szCs w:val="18"/>
                      <w:lang w:val="fr-FR"/>
                    </w:rPr>
                  </w:pPr>
                  <w:r w:rsidRPr="00D475DB">
                    <w:rPr>
                      <w:rFonts w:asciiTheme="minorHAnsi" w:hAnsiTheme="minorHAnsi" w:cs="Arial"/>
                      <w:i/>
                      <w:szCs w:val="18"/>
                      <w:lang w:val="fr-FR"/>
                    </w:rPr>
                    <w:t xml:space="preserve">Cette question vous demande de fournir des faits concernant les </w:t>
                  </w:r>
                  <w:r w:rsidR="00B34D64" w:rsidRPr="00D475DB">
                    <w:rPr>
                      <w:rFonts w:asciiTheme="minorHAnsi" w:hAnsiTheme="minorHAnsi" w:cs="Arial"/>
                      <w:i/>
                      <w:szCs w:val="18"/>
                      <w:u w:val="single"/>
                      <w:lang w:val="fr-FR"/>
                    </w:rPr>
                    <w:t>mesures</w:t>
                  </w:r>
                  <w:r w:rsidRPr="00D475DB">
                    <w:rPr>
                      <w:rFonts w:asciiTheme="minorHAnsi" w:hAnsiTheme="minorHAnsi" w:cs="Arial"/>
                      <w:i/>
                      <w:szCs w:val="18"/>
                      <w:u w:val="single"/>
                      <w:lang w:val="fr-FR"/>
                    </w:rPr>
                    <w:t xml:space="preserve"> entrepris</w:t>
                  </w:r>
                  <w:r w:rsidR="00B34D64" w:rsidRPr="00D475DB">
                    <w:rPr>
                      <w:rFonts w:asciiTheme="minorHAnsi" w:hAnsiTheme="minorHAnsi" w:cs="Arial"/>
                      <w:i/>
                      <w:szCs w:val="18"/>
                      <w:u w:val="single"/>
                      <w:lang w:val="fr-FR"/>
                    </w:rPr>
                    <w:t>es</w:t>
                  </w:r>
                  <w:r w:rsidRPr="00D475DB">
                    <w:rPr>
                      <w:rFonts w:asciiTheme="minorHAnsi" w:hAnsiTheme="minorHAnsi" w:cs="Arial"/>
                      <w:i/>
                      <w:szCs w:val="18"/>
                      <w:u w:val="single"/>
                      <w:lang w:val="fr-FR"/>
                    </w:rPr>
                    <w:t xml:space="preserve"> </w:t>
                  </w:r>
                  <w:r w:rsidRPr="00D475DB">
                    <w:rPr>
                      <w:rFonts w:asciiTheme="minorHAnsi" w:hAnsiTheme="minorHAnsi" w:cs="Arial"/>
                      <w:i/>
                      <w:szCs w:val="18"/>
                      <w:lang w:val="fr-FR"/>
                    </w:rPr>
                    <w:t>afin d’ajuster des incitations nuisibles</w:t>
                  </w:r>
                  <w:r w:rsidR="00C06234" w:rsidRPr="00D475DB">
                    <w:rPr>
                      <w:rFonts w:asciiTheme="minorHAnsi" w:hAnsiTheme="minorHAnsi" w:cs="Arial"/>
                      <w:i/>
                      <w:szCs w:val="18"/>
                      <w:lang w:val="fr-FR"/>
                    </w:rPr>
                    <w:t xml:space="preserve">, </w:t>
                  </w:r>
                  <w:r w:rsidRPr="00D475DB">
                    <w:rPr>
                      <w:rFonts w:asciiTheme="minorHAnsi" w:hAnsiTheme="minorHAnsi" w:cs="Arial"/>
                      <w:i/>
                      <w:szCs w:val="18"/>
                      <w:lang w:val="fr-FR"/>
                    </w:rPr>
                    <w:t xml:space="preserve"> par exemple la réduction du financement consacré à ces incitations, une modification de la loi pour retirer une incitation en particulier, ou l’ajout de sauvegardes à une incitation pour minimiser </w:t>
                  </w:r>
                  <w:r w:rsidR="00E47DA8" w:rsidRPr="00D475DB">
                    <w:rPr>
                      <w:rFonts w:asciiTheme="minorHAnsi" w:hAnsiTheme="minorHAnsi" w:cs="Arial"/>
                      <w:i/>
                      <w:szCs w:val="18"/>
                      <w:lang w:val="fr-FR"/>
                    </w:rPr>
                    <w:t>son</w:t>
                  </w:r>
                  <w:r w:rsidRPr="00D475DB">
                    <w:rPr>
                      <w:rFonts w:asciiTheme="minorHAnsi" w:hAnsiTheme="minorHAnsi" w:cs="Arial"/>
                      <w:i/>
                      <w:szCs w:val="18"/>
                      <w:lang w:val="fr-FR"/>
                    </w:rPr>
                    <w:t xml:space="preserve"> préjudice. </w:t>
                  </w:r>
                </w:p>
                <w:p w14:paraId="328DB79B" w14:textId="77777777" w:rsidR="00F158B4" w:rsidRPr="00D475DB" w:rsidRDefault="00F158B4" w:rsidP="00D475DB">
                  <w:pPr>
                    <w:contextualSpacing/>
                    <w:jc w:val="both"/>
                    <w:rPr>
                      <w:rFonts w:asciiTheme="minorHAnsi" w:hAnsiTheme="minorHAnsi" w:cs="Arial"/>
                      <w:i/>
                      <w:szCs w:val="18"/>
                      <w:lang w:val="fr-FR"/>
                    </w:rPr>
                  </w:pPr>
                  <w:r w:rsidRPr="00D475DB">
                    <w:rPr>
                      <w:rFonts w:asciiTheme="minorHAnsi" w:hAnsiTheme="minorHAnsi" w:cs="Arial"/>
                      <w:i/>
                      <w:szCs w:val="18"/>
                      <w:lang w:val="fr-FR"/>
                    </w:rPr>
                    <w:t xml:space="preserve">Dans la première partie de la question, qui fait référence aux « bénéfices pour les espèces migratrices » qui en résultent, vous devriez avoir de bonnes raisons de croire que de tels avantages en auront résulté (ou en résulteront à l'avenir) ; mais cette question </w:t>
                  </w:r>
                  <w:r w:rsidRPr="00D475DB">
                    <w:rPr>
                      <w:rFonts w:asciiTheme="minorHAnsi" w:hAnsiTheme="minorHAnsi" w:cs="Arial"/>
                      <w:i/>
                      <w:szCs w:val="18"/>
                      <w:u w:val="single"/>
                      <w:lang w:val="fr-FR"/>
                    </w:rPr>
                    <w:t>ne</w:t>
                  </w:r>
                  <w:r w:rsidRPr="00D475DB">
                    <w:rPr>
                      <w:rFonts w:asciiTheme="minorHAnsi" w:hAnsiTheme="minorHAnsi" w:cs="Arial"/>
                      <w:i/>
                      <w:szCs w:val="18"/>
                      <w:lang w:val="fr-FR"/>
                    </w:rPr>
                    <w:t xml:space="preserve"> s'attend pas à une évaluation des résultats de conservation des mesures prises ; elle demande juste quelques faits sur ces mesures en elles-mêmes.</w:t>
                  </w:r>
                </w:p>
                <w:p w14:paraId="5C3A6F0C" w14:textId="31F0F673" w:rsidR="005E3F90" w:rsidRPr="00F158B4" w:rsidRDefault="00F158B4" w:rsidP="00D475DB">
                  <w:pPr>
                    <w:contextualSpacing/>
                    <w:jc w:val="both"/>
                    <w:rPr>
                      <w:rFonts w:cs="Arial"/>
                      <w:i/>
                      <w:szCs w:val="18"/>
                      <w:lang w:val="fr-FR"/>
                    </w:rPr>
                  </w:pPr>
                  <w:r w:rsidRPr="00D475DB">
                    <w:rPr>
                      <w:rFonts w:asciiTheme="minorHAnsi" w:hAnsiTheme="minorHAnsi" w:cs="Arial"/>
                      <w:i/>
                      <w:szCs w:val="18"/>
                      <w:lang w:val="fr-FR"/>
                    </w:rPr>
                    <w:t>(</w:t>
                  </w:r>
                  <w:r w:rsidR="00C06234" w:rsidRPr="00D475DB">
                    <w:rPr>
                      <w:rFonts w:asciiTheme="minorHAnsi" w:hAnsiTheme="minorHAnsi" w:cs="Arial"/>
                      <w:i/>
                      <w:szCs w:val="18"/>
                      <w:lang w:val="fr-FR"/>
                    </w:rPr>
                    <w:t xml:space="preserve">Veuillez  inclure toute </w:t>
                  </w:r>
                  <w:r w:rsidRPr="00D475DB">
                    <w:rPr>
                      <w:rFonts w:asciiTheme="minorHAnsi" w:hAnsiTheme="minorHAnsi" w:cs="Arial"/>
                      <w:i/>
                      <w:szCs w:val="18"/>
                      <w:lang w:val="fr-FR"/>
                    </w:rPr>
                    <w:t>'information sur les résultats attribuables à la conservation).</w:t>
                  </w:r>
                </w:p>
              </w:tc>
            </w:tr>
          </w:tbl>
          <w:p w14:paraId="31C024B4" w14:textId="15DB20F0" w:rsidR="00742D57" w:rsidRPr="00F158B4" w:rsidRDefault="00742D57" w:rsidP="007B2F13">
            <w:pPr>
              <w:rPr>
                <w:rFonts w:asciiTheme="minorHAnsi" w:hAnsiTheme="minorHAnsi" w:cstheme="minorHAnsi"/>
                <w:color w:val="000000" w:themeColor="text1"/>
                <w:sz w:val="22"/>
                <w:szCs w:val="22"/>
                <w:lang w:val="fr-FR"/>
              </w:rPr>
            </w:pPr>
          </w:p>
        </w:tc>
      </w:tr>
      <w:tr w:rsidR="00C84C13" w:rsidRPr="002778BB" w14:paraId="65592751" w14:textId="77777777" w:rsidTr="009E3E2A">
        <w:tc>
          <w:tcPr>
            <w:tcW w:w="9010" w:type="dxa"/>
            <w:tcBorders>
              <w:top w:val="single" w:sz="4" w:space="0" w:color="auto"/>
              <w:bottom w:val="single" w:sz="4" w:space="0" w:color="auto"/>
            </w:tcBorders>
          </w:tcPr>
          <w:p w14:paraId="5E2B27A6" w14:textId="3BC470A5" w:rsidR="00822A39" w:rsidRPr="00EF5D32" w:rsidRDefault="00D94741" w:rsidP="00445FBE">
            <w:pPr>
              <w:pStyle w:val="PlainText"/>
              <w:rPr>
                <w:rFonts w:asciiTheme="minorHAnsi" w:eastAsia="MS Mincho" w:hAnsiTheme="minorHAnsi" w:cstheme="minorHAnsi"/>
                <w:sz w:val="22"/>
                <w:szCs w:val="22"/>
                <w:lang w:val="fr-FR" w:eastAsia="ja-JP"/>
              </w:rPr>
            </w:pPr>
            <w:r>
              <w:rPr>
                <w:rFonts w:asciiTheme="minorHAnsi" w:hAnsiTheme="minorHAnsi" w:cstheme="minorHAnsi"/>
                <w:noProof/>
                <w:sz w:val="22"/>
                <w:szCs w:val="22"/>
                <w:lang w:val="fr-FR"/>
              </w:rPr>
              <w:lastRenderedPageBreak/>
              <w:t xml:space="preserve">VIII.2 </w:t>
            </w:r>
            <w:r w:rsidR="00822A39" w:rsidRPr="00EF5D32">
              <w:rPr>
                <w:rFonts w:asciiTheme="minorHAnsi" w:hAnsiTheme="minorHAnsi" w:cstheme="minorHAnsi"/>
                <w:noProof/>
                <w:sz w:val="22"/>
                <w:szCs w:val="22"/>
                <w:lang w:val="fr-FR"/>
              </w:rPr>
              <w:t xml:space="preserve">Y a-t-il eu développement et/ou application </w:t>
            </w:r>
            <w:r w:rsidR="00822A39" w:rsidRPr="00D94741">
              <w:rPr>
                <w:rFonts w:asciiTheme="minorHAnsi" w:hAnsiTheme="minorHAnsi" w:cstheme="minorHAnsi"/>
                <w:noProof/>
                <w:sz w:val="22"/>
                <w:szCs w:val="22"/>
                <w:u w:val="single"/>
                <w:lang w:val="fr-FR"/>
              </w:rPr>
              <w:t>d'incitations positives</w:t>
            </w:r>
            <w:r w:rsidR="00822A39" w:rsidRPr="00EF5D32">
              <w:rPr>
                <w:rFonts w:asciiTheme="minorHAnsi" w:hAnsiTheme="minorHAnsi" w:cstheme="minorHAnsi"/>
                <w:noProof/>
                <w:sz w:val="22"/>
                <w:szCs w:val="22"/>
                <w:lang w:val="fr-FR"/>
              </w:rPr>
              <w:t xml:space="preserve"> dans votre pays </w:t>
            </w:r>
            <w:r>
              <w:rPr>
                <w:rFonts w:asciiTheme="minorHAnsi" w:hAnsiTheme="minorHAnsi" w:cstheme="minorHAnsi"/>
                <w:noProof/>
                <w:sz w:val="22"/>
                <w:szCs w:val="22"/>
                <w:lang w:val="fr-FR"/>
              </w:rPr>
              <w:t xml:space="preserve">durant la période de rapport, </w:t>
            </w:r>
            <w:r w:rsidR="00822A39" w:rsidRPr="00EF5D32">
              <w:rPr>
                <w:rFonts w:asciiTheme="minorHAnsi" w:hAnsiTheme="minorHAnsi" w:cstheme="minorHAnsi"/>
                <w:noProof/>
                <w:sz w:val="22"/>
                <w:szCs w:val="22"/>
                <w:lang w:val="fr-FR"/>
              </w:rPr>
              <w:t>qui se sont traduites par des avantages pour les espèces migratrices ?</w:t>
            </w:r>
          </w:p>
          <w:p w14:paraId="4FE5406F" w14:textId="163E118A" w:rsidR="00C84C13" w:rsidRDefault="00822A39" w:rsidP="005D1DBF">
            <w:pPr>
              <w:pStyle w:val="ListParagraph"/>
              <w:numPr>
                <w:ilvl w:val="0"/>
                <w:numId w:val="13"/>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1B96C386" w14:textId="03DA4CD0" w:rsidR="00160114" w:rsidRPr="00197BB6" w:rsidRDefault="00160114" w:rsidP="005D1DBF">
            <w:pPr>
              <w:pStyle w:val="ListParagraph"/>
              <w:numPr>
                <w:ilvl w:val="0"/>
                <w:numId w:val="13"/>
              </w:numPr>
              <w:rPr>
                <w:rFonts w:asciiTheme="minorHAnsi" w:hAnsiTheme="minorHAnsi" w:cstheme="minorHAnsi"/>
                <w:color w:val="000000" w:themeColor="text1"/>
                <w:sz w:val="22"/>
                <w:szCs w:val="22"/>
                <w:lang w:val="fr-FR"/>
              </w:rPr>
            </w:pPr>
            <w:r w:rsidRPr="00160114">
              <w:rPr>
                <w:rFonts w:asciiTheme="minorHAnsi" w:hAnsiTheme="minorHAnsi" w:cstheme="minorHAnsi"/>
                <w:color w:val="000000" w:themeColor="text1"/>
                <w:sz w:val="22"/>
                <w:szCs w:val="22"/>
                <w:lang w:val="fr-FR"/>
              </w:rPr>
              <w:t>En partie / dans certain</w:t>
            </w:r>
            <w:r>
              <w:rPr>
                <w:rFonts w:asciiTheme="minorHAnsi" w:hAnsiTheme="minorHAnsi" w:cstheme="minorHAnsi"/>
                <w:color w:val="000000" w:themeColor="text1"/>
                <w:sz w:val="22"/>
                <w:szCs w:val="22"/>
                <w:lang w:val="fr-FR"/>
              </w:rPr>
              <w:t>e</w:t>
            </w:r>
            <w:r w:rsidRPr="00160114">
              <w:rPr>
                <w:rFonts w:asciiTheme="minorHAnsi" w:hAnsiTheme="minorHAnsi" w:cstheme="minorHAnsi"/>
                <w:color w:val="000000" w:themeColor="text1"/>
                <w:sz w:val="22"/>
                <w:szCs w:val="22"/>
                <w:lang w:val="fr-FR"/>
              </w:rPr>
              <w:t xml:space="preserve">s </w:t>
            </w:r>
            <w:r w:rsidR="00D45F3F">
              <w:rPr>
                <w:rFonts w:asciiTheme="minorHAnsi" w:hAnsiTheme="minorHAnsi" w:cstheme="minorHAnsi"/>
                <w:color w:val="000000" w:themeColor="text1"/>
                <w:sz w:val="22"/>
                <w:szCs w:val="22"/>
                <w:lang w:val="fr-FR"/>
              </w:rPr>
              <w:t>aires</w:t>
            </w:r>
          </w:p>
          <w:p w14:paraId="28E5C8D4" w14:textId="62C8B4BE" w:rsidR="00C84C13" w:rsidRPr="00197BB6" w:rsidRDefault="00C84C13" w:rsidP="005D1DBF">
            <w:pPr>
              <w:pStyle w:val="ListParagraph"/>
              <w:numPr>
                <w:ilvl w:val="0"/>
                <w:numId w:val="13"/>
              </w:numPr>
              <w:rPr>
                <w:rFonts w:asciiTheme="minorHAnsi" w:hAnsiTheme="minorHAnsi" w:cstheme="minorHAnsi"/>
                <w:sz w:val="22"/>
                <w:szCs w:val="22"/>
                <w:lang w:val="fr-FR"/>
              </w:rPr>
            </w:pPr>
            <w:r w:rsidRPr="00197BB6">
              <w:rPr>
                <w:rFonts w:asciiTheme="minorHAnsi" w:hAnsiTheme="minorHAnsi" w:cstheme="minorHAnsi"/>
                <w:color w:val="000000" w:themeColor="text1"/>
                <w:sz w:val="22"/>
                <w:szCs w:val="22"/>
                <w:lang w:val="fr-FR"/>
              </w:rPr>
              <w:t>No</w:t>
            </w:r>
            <w:r w:rsidR="00822A39" w:rsidRPr="00197BB6">
              <w:rPr>
                <w:rFonts w:asciiTheme="minorHAnsi" w:hAnsiTheme="minorHAnsi" w:cstheme="minorHAnsi"/>
                <w:color w:val="000000" w:themeColor="text1"/>
                <w:sz w:val="22"/>
                <w:szCs w:val="22"/>
                <w:lang w:val="fr-FR"/>
              </w:rPr>
              <w:t>n</w:t>
            </w:r>
            <w:r w:rsidR="00160114" w:rsidRPr="00197BB6">
              <w:rPr>
                <w:rFonts w:asciiTheme="minorHAnsi" w:hAnsiTheme="minorHAnsi" w:cstheme="minorHAnsi"/>
                <w:color w:val="000000" w:themeColor="text1"/>
                <w:sz w:val="22"/>
                <w:szCs w:val="22"/>
                <w:lang w:val="fr-FR"/>
              </w:rPr>
              <w:t>,</w:t>
            </w:r>
            <w:r w:rsidR="00160114" w:rsidRPr="008007E7">
              <w:rPr>
                <w:rFonts w:asciiTheme="minorHAnsi" w:hAnsiTheme="minorHAnsi" w:cstheme="minorHAnsi"/>
                <w:color w:val="000000" w:themeColor="text1"/>
                <w:sz w:val="22"/>
                <w:szCs w:val="22"/>
                <w:lang w:val="fr-FR"/>
              </w:rPr>
              <w:t xml:space="preserve"> mais il est possible de le faire</w:t>
            </w:r>
          </w:p>
          <w:p w14:paraId="1CAFD196" w14:textId="39FF3BE5" w:rsidR="00064A00" w:rsidRPr="00197BB6" w:rsidRDefault="00064A00" w:rsidP="00064A00">
            <w:pPr>
              <w:pStyle w:val="ListParagraph"/>
              <w:numPr>
                <w:ilvl w:val="0"/>
                <w:numId w:val="13"/>
              </w:numPr>
              <w:rPr>
                <w:rFonts w:asciiTheme="minorHAnsi" w:hAnsiTheme="minorHAnsi" w:cstheme="minorHAnsi"/>
                <w:sz w:val="22"/>
                <w:szCs w:val="22"/>
                <w:lang w:val="fr-FR"/>
              </w:rPr>
            </w:pPr>
            <w:r w:rsidRPr="00064A00">
              <w:rPr>
                <w:rFonts w:asciiTheme="minorHAnsi" w:hAnsiTheme="minorHAnsi" w:cstheme="minorHAnsi"/>
                <w:sz w:val="22"/>
                <w:szCs w:val="22"/>
                <w:lang w:val="fr-FR"/>
              </w:rPr>
              <w:t>Non, parce qu</w:t>
            </w:r>
            <w:r w:rsidR="00D45F3F">
              <w:rPr>
                <w:rFonts w:asciiTheme="minorHAnsi" w:hAnsiTheme="minorHAnsi" w:cstheme="minorHAnsi"/>
                <w:sz w:val="22"/>
                <w:szCs w:val="22"/>
                <w:lang w:val="fr-FR"/>
              </w:rPr>
              <w:t>'</w:t>
            </w:r>
            <w:r w:rsidRPr="00064A00">
              <w:rPr>
                <w:rFonts w:asciiTheme="minorHAnsi" w:hAnsiTheme="minorHAnsi" w:cstheme="minorHAnsi"/>
                <w:sz w:val="22"/>
                <w:szCs w:val="22"/>
                <w:lang w:val="fr-FR"/>
              </w:rPr>
              <w:t>il n</w:t>
            </w:r>
            <w:r w:rsidR="00D45F3F">
              <w:rPr>
                <w:rFonts w:asciiTheme="minorHAnsi" w:hAnsiTheme="minorHAnsi" w:cstheme="minorHAnsi"/>
                <w:sz w:val="22"/>
                <w:szCs w:val="22"/>
                <w:lang w:val="fr-FR"/>
              </w:rPr>
              <w:t>'</w:t>
            </w:r>
            <w:r w:rsidRPr="00064A00">
              <w:rPr>
                <w:rFonts w:asciiTheme="minorHAnsi" w:hAnsiTheme="minorHAnsi" w:cstheme="minorHAnsi"/>
                <w:sz w:val="22"/>
                <w:szCs w:val="22"/>
                <w:lang w:val="fr-FR"/>
              </w:rPr>
              <w:t>y a aucune possibilité de le faire</w:t>
            </w:r>
          </w:p>
          <w:p w14:paraId="46772FCD" w14:textId="77777777" w:rsidR="007B2F13" w:rsidRPr="00A24B31" w:rsidRDefault="007B2F13" w:rsidP="007B2F13">
            <w:pPr>
              <w:rPr>
                <w:rFonts w:asciiTheme="minorHAnsi" w:hAnsiTheme="minorHAnsi" w:cstheme="minorHAnsi"/>
                <w:sz w:val="6"/>
                <w:szCs w:val="6"/>
                <w:lang w:val="fr-FR"/>
              </w:rPr>
            </w:pPr>
          </w:p>
          <w:p w14:paraId="2FA99BCD" w14:textId="042B58F2" w:rsidR="00D94741" w:rsidRDefault="00822A39" w:rsidP="007B2F13">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Si oui</w:t>
            </w:r>
            <w:r w:rsidR="00064A00">
              <w:rPr>
                <w:rFonts w:asciiTheme="minorHAnsi" w:hAnsiTheme="minorHAnsi" w:cstheme="minorHAnsi"/>
                <w:color w:val="000000" w:themeColor="text1"/>
                <w:sz w:val="22"/>
                <w:szCs w:val="22"/>
                <w:lang w:val="fr-FR"/>
              </w:rPr>
              <w:t xml:space="preserve"> ou en partie</w:t>
            </w:r>
            <w:r w:rsidR="00D94741">
              <w:rPr>
                <w:rFonts w:asciiTheme="minorHAnsi" w:hAnsiTheme="minorHAnsi" w:cstheme="minorHAnsi"/>
                <w:color w:val="000000" w:themeColor="text1"/>
                <w:sz w:val="22"/>
                <w:szCs w:val="22"/>
                <w:lang w:val="fr-FR"/>
              </w:rPr>
              <w:t xml:space="preserve"> ou non, </w:t>
            </w:r>
            <w:r w:rsidR="00D94741" w:rsidRPr="00C06234">
              <w:rPr>
                <w:rFonts w:asciiTheme="minorHAnsi" w:hAnsiTheme="minorHAnsi" w:cstheme="minorHAnsi"/>
                <w:color w:val="000000" w:themeColor="text1"/>
                <w:sz w:val="22"/>
                <w:szCs w:val="22"/>
                <w:lang w:val="fr-FR"/>
              </w:rPr>
              <w:t>mais il est possible de le faire</w:t>
            </w:r>
            <w:r w:rsidRPr="00EF5D32">
              <w:rPr>
                <w:rFonts w:asciiTheme="minorHAnsi" w:hAnsiTheme="minorHAnsi" w:cstheme="minorHAnsi"/>
                <w:color w:val="000000" w:themeColor="text1"/>
                <w:sz w:val="22"/>
                <w:szCs w:val="22"/>
                <w:lang w:val="fr-FR"/>
              </w:rPr>
              <w:t>, veuillez indiquer quelles mesures ont été mises en œuvre et dans quels délais</w:t>
            </w:r>
            <w:r w:rsidR="00D94741">
              <w:rPr>
                <w:rFonts w:asciiTheme="minorHAnsi" w:hAnsiTheme="minorHAnsi" w:cstheme="minorHAnsi"/>
                <w:color w:val="000000" w:themeColor="text1"/>
                <w:sz w:val="22"/>
                <w:szCs w:val="22"/>
                <w:lang w:val="fr-FR"/>
              </w:rPr>
              <w:t> :</w:t>
            </w:r>
          </w:p>
          <w:p w14:paraId="42A5DAFB" w14:textId="0DFFF41D" w:rsidR="005E3F90" w:rsidRDefault="00822A39" w:rsidP="007B2F13">
            <w:pPr>
              <w:rPr>
                <w:rFonts w:asciiTheme="minorHAnsi" w:hAnsiTheme="minorHAnsi" w:cstheme="minorHAnsi"/>
                <w:color w:val="4472C4" w:themeColor="accent1"/>
                <w:sz w:val="22"/>
                <w:szCs w:val="22"/>
                <w:lang w:val="fr-FR"/>
              </w:rPr>
            </w:pPr>
            <w:r w:rsidRPr="00197BB6">
              <w:rPr>
                <w:rFonts w:asciiTheme="minorHAnsi" w:hAnsiTheme="minorHAnsi" w:cstheme="minorHAnsi"/>
                <w:color w:val="4472C4" w:themeColor="accent1"/>
                <w:sz w:val="22"/>
                <w:szCs w:val="22"/>
                <w:lang w:val="fr-FR"/>
              </w:rPr>
              <w:t>[texte libre]</w:t>
            </w:r>
          </w:p>
          <w:tbl>
            <w:tblPr>
              <w:tblStyle w:val="TableGrid"/>
              <w:tblpPr w:leftFromText="180" w:rightFromText="180" w:vertAnchor="text" w:horzAnchor="margin" w:tblpXSpec="right" w:tblpY="65"/>
              <w:tblOverlap w:val="never"/>
              <w:tblW w:w="8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92"/>
            </w:tblGrid>
            <w:tr w:rsidR="005E3F90" w:rsidRPr="002778BB" w14:paraId="22FDF6EF" w14:textId="77777777" w:rsidTr="00D94741">
              <w:tc>
                <w:tcPr>
                  <w:tcW w:w="8792" w:type="dxa"/>
                  <w:shd w:val="clear" w:color="auto" w:fill="FCEBE0"/>
                </w:tcPr>
                <w:p w14:paraId="3C3FF1EB" w14:textId="7EB0F859" w:rsidR="005E3F90" w:rsidRPr="00D475DB" w:rsidRDefault="00F158B4" w:rsidP="005E3F90">
                  <w:pPr>
                    <w:rPr>
                      <w:rFonts w:asciiTheme="minorHAnsi" w:hAnsiTheme="minorHAnsi" w:cs="Arial"/>
                      <w:szCs w:val="18"/>
                      <w:lang w:val="fr-FR"/>
                    </w:rPr>
                  </w:pPr>
                  <w:r w:rsidRPr="00D475DB">
                    <w:rPr>
                      <w:rFonts w:asciiTheme="minorHAnsi" w:hAnsiTheme="minorHAnsi" w:cs="Arial"/>
                      <w:b/>
                      <w:szCs w:val="18"/>
                      <w:u w:val="single"/>
                      <w:lang w:val="fr-FR"/>
                    </w:rPr>
                    <w:t xml:space="preserve">CONSEIL </w:t>
                  </w:r>
                  <w:r w:rsidR="005E3F90" w:rsidRPr="00D475DB">
                    <w:rPr>
                      <w:rFonts w:asciiTheme="minorHAnsi" w:hAnsiTheme="minorHAnsi" w:cs="Arial"/>
                      <w:szCs w:val="18"/>
                      <w:lang w:val="fr-FR"/>
                    </w:rPr>
                    <w:t>:</w:t>
                  </w:r>
                </w:p>
                <w:p w14:paraId="7C30A76C" w14:textId="77777777" w:rsidR="005E3F90" w:rsidRPr="00D475DB" w:rsidRDefault="005E3F90" w:rsidP="005E3F90">
                  <w:pPr>
                    <w:pStyle w:val="CommentText"/>
                    <w:rPr>
                      <w:rFonts w:asciiTheme="minorHAnsi" w:hAnsiTheme="minorHAnsi"/>
                      <w:sz w:val="4"/>
                      <w:szCs w:val="4"/>
                      <w:lang w:val="fr-FR"/>
                    </w:rPr>
                  </w:pPr>
                </w:p>
                <w:p w14:paraId="451BD37D" w14:textId="43A85CA2" w:rsidR="00F158B4" w:rsidRPr="00D475DB" w:rsidRDefault="00D94741" w:rsidP="00F158B4">
                  <w:pPr>
                    <w:contextualSpacing/>
                    <w:jc w:val="both"/>
                    <w:rPr>
                      <w:rFonts w:asciiTheme="minorHAnsi" w:hAnsiTheme="minorHAnsi" w:cs="Arial"/>
                      <w:i/>
                      <w:szCs w:val="18"/>
                      <w:lang w:val="fr-FR"/>
                    </w:rPr>
                  </w:pPr>
                  <w:r w:rsidRPr="00D475DB">
                    <w:rPr>
                      <w:rFonts w:asciiTheme="minorHAnsi" w:hAnsiTheme="minorHAnsi"/>
                      <w:i/>
                      <w:szCs w:val="18"/>
                      <w:lang w:val="fr-FR"/>
                    </w:rPr>
                    <w:t>C</w:t>
                  </w:r>
                  <w:r w:rsidR="00F158B4" w:rsidRPr="00D475DB">
                    <w:rPr>
                      <w:rFonts w:asciiTheme="minorHAnsi" w:hAnsiTheme="minorHAnsi" w:cs="Arial"/>
                      <w:i/>
                      <w:szCs w:val="18"/>
                      <w:lang w:val="fr-FR"/>
                    </w:rPr>
                    <w:t xml:space="preserve">ette question vous demande de fournir des faits concernant les </w:t>
                  </w:r>
                  <w:r w:rsidR="00B34D64" w:rsidRPr="00D475DB">
                    <w:rPr>
                      <w:rFonts w:asciiTheme="minorHAnsi" w:hAnsiTheme="minorHAnsi" w:cs="Arial"/>
                      <w:i/>
                      <w:szCs w:val="18"/>
                      <w:u w:val="single"/>
                      <w:lang w:val="fr-FR"/>
                    </w:rPr>
                    <w:t>mesures</w:t>
                  </w:r>
                  <w:r w:rsidR="00F158B4" w:rsidRPr="00D475DB">
                    <w:rPr>
                      <w:rFonts w:asciiTheme="minorHAnsi" w:hAnsiTheme="minorHAnsi" w:cs="Arial"/>
                      <w:i/>
                      <w:szCs w:val="18"/>
                      <w:u w:val="single"/>
                      <w:lang w:val="fr-FR"/>
                    </w:rPr>
                    <w:t xml:space="preserve"> entrepris</w:t>
                  </w:r>
                  <w:r w:rsidR="00B34D64" w:rsidRPr="00D475DB">
                    <w:rPr>
                      <w:rFonts w:asciiTheme="minorHAnsi" w:hAnsiTheme="minorHAnsi" w:cs="Arial"/>
                      <w:i/>
                      <w:szCs w:val="18"/>
                      <w:u w:val="single"/>
                      <w:lang w:val="fr-FR"/>
                    </w:rPr>
                    <w:t>es</w:t>
                  </w:r>
                  <w:r w:rsidR="00F158B4" w:rsidRPr="00D475DB">
                    <w:rPr>
                      <w:rFonts w:asciiTheme="minorHAnsi" w:hAnsiTheme="minorHAnsi" w:cs="Arial"/>
                      <w:i/>
                      <w:szCs w:val="18"/>
                      <w:u w:val="single"/>
                      <w:lang w:val="fr-FR"/>
                    </w:rPr>
                    <w:t xml:space="preserve"> </w:t>
                  </w:r>
                  <w:r w:rsidR="00F158B4" w:rsidRPr="00D475DB">
                    <w:rPr>
                      <w:rFonts w:asciiTheme="minorHAnsi" w:hAnsiTheme="minorHAnsi" w:cs="Arial"/>
                      <w:i/>
                      <w:szCs w:val="18"/>
                      <w:lang w:val="fr-FR"/>
                    </w:rPr>
                    <w:t>afin d’ajuster des incitations nuisibles</w:t>
                  </w:r>
                  <w:r w:rsidRPr="00D475DB">
                    <w:rPr>
                      <w:rFonts w:asciiTheme="minorHAnsi" w:hAnsiTheme="minorHAnsi" w:cs="Arial"/>
                      <w:i/>
                      <w:szCs w:val="18"/>
                      <w:lang w:val="fr-FR"/>
                    </w:rPr>
                    <w:t xml:space="preserve">, </w:t>
                  </w:r>
                  <w:r w:rsidR="00F158B4" w:rsidRPr="00D475DB">
                    <w:rPr>
                      <w:rFonts w:asciiTheme="minorHAnsi" w:hAnsiTheme="minorHAnsi" w:cs="Arial"/>
                      <w:i/>
                      <w:szCs w:val="18"/>
                      <w:lang w:val="fr-FR"/>
                    </w:rPr>
                    <w:t xml:space="preserve">par exemple la réduction du financement consacré à ces incitations, une modification de la loi pour retirer une incitation en particulier, ou l’ajout de sauvegardes à une incitation pour minimiser le préjudice. </w:t>
                  </w:r>
                </w:p>
                <w:p w14:paraId="578D391A" w14:textId="093E16F3" w:rsidR="00F158B4" w:rsidRPr="00D475DB" w:rsidRDefault="00F158B4" w:rsidP="00F158B4">
                  <w:pPr>
                    <w:contextualSpacing/>
                    <w:jc w:val="both"/>
                    <w:rPr>
                      <w:rFonts w:asciiTheme="minorHAnsi" w:hAnsiTheme="minorHAnsi" w:cs="Arial"/>
                      <w:i/>
                      <w:szCs w:val="18"/>
                      <w:lang w:val="fr-FR"/>
                    </w:rPr>
                  </w:pPr>
                  <w:r w:rsidRPr="00D475DB">
                    <w:rPr>
                      <w:rFonts w:asciiTheme="minorHAnsi" w:hAnsiTheme="minorHAnsi" w:cs="Arial"/>
                      <w:i/>
                      <w:szCs w:val="18"/>
                      <w:lang w:val="fr-FR"/>
                    </w:rPr>
                    <w:t xml:space="preserve">, </w:t>
                  </w:r>
                  <w:r w:rsidR="00D94741" w:rsidRPr="00D475DB">
                    <w:rPr>
                      <w:rFonts w:asciiTheme="minorHAnsi" w:hAnsiTheme="minorHAnsi" w:cs="Arial"/>
                      <w:i/>
                      <w:szCs w:val="18"/>
                      <w:lang w:val="fr-FR"/>
                    </w:rPr>
                    <w:t>V</w:t>
                  </w:r>
                  <w:r w:rsidRPr="00D475DB">
                    <w:rPr>
                      <w:rFonts w:asciiTheme="minorHAnsi" w:hAnsiTheme="minorHAnsi" w:cs="Arial"/>
                      <w:i/>
                      <w:szCs w:val="18"/>
                      <w:lang w:val="fr-FR"/>
                    </w:rPr>
                    <w:t xml:space="preserve">ous devriez avoir de bonnes raisons de croire que de tels avantages en auront résulté (ou en résulteront à l'avenir) ; mais cette question ne s'attend </w:t>
                  </w:r>
                  <w:r w:rsidRPr="00D475DB">
                    <w:rPr>
                      <w:rFonts w:asciiTheme="minorHAnsi" w:hAnsiTheme="minorHAnsi" w:cs="Arial"/>
                      <w:i/>
                      <w:szCs w:val="18"/>
                      <w:u w:val="single"/>
                      <w:lang w:val="fr-FR"/>
                    </w:rPr>
                    <w:t>pas</w:t>
                  </w:r>
                  <w:r w:rsidRPr="00D475DB">
                    <w:rPr>
                      <w:rFonts w:asciiTheme="minorHAnsi" w:hAnsiTheme="minorHAnsi" w:cs="Arial"/>
                      <w:i/>
                      <w:szCs w:val="18"/>
                      <w:lang w:val="fr-FR"/>
                    </w:rPr>
                    <w:t xml:space="preserve"> à une évaluation des résultats de conservation des mesures prises ; elle demande juste quelques faits sur ces mesures en elles-mêmes.</w:t>
                  </w:r>
                </w:p>
                <w:p w14:paraId="42E9EB8A" w14:textId="0C5BB2BF" w:rsidR="005E3F90" w:rsidRPr="00D475DB" w:rsidRDefault="00F158B4" w:rsidP="00D475DB">
                  <w:pPr>
                    <w:contextualSpacing/>
                    <w:jc w:val="both"/>
                    <w:rPr>
                      <w:rFonts w:asciiTheme="minorHAnsi" w:hAnsiTheme="minorHAnsi" w:cs="Arial"/>
                      <w:i/>
                      <w:szCs w:val="18"/>
                      <w:lang w:val="fr-FR"/>
                    </w:rPr>
                  </w:pPr>
                  <w:r w:rsidRPr="00D475DB">
                    <w:rPr>
                      <w:rFonts w:asciiTheme="minorHAnsi" w:hAnsiTheme="minorHAnsi" w:cs="Arial"/>
                      <w:i/>
                      <w:szCs w:val="18"/>
                      <w:lang w:val="fr-FR"/>
                    </w:rPr>
                    <w:t>(</w:t>
                  </w:r>
                  <w:r w:rsidR="00D94741" w:rsidRPr="00D475DB">
                    <w:rPr>
                      <w:rFonts w:asciiTheme="minorHAnsi" w:hAnsiTheme="minorHAnsi" w:cs="Arial"/>
                      <w:i/>
                      <w:szCs w:val="18"/>
                      <w:lang w:val="fr-FR"/>
                    </w:rPr>
                    <w:t xml:space="preserve">Veuillez inclure </w:t>
                  </w:r>
                  <w:r w:rsidRPr="00D475DB">
                    <w:rPr>
                      <w:rFonts w:asciiTheme="minorHAnsi" w:hAnsiTheme="minorHAnsi" w:cs="Arial"/>
                      <w:i/>
                      <w:szCs w:val="18"/>
                      <w:lang w:val="fr-FR"/>
                    </w:rPr>
                    <w:t xml:space="preserve"> l'information sur les résultats attribuables à la conservation).</w:t>
                  </w:r>
                </w:p>
              </w:tc>
            </w:tr>
          </w:tbl>
          <w:p w14:paraId="4B285531" w14:textId="06F833B3" w:rsidR="00742D57" w:rsidRPr="00F158B4" w:rsidRDefault="00742D57" w:rsidP="007B2F13">
            <w:pPr>
              <w:rPr>
                <w:rFonts w:asciiTheme="minorHAnsi" w:hAnsiTheme="minorHAnsi" w:cstheme="minorHAnsi"/>
                <w:color w:val="000000" w:themeColor="text1"/>
                <w:sz w:val="22"/>
                <w:szCs w:val="22"/>
                <w:lang w:val="fr-FR"/>
              </w:rPr>
            </w:pPr>
          </w:p>
        </w:tc>
      </w:tr>
      <w:tr w:rsidR="00D475DB" w:rsidRPr="002778BB" w14:paraId="4815680C" w14:textId="77777777" w:rsidTr="00D475DB">
        <w:tc>
          <w:tcPr>
            <w:tcW w:w="9010" w:type="dxa"/>
            <w:tcBorders>
              <w:top w:val="single" w:sz="4" w:space="0" w:color="auto"/>
              <w:left w:val="nil"/>
              <w:bottom w:val="nil"/>
              <w:right w:val="nil"/>
            </w:tcBorders>
          </w:tcPr>
          <w:p w14:paraId="53323483" w14:textId="77777777" w:rsidR="00D475DB" w:rsidRDefault="00D475DB" w:rsidP="00445FBE">
            <w:pPr>
              <w:pStyle w:val="PlainText"/>
              <w:rPr>
                <w:rFonts w:asciiTheme="minorHAnsi" w:hAnsiTheme="minorHAnsi" w:cstheme="minorHAnsi"/>
                <w:noProof/>
                <w:sz w:val="22"/>
                <w:szCs w:val="22"/>
                <w:lang w:val="fr-FR"/>
              </w:rPr>
            </w:pPr>
          </w:p>
        </w:tc>
      </w:tr>
      <w:tr w:rsidR="005464C6" w:rsidRPr="002778BB" w14:paraId="2D5837EF" w14:textId="77777777" w:rsidTr="00D475DB">
        <w:tc>
          <w:tcPr>
            <w:tcW w:w="9010" w:type="dxa"/>
            <w:tcBorders>
              <w:top w:val="nil"/>
            </w:tcBorders>
            <w:shd w:val="clear" w:color="auto" w:fill="1F4E79" w:themeFill="accent5" w:themeFillShade="80"/>
          </w:tcPr>
          <w:p w14:paraId="3BDD8DE8" w14:textId="08856B43" w:rsidR="00AF48DE" w:rsidRPr="00EF5D32" w:rsidRDefault="00F1793D" w:rsidP="00F1793D">
            <w:pPr>
              <w:pStyle w:val="Heading1"/>
              <w:spacing w:before="0"/>
              <w:jc w:val="center"/>
              <w:rPr>
                <w:rFonts w:asciiTheme="minorHAnsi" w:eastAsia="MS Mincho" w:hAnsiTheme="minorHAnsi" w:cstheme="minorHAnsi"/>
                <w:lang w:val="fr-FR" w:eastAsia="ja-JP"/>
              </w:rPr>
            </w:pPr>
            <w:bookmarkStart w:id="19" w:name="_Toc1468931"/>
            <w:r w:rsidRPr="00EF5D32">
              <w:rPr>
                <w:rFonts w:asciiTheme="minorHAnsi" w:eastAsia="MS Mincho" w:hAnsiTheme="minorHAnsi" w:cstheme="minorHAnsi"/>
                <w:lang w:val="fr-FR" w:eastAsia="ja-JP"/>
              </w:rPr>
              <w:t xml:space="preserve">IX.  </w:t>
            </w:r>
            <w:bookmarkStart w:id="20" w:name="_Hlk524526473"/>
            <w:r w:rsidR="00046DAD" w:rsidRPr="00EF5D32">
              <w:rPr>
                <w:rFonts w:asciiTheme="minorHAnsi" w:eastAsia="MS Mincho" w:hAnsiTheme="minorHAnsi" w:cstheme="minorHAnsi"/>
                <w:lang w:val="fr-FR" w:eastAsia="ja-JP"/>
              </w:rPr>
              <w:t>PRODUCTION ET CONSOMMATION DURABLES</w:t>
            </w:r>
            <w:bookmarkEnd w:id="19"/>
          </w:p>
          <w:bookmarkEnd w:id="20"/>
          <w:p w14:paraId="023E5BE6" w14:textId="52DF8DF3" w:rsidR="00AF48DE" w:rsidRPr="00EF5D32" w:rsidRDefault="00AF48DE" w:rsidP="0040169C">
            <w:pPr>
              <w:jc w:val="center"/>
              <w:rPr>
                <w:rFonts w:asciiTheme="minorHAnsi" w:hAnsiTheme="minorHAnsi" w:cstheme="minorHAnsi"/>
                <w:color w:val="FFFFFF" w:themeColor="background1"/>
                <w:sz w:val="22"/>
                <w:szCs w:val="22"/>
                <w:lang w:val="fr-FR" w:eastAsia="ja-JP"/>
              </w:rPr>
            </w:pPr>
            <w:r w:rsidRPr="00EF5D32">
              <w:rPr>
                <w:rFonts w:asciiTheme="minorHAnsi" w:eastAsia="MS Mincho" w:hAnsiTheme="minorHAnsi" w:cstheme="minorHAnsi"/>
                <w:i/>
                <w:color w:val="FFFFFF" w:themeColor="background1"/>
                <w:sz w:val="22"/>
                <w:szCs w:val="22"/>
                <w:lang w:val="fr-FR"/>
              </w:rPr>
              <w:t xml:space="preserve">(SPMS </w:t>
            </w:r>
            <w:r w:rsidR="003D2602" w:rsidRPr="00EF5D32">
              <w:rPr>
                <w:rFonts w:asciiTheme="minorHAnsi" w:eastAsia="MS Mincho" w:hAnsiTheme="minorHAnsi" w:cstheme="minorHAnsi"/>
                <w:i/>
                <w:color w:val="FFFFFF" w:themeColor="background1"/>
                <w:sz w:val="22"/>
                <w:szCs w:val="22"/>
                <w:lang w:val="fr-FR"/>
              </w:rPr>
              <w:t>Objectif</w:t>
            </w:r>
            <w:r w:rsidRPr="00EF5D32">
              <w:rPr>
                <w:rFonts w:asciiTheme="minorHAnsi" w:eastAsia="MS Mincho" w:hAnsiTheme="minorHAnsi" w:cstheme="minorHAnsi"/>
                <w:i/>
                <w:color w:val="FFFFFF" w:themeColor="background1"/>
                <w:sz w:val="22"/>
                <w:szCs w:val="22"/>
                <w:lang w:val="fr-FR"/>
              </w:rPr>
              <w:t xml:space="preserve"> 5</w:t>
            </w:r>
            <w:r w:rsidR="00D9519B" w:rsidRPr="00EF5D32">
              <w:rPr>
                <w:rFonts w:asciiTheme="minorHAnsi" w:eastAsia="MS Mincho" w:hAnsiTheme="minorHAnsi" w:cstheme="minorHAnsi"/>
                <w:i/>
                <w:color w:val="FFFFFF" w:themeColor="background1"/>
                <w:sz w:val="22"/>
                <w:szCs w:val="22"/>
                <w:lang w:val="fr-FR"/>
              </w:rPr>
              <w:t xml:space="preserve">: </w:t>
            </w:r>
            <w:r w:rsidR="003D2602" w:rsidRPr="00EF5D32">
              <w:rPr>
                <w:rFonts w:asciiTheme="minorHAnsi" w:eastAsia="MS Mincho" w:hAnsiTheme="minorHAnsi" w:cstheme="minorHAnsi"/>
                <w:i/>
                <w:color w:val="FFFFFF" w:themeColor="background1"/>
                <w:sz w:val="22"/>
                <w:szCs w:val="22"/>
                <w:lang w:val="fr-FR"/>
              </w:rPr>
              <w:t>Les gouvernements, les secteurs clés et les parties prenantes à tous les niveaux ont pris des mesures ou ont mis en oeuvre des plans pour une production et une consommation durables, en maintenant les incidences de l’utilisation des ressources naturelles, y compris des habitats, dans des limites écologiques sûres, afin de soutenir un état de conservation favorable des espèces migratrices et de maintenir la qualité, l’intégrité, la résilience et la connectivité écologique de leurs habitats et de leurs voies de migration.</w:t>
            </w:r>
            <w:r w:rsidRPr="00EF5D32">
              <w:rPr>
                <w:rFonts w:asciiTheme="minorHAnsi" w:eastAsia="MS Mincho" w:hAnsiTheme="minorHAnsi" w:cstheme="minorHAnsi"/>
                <w:i/>
                <w:color w:val="FFFFFF" w:themeColor="background1"/>
                <w:sz w:val="22"/>
                <w:szCs w:val="22"/>
                <w:lang w:val="fr-FR"/>
              </w:rPr>
              <w:t>)</w:t>
            </w:r>
          </w:p>
        </w:tc>
      </w:tr>
      <w:tr w:rsidR="00C84C13" w:rsidRPr="00A93745" w14:paraId="3BBF82FE" w14:textId="77777777" w:rsidTr="00206472">
        <w:tc>
          <w:tcPr>
            <w:tcW w:w="9010" w:type="dxa"/>
          </w:tcPr>
          <w:p w14:paraId="61E1DA59" w14:textId="292AF4BB" w:rsidR="00822A39" w:rsidRPr="00EF5D32" w:rsidRDefault="00DB65DE" w:rsidP="00B45C03">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IX.1 </w:t>
            </w:r>
            <w:r w:rsidR="00822A39" w:rsidRPr="00EF5D32">
              <w:rPr>
                <w:rFonts w:asciiTheme="minorHAnsi" w:eastAsia="MS Mincho" w:hAnsiTheme="minorHAnsi" w:cstheme="minorHAnsi"/>
                <w:sz w:val="22"/>
                <w:szCs w:val="22"/>
                <w:lang w:val="fr-FR" w:eastAsia="ja-JP"/>
              </w:rPr>
              <w:t xml:space="preserve">Au cours de la période considérée, votre pays a-t-il mis en œuvre des plans ou pris d'autres mesures concernant la production et la consommation durables qui </w:t>
            </w:r>
            <w:r w:rsidR="00064A00">
              <w:rPr>
                <w:rFonts w:asciiTheme="minorHAnsi" w:eastAsia="MS Mincho" w:hAnsiTheme="minorHAnsi" w:cstheme="minorHAnsi"/>
                <w:sz w:val="22"/>
                <w:szCs w:val="22"/>
                <w:lang w:val="fr-FR" w:eastAsia="ja-JP"/>
              </w:rPr>
              <w:t>contribuent à</w:t>
            </w:r>
            <w:r w:rsidR="00064A00" w:rsidRPr="00EF5D32">
              <w:rPr>
                <w:rFonts w:asciiTheme="minorHAnsi" w:eastAsia="MS Mincho" w:hAnsiTheme="minorHAnsi" w:cstheme="minorHAnsi"/>
                <w:sz w:val="22"/>
                <w:szCs w:val="22"/>
                <w:lang w:val="fr-FR" w:eastAsia="ja-JP"/>
              </w:rPr>
              <w:t xml:space="preserve"> </w:t>
            </w:r>
            <w:r w:rsidR="00064A00">
              <w:rPr>
                <w:rFonts w:asciiTheme="minorHAnsi" w:eastAsia="MS Mincho" w:hAnsiTheme="minorHAnsi" w:cstheme="minorHAnsi"/>
                <w:sz w:val="22"/>
                <w:szCs w:val="22"/>
                <w:lang w:val="fr-FR" w:eastAsia="ja-JP"/>
              </w:rPr>
              <w:t>l</w:t>
            </w:r>
            <w:r w:rsidR="00822A39" w:rsidRPr="00EF5D32">
              <w:rPr>
                <w:rFonts w:asciiTheme="minorHAnsi" w:eastAsia="MS Mincho" w:hAnsiTheme="minorHAnsi" w:cstheme="minorHAnsi"/>
                <w:sz w:val="22"/>
                <w:szCs w:val="22"/>
                <w:lang w:val="fr-FR" w:eastAsia="ja-JP"/>
              </w:rPr>
              <w:t>'attein</w:t>
            </w:r>
            <w:r w:rsidR="00064A00">
              <w:rPr>
                <w:rFonts w:asciiTheme="minorHAnsi" w:eastAsia="MS Mincho" w:hAnsiTheme="minorHAnsi" w:cstheme="minorHAnsi"/>
                <w:sz w:val="22"/>
                <w:szCs w:val="22"/>
                <w:lang w:val="fr-FR" w:eastAsia="ja-JP"/>
              </w:rPr>
              <w:t>t</w:t>
            </w:r>
            <w:r w:rsidR="00822A39" w:rsidRPr="00EF5D32">
              <w:rPr>
                <w:rFonts w:asciiTheme="minorHAnsi" w:eastAsia="MS Mincho" w:hAnsiTheme="minorHAnsi" w:cstheme="minorHAnsi"/>
                <w:sz w:val="22"/>
                <w:szCs w:val="22"/>
                <w:lang w:val="fr-FR" w:eastAsia="ja-JP"/>
              </w:rPr>
              <w:t xml:space="preserve">e </w:t>
            </w:r>
            <w:r w:rsidR="00064A00">
              <w:rPr>
                <w:rFonts w:asciiTheme="minorHAnsi" w:eastAsia="MS Mincho" w:hAnsiTheme="minorHAnsi" w:cstheme="minorHAnsi"/>
                <w:sz w:val="22"/>
                <w:szCs w:val="22"/>
                <w:lang w:val="fr-FR" w:eastAsia="ja-JP"/>
              </w:rPr>
              <w:t>d</w:t>
            </w:r>
            <w:r w:rsidR="00064A00" w:rsidRPr="00EF5D32">
              <w:rPr>
                <w:rFonts w:asciiTheme="minorHAnsi" w:eastAsia="MS Mincho" w:hAnsiTheme="minorHAnsi" w:cstheme="minorHAnsi"/>
                <w:sz w:val="22"/>
                <w:szCs w:val="22"/>
                <w:lang w:val="fr-FR" w:eastAsia="ja-JP"/>
              </w:rPr>
              <w:t xml:space="preserve">es </w:t>
            </w:r>
            <w:r w:rsidR="00822A39" w:rsidRPr="00EF5D32">
              <w:rPr>
                <w:rFonts w:asciiTheme="minorHAnsi" w:eastAsia="MS Mincho" w:hAnsiTheme="minorHAnsi" w:cstheme="minorHAnsi"/>
                <w:sz w:val="22"/>
                <w:szCs w:val="22"/>
                <w:lang w:val="fr-FR" w:eastAsia="ja-JP"/>
              </w:rPr>
              <w:t xml:space="preserve">résultats définis dans </w:t>
            </w:r>
            <w:r w:rsidR="00545979">
              <w:rPr>
                <w:rFonts w:asciiTheme="minorHAnsi" w:eastAsia="MS Mincho" w:hAnsiTheme="minorHAnsi" w:cstheme="minorHAnsi"/>
                <w:sz w:val="22"/>
                <w:szCs w:val="22"/>
                <w:lang w:val="fr-FR" w:eastAsia="ja-JP"/>
              </w:rPr>
              <w:t>l’</w:t>
            </w:r>
            <w:r w:rsidR="000F3309" w:rsidRPr="00EF5D32">
              <w:rPr>
                <w:rFonts w:asciiTheme="minorHAnsi" w:eastAsia="MS Mincho" w:hAnsiTheme="minorHAnsi" w:cstheme="minorHAnsi"/>
                <w:sz w:val="22"/>
                <w:szCs w:val="22"/>
                <w:lang w:val="fr-FR" w:eastAsia="ja-JP"/>
              </w:rPr>
              <w:t xml:space="preserve">Objectif </w:t>
            </w:r>
            <w:r w:rsidR="00545979">
              <w:rPr>
                <w:rFonts w:asciiTheme="minorHAnsi" w:eastAsia="MS Mincho" w:hAnsiTheme="minorHAnsi" w:cstheme="minorHAnsi"/>
                <w:sz w:val="22"/>
                <w:szCs w:val="22"/>
                <w:lang w:val="fr-FR" w:eastAsia="ja-JP"/>
              </w:rPr>
              <w:t>5 du SPMS ?</w:t>
            </w:r>
          </w:p>
          <w:p w14:paraId="78C2260A" w14:textId="016B98BC" w:rsidR="00C84C13" w:rsidRPr="008619C3" w:rsidRDefault="00822A39" w:rsidP="005D1DBF">
            <w:pPr>
              <w:pStyle w:val="ListParagraph"/>
              <w:numPr>
                <w:ilvl w:val="0"/>
                <w:numId w:val="14"/>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5F55C035" w14:textId="77777777" w:rsidR="00822A39" w:rsidRPr="008619C3" w:rsidRDefault="00822A39" w:rsidP="00822A39">
            <w:pPr>
              <w:pStyle w:val="ListParagraph"/>
              <w:numPr>
                <w:ilvl w:val="0"/>
                <w:numId w:val="14"/>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En cours d'élaboration / prévu</w:t>
            </w:r>
          </w:p>
          <w:p w14:paraId="20E51509" w14:textId="6A69BF1F" w:rsidR="00075FCE" w:rsidRDefault="00C84C13" w:rsidP="00822A39">
            <w:pPr>
              <w:pStyle w:val="ListParagraph"/>
              <w:numPr>
                <w:ilvl w:val="0"/>
                <w:numId w:val="14"/>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822A39" w:rsidRPr="008619C3">
              <w:rPr>
                <w:rFonts w:asciiTheme="minorHAnsi" w:hAnsiTheme="minorHAnsi" w:cstheme="minorHAnsi"/>
                <w:color w:val="000000" w:themeColor="text1"/>
                <w:sz w:val="22"/>
                <w:szCs w:val="22"/>
              </w:rPr>
              <w:t>n</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1"/>
            </w:tblGrid>
            <w:tr w:rsidR="005C5E81" w:rsidRPr="002778BB" w14:paraId="05A47B7D" w14:textId="77777777" w:rsidTr="00DB65DE">
              <w:tc>
                <w:tcPr>
                  <w:tcW w:w="8731" w:type="dxa"/>
                  <w:shd w:val="clear" w:color="auto" w:fill="FCEBE0"/>
                </w:tcPr>
                <w:p w14:paraId="6CAA4A2E" w14:textId="64365C66" w:rsidR="005C5E81" w:rsidRPr="00D475DB" w:rsidRDefault="00F158B4" w:rsidP="005C5E81">
                  <w:pPr>
                    <w:rPr>
                      <w:rFonts w:asciiTheme="minorHAnsi" w:hAnsiTheme="minorHAnsi" w:cs="Arial"/>
                      <w:szCs w:val="18"/>
                      <w:lang w:val="fr-FR"/>
                    </w:rPr>
                  </w:pPr>
                  <w:r w:rsidRPr="00D475DB">
                    <w:rPr>
                      <w:rFonts w:asciiTheme="minorHAnsi" w:hAnsiTheme="minorHAnsi" w:cs="Arial"/>
                      <w:b/>
                      <w:szCs w:val="18"/>
                      <w:u w:val="single"/>
                      <w:lang w:val="fr-FR"/>
                    </w:rPr>
                    <w:t xml:space="preserve">CONSEIL </w:t>
                  </w:r>
                  <w:r w:rsidR="005C5E81" w:rsidRPr="00D475DB">
                    <w:rPr>
                      <w:rFonts w:asciiTheme="minorHAnsi" w:hAnsiTheme="minorHAnsi" w:cs="Arial"/>
                      <w:szCs w:val="18"/>
                      <w:lang w:val="fr-FR"/>
                    </w:rPr>
                    <w:t>:</w:t>
                  </w:r>
                </w:p>
                <w:p w14:paraId="5BECB89A" w14:textId="77777777" w:rsidR="005C5E81" w:rsidRPr="00D475DB" w:rsidRDefault="005C5E81" w:rsidP="005C5E81">
                  <w:pPr>
                    <w:pStyle w:val="CommentText"/>
                    <w:rPr>
                      <w:rFonts w:asciiTheme="minorHAnsi" w:hAnsiTheme="minorHAnsi"/>
                      <w:sz w:val="4"/>
                      <w:szCs w:val="4"/>
                      <w:lang w:val="fr-FR"/>
                    </w:rPr>
                  </w:pPr>
                </w:p>
                <w:p w14:paraId="2372C962" w14:textId="52455C6E" w:rsidR="005C5E81" w:rsidRPr="00F158B4" w:rsidRDefault="00F158B4" w:rsidP="00F158B4">
                  <w:pPr>
                    <w:contextualSpacing/>
                    <w:jc w:val="both"/>
                    <w:rPr>
                      <w:rFonts w:cs="Arial"/>
                      <w:i/>
                      <w:szCs w:val="18"/>
                      <w:lang w:val="fr-FR"/>
                    </w:rPr>
                  </w:pPr>
                  <w:r w:rsidRPr="00D475DB">
                    <w:rPr>
                      <w:rFonts w:asciiTheme="minorHAnsi" w:hAnsiTheme="minorHAnsi" w:cs="Arial"/>
                      <w:i/>
                      <w:szCs w:val="18"/>
                      <w:lang w:val="fr-FR"/>
                    </w:rPr>
                    <w:t xml:space="preserve">Veuillez </w:t>
                  </w:r>
                  <w:r w:rsidR="00DB65DE" w:rsidRPr="00D475DB">
                    <w:rPr>
                      <w:rFonts w:asciiTheme="minorHAnsi" w:hAnsiTheme="minorHAnsi" w:cs="Arial"/>
                      <w:i/>
                      <w:szCs w:val="18"/>
                      <w:lang w:val="fr-FR"/>
                    </w:rPr>
                    <w:t xml:space="preserve">revoir la cible 5 et </w:t>
                  </w:r>
                  <w:r w:rsidRPr="00D475DB">
                    <w:rPr>
                      <w:rFonts w:asciiTheme="minorHAnsi" w:hAnsiTheme="minorHAnsi" w:cs="Arial"/>
                      <w:i/>
                      <w:szCs w:val="18"/>
                      <w:lang w:val="fr-FR"/>
                    </w:rPr>
                    <w:t xml:space="preserve">répondre "oui" à cette question si une mise en œuvre du type décrit </w:t>
                  </w:r>
                  <w:r w:rsidRPr="00D475DB">
                    <w:rPr>
                      <w:rFonts w:asciiTheme="minorHAnsi" w:hAnsiTheme="minorHAnsi" w:cs="Arial"/>
                      <w:i/>
                      <w:szCs w:val="18"/>
                      <w:u w:val="single"/>
                      <w:lang w:val="fr-FR"/>
                    </w:rPr>
                    <w:t>a eu lieu</w:t>
                  </w:r>
                  <w:r w:rsidR="00DB65DE" w:rsidRPr="00D475DB">
                    <w:rPr>
                      <w:rFonts w:asciiTheme="minorHAnsi" w:hAnsiTheme="minorHAnsi" w:cs="Arial"/>
                      <w:i/>
                      <w:szCs w:val="18"/>
                      <w:u w:val="single"/>
                      <w:lang w:val="fr-FR"/>
                    </w:rPr>
                    <w:t xml:space="preserve">, même si </w:t>
                  </w:r>
                  <w:r w:rsidR="00DB65DE" w:rsidRPr="00D475DB">
                    <w:rPr>
                      <w:rFonts w:asciiTheme="minorHAnsi" w:hAnsiTheme="minorHAnsi" w:cs="Arial"/>
                      <w:i/>
                      <w:szCs w:val="18"/>
                      <w:lang w:val="fr-FR"/>
                    </w:rPr>
                    <w:t xml:space="preserve">elle </w:t>
                  </w:r>
                  <w:r w:rsidRPr="00D475DB">
                    <w:rPr>
                      <w:rFonts w:asciiTheme="minorHAnsi" w:hAnsiTheme="minorHAnsi" w:cs="Arial"/>
                      <w:i/>
                      <w:szCs w:val="18"/>
                      <w:lang w:val="fr-FR"/>
                    </w:rPr>
                    <w:t xml:space="preserve"> n'est pas encore achevée.</w:t>
                  </w:r>
                </w:p>
              </w:tc>
            </w:tr>
          </w:tbl>
          <w:p w14:paraId="75D5FA86" w14:textId="77777777" w:rsidR="005C5E81" w:rsidRPr="00F158B4" w:rsidRDefault="005C5E81" w:rsidP="005C5E81">
            <w:pPr>
              <w:pStyle w:val="ListParagraph"/>
              <w:rPr>
                <w:rFonts w:asciiTheme="minorHAnsi" w:hAnsiTheme="minorHAnsi" w:cstheme="minorHAnsi"/>
                <w:color w:val="000000" w:themeColor="text1"/>
                <w:sz w:val="22"/>
                <w:szCs w:val="22"/>
                <w:lang w:val="fr-FR"/>
              </w:rPr>
            </w:pPr>
          </w:p>
          <w:p w14:paraId="13560A12" w14:textId="0E5D0067" w:rsidR="00822A39" w:rsidRPr="008619C3" w:rsidRDefault="00822A39" w:rsidP="00822A39">
            <w:pPr>
              <w:rPr>
                <w:rFonts w:asciiTheme="minorHAnsi" w:hAnsiTheme="minorHAnsi" w:cstheme="minorHAnsi"/>
                <w:color w:val="4472C4" w:themeColor="accent1"/>
                <w:sz w:val="22"/>
                <w:szCs w:val="22"/>
                <w:lang w:val="it-IT"/>
              </w:rPr>
            </w:pPr>
            <w:r w:rsidRPr="008619C3">
              <w:rPr>
                <w:rFonts w:asciiTheme="minorHAnsi" w:hAnsiTheme="minorHAnsi" w:cstheme="minorHAnsi"/>
                <w:color w:val="4472C4" w:themeColor="accent1"/>
                <w:sz w:val="22"/>
                <w:szCs w:val="22"/>
                <w:lang w:val="it-IT"/>
              </w:rPr>
              <w:t>[si la réponse à la question précédente est "oui" ou "en cours de développement/prévu"].</w:t>
            </w:r>
          </w:p>
          <w:p w14:paraId="66CD2130" w14:textId="1A82DC90" w:rsidR="00822A39" w:rsidRPr="008619C3" w:rsidRDefault="00822A39" w:rsidP="00822A39">
            <w:pPr>
              <w:rPr>
                <w:rFonts w:asciiTheme="minorHAnsi" w:hAnsiTheme="minorHAnsi" w:cstheme="minorHAnsi"/>
                <w:sz w:val="22"/>
                <w:szCs w:val="22"/>
                <w:lang w:val="it-IT"/>
              </w:rPr>
            </w:pPr>
            <w:r w:rsidRPr="008619C3">
              <w:rPr>
                <w:rFonts w:asciiTheme="minorHAnsi" w:hAnsiTheme="minorHAnsi" w:cstheme="minorHAnsi"/>
                <w:sz w:val="22"/>
                <w:szCs w:val="22"/>
                <w:lang w:val="it-IT"/>
              </w:rPr>
              <w:t>Veuillez décrire les mesures qui ont été planifiées, élaborées ou mises en œuvre</w:t>
            </w:r>
          </w:p>
          <w:p w14:paraId="667F27AB" w14:textId="714CE823" w:rsidR="00822A39" w:rsidRPr="00EF5D32" w:rsidRDefault="00822A39" w:rsidP="00822A39">
            <w:pPr>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w:t>
            </w:r>
            <w:r w:rsidRPr="006A4027">
              <w:rPr>
                <w:rFonts w:asciiTheme="minorHAnsi" w:hAnsiTheme="minorHAnsi" w:cstheme="minorHAnsi"/>
                <w:color w:val="4472C4" w:themeColor="accent1"/>
                <w:sz w:val="22"/>
                <w:szCs w:val="22"/>
                <w:lang w:val="fr-FR"/>
              </w:rPr>
              <w:t>texte libre]</w:t>
            </w:r>
          </w:p>
          <w:p w14:paraId="3721C747" w14:textId="77777777" w:rsidR="00822A39" w:rsidRPr="00EF5D32" w:rsidRDefault="00822A39" w:rsidP="00822A39">
            <w:pPr>
              <w:rPr>
                <w:rFonts w:asciiTheme="minorHAnsi" w:hAnsiTheme="minorHAnsi" w:cstheme="minorHAnsi"/>
                <w:color w:val="4472C4" w:themeColor="accent1"/>
                <w:sz w:val="22"/>
                <w:szCs w:val="22"/>
                <w:lang w:val="fr-FR"/>
              </w:rPr>
            </w:pPr>
          </w:p>
          <w:p w14:paraId="4E9124ED" w14:textId="49F7D01C" w:rsidR="00DB65DE" w:rsidRDefault="00822A39" w:rsidP="00822A39">
            <w:pPr>
              <w:rPr>
                <w:rFonts w:asciiTheme="minorHAnsi" w:hAnsiTheme="minorHAnsi" w:cstheme="minorHAnsi"/>
                <w:sz w:val="22"/>
                <w:szCs w:val="22"/>
                <w:lang w:val="fr-FR"/>
              </w:rPr>
            </w:pPr>
            <w:r w:rsidRPr="00EF5D32">
              <w:rPr>
                <w:rFonts w:asciiTheme="minorHAnsi" w:hAnsiTheme="minorHAnsi" w:cstheme="minorHAnsi"/>
                <w:sz w:val="22"/>
                <w:szCs w:val="22"/>
                <w:lang w:val="fr-FR"/>
              </w:rPr>
              <w:t xml:space="preserve">Veuillez décrire </w:t>
            </w:r>
            <w:r w:rsidR="00412D17">
              <w:rPr>
                <w:rFonts w:asciiTheme="minorHAnsi" w:hAnsiTheme="minorHAnsi" w:cstheme="minorHAnsi"/>
                <w:sz w:val="22"/>
                <w:szCs w:val="22"/>
                <w:lang w:val="fr-FR"/>
              </w:rPr>
              <w:t>les éléments qui prouvent</w:t>
            </w:r>
            <w:r w:rsidRPr="00EF5D32">
              <w:rPr>
                <w:rFonts w:asciiTheme="minorHAnsi" w:hAnsiTheme="minorHAnsi" w:cstheme="minorHAnsi"/>
                <w:sz w:val="22"/>
                <w:szCs w:val="22"/>
                <w:lang w:val="fr-FR"/>
              </w:rPr>
              <w:t xml:space="preserve"> que les résultats </w:t>
            </w:r>
            <w:r w:rsidR="00412D17">
              <w:rPr>
                <w:rFonts w:asciiTheme="minorHAnsi" w:hAnsiTheme="minorHAnsi" w:cstheme="minorHAnsi"/>
                <w:sz w:val="22"/>
                <w:szCs w:val="22"/>
                <w:lang w:val="fr-FR"/>
              </w:rPr>
              <w:t xml:space="preserve">qui découlent </w:t>
            </w:r>
            <w:r w:rsidRPr="00EF5D32">
              <w:rPr>
                <w:rFonts w:asciiTheme="minorHAnsi" w:hAnsiTheme="minorHAnsi" w:cstheme="minorHAnsi"/>
                <w:sz w:val="22"/>
                <w:szCs w:val="22"/>
                <w:lang w:val="fr-FR"/>
              </w:rPr>
              <w:t xml:space="preserve">de ces mesures sont en train d'être </w:t>
            </w:r>
            <w:r w:rsidR="00412D17">
              <w:rPr>
                <w:rFonts w:asciiTheme="minorHAnsi" w:hAnsiTheme="minorHAnsi" w:cstheme="minorHAnsi"/>
                <w:sz w:val="22"/>
                <w:szCs w:val="22"/>
                <w:lang w:val="fr-FR"/>
              </w:rPr>
              <w:t>visibles</w:t>
            </w:r>
            <w:r w:rsidRPr="00EF5D32">
              <w:rPr>
                <w:rFonts w:asciiTheme="minorHAnsi" w:hAnsiTheme="minorHAnsi" w:cstheme="minorHAnsi"/>
                <w:sz w:val="22"/>
                <w:szCs w:val="22"/>
                <w:lang w:val="fr-FR"/>
              </w:rPr>
              <w:t>.</w:t>
            </w:r>
          </w:p>
          <w:p w14:paraId="25E6C7CF" w14:textId="378D9B72" w:rsidR="00822A39" w:rsidRPr="00EF5D32" w:rsidRDefault="00822A39" w:rsidP="00822A39">
            <w:pPr>
              <w:rPr>
                <w:rFonts w:asciiTheme="minorHAnsi" w:hAnsiTheme="minorHAnsi" w:cstheme="minorHAnsi"/>
                <w:color w:val="4472C4" w:themeColor="accent1"/>
                <w:sz w:val="22"/>
                <w:szCs w:val="22"/>
                <w:lang w:val="fr-FR"/>
              </w:rPr>
            </w:pPr>
            <w:r w:rsidRPr="00EF5D32">
              <w:rPr>
                <w:rFonts w:asciiTheme="minorHAnsi" w:hAnsiTheme="minorHAnsi" w:cstheme="minorHAnsi"/>
                <w:sz w:val="22"/>
                <w:szCs w:val="22"/>
                <w:lang w:val="fr-FR"/>
              </w:rPr>
              <w:t xml:space="preserve"> </w:t>
            </w:r>
            <w:r w:rsidRPr="00EF5D32">
              <w:rPr>
                <w:rFonts w:asciiTheme="minorHAnsi" w:hAnsiTheme="minorHAnsi" w:cstheme="minorHAnsi"/>
                <w:color w:val="4472C4" w:themeColor="accent1"/>
                <w:sz w:val="22"/>
                <w:szCs w:val="22"/>
                <w:lang w:val="fr-FR"/>
              </w:rPr>
              <w:t>[texte libre]</w:t>
            </w:r>
          </w:p>
          <w:p w14:paraId="218C21F3" w14:textId="77777777" w:rsidR="00822A39" w:rsidRPr="00EF5D32" w:rsidRDefault="00822A39" w:rsidP="00822A39">
            <w:pPr>
              <w:rPr>
                <w:rFonts w:asciiTheme="minorHAnsi" w:hAnsiTheme="minorHAnsi" w:cstheme="minorHAnsi"/>
                <w:color w:val="4472C4" w:themeColor="accent1"/>
                <w:sz w:val="22"/>
                <w:szCs w:val="22"/>
                <w:lang w:val="fr-FR"/>
              </w:rPr>
            </w:pPr>
          </w:p>
          <w:p w14:paraId="17FF2146" w14:textId="29544B64" w:rsidR="00822A39" w:rsidRPr="00EF5D32" w:rsidRDefault="00822A39" w:rsidP="00822A39">
            <w:pPr>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w:t>
            </w:r>
            <w:r w:rsidR="00545979">
              <w:rPr>
                <w:rFonts w:asciiTheme="minorHAnsi" w:hAnsiTheme="minorHAnsi" w:cstheme="minorHAnsi"/>
                <w:color w:val="4472C4" w:themeColor="accent1"/>
                <w:sz w:val="22"/>
                <w:szCs w:val="22"/>
                <w:lang w:val="fr-FR"/>
              </w:rPr>
              <w:t>si la réponse à la 1</w:t>
            </w:r>
            <w:r w:rsidR="00545979" w:rsidRPr="00545979">
              <w:rPr>
                <w:rFonts w:asciiTheme="minorHAnsi" w:hAnsiTheme="minorHAnsi" w:cstheme="minorHAnsi"/>
                <w:color w:val="4472C4" w:themeColor="accent1"/>
                <w:sz w:val="22"/>
                <w:szCs w:val="22"/>
                <w:vertAlign w:val="superscript"/>
                <w:lang w:val="fr-FR"/>
              </w:rPr>
              <w:t>ère</w:t>
            </w:r>
            <w:r w:rsidR="00545979">
              <w:rPr>
                <w:rFonts w:asciiTheme="minorHAnsi" w:hAnsiTheme="minorHAnsi" w:cstheme="minorHAnsi"/>
                <w:color w:val="4472C4" w:themeColor="accent1"/>
                <w:sz w:val="22"/>
                <w:szCs w:val="22"/>
                <w:lang w:val="fr-FR"/>
              </w:rPr>
              <w:t xml:space="preserve"> question ci-dessus est non</w:t>
            </w:r>
            <w:r w:rsidRPr="00EF5D32">
              <w:rPr>
                <w:rFonts w:asciiTheme="minorHAnsi" w:hAnsiTheme="minorHAnsi" w:cstheme="minorHAnsi"/>
                <w:color w:val="4472C4" w:themeColor="accent1"/>
                <w:sz w:val="22"/>
                <w:szCs w:val="22"/>
                <w:lang w:val="fr-FR"/>
              </w:rPr>
              <w:t>]</w:t>
            </w:r>
          </w:p>
          <w:p w14:paraId="31AC4489" w14:textId="42F7AE72" w:rsidR="00822A39" w:rsidRPr="000F28A6" w:rsidRDefault="00822A39" w:rsidP="00822A39">
            <w:pPr>
              <w:rPr>
                <w:rFonts w:asciiTheme="minorHAnsi" w:hAnsiTheme="minorHAnsi" w:cstheme="minorHAnsi"/>
                <w:sz w:val="22"/>
                <w:szCs w:val="22"/>
                <w:lang w:val="it-IT"/>
              </w:rPr>
            </w:pPr>
            <w:r w:rsidRPr="000F28A6">
              <w:rPr>
                <w:rFonts w:asciiTheme="minorHAnsi" w:hAnsiTheme="minorHAnsi" w:cstheme="minorHAnsi"/>
                <w:sz w:val="22"/>
                <w:szCs w:val="22"/>
                <w:lang w:val="it-IT"/>
              </w:rPr>
              <w:t xml:space="preserve">Qu'est-ce qui empêche </w:t>
            </w:r>
            <w:r w:rsidR="00412D17">
              <w:rPr>
                <w:rFonts w:asciiTheme="minorHAnsi" w:hAnsiTheme="minorHAnsi" w:cstheme="minorHAnsi"/>
                <w:sz w:val="22"/>
                <w:szCs w:val="22"/>
                <w:lang w:val="it-IT"/>
              </w:rPr>
              <w:t>davantage de</w:t>
            </w:r>
            <w:r w:rsidR="00412D17" w:rsidRPr="000F28A6">
              <w:rPr>
                <w:rFonts w:asciiTheme="minorHAnsi" w:hAnsiTheme="minorHAnsi" w:cstheme="minorHAnsi"/>
                <w:sz w:val="22"/>
                <w:szCs w:val="22"/>
                <w:lang w:val="it-IT"/>
              </w:rPr>
              <w:t xml:space="preserve"> </w:t>
            </w:r>
            <w:r w:rsidRPr="000F28A6">
              <w:rPr>
                <w:rFonts w:asciiTheme="minorHAnsi" w:hAnsiTheme="minorHAnsi" w:cstheme="minorHAnsi"/>
                <w:sz w:val="22"/>
                <w:szCs w:val="22"/>
                <w:lang w:val="it-IT"/>
              </w:rPr>
              <w:t>progrès ?</w:t>
            </w:r>
          </w:p>
          <w:p w14:paraId="58775655" w14:textId="77777777" w:rsidR="00C84C13" w:rsidRDefault="00822A39" w:rsidP="00822A39">
            <w:pPr>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w:t>
            </w:r>
            <w:r w:rsidRPr="006A4027">
              <w:rPr>
                <w:rFonts w:asciiTheme="minorHAnsi" w:hAnsiTheme="minorHAnsi" w:cstheme="minorHAnsi"/>
                <w:color w:val="4472C4" w:themeColor="accent1"/>
                <w:sz w:val="22"/>
                <w:szCs w:val="22"/>
                <w:lang w:val="fr-FR"/>
              </w:rPr>
              <w:t>texte libre]</w:t>
            </w:r>
          </w:p>
          <w:p w14:paraId="39A2F5E1" w14:textId="5F5B9BDD" w:rsidR="00DB65DE" w:rsidRPr="00EF5D32" w:rsidRDefault="00DB65DE" w:rsidP="00822A39">
            <w:pPr>
              <w:rPr>
                <w:rFonts w:asciiTheme="minorHAnsi" w:hAnsiTheme="minorHAnsi" w:cstheme="minorHAnsi"/>
                <w:sz w:val="22"/>
                <w:szCs w:val="22"/>
                <w:lang w:val="fr-FR"/>
              </w:rPr>
            </w:pPr>
          </w:p>
        </w:tc>
      </w:tr>
    </w:tbl>
    <w:p w14:paraId="013769FB" w14:textId="4602D9FA" w:rsidR="00C84C13" w:rsidRDefault="00C84C13">
      <w:pPr>
        <w:rPr>
          <w:lang w:val="fr-FR"/>
        </w:rPr>
      </w:pPr>
    </w:p>
    <w:p w14:paraId="76712DF9" w14:textId="77777777" w:rsidR="00E02B5A" w:rsidRPr="00EF5D32" w:rsidRDefault="00E02B5A">
      <w:pPr>
        <w:rPr>
          <w:lang w:val="fr-FR"/>
        </w:rPr>
      </w:pPr>
    </w:p>
    <w:tbl>
      <w:tblPr>
        <w:tblStyle w:val="TableGrid"/>
        <w:tblW w:w="0" w:type="auto"/>
        <w:tblCellMar>
          <w:top w:w="85" w:type="dxa"/>
        </w:tblCellMar>
        <w:tblLook w:val="04A0" w:firstRow="1" w:lastRow="0" w:firstColumn="1" w:lastColumn="0" w:noHBand="0" w:noVBand="1"/>
      </w:tblPr>
      <w:tblGrid>
        <w:gridCol w:w="9010"/>
      </w:tblGrid>
      <w:tr w:rsidR="005464C6" w:rsidRPr="002778BB" w14:paraId="19182BCA" w14:textId="77777777" w:rsidTr="00206472">
        <w:tc>
          <w:tcPr>
            <w:tcW w:w="9010" w:type="dxa"/>
            <w:shd w:val="clear" w:color="auto" w:fill="1F4E79" w:themeFill="accent5" w:themeFillShade="80"/>
          </w:tcPr>
          <w:p w14:paraId="5EF646A0" w14:textId="20A67505" w:rsidR="00EA656C" w:rsidRPr="00EF5D32" w:rsidRDefault="00F1793D" w:rsidP="003E35B2">
            <w:pPr>
              <w:pStyle w:val="Heading1"/>
              <w:jc w:val="center"/>
              <w:rPr>
                <w:rFonts w:eastAsia="MS Mincho"/>
                <w:lang w:val="fr-FR"/>
              </w:rPr>
            </w:pPr>
            <w:bookmarkStart w:id="21" w:name="_Toc1468932"/>
            <w:r w:rsidRPr="00EF5D32">
              <w:rPr>
                <w:rStyle w:val="Heading1Char"/>
                <w:rFonts w:asciiTheme="minorHAnsi" w:hAnsiTheme="minorHAnsi" w:cstheme="minorHAnsi"/>
                <w:lang w:val="fr-FR"/>
              </w:rPr>
              <w:t xml:space="preserve">X.  </w:t>
            </w:r>
            <w:r w:rsidR="0092031D" w:rsidRPr="00EF5D32">
              <w:rPr>
                <w:rStyle w:val="Heading1Char"/>
                <w:rFonts w:asciiTheme="minorHAnsi" w:hAnsiTheme="minorHAnsi" w:cstheme="minorHAnsi"/>
                <w:lang w:val="fr-FR"/>
              </w:rPr>
              <w:t>MENACES ET PRESSIONS AFFECTANT LES ESPÈCES MIGRATRICES, Y COMPRIS LES OBSTACLES À LA MIGRATION</w:t>
            </w:r>
            <w:bookmarkEnd w:id="21"/>
          </w:p>
          <w:p w14:paraId="718BBE80" w14:textId="0A1B647C" w:rsidR="00EA656C" w:rsidRPr="00EF5D32" w:rsidRDefault="00EA656C" w:rsidP="00D14D1C">
            <w:pPr>
              <w:jc w:val="center"/>
              <w:rPr>
                <w:rFonts w:asciiTheme="minorHAnsi" w:eastAsia="MS Mincho" w:hAnsiTheme="minorHAnsi" w:cstheme="minorHAnsi"/>
                <w:bCs/>
                <w:iCs/>
                <w:color w:val="FFFFFF" w:themeColor="background1"/>
                <w:sz w:val="22"/>
                <w:szCs w:val="22"/>
                <w:lang w:val="fr-FR" w:eastAsia="ja-JP"/>
              </w:rPr>
            </w:pPr>
            <w:r w:rsidRPr="00EF5D32">
              <w:rPr>
                <w:rFonts w:asciiTheme="minorHAnsi" w:eastAsia="MS Mincho" w:hAnsiTheme="minorHAnsi" w:cstheme="minorHAnsi"/>
                <w:i/>
                <w:color w:val="FFFFFF" w:themeColor="background1"/>
                <w:sz w:val="22"/>
                <w:szCs w:val="22"/>
                <w:lang w:val="fr-FR"/>
              </w:rPr>
              <w:t xml:space="preserve">(SPMS </w:t>
            </w:r>
            <w:r w:rsidR="003D2602" w:rsidRPr="00EF5D32">
              <w:rPr>
                <w:rFonts w:asciiTheme="minorHAnsi" w:eastAsia="MS Mincho" w:hAnsiTheme="minorHAnsi" w:cstheme="minorHAnsi"/>
                <w:i/>
                <w:color w:val="FFFFFF" w:themeColor="background1"/>
                <w:sz w:val="22"/>
                <w:szCs w:val="22"/>
                <w:lang w:val="fr-FR"/>
              </w:rPr>
              <w:t>Objectifs</w:t>
            </w:r>
            <w:r w:rsidRPr="00EF5D32">
              <w:rPr>
                <w:rFonts w:asciiTheme="minorHAnsi" w:eastAsia="MS Mincho" w:hAnsiTheme="minorHAnsi" w:cstheme="minorHAnsi"/>
                <w:i/>
                <w:color w:val="FFFFFF" w:themeColor="background1"/>
                <w:sz w:val="22"/>
                <w:szCs w:val="22"/>
                <w:lang w:val="fr-FR"/>
              </w:rPr>
              <w:t xml:space="preserve"> 6+7</w:t>
            </w:r>
            <w:r w:rsidR="00D9519B" w:rsidRPr="00EF5D32">
              <w:rPr>
                <w:rFonts w:asciiTheme="minorHAnsi" w:eastAsia="MS Mincho" w:hAnsiTheme="minorHAnsi" w:cstheme="minorHAnsi"/>
                <w:i/>
                <w:color w:val="FFFFFF" w:themeColor="background1"/>
                <w:sz w:val="22"/>
                <w:szCs w:val="22"/>
                <w:lang w:val="fr-FR"/>
              </w:rPr>
              <w:t xml:space="preserve">: </w:t>
            </w:r>
            <w:r w:rsidR="003D2602" w:rsidRPr="00EF5D32">
              <w:rPr>
                <w:rFonts w:asciiTheme="minorHAnsi" w:eastAsia="MS Mincho" w:hAnsiTheme="minorHAnsi" w:cstheme="minorHAnsi"/>
                <w:i/>
                <w:color w:val="FFFFFF" w:themeColor="background1"/>
                <w:sz w:val="22"/>
                <w:szCs w:val="22"/>
                <w:lang w:val="fr-FR"/>
              </w:rPr>
              <w:t>La pêche et la chasse n’ont aucun effet néfaste direct ou indirect important sur les espèces migratrices, leurs habitats ou leur voies de migration, et les incidences de la pêche et de la chasse restent dans des limites écologiques sûres</w:t>
            </w:r>
            <w:r w:rsidR="00D9519B" w:rsidRPr="00EF5D32">
              <w:rPr>
                <w:rFonts w:asciiTheme="minorHAnsi" w:eastAsia="MS Mincho" w:hAnsiTheme="minorHAnsi" w:cstheme="minorHAnsi"/>
                <w:i/>
                <w:color w:val="FFFFFF" w:themeColor="background1"/>
                <w:sz w:val="22"/>
                <w:szCs w:val="22"/>
                <w:lang w:val="fr-FR"/>
              </w:rPr>
              <w:t xml:space="preserve">; </w:t>
            </w:r>
            <w:r w:rsidR="003D2602" w:rsidRPr="00EF5D32">
              <w:rPr>
                <w:rFonts w:asciiTheme="minorHAnsi" w:eastAsia="MS Mincho" w:hAnsiTheme="minorHAnsi" w:cstheme="minorHAnsi"/>
                <w:i/>
                <w:color w:val="FFFFFF" w:themeColor="background1"/>
                <w:sz w:val="22"/>
                <w:szCs w:val="22"/>
                <w:lang w:val="fr-FR"/>
              </w:rPr>
              <w:t>Les multiples pressions d’origine anthropique ont été réduites à des niveaux non préjudiciables pour la conservation des espèces migratrices ou pour le fonctionnement, l’intégrité, la connectivité écologique et la résilience de leurs habitats</w:t>
            </w:r>
            <w:r w:rsidR="00D9519B" w:rsidRPr="00EF5D32">
              <w:rPr>
                <w:rFonts w:asciiTheme="minorHAnsi" w:eastAsia="MS Mincho" w:hAnsiTheme="minorHAnsi" w:cstheme="minorHAnsi"/>
                <w:i/>
                <w:color w:val="FFFFFF" w:themeColor="background1"/>
                <w:sz w:val="22"/>
                <w:szCs w:val="22"/>
                <w:lang w:val="fr-FR"/>
              </w:rPr>
              <w:t>.</w:t>
            </w:r>
            <w:r w:rsidRPr="00EF5D32">
              <w:rPr>
                <w:rFonts w:asciiTheme="minorHAnsi" w:eastAsia="MS Mincho" w:hAnsiTheme="minorHAnsi" w:cstheme="minorHAnsi"/>
                <w:i/>
                <w:color w:val="FFFFFF" w:themeColor="background1"/>
                <w:sz w:val="22"/>
                <w:szCs w:val="22"/>
                <w:lang w:val="fr-FR"/>
              </w:rPr>
              <w:t>)</w:t>
            </w:r>
          </w:p>
        </w:tc>
      </w:tr>
      <w:tr w:rsidR="00FF3783" w:rsidRPr="00594591" w14:paraId="2E32FA87" w14:textId="77777777" w:rsidTr="00206472">
        <w:tc>
          <w:tcPr>
            <w:tcW w:w="9010" w:type="dxa"/>
          </w:tcPr>
          <w:p w14:paraId="70956014" w14:textId="5C726E92" w:rsidR="00545979" w:rsidRDefault="00DB65DE" w:rsidP="00B45C03">
            <w:pPr>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X.1</w:t>
            </w:r>
            <w:r w:rsidR="004431B7" w:rsidRPr="00EF5D32">
              <w:rPr>
                <w:rFonts w:asciiTheme="minorHAnsi" w:eastAsia="MS Mincho" w:hAnsiTheme="minorHAnsi" w:cstheme="minorHAnsi"/>
                <w:sz w:val="22"/>
                <w:szCs w:val="22"/>
                <w:lang w:val="fr-FR"/>
              </w:rPr>
              <w:t xml:space="preserve">Lesquelles des pressions suivantes sur les espèces migratrices ou leurs habitats ont un impact négatif </w:t>
            </w:r>
            <w:r w:rsidR="00064A00">
              <w:rPr>
                <w:rFonts w:asciiTheme="minorHAnsi" w:eastAsia="MS Mincho" w:hAnsiTheme="minorHAnsi" w:cstheme="minorHAnsi"/>
                <w:sz w:val="22"/>
                <w:szCs w:val="22"/>
                <w:lang w:val="fr-FR"/>
              </w:rPr>
              <w:t xml:space="preserve">dans votre pays </w:t>
            </w:r>
            <w:r w:rsidR="004431B7" w:rsidRPr="00EF5D32">
              <w:rPr>
                <w:rFonts w:asciiTheme="minorHAnsi" w:eastAsia="MS Mincho" w:hAnsiTheme="minorHAnsi" w:cstheme="minorHAnsi"/>
                <w:sz w:val="22"/>
                <w:szCs w:val="22"/>
                <w:lang w:val="fr-FR"/>
              </w:rPr>
              <w:t xml:space="preserve">sur les espèces migratrices </w:t>
            </w:r>
            <w:r w:rsidR="00064A00" w:rsidRPr="00064A00">
              <w:rPr>
                <w:rFonts w:asciiTheme="minorHAnsi" w:eastAsia="MS Mincho" w:hAnsiTheme="minorHAnsi" w:cstheme="minorHAnsi"/>
                <w:sz w:val="22"/>
                <w:szCs w:val="22"/>
                <w:lang w:val="fr-FR"/>
              </w:rPr>
              <w:t>inscrites aux Annexes de la CMS</w:t>
            </w:r>
            <w:r w:rsidR="004431B7" w:rsidRPr="00EF5D32">
              <w:rPr>
                <w:rFonts w:asciiTheme="minorHAnsi" w:eastAsia="MS Mincho" w:hAnsiTheme="minorHAnsi" w:cstheme="minorHAnsi"/>
                <w:sz w:val="22"/>
                <w:szCs w:val="22"/>
                <w:lang w:val="fr-FR"/>
              </w:rPr>
              <w:t xml:space="preserve"> ? </w:t>
            </w:r>
          </w:p>
          <w:p w14:paraId="47A2DA6B" w14:textId="77777777" w:rsidR="005C5E81" w:rsidRDefault="005C5E81" w:rsidP="00B45C03">
            <w:pPr>
              <w:rPr>
                <w:rFonts w:asciiTheme="minorHAnsi" w:eastAsia="MS Mincho" w:hAnsiTheme="minorHAnsi" w:cstheme="minorHAnsi"/>
                <w:sz w:val="22"/>
                <w:szCs w:val="22"/>
                <w:lang w:val="fr-FR"/>
              </w:rPr>
            </w:pP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14"/>
            </w:tblGrid>
            <w:tr w:rsidR="005C5E81" w:rsidRPr="002778BB" w14:paraId="58170DFF" w14:textId="77777777" w:rsidTr="00DB65DE">
              <w:tc>
                <w:tcPr>
                  <w:tcW w:w="8614" w:type="dxa"/>
                  <w:shd w:val="clear" w:color="auto" w:fill="FCEBE0"/>
                </w:tcPr>
                <w:p w14:paraId="79300A1A" w14:textId="76740153" w:rsidR="005C5E81" w:rsidRPr="004B211B" w:rsidRDefault="00F158B4" w:rsidP="005C5E81">
                  <w:pPr>
                    <w:rPr>
                      <w:rFonts w:asciiTheme="minorHAnsi" w:hAnsiTheme="minorHAnsi" w:cs="Arial"/>
                      <w:szCs w:val="18"/>
                      <w:lang w:val="fr-FR"/>
                    </w:rPr>
                  </w:pPr>
                  <w:r w:rsidRPr="004B211B">
                    <w:rPr>
                      <w:rFonts w:asciiTheme="minorHAnsi" w:hAnsiTheme="minorHAnsi" w:cs="Arial"/>
                      <w:b/>
                      <w:szCs w:val="18"/>
                      <w:u w:val="single"/>
                      <w:lang w:val="fr-FR"/>
                    </w:rPr>
                    <w:t xml:space="preserve">CONSEIL </w:t>
                  </w:r>
                  <w:r w:rsidR="005C5E81" w:rsidRPr="004B211B">
                    <w:rPr>
                      <w:rFonts w:asciiTheme="minorHAnsi" w:hAnsiTheme="minorHAnsi" w:cs="Arial"/>
                      <w:szCs w:val="18"/>
                      <w:lang w:val="fr-FR"/>
                    </w:rPr>
                    <w:t>:</w:t>
                  </w:r>
                </w:p>
                <w:p w14:paraId="430084E0" w14:textId="77777777" w:rsidR="005C5E81" w:rsidRPr="004B211B" w:rsidRDefault="005C5E81" w:rsidP="005C5E81">
                  <w:pPr>
                    <w:pStyle w:val="CommentText"/>
                    <w:rPr>
                      <w:rFonts w:asciiTheme="minorHAnsi" w:hAnsiTheme="minorHAnsi"/>
                      <w:sz w:val="4"/>
                      <w:szCs w:val="4"/>
                      <w:lang w:val="fr-FR"/>
                    </w:rPr>
                  </w:pPr>
                </w:p>
                <w:p w14:paraId="3A742F9F" w14:textId="77777777" w:rsidR="005C5E81" w:rsidRPr="004B211B" w:rsidRDefault="00F158B4" w:rsidP="00F158B4">
                  <w:pPr>
                    <w:contextualSpacing/>
                    <w:jc w:val="both"/>
                    <w:rPr>
                      <w:rFonts w:asciiTheme="minorHAnsi" w:hAnsiTheme="minorHAnsi" w:cs="Arial"/>
                      <w:i/>
                      <w:szCs w:val="18"/>
                      <w:lang w:val="fr-FR"/>
                    </w:rPr>
                  </w:pPr>
                  <w:r w:rsidRPr="004B211B">
                    <w:rPr>
                      <w:rFonts w:asciiTheme="minorHAnsi" w:hAnsiTheme="minorHAnsi" w:cs="Arial"/>
                      <w:i/>
                      <w:szCs w:val="18"/>
                      <w:lang w:val="fr-FR"/>
                    </w:rPr>
                    <w:t xml:space="preserve">Cette question vous demande d'identifier les pressions importantes dont on </w:t>
                  </w:r>
                  <w:r w:rsidRPr="004B211B">
                    <w:rPr>
                      <w:rFonts w:asciiTheme="minorHAnsi" w:hAnsiTheme="minorHAnsi" w:cs="Arial"/>
                      <w:i/>
                      <w:szCs w:val="18"/>
                      <w:u w:val="single"/>
                      <w:lang w:val="fr-FR"/>
                    </w:rPr>
                    <w:t>sait de manière fiable qu'elles ont un impact négatif réel sur les espèces migratrices inscrites à la CMS aujourd’hui</w:t>
                  </w:r>
                  <w:r w:rsidRPr="004B211B">
                    <w:rPr>
                      <w:rFonts w:asciiTheme="minorHAnsi" w:hAnsiTheme="minorHAnsi" w:cs="Arial"/>
                      <w:i/>
                      <w:szCs w:val="18"/>
                      <w:lang w:val="fr-FR"/>
                    </w:rPr>
                    <w:t>. Veuillez éviter d'inclure des informations spéculatives sur des pressions qui peuvent être potentiellement préoccupantes mais dont les effets n'ont pas encore été démontrés.</w:t>
                  </w:r>
                </w:p>
                <w:p w14:paraId="05F661EA" w14:textId="7929AD55" w:rsidR="00E02B5A" w:rsidRPr="004B211B" w:rsidRDefault="00E02B5A" w:rsidP="00F158B4">
                  <w:pPr>
                    <w:contextualSpacing/>
                    <w:jc w:val="both"/>
                    <w:rPr>
                      <w:rFonts w:asciiTheme="minorHAnsi" w:hAnsiTheme="minorHAnsi" w:cs="Arial"/>
                      <w:i/>
                      <w:szCs w:val="18"/>
                      <w:lang w:val="fr-FR"/>
                    </w:rPr>
                  </w:pPr>
                  <w:r w:rsidRPr="004B211B">
                    <w:rPr>
                      <w:rFonts w:asciiTheme="minorHAnsi" w:hAnsiTheme="minorHAnsi" w:cs="Arial"/>
                      <w:i/>
                      <w:szCs w:val="18"/>
                      <w:lang w:val="fr-FR"/>
                    </w:rPr>
                    <w:t>Veuillez également consulter les Résolutions et Décisions énumérées dans la dernière question de cette section lorsque vous remplissez cette section, car les informations sur les actions et les mesures prises à l'égard de ces documents peuvent également être pertinentes pour ces pressions.</w:t>
                  </w:r>
                </w:p>
              </w:tc>
            </w:tr>
          </w:tbl>
          <w:p w14:paraId="17F3C0EB" w14:textId="08BFEA0D" w:rsidR="005C5E81" w:rsidRPr="00F158B4" w:rsidRDefault="005C5E81" w:rsidP="00B45C03">
            <w:pPr>
              <w:rPr>
                <w:rFonts w:asciiTheme="minorHAnsi" w:eastAsia="MS Mincho" w:hAnsiTheme="minorHAnsi" w:cstheme="minorHAnsi"/>
                <w:sz w:val="22"/>
                <w:szCs w:val="22"/>
                <w:lang w:val="fr-FR"/>
              </w:rPr>
            </w:pP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14"/>
            </w:tblGrid>
            <w:tr w:rsidR="005C5E81" w:rsidRPr="002778BB" w14:paraId="70805DAF" w14:textId="77777777" w:rsidTr="00DB65DE">
              <w:tc>
                <w:tcPr>
                  <w:tcW w:w="8614" w:type="dxa"/>
                  <w:shd w:val="clear" w:color="auto" w:fill="FCEBE0"/>
                </w:tcPr>
                <w:p w14:paraId="0D3EC1C3" w14:textId="206D7A2F" w:rsidR="005C5E81" w:rsidRPr="004B211B" w:rsidRDefault="00F158B4" w:rsidP="005C5E81">
                  <w:pPr>
                    <w:rPr>
                      <w:rFonts w:asciiTheme="minorHAnsi" w:hAnsiTheme="minorHAnsi" w:cs="Arial"/>
                      <w:szCs w:val="18"/>
                      <w:lang w:val="fr-FR"/>
                    </w:rPr>
                  </w:pPr>
                  <w:r w:rsidRPr="004B211B">
                    <w:rPr>
                      <w:rFonts w:asciiTheme="minorHAnsi" w:hAnsiTheme="minorHAnsi" w:cs="Arial"/>
                      <w:b/>
                      <w:szCs w:val="18"/>
                      <w:u w:val="single"/>
                      <w:lang w:val="fr-FR"/>
                    </w:rPr>
                    <w:t xml:space="preserve">CONSEIL </w:t>
                  </w:r>
                  <w:r w:rsidR="005C5E81" w:rsidRPr="004B211B">
                    <w:rPr>
                      <w:rFonts w:asciiTheme="minorHAnsi" w:hAnsiTheme="minorHAnsi" w:cs="Arial"/>
                      <w:szCs w:val="18"/>
                      <w:lang w:val="fr-FR"/>
                    </w:rPr>
                    <w:t>:</w:t>
                  </w:r>
                </w:p>
                <w:p w14:paraId="3B9C045F" w14:textId="77777777" w:rsidR="005C5E81" w:rsidRPr="004B211B" w:rsidRDefault="005C5E81" w:rsidP="005C5E81">
                  <w:pPr>
                    <w:pStyle w:val="CommentText"/>
                    <w:rPr>
                      <w:rFonts w:asciiTheme="minorHAnsi" w:hAnsiTheme="minorHAnsi"/>
                      <w:sz w:val="4"/>
                      <w:szCs w:val="4"/>
                      <w:lang w:val="fr-FR"/>
                    </w:rPr>
                  </w:pPr>
                </w:p>
                <w:p w14:paraId="6B6082A1" w14:textId="79187BD4" w:rsidR="005C5E81" w:rsidRPr="00F158B4" w:rsidRDefault="00F158B4" w:rsidP="00F158B4">
                  <w:pPr>
                    <w:contextualSpacing/>
                    <w:jc w:val="both"/>
                    <w:rPr>
                      <w:rFonts w:cs="Arial"/>
                      <w:i/>
                      <w:szCs w:val="18"/>
                      <w:lang w:val="fr-FR"/>
                    </w:rPr>
                  </w:pPr>
                  <w:r w:rsidRPr="004B211B">
                    <w:rPr>
                      <w:rFonts w:asciiTheme="minorHAnsi" w:hAnsiTheme="minorHAnsi" w:cs="Arial"/>
                      <w:i/>
                      <w:szCs w:val="18"/>
                      <w:lang w:val="fr-FR"/>
                    </w:rPr>
                    <w:t>Veuillez noter que, conformément aux termes de la Convention, "dans votre pays" peut, dans certaines circonstances, inclure des zones en dehors des limites juridictionnelles nationales où les activités de tout navire battant votre pavillon sont impliquées</w:t>
                  </w:r>
                  <w:r w:rsidRPr="00BB2F9C">
                    <w:rPr>
                      <w:rFonts w:cs="Arial"/>
                      <w:i/>
                      <w:szCs w:val="18"/>
                      <w:lang w:val="fr-FR"/>
                    </w:rPr>
                    <w:t>.</w:t>
                  </w:r>
                </w:p>
              </w:tc>
            </w:tr>
          </w:tbl>
          <w:p w14:paraId="4582B10A" w14:textId="55273946" w:rsidR="005C5E81" w:rsidRDefault="005C5E81" w:rsidP="00B45C03">
            <w:pPr>
              <w:rPr>
                <w:rFonts w:asciiTheme="minorHAnsi" w:eastAsia="MS Mincho" w:hAnsiTheme="minorHAnsi" w:cstheme="minorHAnsi"/>
                <w:sz w:val="22"/>
                <w:szCs w:val="22"/>
                <w:lang w:val="fr-FR"/>
              </w:rPr>
            </w:pPr>
          </w:p>
          <w:p w14:paraId="5CCD284A" w14:textId="77777777" w:rsidR="0037605E" w:rsidRDefault="0037605E" w:rsidP="00B45C03">
            <w:pPr>
              <w:rPr>
                <w:rFonts w:asciiTheme="minorHAnsi" w:eastAsia="MS Mincho" w:hAnsiTheme="minorHAnsi" w:cstheme="minorHAnsi"/>
                <w:sz w:val="22"/>
                <w:szCs w:val="22"/>
                <w:lang w:val="fr-FR"/>
              </w:rPr>
            </w:pPr>
          </w:p>
          <w:p w14:paraId="3A7F347D" w14:textId="7B8421E2" w:rsidR="00E02B5A" w:rsidRPr="0037605E" w:rsidRDefault="00E02B5A" w:rsidP="00B45C03">
            <w:pPr>
              <w:rPr>
                <w:rFonts w:asciiTheme="minorHAnsi" w:eastAsia="MS Mincho" w:hAnsiTheme="minorHAnsi" w:cstheme="minorHAnsi"/>
                <w:b/>
                <w:bCs/>
                <w:sz w:val="22"/>
                <w:szCs w:val="22"/>
                <w:lang w:val="fr-FR"/>
              </w:rPr>
            </w:pPr>
            <w:r w:rsidRPr="00FD1F94">
              <w:rPr>
                <w:rFonts w:asciiTheme="minorHAnsi" w:eastAsia="MS Mincho" w:hAnsiTheme="minorHAnsi" w:cstheme="minorHAnsi"/>
                <w:b/>
                <w:bCs/>
                <w:sz w:val="22"/>
                <w:szCs w:val="22"/>
                <w:lang w:val="fr-FR"/>
              </w:rPr>
              <w:t>Prélèvement</w:t>
            </w:r>
          </w:p>
          <w:tbl>
            <w:tblPr>
              <w:tblStyle w:val="TableGrid"/>
              <w:tblW w:w="0" w:type="auto"/>
              <w:tblLook w:val="04A0" w:firstRow="1" w:lastRow="0" w:firstColumn="1" w:lastColumn="0" w:noHBand="0" w:noVBand="1"/>
            </w:tblPr>
            <w:tblGrid>
              <w:gridCol w:w="8764"/>
            </w:tblGrid>
            <w:tr w:rsidR="00E02B5A" w:rsidRPr="002778BB" w14:paraId="0190E69B" w14:textId="77777777" w:rsidTr="00E50242">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4004E583" w14:textId="3EC089F2" w:rsidR="00E02B5A" w:rsidRPr="004B211B" w:rsidRDefault="00E02B5A" w:rsidP="00E02B5A">
                  <w:pPr>
                    <w:rPr>
                      <w:rFonts w:asciiTheme="minorHAnsi" w:eastAsia="MS Mincho" w:hAnsiTheme="minorHAnsi" w:cstheme="minorHAnsi"/>
                      <w:b/>
                      <w:bCs/>
                      <w:szCs w:val="18"/>
                      <w:u w:val="single"/>
                      <w:lang w:val="fr-FR"/>
                    </w:rPr>
                  </w:pPr>
                  <w:r w:rsidRPr="004B211B">
                    <w:rPr>
                      <w:rFonts w:asciiTheme="minorHAnsi" w:eastAsia="MS Mincho" w:hAnsiTheme="minorHAnsi" w:cstheme="minorHAnsi"/>
                      <w:b/>
                      <w:bCs/>
                      <w:szCs w:val="18"/>
                      <w:lang w:val="fr-FR"/>
                    </w:rPr>
                    <w:t>CONSEIL</w:t>
                  </w:r>
                  <w:r w:rsidRPr="004B211B">
                    <w:rPr>
                      <w:rFonts w:asciiTheme="minorHAnsi" w:eastAsia="MS Mincho" w:hAnsiTheme="minorHAnsi" w:cstheme="minorHAnsi"/>
                      <w:b/>
                      <w:bCs/>
                      <w:szCs w:val="18"/>
                      <w:u w:val="single"/>
                      <w:lang w:val="fr-FR"/>
                    </w:rPr>
                    <w:t>:</w:t>
                  </w:r>
                </w:p>
                <w:p w14:paraId="16E59BA6" w14:textId="597CDBF8" w:rsidR="00E02B5A" w:rsidRPr="004B211B" w:rsidRDefault="00E02B5A" w:rsidP="004B211B">
                  <w:pPr>
                    <w:jc w:val="both"/>
                    <w:rPr>
                      <w:rFonts w:asciiTheme="minorHAnsi" w:eastAsia="MS Mincho" w:hAnsiTheme="minorHAnsi" w:cstheme="minorHAnsi"/>
                      <w:i/>
                      <w:iCs/>
                      <w:szCs w:val="18"/>
                      <w:lang w:val="fr-FR"/>
                    </w:rPr>
                  </w:pPr>
                  <w:r w:rsidRPr="004B211B">
                    <w:rPr>
                      <w:rFonts w:asciiTheme="minorHAnsi" w:eastAsia="MS Mincho" w:hAnsiTheme="minorHAnsi" w:cstheme="minorHAnsi"/>
                      <w:i/>
                      <w:iCs/>
                      <w:szCs w:val="18"/>
                      <w:lang w:val="fr-FR"/>
                    </w:rPr>
                    <w:t>Veuillez noter qu'en vertu de l'article 1(i) de la Convention, le terme "prélèvement" désigne le fait</w:t>
                  </w:r>
                  <w:r w:rsidRPr="004B211B">
                    <w:rPr>
                      <w:rFonts w:asciiTheme="minorHAnsi" w:hAnsiTheme="minorHAnsi"/>
                      <w:lang w:val="fr-FR"/>
                    </w:rPr>
                    <w:t xml:space="preserve"> de </w:t>
                  </w:r>
                  <w:r w:rsidRPr="004B211B">
                    <w:rPr>
                      <w:rFonts w:asciiTheme="minorHAnsi" w:eastAsia="MS Mincho" w:hAnsiTheme="minorHAnsi" w:cstheme="minorHAnsi"/>
                      <w:i/>
                      <w:iCs/>
                      <w:szCs w:val="18"/>
                      <w:lang w:val="fr-FR"/>
                    </w:rPr>
                    <w:t xml:space="preserve">prélever, chasser, pêcher, capturer, harceler, tuer délibérément ou tenter d'entreprendre l'une quelconque des actions précitées </w:t>
                  </w:r>
                </w:p>
              </w:tc>
            </w:tr>
          </w:tbl>
          <w:p w14:paraId="303BD329" w14:textId="77777777" w:rsidR="0037605E" w:rsidRPr="00E02B5A" w:rsidRDefault="0037605E" w:rsidP="00B45C03">
            <w:pPr>
              <w:rPr>
                <w:rFonts w:asciiTheme="minorHAnsi" w:eastAsia="MS Mincho" w:hAnsiTheme="minorHAnsi" w:cstheme="minorHAnsi"/>
                <w:sz w:val="22"/>
                <w:szCs w:val="22"/>
                <w:lang w:val="fr-FR"/>
              </w:rPr>
            </w:pPr>
          </w:p>
          <w:tbl>
            <w:tblPr>
              <w:tblStyle w:val="TableGrid"/>
              <w:tblW w:w="8784" w:type="dxa"/>
              <w:tblLook w:val="04A0" w:firstRow="1" w:lastRow="0" w:firstColumn="1" w:lastColumn="0" w:noHBand="0" w:noVBand="1"/>
            </w:tblPr>
            <w:tblGrid>
              <w:gridCol w:w="2569"/>
              <w:gridCol w:w="425"/>
              <w:gridCol w:w="3118"/>
              <w:gridCol w:w="629"/>
              <w:gridCol w:w="1781"/>
              <w:gridCol w:w="262"/>
            </w:tblGrid>
            <w:tr w:rsidR="00E02B5A" w:rsidRPr="008619C3" w14:paraId="5A6F1689" w14:textId="25B59641" w:rsidTr="00994576">
              <w:trPr>
                <w:gridAfter w:val="1"/>
                <w:wAfter w:w="262" w:type="dxa"/>
                <w:trHeight w:val="621"/>
              </w:trPr>
              <w:tc>
                <w:tcPr>
                  <w:tcW w:w="2994" w:type="dxa"/>
                  <w:gridSpan w:val="2"/>
                </w:tcPr>
                <w:p w14:paraId="673436DA" w14:textId="33898EA8" w:rsidR="00E02B5A" w:rsidRPr="00E02B5A" w:rsidRDefault="00E02B5A" w:rsidP="00517E9C">
                  <w:pPr>
                    <w:jc w:val="center"/>
                    <w:rPr>
                      <w:rFonts w:asciiTheme="minorHAnsi" w:hAnsiTheme="minorHAnsi" w:cstheme="minorHAnsi"/>
                      <w:b/>
                      <w:color w:val="000000" w:themeColor="text1"/>
                      <w:sz w:val="22"/>
                      <w:szCs w:val="22"/>
                      <w:lang w:val="fr-FR"/>
                    </w:rPr>
                  </w:pPr>
                  <w:r>
                    <w:rPr>
                      <w:rFonts w:asciiTheme="minorHAnsi" w:hAnsiTheme="minorHAnsi" w:cstheme="minorHAnsi"/>
                      <w:b/>
                      <w:color w:val="000000" w:themeColor="text1"/>
                      <w:sz w:val="22"/>
                      <w:szCs w:val="22"/>
                      <w:lang w:val="fr-FR"/>
                    </w:rPr>
                    <w:t>Pression</w:t>
                  </w:r>
                </w:p>
              </w:tc>
              <w:tc>
                <w:tcPr>
                  <w:tcW w:w="3118" w:type="dxa"/>
                </w:tcPr>
                <w:p w14:paraId="76093625" w14:textId="404819BE" w:rsidR="00E02B5A" w:rsidRPr="00EF5D32" w:rsidRDefault="00E02B5A" w:rsidP="00AB16C1">
                  <w:pPr>
                    <w:jc w:val="cente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Espèces/groupes d'espèces touchés </w:t>
                  </w:r>
                  <w:r w:rsidR="00994576" w:rsidRPr="00994576">
                    <w:rPr>
                      <w:rFonts w:asciiTheme="minorHAnsi" w:hAnsiTheme="minorHAnsi" w:cstheme="minorHAnsi"/>
                      <w:b/>
                      <w:color w:val="000000" w:themeColor="text1"/>
                      <w:sz w:val="22"/>
                      <w:szCs w:val="22"/>
                      <w:lang w:val="fr-FR"/>
                    </w:rPr>
                    <w:t>(fournir les noms et indiquer s'il s'agit de l'Annexe I et/ou de l'Annexe II)</w:t>
                  </w:r>
                  <w:r w:rsidRPr="00EF5D32">
                    <w:rPr>
                      <w:rFonts w:asciiTheme="minorHAnsi" w:hAnsiTheme="minorHAnsi" w:cstheme="minorHAnsi"/>
                      <w:b/>
                      <w:color w:val="000000" w:themeColor="text1"/>
                      <w:sz w:val="22"/>
                      <w:szCs w:val="22"/>
                      <w:lang w:val="fr-FR"/>
                    </w:rPr>
                    <w:t>; et tout autre détail</w:t>
                  </w:r>
                </w:p>
              </w:tc>
              <w:tc>
                <w:tcPr>
                  <w:tcW w:w="2410" w:type="dxa"/>
                  <w:gridSpan w:val="2"/>
                </w:tcPr>
                <w:p w14:paraId="02DAB0BE" w14:textId="4532080B" w:rsidR="00E02B5A" w:rsidRPr="008619C3" w:rsidRDefault="00E02B5A" w:rsidP="00A95CA3">
                  <w:pPr>
                    <w:rPr>
                      <w:rFonts w:asciiTheme="minorHAnsi" w:hAnsiTheme="minorHAnsi" w:cstheme="minorHAnsi"/>
                      <w:i/>
                      <w:color w:val="000000" w:themeColor="text1"/>
                      <w:sz w:val="6"/>
                      <w:szCs w:val="6"/>
                      <w:lang w:val="it-IT"/>
                    </w:rPr>
                  </w:pPr>
                  <w:r w:rsidRPr="008619C3">
                    <w:rPr>
                      <w:rFonts w:asciiTheme="minorHAnsi" w:hAnsiTheme="minorHAnsi" w:cstheme="minorHAnsi"/>
                      <w:b/>
                      <w:color w:val="000000" w:themeColor="text1"/>
                      <w:sz w:val="22"/>
                      <w:szCs w:val="22"/>
                      <w:lang w:val="it-IT"/>
                    </w:rPr>
                    <w:t>Gravité relative globale de l'impact</w:t>
                  </w:r>
                </w:p>
                <w:p w14:paraId="323CE852" w14:textId="101D074A" w:rsidR="00E02B5A" w:rsidRPr="008619C3" w:rsidRDefault="00E02B5A" w:rsidP="00A95CA3">
                  <w:pPr>
                    <w:rPr>
                      <w:rFonts w:asciiTheme="minorHAnsi" w:hAnsiTheme="minorHAnsi" w:cstheme="minorHAnsi"/>
                      <w:i/>
                      <w:color w:val="000000" w:themeColor="text1"/>
                      <w:szCs w:val="18"/>
                      <w:lang w:val="it-IT"/>
                    </w:rPr>
                  </w:pPr>
                  <w:r w:rsidRPr="008619C3">
                    <w:rPr>
                      <w:rFonts w:asciiTheme="minorHAnsi" w:hAnsiTheme="minorHAnsi" w:cstheme="minorHAnsi"/>
                      <w:i/>
                      <w:color w:val="000000" w:themeColor="text1"/>
                      <w:szCs w:val="18"/>
                      <w:lang w:val="it-IT"/>
                    </w:rPr>
                    <w:t xml:space="preserve">  1 = grave</w:t>
                  </w:r>
                </w:p>
                <w:p w14:paraId="3BE8A89D" w14:textId="59E9D9C2" w:rsidR="00E02B5A" w:rsidRPr="008619C3" w:rsidRDefault="00E02B5A" w:rsidP="00A95CA3">
                  <w:pPr>
                    <w:rPr>
                      <w:rFonts w:asciiTheme="minorHAnsi" w:hAnsiTheme="minorHAnsi" w:cstheme="minorHAnsi"/>
                      <w:i/>
                      <w:color w:val="000000" w:themeColor="text1"/>
                      <w:szCs w:val="18"/>
                    </w:rPr>
                  </w:pPr>
                  <w:r w:rsidRPr="008619C3">
                    <w:rPr>
                      <w:rFonts w:asciiTheme="minorHAnsi" w:hAnsiTheme="minorHAnsi" w:cstheme="minorHAnsi"/>
                      <w:i/>
                      <w:color w:val="000000" w:themeColor="text1"/>
                      <w:szCs w:val="18"/>
                      <w:lang w:val="it-IT"/>
                    </w:rPr>
                    <w:t xml:space="preserve">  </w:t>
                  </w:r>
                  <w:r w:rsidRPr="008619C3">
                    <w:rPr>
                      <w:rFonts w:asciiTheme="minorHAnsi" w:hAnsiTheme="minorHAnsi" w:cstheme="minorHAnsi"/>
                      <w:i/>
                      <w:color w:val="000000" w:themeColor="text1"/>
                      <w:szCs w:val="18"/>
                    </w:rPr>
                    <w:t xml:space="preserve">2 = modéré </w:t>
                  </w:r>
                </w:p>
                <w:p w14:paraId="42520B0A" w14:textId="163188B5" w:rsidR="00E02B5A" w:rsidRPr="008619C3" w:rsidRDefault="00E02B5A" w:rsidP="00A95CA3">
                  <w:pPr>
                    <w:rPr>
                      <w:rFonts w:asciiTheme="minorHAnsi" w:hAnsiTheme="minorHAnsi" w:cstheme="minorHAnsi"/>
                      <w:i/>
                      <w:color w:val="000000" w:themeColor="text1"/>
                      <w:szCs w:val="18"/>
                    </w:rPr>
                  </w:pPr>
                  <w:r w:rsidRPr="008619C3">
                    <w:rPr>
                      <w:rFonts w:asciiTheme="minorHAnsi" w:hAnsiTheme="minorHAnsi" w:cstheme="minorHAnsi"/>
                      <w:i/>
                      <w:color w:val="000000" w:themeColor="text1"/>
                      <w:szCs w:val="18"/>
                    </w:rPr>
                    <w:t xml:space="preserve">  3 = faible</w:t>
                  </w:r>
                </w:p>
              </w:tc>
            </w:tr>
            <w:tr w:rsidR="00E02B5A" w:rsidRPr="008619C3" w14:paraId="1A718B1E" w14:textId="446CAD66" w:rsidTr="00994576">
              <w:trPr>
                <w:gridAfter w:val="1"/>
                <w:wAfter w:w="262" w:type="dxa"/>
              </w:trPr>
              <w:tc>
                <w:tcPr>
                  <w:tcW w:w="2994" w:type="dxa"/>
                  <w:gridSpan w:val="2"/>
                </w:tcPr>
                <w:p w14:paraId="41C8D2E4" w14:textId="7ACFF4C0" w:rsidR="00E02B5A" w:rsidRPr="006A4027" w:rsidRDefault="00E02B5A">
                  <w:pPr>
                    <w:rPr>
                      <w:rFonts w:asciiTheme="minorHAnsi" w:hAnsiTheme="minorHAnsi" w:cstheme="minorHAnsi"/>
                      <w:color w:val="000000" w:themeColor="text1"/>
                      <w:sz w:val="22"/>
                      <w:szCs w:val="22"/>
                      <w:lang w:val="it-IT"/>
                    </w:rPr>
                  </w:pPr>
                  <w:r w:rsidRPr="006A4027">
                    <w:rPr>
                      <w:rFonts w:asciiTheme="minorHAnsi" w:hAnsiTheme="minorHAnsi" w:cstheme="minorHAnsi"/>
                      <w:color w:val="000000" w:themeColor="text1"/>
                      <w:sz w:val="22"/>
                      <w:szCs w:val="22"/>
                      <w:lang w:val="it-IT"/>
                    </w:rPr>
                    <w:t>Chasse illégale</w:t>
                  </w:r>
                </w:p>
              </w:tc>
              <w:tc>
                <w:tcPr>
                  <w:tcW w:w="3118" w:type="dxa"/>
                </w:tcPr>
                <w:p w14:paraId="1948D71F"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Pr>
                <w:p w14:paraId="18450B2F"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78556236" w14:textId="77777777" w:rsidTr="00994576">
              <w:trPr>
                <w:gridAfter w:val="1"/>
                <w:wAfter w:w="262" w:type="dxa"/>
              </w:trPr>
              <w:tc>
                <w:tcPr>
                  <w:tcW w:w="2994" w:type="dxa"/>
                  <w:gridSpan w:val="2"/>
                </w:tcPr>
                <w:p w14:paraId="10148CBE" w14:textId="46B93F77" w:rsidR="00E02B5A" w:rsidRPr="006A4027" w:rsidRDefault="00E02B5A">
                  <w:pPr>
                    <w:rPr>
                      <w:rFonts w:asciiTheme="minorHAnsi" w:hAnsiTheme="minorHAnsi" w:cstheme="minorHAnsi"/>
                      <w:color w:val="000000" w:themeColor="text1"/>
                      <w:sz w:val="22"/>
                      <w:szCs w:val="22"/>
                      <w:lang w:val="it-IT"/>
                    </w:rPr>
                  </w:pPr>
                  <w:r w:rsidRPr="006A4027">
                    <w:rPr>
                      <w:rFonts w:asciiTheme="minorHAnsi" w:hAnsiTheme="minorHAnsi" w:cstheme="minorHAnsi"/>
                      <w:color w:val="000000" w:themeColor="text1"/>
                      <w:sz w:val="22"/>
                      <w:szCs w:val="22"/>
                      <w:lang w:val="it-IT"/>
                    </w:rPr>
                    <w:t>Chasse légale</w:t>
                  </w:r>
                </w:p>
              </w:tc>
              <w:tc>
                <w:tcPr>
                  <w:tcW w:w="3118" w:type="dxa"/>
                </w:tcPr>
                <w:p w14:paraId="11D8300A" w14:textId="1EEBABF2" w:rsidR="00E02B5A" w:rsidRPr="008619C3" w:rsidRDefault="00E02B5A" w:rsidP="008C1221">
                  <w:pPr>
                    <w:rPr>
                      <w:rFonts w:asciiTheme="minorHAnsi" w:hAnsiTheme="minorHAnsi" w:cstheme="minorHAnsi"/>
                      <w:color w:val="000000" w:themeColor="text1"/>
                      <w:sz w:val="22"/>
                      <w:szCs w:val="22"/>
                    </w:rPr>
                  </w:pPr>
                </w:p>
              </w:tc>
              <w:tc>
                <w:tcPr>
                  <w:tcW w:w="2410" w:type="dxa"/>
                  <w:gridSpan w:val="2"/>
                </w:tcPr>
                <w:p w14:paraId="2DB79ED7" w14:textId="77777777" w:rsidR="00E02B5A" w:rsidRPr="008619C3" w:rsidRDefault="00E02B5A" w:rsidP="008C1221">
                  <w:pPr>
                    <w:rPr>
                      <w:rFonts w:asciiTheme="minorHAnsi" w:hAnsiTheme="minorHAnsi" w:cstheme="minorHAnsi"/>
                      <w:color w:val="000000" w:themeColor="text1"/>
                      <w:sz w:val="22"/>
                      <w:szCs w:val="22"/>
                    </w:rPr>
                  </w:pPr>
                </w:p>
              </w:tc>
            </w:tr>
            <w:tr w:rsidR="00E02B5A" w:rsidRPr="002778BB" w14:paraId="0D7A71CA" w14:textId="2BCAB77B" w:rsidTr="00994576">
              <w:trPr>
                <w:gridAfter w:val="1"/>
                <w:wAfter w:w="262" w:type="dxa"/>
              </w:trPr>
              <w:tc>
                <w:tcPr>
                  <w:tcW w:w="2994" w:type="dxa"/>
                  <w:gridSpan w:val="2"/>
                </w:tcPr>
                <w:p w14:paraId="62D3655A" w14:textId="32EC10F3" w:rsidR="00E02B5A" w:rsidRDefault="00E02B5A">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Autres récolte</w:t>
                  </w:r>
                  <w:r w:rsidR="00A84108">
                    <w:rPr>
                      <w:rFonts w:asciiTheme="minorHAnsi" w:hAnsiTheme="minorHAnsi" w:cstheme="minorHAnsi"/>
                      <w:color w:val="000000" w:themeColor="text1"/>
                      <w:sz w:val="22"/>
                      <w:szCs w:val="22"/>
                      <w:lang w:val="fr-FR"/>
                    </w:rPr>
                    <w:t>s</w:t>
                  </w:r>
                  <w:r w:rsidRPr="00EF5D32">
                    <w:rPr>
                      <w:rFonts w:asciiTheme="minorHAnsi" w:hAnsiTheme="minorHAnsi" w:cstheme="minorHAnsi"/>
                      <w:color w:val="000000" w:themeColor="text1"/>
                      <w:sz w:val="22"/>
                      <w:szCs w:val="22"/>
                      <w:lang w:val="fr-FR"/>
                    </w:rPr>
                    <w:t xml:space="preserve"> et </w:t>
                  </w:r>
                  <w:r w:rsidR="00A84108">
                    <w:rPr>
                      <w:rFonts w:asciiTheme="minorHAnsi" w:hAnsiTheme="minorHAnsi" w:cstheme="minorHAnsi"/>
                      <w:color w:val="000000" w:themeColor="text1"/>
                      <w:sz w:val="22"/>
                      <w:szCs w:val="22"/>
                      <w:lang w:val="fr-FR"/>
                    </w:rPr>
                    <w:t>prélèvements</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396"/>
                  </w:tblGrid>
                  <w:tr w:rsidR="00E02B5A" w:rsidRPr="002778BB" w14:paraId="0958E4B2" w14:textId="77777777" w:rsidTr="00A84108">
                    <w:tc>
                      <w:tcPr>
                        <w:tcW w:w="2396" w:type="dxa"/>
                        <w:shd w:val="clear" w:color="auto" w:fill="FCEBE0"/>
                      </w:tcPr>
                      <w:p w14:paraId="288AF2D1" w14:textId="228053E3" w:rsidR="00E02B5A" w:rsidRPr="004B211B" w:rsidRDefault="00E02B5A" w:rsidP="004B211B">
                        <w:pPr>
                          <w:jc w:val="both"/>
                          <w:rPr>
                            <w:rFonts w:asciiTheme="minorHAnsi" w:hAnsiTheme="minorHAnsi" w:cs="Arial"/>
                            <w:szCs w:val="18"/>
                            <w:lang w:val="fr-FR"/>
                          </w:rPr>
                        </w:pPr>
                        <w:r w:rsidRPr="004B211B">
                          <w:rPr>
                            <w:rFonts w:asciiTheme="minorHAnsi" w:hAnsiTheme="minorHAnsi" w:cs="Arial"/>
                            <w:b/>
                            <w:szCs w:val="18"/>
                            <w:u w:val="single"/>
                            <w:lang w:val="fr-FR"/>
                          </w:rPr>
                          <w:lastRenderedPageBreak/>
                          <w:t xml:space="preserve">CONSEIL </w:t>
                        </w:r>
                        <w:r w:rsidRPr="004B211B">
                          <w:rPr>
                            <w:rFonts w:asciiTheme="minorHAnsi" w:hAnsiTheme="minorHAnsi" w:cs="Arial"/>
                            <w:szCs w:val="18"/>
                            <w:lang w:val="fr-FR"/>
                          </w:rPr>
                          <w:t>:</w:t>
                        </w:r>
                      </w:p>
                      <w:p w14:paraId="7592061A" w14:textId="77777777" w:rsidR="00E02B5A" w:rsidRPr="004B211B" w:rsidRDefault="00E02B5A" w:rsidP="004B211B">
                        <w:pPr>
                          <w:pStyle w:val="CommentText"/>
                          <w:jc w:val="both"/>
                          <w:rPr>
                            <w:rFonts w:asciiTheme="minorHAnsi" w:hAnsiTheme="minorHAnsi"/>
                            <w:sz w:val="4"/>
                            <w:szCs w:val="4"/>
                            <w:lang w:val="fr-FR"/>
                          </w:rPr>
                        </w:pPr>
                      </w:p>
                      <w:p w14:paraId="7E010CE7" w14:textId="14AED6EC" w:rsidR="00E02B5A" w:rsidRPr="007C4E22" w:rsidRDefault="00E02B5A" w:rsidP="004B211B">
                        <w:pPr>
                          <w:contextualSpacing/>
                          <w:jc w:val="both"/>
                          <w:rPr>
                            <w:rFonts w:cs="Arial"/>
                            <w:i/>
                            <w:szCs w:val="18"/>
                            <w:lang w:val="fr-FR"/>
                          </w:rPr>
                        </w:pPr>
                        <w:r w:rsidRPr="004B211B">
                          <w:rPr>
                            <w:rFonts w:asciiTheme="minorHAnsi" w:hAnsiTheme="minorHAnsi" w:cs="Arial"/>
                            <w:i/>
                            <w:szCs w:val="18"/>
                            <w:lang w:val="fr-FR"/>
                          </w:rPr>
                          <w:t xml:space="preserve">Cette catégorie </w:t>
                        </w:r>
                        <w:r w:rsidR="00A84108" w:rsidRPr="004B211B">
                          <w:rPr>
                            <w:rFonts w:asciiTheme="minorHAnsi" w:hAnsiTheme="minorHAnsi" w:cs="Arial"/>
                            <w:i/>
                            <w:szCs w:val="18"/>
                            <w:lang w:val="fr-FR"/>
                          </w:rPr>
                          <w:t xml:space="preserve">« Autres récoltes et prélèvements » inclut </w:t>
                        </w:r>
                        <w:r w:rsidRPr="004B211B">
                          <w:rPr>
                            <w:rFonts w:asciiTheme="minorHAnsi" w:hAnsiTheme="minorHAnsi" w:cs="Arial"/>
                            <w:i/>
                            <w:szCs w:val="18"/>
                            <w:lang w:val="fr-FR"/>
                          </w:rPr>
                          <w:t xml:space="preserve"> les types de récolte et de </w:t>
                        </w:r>
                        <w:r w:rsidR="00A84108" w:rsidRPr="004B211B">
                          <w:rPr>
                            <w:rFonts w:asciiTheme="minorHAnsi" w:hAnsiTheme="minorHAnsi" w:cs="Arial"/>
                            <w:i/>
                            <w:szCs w:val="18"/>
                            <w:lang w:val="fr-FR"/>
                          </w:rPr>
                          <w:t xml:space="preserve">prélèvement </w:t>
                        </w:r>
                        <w:r w:rsidRPr="004B211B">
                          <w:rPr>
                            <w:rFonts w:asciiTheme="minorHAnsi" w:hAnsiTheme="minorHAnsi" w:cs="Arial"/>
                            <w:i/>
                            <w:szCs w:val="18"/>
                            <w:lang w:val="fr-FR"/>
                          </w:rPr>
                          <w:t xml:space="preserve"> qui ne seraient pas considérés comme de la "chasse"</w:t>
                        </w:r>
                        <w:r w:rsidR="00A84108" w:rsidRPr="004B211B">
                          <w:rPr>
                            <w:rFonts w:asciiTheme="minorHAnsi" w:hAnsiTheme="minorHAnsi"/>
                            <w:i/>
                            <w:szCs w:val="18"/>
                            <w:lang w:val="fr-FR"/>
                          </w:rPr>
                          <w:t xml:space="preserve">, </w:t>
                        </w:r>
                        <w:r w:rsidR="00A84108" w:rsidRPr="004B211B">
                          <w:rPr>
                            <w:rFonts w:asciiTheme="minorHAnsi" w:hAnsiTheme="minorHAnsi" w:cs="Arial"/>
                            <w:i/>
                            <w:szCs w:val="18"/>
                            <w:lang w:val="fr-FR"/>
                          </w:rPr>
                          <w:t xml:space="preserve">conformément à la définition du prélèvement prévue par l'art. I, para. 1.i de la Convention :  " </w:t>
                        </w:r>
                        <w:r w:rsidR="00A84108" w:rsidRPr="004B211B">
                          <w:rPr>
                            <w:rFonts w:asciiTheme="minorHAnsi" w:hAnsiTheme="minorHAnsi"/>
                            <w:lang w:val="fr-FR"/>
                          </w:rPr>
                          <w:t>«Effectuer un prélèvement» signifie prélever, chasser, pêcher, capturer, harceler, tuer délibérément ou tenter d'entreprendre l'une quelconque des actions précitées</w:t>
                        </w:r>
                        <w:r w:rsidR="00A84108" w:rsidRPr="004B211B">
                          <w:rPr>
                            <w:rFonts w:asciiTheme="minorHAnsi" w:hAnsiTheme="minorHAnsi" w:cs="Arial"/>
                            <w:i/>
                            <w:szCs w:val="18"/>
                            <w:lang w:val="fr-FR"/>
                          </w:rPr>
                          <w:t xml:space="preserve">. </w:t>
                        </w:r>
                        <w:r w:rsidRPr="004B211B">
                          <w:rPr>
                            <w:rFonts w:asciiTheme="minorHAnsi" w:hAnsiTheme="minorHAnsi" w:cs="Arial"/>
                            <w:i/>
                            <w:szCs w:val="18"/>
                            <w:lang w:val="fr-FR"/>
                          </w:rPr>
                          <w:t xml:space="preserve"> Des exemples pourraient inclure la collecte d'œufs, ou le prélèvement de parties ou de dérivés d'animaux, lorsque l'un d'entre eux est considéré comme ayant un effet néfaste sur une espèce migratrice inscrite à la CMS.</w:t>
                        </w:r>
                      </w:p>
                    </w:tc>
                  </w:tr>
                </w:tbl>
                <w:p w14:paraId="10F2C2FC" w14:textId="25D7DC1B" w:rsidR="00E02B5A" w:rsidRPr="007C4E22" w:rsidRDefault="00E02B5A">
                  <w:pPr>
                    <w:rPr>
                      <w:rFonts w:asciiTheme="minorHAnsi" w:hAnsiTheme="minorHAnsi" w:cstheme="minorHAnsi"/>
                      <w:color w:val="000000" w:themeColor="text1"/>
                      <w:sz w:val="22"/>
                      <w:szCs w:val="22"/>
                      <w:lang w:val="fr-FR"/>
                    </w:rPr>
                  </w:pPr>
                </w:p>
              </w:tc>
              <w:tc>
                <w:tcPr>
                  <w:tcW w:w="3118" w:type="dxa"/>
                </w:tcPr>
                <w:p w14:paraId="7EAB521F" w14:textId="77777777" w:rsidR="00E02B5A" w:rsidRPr="00A84108" w:rsidRDefault="00E02B5A" w:rsidP="008C1221">
                  <w:pPr>
                    <w:rPr>
                      <w:rFonts w:asciiTheme="minorHAnsi" w:hAnsiTheme="minorHAnsi" w:cstheme="minorHAnsi"/>
                      <w:color w:val="000000" w:themeColor="text1"/>
                      <w:sz w:val="22"/>
                      <w:szCs w:val="22"/>
                      <w:lang w:val="fr-FR"/>
                    </w:rPr>
                  </w:pPr>
                </w:p>
              </w:tc>
              <w:tc>
                <w:tcPr>
                  <w:tcW w:w="2410" w:type="dxa"/>
                  <w:gridSpan w:val="2"/>
                </w:tcPr>
                <w:p w14:paraId="1AEDC65F" w14:textId="77777777" w:rsidR="00E02B5A" w:rsidRPr="00A84108" w:rsidRDefault="00E02B5A" w:rsidP="008C1221">
                  <w:pPr>
                    <w:rPr>
                      <w:rFonts w:asciiTheme="minorHAnsi" w:hAnsiTheme="minorHAnsi" w:cstheme="minorHAnsi"/>
                      <w:color w:val="000000" w:themeColor="text1"/>
                      <w:sz w:val="22"/>
                      <w:szCs w:val="22"/>
                      <w:lang w:val="fr-FR"/>
                    </w:rPr>
                  </w:pPr>
                </w:p>
              </w:tc>
            </w:tr>
            <w:tr w:rsidR="00E02B5A" w:rsidRPr="008619C3" w14:paraId="0D165304" w14:textId="2EDFF870" w:rsidTr="00994576">
              <w:trPr>
                <w:gridAfter w:val="1"/>
                <w:wAfter w:w="262" w:type="dxa"/>
              </w:trPr>
              <w:tc>
                <w:tcPr>
                  <w:tcW w:w="2994" w:type="dxa"/>
                  <w:gridSpan w:val="2"/>
                  <w:tcBorders>
                    <w:bottom w:val="single" w:sz="4" w:space="0" w:color="auto"/>
                  </w:tcBorders>
                </w:tcPr>
                <w:p w14:paraId="2D6C160B" w14:textId="1662405B" w:rsidR="00E02B5A" w:rsidRPr="008619C3" w:rsidRDefault="00E02B5A" w:rsidP="008C122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Commerce Illégal</w:t>
                  </w:r>
                </w:p>
              </w:tc>
              <w:tc>
                <w:tcPr>
                  <w:tcW w:w="3118" w:type="dxa"/>
                  <w:tcBorders>
                    <w:bottom w:val="single" w:sz="4" w:space="0" w:color="auto"/>
                  </w:tcBorders>
                </w:tcPr>
                <w:p w14:paraId="0A94E4B3"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614AB6EE"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624057C9" w14:textId="0A58A4ED" w:rsidTr="00994576">
              <w:trPr>
                <w:gridAfter w:val="1"/>
                <w:wAfter w:w="262" w:type="dxa"/>
              </w:trPr>
              <w:tc>
                <w:tcPr>
                  <w:tcW w:w="2994" w:type="dxa"/>
                  <w:gridSpan w:val="2"/>
                  <w:tcBorders>
                    <w:bottom w:val="single" w:sz="4" w:space="0" w:color="auto"/>
                  </w:tcBorders>
                </w:tcPr>
                <w:p w14:paraId="2C7B6578" w14:textId="21B42A8C" w:rsidR="00E02B5A" w:rsidRPr="008619C3" w:rsidRDefault="00E02B5A" w:rsidP="00016D27">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Empoisonnement délibéré</w:t>
                  </w:r>
                </w:p>
              </w:tc>
              <w:tc>
                <w:tcPr>
                  <w:tcW w:w="3118" w:type="dxa"/>
                  <w:tcBorders>
                    <w:bottom w:val="single" w:sz="4" w:space="0" w:color="auto"/>
                  </w:tcBorders>
                </w:tcPr>
                <w:p w14:paraId="5FC9F81D"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05BBD11F" w14:textId="77777777" w:rsidR="00E02B5A" w:rsidRPr="008619C3" w:rsidRDefault="00E02B5A" w:rsidP="008C1221">
                  <w:pPr>
                    <w:rPr>
                      <w:rFonts w:asciiTheme="minorHAnsi" w:hAnsiTheme="minorHAnsi" w:cstheme="minorHAnsi"/>
                      <w:color w:val="000000" w:themeColor="text1"/>
                      <w:sz w:val="22"/>
                      <w:szCs w:val="22"/>
                    </w:rPr>
                  </w:pPr>
                </w:p>
              </w:tc>
            </w:tr>
            <w:tr w:rsidR="00A84108" w:rsidRPr="008619C3" w14:paraId="7D39EB8B" w14:textId="77777777" w:rsidTr="00994576">
              <w:trPr>
                <w:gridAfter w:val="1"/>
                <w:wAfter w:w="262" w:type="dxa"/>
              </w:trPr>
              <w:tc>
                <w:tcPr>
                  <w:tcW w:w="8522" w:type="dxa"/>
                  <w:gridSpan w:val="5"/>
                  <w:tcBorders>
                    <w:top w:val="single" w:sz="4" w:space="0" w:color="auto"/>
                    <w:left w:val="nil"/>
                    <w:bottom w:val="nil"/>
                    <w:right w:val="nil"/>
                  </w:tcBorders>
                </w:tcPr>
                <w:p w14:paraId="2954D111" w14:textId="77777777" w:rsidR="00A84108" w:rsidRPr="00994576" w:rsidRDefault="00A84108" w:rsidP="008C1221">
                  <w:pPr>
                    <w:rPr>
                      <w:rFonts w:asciiTheme="minorHAnsi" w:hAnsiTheme="minorHAnsi" w:cstheme="minorHAnsi"/>
                      <w:color w:val="000000" w:themeColor="text1"/>
                      <w:sz w:val="22"/>
                      <w:szCs w:val="22"/>
                      <w:lang w:val="fr-FR"/>
                    </w:rPr>
                  </w:pPr>
                </w:p>
                <w:p w14:paraId="59FFBF5A" w14:textId="77777777" w:rsidR="00A84108" w:rsidRPr="00A84108" w:rsidRDefault="00A84108" w:rsidP="00B334FD">
                  <w:pPr>
                    <w:jc w:val="both"/>
                    <w:rPr>
                      <w:rFonts w:asciiTheme="minorHAnsi" w:hAnsiTheme="minorHAnsi" w:cstheme="minorHAnsi"/>
                      <w:color w:val="000000" w:themeColor="text1"/>
                      <w:sz w:val="22"/>
                      <w:szCs w:val="22"/>
                      <w:lang w:val="fr-FR"/>
                    </w:rPr>
                  </w:pPr>
                  <w:r w:rsidRPr="00A84108">
                    <w:rPr>
                      <w:rFonts w:asciiTheme="minorHAnsi" w:hAnsiTheme="minorHAnsi" w:cstheme="minorHAnsi"/>
                      <w:color w:val="000000" w:themeColor="text1"/>
                      <w:sz w:val="22"/>
                      <w:szCs w:val="22"/>
                      <w:lang w:val="fr-FR"/>
                    </w:rPr>
                    <w:t>Quelles sont les avancées les plus significatives qui ont été réalisées depuis le précédent rapport en matière de lutte contre le prélèvement ?</w:t>
                  </w:r>
                </w:p>
                <w:p w14:paraId="2BAF4013" w14:textId="56973654" w:rsidR="00A84108" w:rsidRPr="008619C3" w:rsidRDefault="00A84108" w:rsidP="00A84108">
                  <w:pPr>
                    <w:rPr>
                      <w:rFonts w:asciiTheme="minorHAnsi" w:hAnsiTheme="minorHAnsi" w:cstheme="minorHAnsi"/>
                      <w:color w:val="000000" w:themeColor="text1"/>
                      <w:sz w:val="22"/>
                      <w:szCs w:val="22"/>
                    </w:rPr>
                  </w:pPr>
                  <w:r w:rsidRPr="004B211B">
                    <w:rPr>
                      <w:rFonts w:asciiTheme="minorHAnsi" w:hAnsiTheme="minorHAnsi" w:cstheme="minorHAnsi"/>
                      <w:color w:val="0070C0"/>
                      <w:sz w:val="22"/>
                      <w:szCs w:val="22"/>
                    </w:rPr>
                    <w:t>[Texte libre]</w:t>
                  </w:r>
                </w:p>
              </w:tc>
            </w:tr>
            <w:tr w:rsidR="00A84108" w:rsidRPr="00994576" w14:paraId="2334781C" w14:textId="77777777" w:rsidTr="00994576">
              <w:trPr>
                <w:gridAfter w:val="1"/>
                <w:wAfter w:w="262" w:type="dxa"/>
              </w:trPr>
              <w:tc>
                <w:tcPr>
                  <w:tcW w:w="8522" w:type="dxa"/>
                  <w:gridSpan w:val="5"/>
                  <w:tcBorders>
                    <w:top w:val="nil"/>
                    <w:left w:val="nil"/>
                    <w:bottom w:val="single" w:sz="4" w:space="0" w:color="auto"/>
                    <w:right w:val="nil"/>
                  </w:tcBorders>
                </w:tcPr>
                <w:p w14:paraId="26ABC6E9" w14:textId="77777777" w:rsidR="00A84108" w:rsidRDefault="00A84108" w:rsidP="008C1221">
                  <w:pPr>
                    <w:rPr>
                      <w:rFonts w:asciiTheme="minorHAnsi" w:hAnsiTheme="minorHAnsi" w:cstheme="minorHAnsi"/>
                      <w:color w:val="000000" w:themeColor="tex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A84108" w:rsidRPr="002778BB" w14:paraId="7A4E2A68" w14:textId="77777777" w:rsidTr="00E50242">
                    <w:tc>
                      <w:tcPr>
                        <w:tcW w:w="8719" w:type="dxa"/>
                        <w:shd w:val="clear" w:color="auto" w:fill="FCEBE0"/>
                      </w:tcPr>
                      <w:p w14:paraId="1ED58024" w14:textId="77777777" w:rsidR="00A84108" w:rsidRPr="00994576" w:rsidRDefault="00A84108" w:rsidP="00A84108">
                        <w:pPr>
                          <w:pStyle w:val="CommentText"/>
                          <w:rPr>
                            <w:rFonts w:asciiTheme="minorHAnsi" w:hAnsiTheme="minorHAnsi" w:cstheme="minorHAnsi"/>
                            <w:sz w:val="4"/>
                            <w:szCs w:val="4"/>
                            <w:lang w:val="fr-FR"/>
                          </w:rPr>
                        </w:pPr>
                      </w:p>
                      <w:p w14:paraId="7FA1B985" w14:textId="6AACD8FB" w:rsidR="00A84108" w:rsidRPr="00994576" w:rsidRDefault="00A84108" w:rsidP="004B211B">
                        <w:pPr>
                          <w:pStyle w:val="CommentText"/>
                          <w:jc w:val="both"/>
                          <w:rPr>
                            <w:rFonts w:asciiTheme="minorHAnsi" w:hAnsiTheme="minorHAnsi" w:cstheme="minorHAnsi"/>
                            <w:b/>
                            <w:bCs/>
                            <w:iCs/>
                            <w:sz w:val="18"/>
                            <w:szCs w:val="18"/>
                            <w:lang w:val="fr-FR"/>
                          </w:rPr>
                        </w:pPr>
                        <w:r w:rsidRPr="00994576">
                          <w:rPr>
                            <w:rFonts w:asciiTheme="minorHAnsi" w:hAnsiTheme="minorHAnsi" w:cstheme="minorHAnsi"/>
                            <w:b/>
                            <w:bCs/>
                            <w:iCs/>
                            <w:sz w:val="18"/>
                            <w:szCs w:val="18"/>
                            <w:u w:val="single"/>
                            <w:lang w:val="fr-FR"/>
                          </w:rPr>
                          <w:t>CONSEIL</w:t>
                        </w:r>
                        <w:r w:rsidRPr="00994576">
                          <w:rPr>
                            <w:rFonts w:asciiTheme="minorHAnsi" w:hAnsiTheme="minorHAnsi" w:cstheme="minorHAnsi"/>
                            <w:b/>
                            <w:bCs/>
                            <w:iCs/>
                            <w:sz w:val="18"/>
                            <w:szCs w:val="18"/>
                            <w:lang w:val="fr-FR"/>
                          </w:rPr>
                          <w:t>:</w:t>
                        </w:r>
                      </w:p>
                      <w:p w14:paraId="7A57185A" w14:textId="3615D980" w:rsidR="00A84108" w:rsidRPr="00994576" w:rsidRDefault="00994576" w:rsidP="004B211B">
                        <w:pPr>
                          <w:pStyle w:val="CommentText"/>
                          <w:jc w:val="both"/>
                          <w:rPr>
                            <w:rFonts w:asciiTheme="minorHAnsi" w:hAnsiTheme="minorHAnsi" w:cstheme="minorHAnsi"/>
                            <w:i/>
                            <w:sz w:val="18"/>
                            <w:szCs w:val="18"/>
                            <w:lang w:val="fr-FR"/>
                          </w:rPr>
                        </w:pPr>
                        <w:r w:rsidRPr="00994576">
                          <w:rPr>
                            <w:rFonts w:asciiTheme="minorHAnsi" w:hAnsiTheme="minorHAnsi" w:cstheme="minorHAnsi"/>
                            <w:i/>
                            <w:sz w:val="18"/>
                            <w:szCs w:val="18"/>
                            <w:lang w:val="fr-FR"/>
                          </w:rPr>
                          <w:t xml:space="preserve">Les progrès significatifs peuvent inclure des efforts, des actions, des étapes, des programmes, des initiatives et/ou des activités décrits dans la documentation de la CMS, tels que (mais non limités à) les </w:t>
                        </w:r>
                        <w:hyperlink r:id="rId27" w:history="1">
                          <w:r w:rsidRPr="004B211B">
                            <w:rPr>
                              <w:rStyle w:val="Hyperlink"/>
                              <w:rFonts w:asciiTheme="minorHAnsi" w:hAnsiTheme="minorHAnsi" w:cstheme="minorHAnsi"/>
                              <w:b/>
                              <w:bCs/>
                              <w:i/>
                              <w:sz w:val="18"/>
                              <w:szCs w:val="18"/>
                              <w:lang w:val="fr-FR"/>
                            </w:rPr>
                            <w:t>Résolutions 13.3</w:t>
                          </w:r>
                        </w:hyperlink>
                        <w:r w:rsidRPr="00994576">
                          <w:rPr>
                            <w:rFonts w:asciiTheme="minorHAnsi" w:hAnsiTheme="minorHAnsi" w:cstheme="minorHAnsi"/>
                            <w:i/>
                            <w:sz w:val="18"/>
                            <w:szCs w:val="18"/>
                            <w:lang w:val="fr-FR"/>
                          </w:rPr>
                          <w:t xml:space="preserve"> (Espèces de Chondrichtyens), </w:t>
                        </w:r>
                        <w:hyperlink r:id="rId28" w:history="1">
                          <w:r w:rsidRPr="004B211B">
                            <w:rPr>
                              <w:rStyle w:val="Hyperlink"/>
                              <w:rFonts w:asciiTheme="minorHAnsi" w:hAnsiTheme="minorHAnsi" w:cstheme="minorHAnsi"/>
                              <w:b/>
                              <w:bCs/>
                              <w:i/>
                              <w:sz w:val="18"/>
                              <w:szCs w:val="18"/>
                              <w:lang w:val="fr-FR"/>
                            </w:rPr>
                            <w:t>13.4</w:t>
                          </w:r>
                        </w:hyperlink>
                        <w:r w:rsidRPr="00994576">
                          <w:rPr>
                            <w:rFonts w:asciiTheme="minorHAnsi" w:hAnsiTheme="minorHAnsi" w:cstheme="minorHAnsi"/>
                            <w:i/>
                            <w:sz w:val="18"/>
                            <w:szCs w:val="18"/>
                            <w:lang w:val="fr-FR"/>
                          </w:rPr>
                          <w:t xml:space="preserve"> (Initiative sur les carnivores africains), et les </w:t>
                        </w:r>
                        <w:hyperlink r:id="rId29" w:history="1">
                          <w:r w:rsidRPr="004B211B">
                            <w:rPr>
                              <w:rStyle w:val="Hyperlink"/>
                              <w:rFonts w:asciiTheme="minorHAnsi" w:hAnsiTheme="minorHAnsi" w:cstheme="minorHAnsi"/>
                              <w:b/>
                              <w:bCs/>
                              <w:i/>
                              <w:sz w:val="18"/>
                              <w:szCs w:val="18"/>
                              <w:lang w:val="fr-FR"/>
                            </w:rPr>
                            <w:t>Décisions 13.50</w:t>
                          </w:r>
                        </w:hyperlink>
                        <w:r w:rsidRPr="00994576">
                          <w:rPr>
                            <w:rFonts w:asciiTheme="minorHAnsi" w:hAnsiTheme="minorHAnsi" w:cstheme="minorHAnsi"/>
                            <w:i/>
                            <w:sz w:val="18"/>
                            <w:szCs w:val="18"/>
                            <w:lang w:val="fr-FR"/>
                          </w:rPr>
                          <w:t xml:space="preserve"> (Conservation des vautours d'Afrique-Eurasie) et </w:t>
                        </w:r>
                        <w:hyperlink r:id="rId30" w:history="1">
                          <w:r w:rsidRPr="004B211B">
                            <w:rPr>
                              <w:rStyle w:val="Hyperlink"/>
                              <w:rFonts w:asciiTheme="minorHAnsi" w:hAnsiTheme="minorHAnsi" w:cstheme="minorHAnsi"/>
                              <w:b/>
                              <w:bCs/>
                              <w:i/>
                              <w:sz w:val="18"/>
                              <w:szCs w:val="18"/>
                              <w:lang w:val="fr-FR"/>
                            </w:rPr>
                            <w:t>13.94</w:t>
                          </w:r>
                        </w:hyperlink>
                        <w:r w:rsidRPr="00994576">
                          <w:rPr>
                            <w:rFonts w:asciiTheme="minorHAnsi" w:hAnsiTheme="minorHAnsi" w:cstheme="minorHAnsi"/>
                            <w:i/>
                            <w:sz w:val="18"/>
                            <w:szCs w:val="18"/>
                            <w:lang w:val="fr-FR"/>
                          </w:rPr>
                          <w:t xml:space="preserve"> (Conservation et gestion du guépard et du lycaon). Le cas échéant, veuillez également envisager de revoir la liste des Résolutions et Décisions dans la dernière question de cette section.</w:t>
                        </w:r>
                      </w:p>
                    </w:tc>
                  </w:tr>
                </w:tbl>
                <w:p w14:paraId="76347A8B" w14:textId="77777777" w:rsidR="00A84108" w:rsidRPr="00994576" w:rsidRDefault="00A84108" w:rsidP="008C1221">
                  <w:pPr>
                    <w:rPr>
                      <w:rFonts w:asciiTheme="minorHAnsi" w:hAnsiTheme="minorHAnsi" w:cstheme="minorHAnsi"/>
                      <w:color w:val="000000" w:themeColor="text1"/>
                      <w:sz w:val="22"/>
                      <w:szCs w:val="22"/>
                      <w:lang w:val="fr-FR"/>
                    </w:rPr>
                  </w:pPr>
                </w:p>
                <w:p w14:paraId="6FD65FC6" w14:textId="77777777" w:rsidR="00994576" w:rsidRPr="00994576" w:rsidRDefault="00994576" w:rsidP="00B334FD">
                  <w:pPr>
                    <w:jc w:val="both"/>
                    <w:rPr>
                      <w:rFonts w:asciiTheme="minorHAnsi" w:hAnsiTheme="minorHAnsi" w:cstheme="minorHAnsi"/>
                      <w:color w:val="000000" w:themeColor="text1"/>
                      <w:sz w:val="22"/>
                      <w:szCs w:val="22"/>
                      <w:lang w:val="fr-FR"/>
                    </w:rPr>
                  </w:pPr>
                  <w:r w:rsidRPr="00994576">
                    <w:rPr>
                      <w:rFonts w:asciiTheme="minorHAnsi" w:hAnsiTheme="minorHAnsi" w:cstheme="minorHAnsi"/>
                      <w:color w:val="000000" w:themeColor="text1"/>
                      <w:sz w:val="22"/>
                      <w:szCs w:val="22"/>
                      <w:lang w:val="fr-FR"/>
                    </w:rPr>
                    <w:t>Quelles sont les tendances négatives les plus significatives depuis le précédent rapport concernant le prélèvement ?</w:t>
                  </w:r>
                </w:p>
                <w:p w14:paraId="7CC88D2C" w14:textId="0431E8A2" w:rsidR="00994576" w:rsidRDefault="00994576" w:rsidP="00994576">
                  <w:pPr>
                    <w:rPr>
                      <w:rFonts w:asciiTheme="minorHAnsi" w:hAnsiTheme="minorHAnsi" w:cstheme="minorHAnsi"/>
                      <w:color w:val="0070C0"/>
                      <w:sz w:val="22"/>
                      <w:szCs w:val="22"/>
                      <w:lang w:val="fr-FR"/>
                    </w:rPr>
                  </w:pPr>
                  <w:r w:rsidRPr="00B334FD">
                    <w:rPr>
                      <w:rFonts w:asciiTheme="minorHAnsi" w:hAnsiTheme="minorHAnsi" w:cstheme="minorHAnsi"/>
                      <w:color w:val="0070C0"/>
                      <w:sz w:val="22"/>
                      <w:szCs w:val="22"/>
                      <w:lang w:val="fr-FR"/>
                    </w:rPr>
                    <w:t>[texte libre]</w:t>
                  </w:r>
                </w:p>
                <w:p w14:paraId="09B64195" w14:textId="77777777" w:rsidR="00B334FD" w:rsidRPr="00B334FD" w:rsidRDefault="00B334FD" w:rsidP="00994576">
                  <w:pPr>
                    <w:rPr>
                      <w:rFonts w:asciiTheme="minorHAnsi" w:hAnsiTheme="minorHAnsi" w:cstheme="minorHAnsi"/>
                      <w:color w:val="0070C0"/>
                      <w:sz w:val="22"/>
                      <w:szCs w:val="22"/>
                      <w:lang w:val="fr-FR"/>
                    </w:rPr>
                  </w:pPr>
                </w:p>
                <w:p w14:paraId="5807181A" w14:textId="4811FCFB" w:rsidR="00994576" w:rsidRPr="00FD1F94" w:rsidRDefault="00994576" w:rsidP="008C1221">
                  <w:pPr>
                    <w:rPr>
                      <w:rFonts w:asciiTheme="minorHAnsi" w:hAnsiTheme="minorHAnsi" w:cstheme="minorHAnsi"/>
                      <w:b/>
                      <w:bCs/>
                      <w:color w:val="000000" w:themeColor="text1"/>
                      <w:sz w:val="22"/>
                      <w:szCs w:val="22"/>
                      <w:lang w:val="fr-FR"/>
                    </w:rPr>
                  </w:pPr>
                  <w:r w:rsidRPr="00FD1F94">
                    <w:rPr>
                      <w:rFonts w:asciiTheme="minorHAnsi" w:hAnsiTheme="minorHAnsi" w:cstheme="minorHAnsi"/>
                      <w:b/>
                      <w:bCs/>
                      <w:color w:val="000000" w:themeColor="text1"/>
                      <w:sz w:val="22"/>
                      <w:szCs w:val="22"/>
                      <w:lang w:val="fr-FR"/>
                    </w:rPr>
                    <w:t>Prises accessoires</w:t>
                  </w:r>
                </w:p>
              </w:tc>
            </w:tr>
            <w:tr w:rsidR="00994576" w:rsidRPr="00E0264F" w14:paraId="07EFF799" w14:textId="77777777" w:rsidTr="00994576">
              <w:tc>
                <w:tcPr>
                  <w:tcW w:w="2569" w:type="dxa"/>
                </w:tcPr>
                <w:p w14:paraId="79A8AEA1" w14:textId="14343F0A" w:rsidR="00994576" w:rsidRPr="00E0264F" w:rsidRDefault="00994576" w:rsidP="00994576">
                  <w:pPr>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w:t>
                  </w:r>
                  <w:r>
                    <w:rPr>
                      <w:rFonts w:asciiTheme="minorHAnsi" w:hAnsiTheme="minorHAnsi" w:cstheme="minorHAnsi"/>
                      <w:b/>
                      <w:color w:val="000000" w:themeColor="text1"/>
                      <w:sz w:val="22"/>
                      <w:szCs w:val="22"/>
                    </w:rPr>
                    <w:t>ion</w:t>
                  </w:r>
                </w:p>
              </w:tc>
              <w:tc>
                <w:tcPr>
                  <w:tcW w:w="4172" w:type="dxa"/>
                  <w:gridSpan w:val="3"/>
                </w:tcPr>
                <w:p w14:paraId="57404B13" w14:textId="1127AED8" w:rsidR="00994576" w:rsidRPr="00994576" w:rsidRDefault="00994576" w:rsidP="00994576">
                  <w:pPr>
                    <w:rPr>
                      <w:rFonts w:asciiTheme="minorHAnsi" w:hAnsiTheme="minorHAnsi" w:cstheme="minorHAnsi"/>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Espèces/groupes d'espèces touchés </w:t>
                  </w:r>
                  <w:r w:rsidRPr="00994576">
                    <w:rPr>
                      <w:rFonts w:asciiTheme="minorHAnsi" w:hAnsiTheme="minorHAnsi" w:cstheme="minorHAnsi"/>
                      <w:b/>
                      <w:color w:val="000000" w:themeColor="text1"/>
                      <w:sz w:val="22"/>
                      <w:szCs w:val="22"/>
                      <w:lang w:val="fr-FR"/>
                    </w:rPr>
                    <w:t>(fournir les noms et indiquer s'il s'agit de l'Annexe I et/ou de l'Annexe II)</w:t>
                  </w:r>
                  <w:r w:rsidRPr="00EF5D32">
                    <w:rPr>
                      <w:rFonts w:asciiTheme="minorHAnsi" w:hAnsiTheme="minorHAnsi" w:cstheme="minorHAnsi"/>
                      <w:b/>
                      <w:color w:val="000000" w:themeColor="text1"/>
                      <w:sz w:val="22"/>
                      <w:szCs w:val="22"/>
                      <w:lang w:val="fr-FR"/>
                    </w:rPr>
                    <w:t>; et tout autre détail</w:t>
                  </w:r>
                </w:p>
              </w:tc>
              <w:tc>
                <w:tcPr>
                  <w:tcW w:w="2043" w:type="dxa"/>
                  <w:gridSpan w:val="2"/>
                </w:tcPr>
                <w:p w14:paraId="3F638FB8" w14:textId="77777777" w:rsidR="00994576" w:rsidRPr="008619C3" w:rsidRDefault="00994576" w:rsidP="00994576">
                  <w:pPr>
                    <w:rPr>
                      <w:rFonts w:asciiTheme="minorHAnsi" w:hAnsiTheme="minorHAnsi" w:cstheme="minorHAnsi"/>
                      <w:i/>
                      <w:color w:val="000000" w:themeColor="text1"/>
                      <w:sz w:val="6"/>
                      <w:szCs w:val="6"/>
                      <w:lang w:val="it-IT"/>
                    </w:rPr>
                  </w:pPr>
                  <w:r w:rsidRPr="008619C3">
                    <w:rPr>
                      <w:rFonts w:asciiTheme="minorHAnsi" w:hAnsiTheme="minorHAnsi" w:cstheme="minorHAnsi"/>
                      <w:b/>
                      <w:color w:val="000000" w:themeColor="text1"/>
                      <w:sz w:val="22"/>
                      <w:szCs w:val="22"/>
                      <w:lang w:val="it-IT"/>
                    </w:rPr>
                    <w:t>Gravité relative globale de l'impact</w:t>
                  </w:r>
                </w:p>
                <w:p w14:paraId="698D4EAC" w14:textId="77777777" w:rsidR="00994576" w:rsidRPr="008619C3" w:rsidRDefault="00994576" w:rsidP="00994576">
                  <w:pPr>
                    <w:rPr>
                      <w:rFonts w:asciiTheme="minorHAnsi" w:hAnsiTheme="minorHAnsi" w:cstheme="minorHAnsi"/>
                      <w:i/>
                      <w:color w:val="000000" w:themeColor="text1"/>
                      <w:szCs w:val="18"/>
                      <w:lang w:val="it-IT"/>
                    </w:rPr>
                  </w:pPr>
                  <w:r w:rsidRPr="008619C3">
                    <w:rPr>
                      <w:rFonts w:asciiTheme="minorHAnsi" w:hAnsiTheme="minorHAnsi" w:cstheme="minorHAnsi"/>
                      <w:i/>
                      <w:color w:val="000000" w:themeColor="text1"/>
                      <w:szCs w:val="18"/>
                      <w:lang w:val="it-IT"/>
                    </w:rPr>
                    <w:t xml:space="preserve">  1 = grave</w:t>
                  </w:r>
                </w:p>
                <w:p w14:paraId="6D100B9A" w14:textId="77777777" w:rsidR="00994576" w:rsidRPr="008619C3" w:rsidRDefault="00994576" w:rsidP="00994576">
                  <w:pPr>
                    <w:rPr>
                      <w:rFonts w:asciiTheme="minorHAnsi" w:hAnsiTheme="minorHAnsi" w:cstheme="minorHAnsi"/>
                      <w:i/>
                      <w:color w:val="000000" w:themeColor="text1"/>
                      <w:szCs w:val="18"/>
                    </w:rPr>
                  </w:pPr>
                  <w:r w:rsidRPr="008619C3">
                    <w:rPr>
                      <w:rFonts w:asciiTheme="minorHAnsi" w:hAnsiTheme="minorHAnsi" w:cstheme="minorHAnsi"/>
                      <w:i/>
                      <w:color w:val="000000" w:themeColor="text1"/>
                      <w:szCs w:val="18"/>
                      <w:lang w:val="it-IT"/>
                    </w:rPr>
                    <w:t xml:space="preserve">  </w:t>
                  </w:r>
                  <w:r w:rsidRPr="008619C3">
                    <w:rPr>
                      <w:rFonts w:asciiTheme="minorHAnsi" w:hAnsiTheme="minorHAnsi" w:cstheme="minorHAnsi"/>
                      <w:i/>
                      <w:color w:val="000000" w:themeColor="text1"/>
                      <w:szCs w:val="18"/>
                    </w:rPr>
                    <w:t xml:space="preserve">2 = modéré </w:t>
                  </w:r>
                </w:p>
                <w:p w14:paraId="6AF9B05E" w14:textId="1B99FB19" w:rsidR="00994576" w:rsidRPr="00E0264F" w:rsidRDefault="00994576" w:rsidP="00994576">
                  <w:pPr>
                    <w:rPr>
                      <w:rFonts w:asciiTheme="minorHAnsi" w:hAnsiTheme="minorHAnsi" w:cstheme="minorHAnsi"/>
                      <w:color w:val="000000" w:themeColor="text1"/>
                      <w:sz w:val="22"/>
                      <w:szCs w:val="22"/>
                    </w:rPr>
                  </w:pPr>
                  <w:r w:rsidRPr="008619C3">
                    <w:rPr>
                      <w:rFonts w:asciiTheme="minorHAnsi" w:hAnsiTheme="minorHAnsi" w:cstheme="minorHAnsi"/>
                      <w:i/>
                      <w:color w:val="000000" w:themeColor="text1"/>
                      <w:szCs w:val="18"/>
                    </w:rPr>
                    <w:t xml:space="preserve">  3 = faible</w:t>
                  </w:r>
                </w:p>
              </w:tc>
            </w:tr>
            <w:tr w:rsidR="00994576" w:rsidRPr="00E0264F" w14:paraId="3651F4CA" w14:textId="77777777" w:rsidTr="00994576">
              <w:tc>
                <w:tcPr>
                  <w:tcW w:w="2569" w:type="dxa"/>
                </w:tcPr>
                <w:p w14:paraId="282A7A26" w14:textId="49C3644C" w:rsidR="00994576" w:rsidRPr="00E0264F" w:rsidRDefault="00994576" w:rsidP="00994576">
                  <w:pPr>
                    <w:rPr>
                      <w:rFonts w:asciiTheme="minorHAnsi" w:hAnsiTheme="minorHAnsi" w:cstheme="minorHAnsi"/>
                      <w:b/>
                      <w:color w:val="000000" w:themeColor="text1"/>
                      <w:sz w:val="22"/>
                      <w:szCs w:val="22"/>
                    </w:rPr>
                  </w:pPr>
                  <w:r w:rsidRPr="008619C3">
                    <w:rPr>
                      <w:rFonts w:asciiTheme="minorHAnsi" w:hAnsiTheme="minorHAnsi" w:cstheme="minorHAnsi"/>
                      <w:color w:val="000000" w:themeColor="text1"/>
                      <w:sz w:val="22"/>
                      <w:szCs w:val="22"/>
                    </w:rPr>
                    <w:t xml:space="preserve">Prises </w:t>
                  </w:r>
                  <w:r>
                    <w:rPr>
                      <w:rFonts w:asciiTheme="minorHAnsi" w:hAnsiTheme="minorHAnsi" w:cstheme="minorHAnsi"/>
                      <w:color w:val="000000" w:themeColor="text1"/>
                      <w:sz w:val="22"/>
                      <w:szCs w:val="22"/>
                    </w:rPr>
                    <w:t>accessoires</w:t>
                  </w:r>
                </w:p>
              </w:tc>
              <w:tc>
                <w:tcPr>
                  <w:tcW w:w="4172" w:type="dxa"/>
                  <w:gridSpan w:val="3"/>
                </w:tcPr>
                <w:p w14:paraId="009CC778" w14:textId="77777777" w:rsidR="00994576" w:rsidRPr="00EF5D32" w:rsidRDefault="00994576" w:rsidP="00994576">
                  <w:pPr>
                    <w:rPr>
                      <w:rFonts w:asciiTheme="minorHAnsi" w:hAnsiTheme="minorHAnsi" w:cstheme="minorHAnsi"/>
                      <w:b/>
                      <w:color w:val="000000" w:themeColor="text1"/>
                      <w:sz w:val="22"/>
                      <w:szCs w:val="22"/>
                      <w:lang w:val="fr-FR"/>
                    </w:rPr>
                  </w:pPr>
                </w:p>
              </w:tc>
              <w:tc>
                <w:tcPr>
                  <w:tcW w:w="2043" w:type="dxa"/>
                  <w:gridSpan w:val="2"/>
                </w:tcPr>
                <w:p w14:paraId="199CFAE5" w14:textId="77777777" w:rsidR="00994576" w:rsidRPr="008619C3" w:rsidRDefault="00994576" w:rsidP="00994576">
                  <w:pPr>
                    <w:rPr>
                      <w:rFonts w:asciiTheme="minorHAnsi" w:hAnsiTheme="minorHAnsi" w:cstheme="minorHAnsi"/>
                      <w:b/>
                      <w:color w:val="000000" w:themeColor="text1"/>
                      <w:sz w:val="22"/>
                      <w:szCs w:val="22"/>
                      <w:lang w:val="it-IT"/>
                    </w:rPr>
                  </w:pPr>
                </w:p>
              </w:tc>
            </w:tr>
            <w:tr w:rsidR="00994576" w:rsidRPr="002C3F9A" w14:paraId="7F564A42" w14:textId="4C1B3C7A" w:rsidTr="00994576">
              <w:trPr>
                <w:gridAfter w:val="1"/>
                <w:wAfter w:w="262" w:type="dxa"/>
              </w:trPr>
              <w:tc>
                <w:tcPr>
                  <w:tcW w:w="8522" w:type="dxa"/>
                  <w:gridSpan w:val="5"/>
                  <w:tcBorders>
                    <w:top w:val="nil"/>
                    <w:left w:val="nil"/>
                    <w:bottom w:val="nil"/>
                    <w:right w:val="nil"/>
                  </w:tcBorders>
                </w:tcPr>
                <w:p w14:paraId="11F232FD" w14:textId="77777777" w:rsidR="002C3F9A" w:rsidRDefault="002C3F9A" w:rsidP="002C3F9A">
                  <w:pPr>
                    <w:ind w:left="-98"/>
                    <w:rPr>
                      <w:rFonts w:asciiTheme="minorHAnsi" w:hAnsiTheme="minorHAnsi" w:cstheme="minorHAnsi"/>
                      <w:color w:val="000000" w:themeColor="text1"/>
                      <w:sz w:val="22"/>
                      <w:szCs w:val="22"/>
                      <w:lang w:val="fr-FR"/>
                    </w:rPr>
                  </w:pPr>
                </w:p>
                <w:p w14:paraId="4F16FD33" w14:textId="4F83E4ED" w:rsidR="002C3F9A" w:rsidRPr="002C3F9A" w:rsidRDefault="002C3F9A" w:rsidP="00B334FD">
                  <w:pPr>
                    <w:ind w:left="-98"/>
                    <w:jc w:val="both"/>
                    <w:rPr>
                      <w:rFonts w:asciiTheme="minorHAnsi" w:hAnsiTheme="minorHAnsi" w:cstheme="minorHAnsi"/>
                      <w:color w:val="000000" w:themeColor="text1"/>
                      <w:sz w:val="22"/>
                      <w:szCs w:val="22"/>
                      <w:lang w:val="fr-FR"/>
                    </w:rPr>
                  </w:pPr>
                  <w:r w:rsidRPr="002C3F9A">
                    <w:rPr>
                      <w:rFonts w:asciiTheme="minorHAnsi" w:hAnsiTheme="minorHAnsi" w:cstheme="minorHAnsi"/>
                      <w:color w:val="000000" w:themeColor="text1"/>
                      <w:sz w:val="22"/>
                      <w:szCs w:val="22"/>
                      <w:lang w:val="fr-FR"/>
                    </w:rPr>
                    <w:t>Quelles sont les avancées les plus significatives réalisées depuis le précédent rapport en matière de lutte contre les prises accessoires ?</w:t>
                  </w:r>
                </w:p>
                <w:p w14:paraId="00C1BD8A" w14:textId="139AD40D" w:rsidR="00994576" w:rsidRPr="00B334FD" w:rsidRDefault="002C3F9A" w:rsidP="002C3F9A">
                  <w:pPr>
                    <w:ind w:left="-98"/>
                    <w:rPr>
                      <w:rFonts w:asciiTheme="minorHAnsi" w:hAnsiTheme="minorHAnsi" w:cstheme="minorHAnsi"/>
                      <w:color w:val="0070C0"/>
                      <w:sz w:val="22"/>
                      <w:szCs w:val="22"/>
                    </w:rPr>
                  </w:pPr>
                  <w:r w:rsidRPr="00B334FD">
                    <w:rPr>
                      <w:rFonts w:asciiTheme="minorHAnsi" w:hAnsiTheme="minorHAnsi" w:cstheme="minorHAnsi"/>
                      <w:color w:val="0070C0"/>
                      <w:sz w:val="22"/>
                      <w:szCs w:val="22"/>
                    </w:rPr>
                    <w:t>[texte libre]</w:t>
                  </w:r>
                </w:p>
                <w:p w14:paraId="35C5BCC8" w14:textId="4EF445F6" w:rsidR="002C3F9A" w:rsidRDefault="002C3F9A" w:rsidP="002C3F9A">
                  <w:pPr>
                    <w:ind w:left="-98"/>
                    <w:rPr>
                      <w:rFonts w:asciiTheme="minorHAnsi" w:hAnsiTheme="minorHAnsi" w:cstheme="minorHAnsi"/>
                      <w:color w:val="000000" w:themeColor="tex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2C3F9A" w:rsidRPr="002778BB" w14:paraId="319A223E" w14:textId="77777777" w:rsidTr="00E50242">
                    <w:tc>
                      <w:tcPr>
                        <w:tcW w:w="8719" w:type="dxa"/>
                        <w:shd w:val="clear" w:color="auto" w:fill="FCEBE0"/>
                      </w:tcPr>
                      <w:p w14:paraId="7CFB79AA" w14:textId="77777777" w:rsidR="002C3F9A" w:rsidRPr="00E50242" w:rsidRDefault="002C3F9A" w:rsidP="002C3F9A">
                        <w:pPr>
                          <w:pStyle w:val="CommentText"/>
                          <w:rPr>
                            <w:rFonts w:asciiTheme="minorHAnsi" w:hAnsiTheme="minorHAnsi" w:cstheme="minorHAnsi"/>
                            <w:sz w:val="4"/>
                            <w:szCs w:val="4"/>
                            <w:lang w:val="fr-FR"/>
                          </w:rPr>
                        </w:pPr>
                      </w:p>
                      <w:p w14:paraId="5677624C" w14:textId="4EA1FF8A" w:rsidR="002C3F9A" w:rsidRPr="00B334FD" w:rsidRDefault="002C3F9A" w:rsidP="00B334FD">
                        <w:pPr>
                          <w:pStyle w:val="CommentText"/>
                          <w:jc w:val="both"/>
                          <w:rPr>
                            <w:rFonts w:asciiTheme="minorHAnsi" w:hAnsiTheme="minorHAnsi" w:cstheme="minorHAnsi"/>
                            <w:b/>
                            <w:bCs/>
                            <w:iCs/>
                            <w:sz w:val="18"/>
                            <w:szCs w:val="18"/>
                            <w:lang w:val="fr-FR"/>
                          </w:rPr>
                        </w:pPr>
                        <w:r w:rsidRPr="00B334FD">
                          <w:rPr>
                            <w:rFonts w:asciiTheme="minorHAnsi" w:hAnsiTheme="minorHAnsi" w:cstheme="minorHAnsi"/>
                            <w:b/>
                            <w:bCs/>
                            <w:iCs/>
                            <w:sz w:val="18"/>
                            <w:szCs w:val="18"/>
                            <w:u w:val="single"/>
                            <w:lang w:val="fr-FR"/>
                          </w:rPr>
                          <w:t>CONSEIL:</w:t>
                        </w:r>
                      </w:p>
                      <w:p w14:paraId="3D02DB0C" w14:textId="3F38C13B" w:rsidR="002C3F9A" w:rsidRPr="007871AA" w:rsidRDefault="002C3F9A" w:rsidP="00B334FD">
                        <w:pPr>
                          <w:pStyle w:val="CommentText"/>
                          <w:jc w:val="both"/>
                          <w:rPr>
                            <w:rFonts w:asciiTheme="minorHAnsi" w:hAnsiTheme="minorHAnsi" w:cstheme="minorHAnsi"/>
                            <w:i/>
                            <w:sz w:val="18"/>
                            <w:szCs w:val="18"/>
                            <w:lang w:val="fr-FR"/>
                          </w:rPr>
                        </w:pPr>
                        <w:r w:rsidRPr="00B334FD">
                          <w:rPr>
                            <w:rFonts w:asciiTheme="minorHAnsi" w:hAnsiTheme="minorHAnsi" w:cs="Arial"/>
                            <w:i/>
                            <w:sz w:val="18"/>
                            <w:szCs w:val="18"/>
                            <w:lang w:val="fr-FR"/>
                          </w:rPr>
                          <w:t xml:space="preserve">Les avancées significatives peuvent inclure des efforts, des actions, des étapes, des programmes, des initiatives et/ou des activités décrits dans la documentation de la CMS, tels que (mais non limités à) la </w:t>
                        </w:r>
                        <w:hyperlink r:id="rId31" w:history="1">
                          <w:r w:rsidRPr="00B334FD">
                            <w:rPr>
                              <w:rStyle w:val="Hyperlink"/>
                              <w:rFonts w:asciiTheme="minorHAnsi" w:hAnsiTheme="minorHAnsi" w:cs="Arial"/>
                              <w:b/>
                              <w:bCs/>
                              <w:i/>
                              <w:sz w:val="18"/>
                              <w:szCs w:val="18"/>
                              <w:lang w:val="fr-FR"/>
                            </w:rPr>
                            <w:t>Résolution 13.3</w:t>
                          </w:r>
                        </w:hyperlink>
                        <w:r w:rsidRPr="00B334FD">
                          <w:rPr>
                            <w:rFonts w:asciiTheme="minorHAnsi" w:hAnsiTheme="minorHAnsi" w:cs="Arial"/>
                            <w:i/>
                            <w:sz w:val="18"/>
                            <w:szCs w:val="18"/>
                            <w:lang w:val="fr-FR"/>
                          </w:rPr>
                          <w:t xml:space="preserve"> (espèces de Chondrichtyens). Le cas échéant, veuillez également envisager de revoir la liste des Résolutions et Décisions dans la dernière question de cette section</w:t>
                        </w:r>
                        <w:r w:rsidRPr="00B334FD">
                          <w:rPr>
                            <w:rFonts w:asciiTheme="minorHAnsi" w:hAnsiTheme="minorHAnsi" w:cstheme="minorHAnsi"/>
                            <w:i/>
                            <w:sz w:val="18"/>
                            <w:szCs w:val="18"/>
                            <w:lang w:val="fr-FR"/>
                          </w:rPr>
                          <w:t>.</w:t>
                        </w:r>
                      </w:p>
                    </w:tc>
                  </w:tr>
                </w:tbl>
                <w:p w14:paraId="0C2CCA3C" w14:textId="2D57076F" w:rsidR="002C3F9A" w:rsidRPr="007871AA" w:rsidRDefault="002C3F9A" w:rsidP="002C3F9A">
                  <w:pPr>
                    <w:ind w:left="-98"/>
                    <w:rPr>
                      <w:rFonts w:asciiTheme="minorHAnsi" w:hAnsiTheme="minorHAnsi" w:cstheme="minorHAnsi"/>
                      <w:color w:val="000000" w:themeColor="text1"/>
                      <w:sz w:val="22"/>
                      <w:szCs w:val="22"/>
                      <w:lang w:val="fr-FR"/>
                    </w:rPr>
                  </w:pPr>
                </w:p>
                <w:p w14:paraId="7CF645AC" w14:textId="77777777" w:rsidR="002C3F9A" w:rsidRPr="002C3F9A" w:rsidRDefault="002C3F9A" w:rsidP="00B334FD">
                  <w:pPr>
                    <w:ind w:left="-98"/>
                    <w:jc w:val="both"/>
                    <w:rPr>
                      <w:rFonts w:asciiTheme="minorHAnsi" w:hAnsiTheme="minorHAnsi" w:cstheme="minorHAnsi"/>
                      <w:color w:val="000000" w:themeColor="text1"/>
                      <w:sz w:val="22"/>
                      <w:szCs w:val="22"/>
                      <w:lang w:val="fr-FR"/>
                    </w:rPr>
                  </w:pPr>
                  <w:r w:rsidRPr="002C3F9A">
                    <w:rPr>
                      <w:rFonts w:asciiTheme="minorHAnsi" w:hAnsiTheme="minorHAnsi" w:cstheme="minorHAnsi"/>
                      <w:color w:val="000000" w:themeColor="text1"/>
                      <w:sz w:val="22"/>
                      <w:szCs w:val="22"/>
                      <w:lang w:val="fr-FR"/>
                    </w:rPr>
                    <w:t>Quelles sont les tendances négatives les plus significatives depuis le précédent rapport concernant les prises accessoires ?</w:t>
                  </w:r>
                </w:p>
                <w:p w14:paraId="7EC50A88" w14:textId="2E43FDF2" w:rsidR="002C3F9A" w:rsidRDefault="002C3F9A" w:rsidP="002C3F9A">
                  <w:pPr>
                    <w:ind w:left="-98"/>
                    <w:rPr>
                      <w:rFonts w:asciiTheme="minorHAnsi" w:hAnsiTheme="minorHAnsi" w:cstheme="minorHAnsi"/>
                      <w:color w:val="0070C0"/>
                      <w:sz w:val="22"/>
                      <w:szCs w:val="22"/>
                      <w:lang w:val="fr-FR"/>
                    </w:rPr>
                  </w:pPr>
                  <w:r w:rsidRPr="00B334FD">
                    <w:rPr>
                      <w:rFonts w:asciiTheme="minorHAnsi" w:hAnsiTheme="minorHAnsi" w:cstheme="minorHAnsi"/>
                      <w:color w:val="0070C0"/>
                      <w:sz w:val="22"/>
                      <w:szCs w:val="22"/>
                      <w:lang w:val="fr-FR"/>
                    </w:rPr>
                    <w:t>[texte libre]</w:t>
                  </w:r>
                </w:p>
                <w:p w14:paraId="0172076E" w14:textId="77777777" w:rsidR="00B334FD" w:rsidRPr="00B334FD" w:rsidRDefault="00B334FD" w:rsidP="002C3F9A">
                  <w:pPr>
                    <w:ind w:left="-98"/>
                    <w:rPr>
                      <w:rFonts w:asciiTheme="minorHAnsi" w:hAnsiTheme="minorHAnsi" w:cstheme="minorHAnsi"/>
                      <w:color w:val="0070C0"/>
                      <w:sz w:val="22"/>
                      <w:szCs w:val="22"/>
                      <w:lang w:val="fr-FR"/>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33"/>
                  </w:tblGrid>
                  <w:tr w:rsidR="002C3F9A" w:rsidRPr="002778BB" w14:paraId="6C9B2DAF" w14:textId="77777777" w:rsidTr="00E50242">
                    <w:tc>
                      <w:tcPr>
                        <w:tcW w:w="8623" w:type="dxa"/>
                        <w:shd w:val="clear" w:color="auto" w:fill="FCEBE0"/>
                      </w:tcPr>
                      <w:p w14:paraId="2A0EE911" w14:textId="77777777" w:rsidR="002C3F9A" w:rsidRPr="00E50242" w:rsidRDefault="002C3F9A" w:rsidP="002C3F9A">
                        <w:pPr>
                          <w:pStyle w:val="CommentText"/>
                          <w:rPr>
                            <w:rFonts w:asciiTheme="minorHAnsi" w:hAnsiTheme="minorHAnsi" w:cstheme="minorHAnsi"/>
                            <w:sz w:val="4"/>
                            <w:szCs w:val="4"/>
                            <w:lang w:val="fr-FR"/>
                          </w:rPr>
                        </w:pPr>
                      </w:p>
                      <w:p w14:paraId="280EF596" w14:textId="7CCD4927" w:rsidR="002C3F9A" w:rsidRPr="00E50242" w:rsidRDefault="002C3F9A" w:rsidP="00B334FD">
                        <w:pPr>
                          <w:pStyle w:val="CommentText"/>
                          <w:jc w:val="both"/>
                          <w:rPr>
                            <w:rFonts w:asciiTheme="minorHAnsi" w:hAnsiTheme="minorHAnsi" w:cstheme="minorHAnsi"/>
                            <w:b/>
                            <w:bCs/>
                            <w:iCs/>
                            <w:sz w:val="18"/>
                            <w:szCs w:val="18"/>
                            <w:lang w:val="fr-FR"/>
                          </w:rPr>
                        </w:pPr>
                        <w:r w:rsidRPr="00E50242">
                          <w:rPr>
                            <w:rFonts w:asciiTheme="minorHAnsi" w:hAnsiTheme="minorHAnsi" w:cstheme="minorHAnsi"/>
                            <w:b/>
                            <w:bCs/>
                            <w:iCs/>
                            <w:sz w:val="18"/>
                            <w:szCs w:val="18"/>
                            <w:u w:val="single"/>
                            <w:lang w:val="fr-FR"/>
                          </w:rPr>
                          <w:t>CONSEIL</w:t>
                        </w:r>
                        <w:r w:rsidRPr="00E50242">
                          <w:rPr>
                            <w:rFonts w:asciiTheme="minorHAnsi" w:hAnsiTheme="minorHAnsi" w:cstheme="minorHAnsi"/>
                            <w:b/>
                            <w:bCs/>
                            <w:iCs/>
                            <w:sz w:val="18"/>
                            <w:szCs w:val="18"/>
                            <w:lang w:val="fr-FR"/>
                          </w:rPr>
                          <w:t>:</w:t>
                        </w:r>
                      </w:p>
                      <w:p w14:paraId="15335045" w14:textId="6A7C6742" w:rsidR="002C3F9A" w:rsidRPr="002C3F9A" w:rsidRDefault="002C3F9A" w:rsidP="00B334FD">
                        <w:pPr>
                          <w:pStyle w:val="CommentText"/>
                          <w:jc w:val="both"/>
                          <w:rPr>
                            <w:rFonts w:asciiTheme="minorHAnsi" w:hAnsiTheme="minorHAnsi" w:cstheme="minorHAnsi"/>
                            <w:i/>
                            <w:sz w:val="18"/>
                            <w:szCs w:val="18"/>
                            <w:lang w:val="fr-FR"/>
                          </w:rPr>
                        </w:pPr>
                        <w:r w:rsidRPr="002C3F9A">
                          <w:rPr>
                            <w:rFonts w:asciiTheme="minorHAnsi" w:hAnsiTheme="minorHAnsi" w:cstheme="minorHAnsi"/>
                            <w:i/>
                            <w:sz w:val="18"/>
                            <w:szCs w:val="18"/>
                            <w:lang w:val="fr-FR"/>
                          </w:rPr>
                          <w:t>Veuillez fournir des informations sur toute tendance significative dans les prises accessoires d'espèces inscrites aux Annexes de la CMS, notamment celles qui figurent à l'Annexe I. En lien avec les conseils donnés sur la partie générale de la question X.1, il s'agit d'un exemple clé où vous êtes encouragés à penser aux activités en dehors des limites juridictionnelles nationales de tout navire battant pavillon de votre pays (en plus de toute autre circonstance dans laquelle les prises accessoires constituent une pression notable sur les espèces concernées).</w:t>
                        </w:r>
                      </w:p>
                    </w:tc>
                  </w:tr>
                </w:tbl>
                <w:p w14:paraId="013359F6" w14:textId="77777777" w:rsidR="002C3F9A" w:rsidRPr="002C3F9A" w:rsidRDefault="002C3F9A" w:rsidP="008C1221">
                  <w:pPr>
                    <w:rPr>
                      <w:rFonts w:asciiTheme="minorHAnsi" w:hAnsiTheme="minorHAnsi" w:cstheme="minorHAnsi"/>
                      <w:color w:val="000000" w:themeColor="text1"/>
                      <w:sz w:val="22"/>
                      <w:szCs w:val="22"/>
                      <w:lang w:val="fr-FR"/>
                    </w:rPr>
                  </w:pPr>
                </w:p>
                <w:p w14:paraId="4BEBE804" w14:textId="024FBCFE" w:rsidR="002C3F9A" w:rsidRPr="00FD1F94" w:rsidRDefault="00FD1F94" w:rsidP="008C1221">
                  <w:pPr>
                    <w:rPr>
                      <w:rFonts w:asciiTheme="minorHAnsi" w:hAnsiTheme="minorHAnsi" w:cstheme="minorHAnsi"/>
                      <w:b/>
                      <w:bCs/>
                      <w:color w:val="000000" w:themeColor="text1"/>
                      <w:sz w:val="22"/>
                      <w:szCs w:val="22"/>
                      <w:lang w:val="fr-FR"/>
                    </w:rPr>
                  </w:pPr>
                  <w:r w:rsidRPr="00FD1F94">
                    <w:rPr>
                      <w:rFonts w:asciiTheme="minorHAnsi" w:hAnsiTheme="minorHAnsi" w:cstheme="minorHAnsi"/>
                      <w:b/>
                      <w:bCs/>
                      <w:color w:val="000000" w:themeColor="text1"/>
                      <w:sz w:val="22"/>
                      <w:szCs w:val="22"/>
                      <w:lang w:val="fr-FR"/>
                    </w:rPr>
                    <w:t>Collisions et électrocution</w:t>
                  </w:r>
                </w:p>
              </w:tc>
            </w:tr>
            <w:tr w:rsidR="00FD1F94" w:rsidRPr="008619C3" w14:paraId="0120B06B" w14:textId="77777777" w:rsidTr="00994576">
              <w:trPr>
                <w:gridAfter w:val="1"/>
                <w:wAfter w:w="262" w:type="dxa"/>
              </w:trPr>
              <w:tc>
                <w:tcPr>
                  <w:tcW w:w="2994" w:type="dxa"/>
                  <w:gridSpan w:val="2"/>
                </w:tcPr>
                <w:p w14:paraId="2E13F0D3" w14:textId="2AE7A57E" w:rsidR="00FD1F94" w:rsidRDefault="00FD1F94" w:rsidP="00FD1F94">
                  <w:pPr>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lastRenderedPageBreak/>
                    <w:t>Press</w:t>
                  </w:r>
                  <w:r>
                    <w:rPr>
                      <w:rFonts w:asciiTheme="minorHAnsi" w:hAnsiTheme="minorHAnsi" w:cstheme="minorHAnsi"/>
                      <w:b/>
                      <w:color w:val="000000" w:themeColor="text1"/>
                      <w:sz w:val="22"/>
                      <w:szCs w:val="22"/>
                    </w:rPr>
                    <w:t>ion</w:t>
                  </w:r>
                </w:p>
              </w:tc>
              <w:tc>
                <w:tcPr>
                  <w:tcW w:w="3118" w:type="dxa"/>
                </w:tcPr>
                <w:p w14:paraId="4E0AAAD0" w14:textId="13C4A905" w:rsidR="00FD1F94" w:rsidRPr="00FD1F94" w:rsidRDefault="00FD1F94" w:rsidP="00FD1F94">
                  <w:pPr>
                    <w:rPr>
                      <w:rFonts w:asciiTheme="minorHAnsi" w:hAnsiTheme="minorHAnsi" w:cstheme="minorHAnsi"/>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Espèces/groupes d'espèces touchés </w:t>
                  </w:r>
                  <w:r w:rsidRPr="00994576">
                    <w:rPr>
                      <w:rFonts w:asciiTheme="minorHAnsi" w:hAnsiTheme="minorHAnsi" w:cstheme="minorHAnsi"/>
                      <w:b/>
                      <w:color w:val="000000" w:themeColor="text1"/>
                      <w:sz w:val="22"/>
                      <w:szCs w:val="22"/>
                      <w:lang w:val="fr-FR"/>
                    </w:rPr>
                    <w:t>(fournir les noms et indiquer s'il s'agit de l'Annexe I et/ou de l'Annexe II)</w:t>
                  </w:r>
                  <w:r w:rsidRPr="00EF5D32">
                    <w:rPr>
                      <w:rFonts w:asciiTheme="minorHAnsi" w:hAnsiTheme="minorHAnsi" w:cstheme="minorHAnsi"/>
                      <w:b/>
                      <w:color w:val="000000" w:themeColor="text1"/>
                      <w:sz w:val="22"/>
                      <w:szCs w:val="22"/>
                      <w:lang w:val="fr-FR"/>
                    </w:rPr>
                    <w:t>; et tout autre détail</w:t>
                  </w:r>
                </w:p>
              </w:tc>
              <w:tc>
                <w:tcPr>
                  <w:tcW w:w="2410" w:type="dxa"/>
                  <w:gridSpan w:val="2"/>
                </w:tcPr>
                <w:p w14:paraId="7A94DAE9" w14:textId="77777777" w:rsidR="00FD1F94" w:rsidRPr="008619C3" w:rsidRDefault="00FD1F94" w:rsidP="00FD1F94">
                  <w:pPr>
                    <w:rPr>
                      <w:rFonts w:asciiTheme="minorHAnsi" w:hAnsiTheme="minorHAnsi" w:cstheme="minorHAnsi"/>
                      <w:i/>
                      <w:color w:val="000000" w:themeColor="text1"/>
                      <w:sz w:val="6"/>
                      <w:szCs w:val="6"/>
                      <w:lang w:val="it-IT"/>
                    </w:rPr>
                  </w:pPr>
                  <w:r w:rsidRPr="008619C3">
                    <w:rPr>
                      <w:rFonts w:asciiTheme="minorHAnsi" w:hAnsiTheme="minorHAnsi" w:cstheme="minorHAnsi"/>
                      <w:b/>
                      <w:color w:val="000000" w:themeColor="text1"/>
                      <w:sz w:val="22"/>
                      <w:szCs w:val="22"/>
                      <w:lang w:val="it-IT"/>
                    </w:rPr>
                    <w:t>Gravité relative globale de l'impact</w:t>
                  </w:r>
                </w:p>
                <w:p w14:paraId="3B9F2264" w14:textId="77777777" w:rsidR="00FD1F94" w:rsidRPr="008619C3" w:rsidRDefault="00FD1F94" w:rsidP="00FD1F94">
                  <w:pPr>
                    <w:rPr>
                      <w:rFonts w:asciiTheme="minorHAnsi" w:hAnsiTheme="minorHAnsi" w:cstheme="minorHAnsi"/>
                      <w:i/>
                      <w:color w:val="000000" w:themeColor="text1"/>
                      <w:szCs w:val="18"/>
                      <w:lang w:val="it-IT"/>
                    </w:rPr>
                  </w:pPr>
                  <w:r w:rsidRPr="008619C3">
                    <w:rPr>
                      <w:rFonts w:asciiTheme="minorHAnsi" w:hAnsiTheme="minorHAnsi" w:cstheme="minorHAnsi"/>
                      <w:i/>
                      <w:color w:val="000000" w:themeColor="text1"/>
                      <w:szCs w:val="18"/>
                      <w:lang w:val="it-IT"/>
                    </w:rPr>
                    <w:t xml:space="preserve">  1 = grave</w:t>
                  </w:r>
                </w:p>
                <w:p w14:paraId="62F73902" w14:textId="77777777" w:rsidR="00FD1F94" w:rsidRPr="008619C3" w:rsidRDefault="00FD1F94" w:rsidP="00FD1F94">
                  <w:pPr>
                    <w:rPr>
                      <w:rFonts w:asciiTheme="minorHAnsi" w:hAnsiTheme="minorHAnsi" w:cstheme="minorHAnsi"/>
                      <w:i/>
                      <w:color w:val="000000" w:themeColor="text1"/>
                      <w:szCs w:val="18"/>
                    </w:rPr>
                  </w:pPr>
                  <w:r w:rsidRPr="008619C3">
                    <w:rPr>
                      <w:rFonts w:asciiTheme="minorHAnsi" w:hAnsiTheme="minorHAnsi" w:cstheme="minorHAnsi"/>
                      <w:i/>
                      <w:color w:val="000000" w:themeColor="text1"/>
                      <w:szCs w:val="18"/>
                      <w:lang w:val="it-IT"/>
                    </w:rPr>
                    <w:t xml:space="preserve">  </w:t>
                  </w:r>
                  <w:r w:rsidRPr="008619C3">
                    <w:rPr>
                      <w:rFonts w:asciiTheme="minorHAnsi" w:hAnsiTheme="minorHAnsi" w:cstheme="minorHAnsi"/>
                      <w:i/>
                      <w:color w:val="000000" w:themeColor="text1"/>
                      <w:szCs w:val="18"/>
                    </w:rPr>
                    <w:t xml:space="preserve">2 = modéré </w:t>
                  </w:r>
                </w:p>
                <w:p w14:paraId="0A47D771" w14:textId="4152E408" w:rsidR="00FD1F94" w:rsidRPr="008619C3" w:rsidRDefault="00FD1F94" w:rsidP="00FD1F94">
                  <w:pPr>
                    <w:rPr>
                      <w:rFonts w:asciiTheme="minorHAnsi" w:hAnsiTheme="minorHAnsi" w:cstheme="minorHAnsi"/>
                      <w:color w:val="000000" w:themeColor="text1"/>
                      <w:sz w:val="22"/>
                      <w:szCs w:val="22"/>
                    </w:rPr>
                  </w:pPr>
                  <w:r w:rsidRPr="008619C3">
                    <w:rPr>
                      <w:rFonts w:asciiTheme="minorHAnsi" w:hAnsiTheme="minorHAnsi" w:cstheme="minorHAnsi"/>
                      <w:i/>
                      <w:color w:val="000000" w:themeColor="text1"/>
                      <w:szCs w:val="18"/>
                    </w:rPr>
                    <w:t xml:space="preserve">  3 = faible</w:t>
                  </w:r>
                </w:p>
              </w:tc>
            </w:tr>
            <w:tr w:rsidR="00E02B5A" w:rsidRPr="008619C3" w14:paraId="62009E38" w14:textId="4D3239C6" w:rsidTr="00994576">
              <w:trPr>
                <w:gridAfter w:val="1"/>
                <w:wAfter w:w="262" w:type="dxa"/>
              </w:trPr>
              <w:tc>
                <w:tcPr>
                  <w:tcW w:w="2994" w:type="dxa"/>
                  <w:gridSpan w:val="2"/>
                </w:tcPr>
                <w:p w14:paraId="11E00309" w14:textId="77826DE5" w:rsidR="00E02B5A" w:rsidRPr="008619C3" w:rsidRDefault="00E02B5A" w:rsidP="008C122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É</w:t>
                  </w:r>
                  <w:r w:rsidRPr="008619C3">
                    <w:rPr>
                      <w:rFonts w:asciiTheme="minorHAnsi" w:hAnsiTheme="minorHAnsi" w:cstheme="minorHAnsi"/>
                      <w:color w:val="000000" w:themeColor="text1"/>
                      <w:sz w:val="22"/>
                      <w:szCs w:val="22"/>
                    </w:rPr>
                    <w:t>lectrocution</w:t>
                  </w:r>
                </w:p>
              </w:tc>
              <w:tc>
                <w:tcPr>
                  <w:tcW w:w="3118" w:type="dxa"/>
                </w:tcPr>
                <w:p w14:paraId="4A7E1536"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Pr>
                <w:p w14:paraId="1ADF40EA"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103B06A6" w14:textId="01CA1EA3" w:rsidTr="00FD1F94">
              <w:trPr>
                <w:gridAfter w:val="1"/>
                <w:wAfter w:w="262" w:type="dxa"/>
              </w:trPr>
              <w:tc>
                <w:tcPr>
                  <w:tcW w:w="2994" w:type="dxa"/>
                  <w:gridSpan w:val="2"/>
                  <w:tcBorders>
                    <w:bottom w:val="single" w:sz="4" w:space="0" w:color="auto"/>
                  </w:tcBorders>
                </w:tcPr>
                <w:p w14:paraId="2AAE7FA2" w14:textId="71E02074" w:rsidR="00E02B5A" w:rsidRPr="008619C3" w:rsidRDefault="00E02B5A" w:rsidP="008C1221">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Éoliennes</w:t>
                  </w:r>
                </w:p>
              </w:tc>
              <w:tc>
                <w:tcPr>
                  <w:tcW w:w="3118" w:type="dxa"/>
                  <w:tcBorders>
                    <w:bottom w:val="single" w:sz="4" w:space="0" w:color="auto"/>
                  </w:tcBorders>
                </w:tcPr>
                <w:p w14:paraId="00E5F029"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42060D96"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313A926D" w14:textId="7D43FA13" w:rsidTr="00FD1F94">
              <w:trPr>
                <w:gridAfter w:val="1"/>
                <w:wAfter w:w="262" w:type="dxa"/>
              </w:trPr>
              <w:tc>
                <w:tcPr>
                  <w:tcW w:w="2994" w:type="dxa"/>
                  <w:gridSpan w:val="2"/>
                  <w:tcBorders>
                    <w:bottom w:val="single" w:sz="4" w:space="0" w:color="auto"/>
                  </w:tcBorders>
                </w:tcPr>
                <w:p w14:paraId="70533D20" w14:textId="77C6E2EF" w:rsidR="00E02B5A" w:rsidRPr="008619C3" w:rsidRDefault="00E02B5A" w:rsidP="008C1221">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Autres collisions</w:t>
                  </w:r>
                </w:p>
              </w:tc>
              <w:tc>
                <w:tcPr>
                  <w:tcW w:w="3118" w:type="dxa"/>
                  <w:tcBorders>
                    <w:bottom w:val="single" w:sz="4" w:space="0" w:color="auto"/>
                  </w:tcBorders>
                </w:tcPr>
                <w:p w14:paraId="296F6320"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33DD9FCB" w14:textId="77777777" w:rsidR="00E02B5A" w:rsidRPr="008619C3" w:rsidRDefault="00E02B5A" w:rsidP="008C1221">
                  <w:pPr>
                    <w:rPr>
                      <w:rFonts w:asciiTheme="minorHAnsi" w:hAnsiTheme="minorHAnsi" w:cstheme="minorHAnsi"/>
                      <w:color w:val="000000" w:themeColor="text1"/>
                      <w:sz w:val="22"/>
                      <w:szCs w:val="22"/>
                    </w:rPr>
                  </w:pPr>
                </w:p>
              </w:tc>
            </w:tr>
            <w:tr w:rsidR="00FD1F94" w:rsidRPr="008619C3" w14:paraId="4EEDDD99" w14:textId="77777777" w:rsidTr="00FD1F94">
              <w:trPr>
                <w:gridAfter w:val="1"/>
                <w:wAfter w:w="262" w:type="dxa"/>
              </w:trPr>
              <w:tc>
                <w:tcPr>
                  <w:tcW w:w="8522" w:type="dxa"/>
                  <w:gridSpan w:val="5"/>
                  <w:tcBorders>
                    <w:top w:val="single" w:sz="4" w:space="0" w:color="auto"/>
                    <w:left w:val="nil"/>
                    <w:bottom w:val="nil"/>
                    <w:right w:val="nil"/>
                  </w:tcBorders>
                </w:tcPr>
                <w:p w14:paraId="600F8854" w14:textId="77777777" w:rsidR="00FD1F94" w:rsidRPr="008619C3" w:rsidRDefault="00FD1F94" w:rsidP="008C1221">
                  <w:pPr>
                    <w:rPr>
                      <w:rFonts w:asciiTheme="minorHAnsi" w:hAnsiTheme="minorHAnsi" w:cstheme="minorHAnsi"/>
                      <w:color w:val="000000" w:themeColor="text1"/>
                      <w:sz w:val="22"/>
                      <w:szCs w:val="22"/>
                    </w:rPr>
                  </w:pPr>
                </w:p>
              </w:tc>
            </w:tr>
            <w:tr w:rsidR="00FD1F94" w:rsidRPr="008619C3" w14:paraId="27F52FF7" w14:textId="77777777" w:rsidTr="00FD1F94">
              <w:trPr>
                <w:gridAfter w:val="1"/>
                <w:wAfter w:w="262" w:type="dxa"/>
              </w:trPr>
              <w:tc>
                <w:tcPr>
                  <w:tcW w:w="8522" w:type="dxa"/>
                  <w:gridSpan w:val="5"/>
                  <w:tcBorders>
                    <w:top w:val="nil"/>
                    <w:left w:val="nil"/>
                    <w:bottom w:val="nil"/>
                    <w:right w:val="nil"/>
                  </w:tcBorders>
                </w:tcPr>
                <w:p w14:paraId="092A842D" w14:textId="77777777" w:rsidR="00FD1F94" w:rsidRPr="00FD1F94" w:rsidRDefault="00FD1F94" w:rsidP="00B334FD">
                  <w:pPr>
                    <w:jc w:val="both"/>
                    <w:rPr>
                      <w:rFonts w:asciiTheme="minorHAnsi" w:hAnsiTheme="minorHAnsi" w:cstheme="minorHAnsi"/>
                      <w:color w:val="000000" w:themeColor="text1"/>
                      <w:sz w:val="22"/>
                      <w:szCs w:val="22"/>
                      <w:lang w:val="fr-FR"/>
                    </w:rPr>
                  </w:pPr>
                  <w:r w:rsidRPr="00FD1F94">
                    <w:rPr>
                      <w:rFonts w:asciiTheme="minorHAnsi" w:hAnsiTheme="minorHAnsi" w:cstheme="minorHAnsi"/>
                      <w:color w:val="000000" w:themeColor="text1"/>
                      <w:sz w:val="22"/>
                      <w:szCs w:val="22"/>
                      <w:lang w:val="fr-FR"/>
                    </w:rPr>
                    <w:t>Quels sont les progrès les plus importants réalisés depuis le précédent rapport en matière de lutte contre les collisions et les électrocutions ?</w:t>
                  </w:r>
                </w:p>
                <w:p w14:paraId="3F1D6B72" w14:textId="77777777" w:rsidR="00FD1F94" w:rsidRPr="00B334FD" w:rsidRDefault="00FD1F94" w:rsidP="00B334FD">
                  <w:pPr>
                    <w:jc w:val="both"/>
                    <w:rPr>
                      <w:rFonts w:asciiTheme="minorHAnsi" w:hAnsiTheme="minorHAnsi" w:cstheme="minorHAnsi"/>
                      <w:color w:val="0070C0"/>
                      <w:sz w:val="22"/>
                      <w:szCs w:val="22"/>
                      <w:lang w:val="fr-FR"/>
                    </w:rPr>
                  </w:pPr>
                  <w:r w:rsidRPr="00B334FD">
                    <w:rPr>
                      <w:rFonts w:asciiTheme="minorHAnsi" w:hAnsiTheme="minorHAnsi" w:cstheme="minorHAnsi"/>
                      <w:color w:val="0070C0"/>
                      <w:sz w:val="22"/>
                      <w:szCs w:val="22"/>
                      <w:lang w:val="fr-FR"/>
                    </w:rPr>
                    <w:t>[texte libre]</w:t>
                  </w:r>
                </w:p>
                <w:p w14:paraId="66AFB79F" w14:textId="77777777" w:rsidR="00FD1F94" w:rsidRPr="00FD1F94" w:rsidRDefault="00FD1F94" w:rsidP="00B334FD">
                  <w:pPr>
                    <w:jc w:val="both"/>
                    <w:rPr>
                      <w:rFonts w:asciiTheme="minorHAnsi" w:hAnsiTheme="minorHAnsi" w:cstheme="minorHAnsi"/>
                      <w:color w:val="000000" w:themeColor="text1"/>
                      <w:sz w:val="22"/>
                      <w:szCs w:val="22"/>
                      <w:lang w:val="fr-FR"/>
                    </w:rPr>
                  </w:pPr>
                </w:p>
                <w:p w14:paraId="7E244C57" w14:textId="77777777" w:rsidR="00FD1F94" w:rsidRPr="00FD1F94" w:rsidRDefault="00FD1F94" w:rsidP="00B334FD">
                  <w:pPr>
                    <w:jc w:val="both"/>
                    <w:rPr>
                      <w:rFonts w:asciiTheme="minorHAnsi" w:hAnsiTheme="minorHAnsi" w:cstheme="minorHAnsi"/>
                      <w:color w:val="000000" w:themeColor="text1"/>
                      <w:sz w:val="22"/>
                      <w:szCs w:val="22"/>
                      <w:lang w:val="fr-FR"/>
                    </w:rPr>
                  </w:pPr>
                  <w:r w:rsidRPr="00FD1F94">
                    <w:rPr>
                      <w:rFonts w:asciiTheme="minorHAnsi" w:hAnsiTheme="minorHAnsi" w:cstheme="minorHAnsi"/>
                      <w:color w:val="000000" w:themeColor="text1"/>
                      <w:sz w:val="22"/>
                      <w:szCs w:val="22"/>
                      <w:lang w:val="fr-FR"/>
                    </w:rPr>
                    <w:t>Quelles sont les tendances négatives les plus significatives depuis le précédent rapport concernant les collisions et les électrocutions ?</w:t>
                  </w:r>
                </w:p>
                <w:p w14:paraId="225B69C3" w14:textId="51918FEE" w:rsidR="00FD1F94" w:rsidRPr="008619C3" w:rsidRDefault="00FD1F94" w:rsidP="00B334FD">
                  <w:pPr>
                    <w:jc w:val="both"/>
                    <w:rPr>
                      <w:rFonts w:asciiTheme="minorHAnsi" w:hAnsiTheme="minorHAnsi" w:cstheme="minorHAnsi"/>
                      <w:color w:val="000000" w:themeColor="text1"/>
                      <w:sz w:val="22"/>
                      <w:szCs w:val="22"/>
                    </w:rPr>
                  </w:pPr>
                  <w:r w:rsidRPr="00B334FD">
                    <w:rPr>
                      <w:rFonts w:asciiTheme="minorHAnsi" w:hAnsiTheme="minorHAnsi" w:cstheme="minorHAnsi"/>
                      <w:color w:val="0070C0"/>
                      <w:sz w:val="22"/>
                      <w:szCs w:val="22"/>
                    </w:rPr>
                    <w:t>[texte libre]</w:t>
                  </w:r>
                </w:p>
              </w:tc>
            </w:tr>
            <w:tr w:rsidR="00FD1F94" w:rsidRPr="008619C3" w14:paraId="6AE9439C" w14:textId="77777777" w:rsidTr="00FD1F94">
              <w:trPr>
                <w:gridAfter w:val="1"/>
                <w:wAfter w:w="262" w:type="dxa"/>
              </w:trPr>
              <w:tc>
                <w:tcPr>
                  <w:tcW w:w="8522" w:type="dxa"/>
                  <w:gridSpan w:val="5"/>
                  <w:tcBorders>
                    <w:top w:val="nil"/>
                    <w:left w:val="nil"/>
                    <w:bottom w:val="single" w:sz="4" w:space="0" w:color="auto"/>
                    <w:right w:val="nil"/>
                  </w:tcBorders>
                </w:tcPr>
                <w:p w14:paraId="60BCA732" w14:textId="4B94AA4F" w:rsidR="00FD1F94" w:rsidRDefault="00FD1F94" w:rsidP="008C1221">
                  <w:pPr>
                    <w:rPr>
                      <w:rFonts w:asciiTheme="minorHAnsi" w:hAnsiTheme="minorHAnsi" w:cstheme="minorHAnsi"/>
                      <w:color w:val="000000" w:themeColor="text1"/>
                      <w:sz w:val="22"/>
                      <w:szCs w:val="22"/>
                    </w:rPr>
                  </w:pPr>
                </w:p>
                <w:p w14:paraId="4DBECD88" w14:textId="77777777" w:rsidR="00FD1F94" w:rsidRDefault="00FD1F94" w:rsidP="00B334FD">
                  <w:pPr>
                    <w:rPr>
                      <w:rFonts w:asciiTheme="minorHAnsi" w:hAnsiTheme="minorHAnsi" w:cstheme="minorHAnsi"/>
                      <w:color w:val="000000" w:themeColor="text1"/>
                      <w:sz w:val="22"/>
                      <w:szCs w:val="22"/>
                    </w:rPr>
                  </w:pPr>
                </w:p>
                <w:p w14:paraId="51CE1ADC" w14:textId="1F0CF635" w:rsidR="00FD1F94" w:rsidRPr="00FD1F94" w:rsidRDefault="00FD1F94" w:rsidP="008C1221">
                  <w:pPr>
                    <w:rPr>
                      <w:rFonts w:asciiTheme="minorHAnsi" w:hAnsiTheme="minorHAnsi" w:cstheme="minorHAnsi"/>
                      <w:b/>
                      <w:bCs/>
                      <w:color w:val="000000" w:themeColor="text1"/>
                      <w:sz w:val="22"/>
                      <w:szCs w:val="22"/>
                    </w:rPr>
                  </w:pPr>
                  <w:r w:rsidRPr="00FD1F94">
                    <w:rPr>
                      <w:rFonts w:asciiTheme="minorHAnsi" w:hAnsiTheme="minorHAnsi" w:cstheme="minorHAnsi"/>
                      <w:b/>
                      <w:bCs/>
                      <w:color w:val="000000" w:themeColor="text1"/>
                      <w:sz w:val="22"/>
                      <w:szCs w:val="22"/>
                    </w:rPr>
                    <w:t>Autres mortalités</w:t>
                  </w:r>
                </w:p>
              </w:tc>
            </w:tr>
            <w:tr w:rsidR="00FD1F94" w:rsidRPr="008619C3" w14:paraId="0A2C65E9" w14:textId="77777777" w:rsidTr="00FD1F94">
              <w:trPr>
                <w:gridAfter w:val="1"/>
                <w:wAfter w:w="262" w:type="dxa"/>
              </w:trPr>
              <w:tc>
                <w:tcPr>
                  <w:tcW w:w="2994" w:type="dxa"/>
                  <w:gridSpan w:val="2"/>
                  <w:tcBorders>
                    <w:top w:val="single" w:sz="4" w:space="0" w:color="auto"/>
                  </w:tcBorders>
                </w:tcPr>
                <w:p w14:paraId="2A4A3ACA" w14:textId="6278D4EC" w:rsidR="00FD1F94" w:rsidRPr="008619C3" w:rsidRDefault="00FD1F94" w:rsidP="00FD1F94">
                  <w:pPr>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w:t>
                  </w:r>
                  <w:r>
                    <w:rPr>
                      <w:rFonts w:asciiTheme="minorHAnsi" w:hAnsiTheme="minorHAnsi" w:cstheme="minorHAnsi"/>
                      <w:b/>
                      <w:color w:val="000000" w:themeColor="text1"/>
                      <w:sz w:val="22"/>
                      <w:szCs w:val="22"/>
                    </w:rPr>
                    <w:t>ion</w:t>
                  </w:r>
                </w:p>
              </w:tc>
              <w:tc>
                <w:tcPr>
                  <w:tcW w:w="3118" w:type="dxa"/>
                  <w:tcBorders>
                    <w:top w:val="single" w:sz="4" w:space="0" w:color="auto"/>
                  </w:tcBorders>
                </w:tcPr>
                <w:p w14:paraId="7CBE2A2D" w14:textId="508D3A99" w:rsidR="00FD1F94" w:rsidRPr="00FD1F94" w:rsidRDefault="00FD1F94" w:rsidP="00FD1F94">
                  <w:pPr>
                    <w:rPr>
                      <w:rFonts w:asciiTheme="minorHAnsi" w:hAnsiTheme="minorHAnsi" w:cstheme="minorHAnsi"/>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Espèces/groupes d'espèces touchés </w:t>
                  </w:r>
                  <w:r w:rsidRPr="00994576">
                    <w:rPr>
                      <w:rFonts w:asciiTheme="minorHAnsi" w:hAnsiTheme="minorHAnsi" w:cstheme="minorHAnsi"/>
                      <w:b/>
                      <w:color w:val="000000" w:themeColor="text1"/>
                      <w:sz w:val="22"/>
                      <w:szCs w:val="22"/>
                      <w:lang w:val="fr-FR"/>
                    </w:rPr>
                    <w:t>(fournir les noms et indiquer s'il s'agit de l'Annexe I et/ou de l'Annexe II)</w:t>
                  </w:r>
                  <w:r w:rsidRPr="00EF5D32">
                    <w:rPr>
                      <w:rFonts w:asciiTheme="minorHAnsi" w:hAnsiTheme="minorHAnsi" w:cstheme="minorHAnsi"/>
                      <w:b/>
                      <w:color w:val="000000" w:themeColor="text1"/>
                      <w:sz w:val="22"/>
                      <w:szCs w:val="22"/>
                      <w:lang w:val="fr-FR"/>
                    </w:rPr>
                    <w:t>; et tout autre détail</w:t>
                  </w:r>
                </w:p>
              </w:tc>
              <w:tc>
                <w:tcPr>
                  <w:tcW w:w="2410" w:type="dxa"/>
                  <w:gridSpan w:val="2"/>
                  <w:tcBorders>
                    <w:top w:val="single" w:sz="4" w:space="0" w:color="auto"/>
                  </w:tcBorders>
                </w:tcPr>
                <w:p w14:paraId="550DE9C1" w14:textId="77777777" w:rsidR="00FD1F94" w:rsidRPr="008619C3" w:rsidRDefault="00FD1F94" w:rsidP="00FD1F94">
                  <w:pPr>
                    <w:rPr>
                      <w:rFonts w:asciiTheme="minorHAnsi" w:hAnsiTheme="minorHAnsi" w:cstheme="minorHAnsi"/>
                      <w:i/>
                      <w:color w:val="000000" w:themeColor="text1"/>
                      <w:sz w:val="6"/>
                      <w:szCs w:val="6"/>
                      <w:lang w:val="it-IT"/>
                    </w:rPr>
                  </w:pPr>
                  <w:r w:rsidRPr="008619C3">
                    <w:rPr>
                      <w:rFonts w:asciiTheme="minorHAnsi" w:hAnsiTheme="minorHAnsi" w:cstheme="minorHAnsi"/>
                      <w:b/>
                      <w:color w:val="000000" w:themeColor="text1"/>
                      <w:sz w:val="22"/>
                      <w:szCs w:val="22"/>
                      <w:lang w:val="it-IT"/>
                    </w:rPr>
                    <w:t>Gravité relative globale de l'impact</w:t>
                  </w:r>
                </w:p>
                <w:p w14:paraId="11CD79B7" w14:textId="77777777" w:rsidR="00FD1F94" w:rsidRPr="008619C3" w:rsidRDefault="00FD1F94" w:rsidP="00FD1F94">
                  <w:pPr>
                    <w:rPr>
                      <w:rFonts w:asciiTheme="minorHAnsi" w:hAnsiTheme="minorHAnsi" w:cstheme="minorHAnsi"/>
                      <w:i/>
                      <w:color w:val="000000" w:themeColor="text1"/>
                      <w:szCs w:val="18"/>
                      <w:lang w:val="it-IT"/>
                    </w:rPr>
                  </w:pPr>
                  <w:r w:rsidRPr="008619C3">
                    <w:rPr>
                      <w:rFonts w:asciiTheme="minorHAnsi" w:hAnsiTheme="minorHAnsi" w:cstheme="minorHAnsi"/>
                      <w:i/>
                      <w:color w:val="000000" w:themeColor="text1"/>
                      <w:szCs w:val="18"/>
                      <w:lang w:val="it-IT"/>
                    </w:rPr>
                    <w:t xml:space="preserve">  1 = grave</w:t>
                  </w:r>
                </w:p>
                <w:p w14:paraId="12C32AD7" w14:textId="77777777" w:rsidR="00FD1F94" w:rsidRPr="008619C3" w:rsidRDefault="00FD1F94" w:rsidP="00FD1F94">
                  <w:pPr>
                    <w:rPr>
                      <w:rFonts w:asciiTheme="minorHAnsi" w:hAnsiTheme="minorHAnsi" w:cstheme="minorHAnsi"/>
                      <w:i/>
                      <w:color w:val="000000" w:themeColor="text1"/>
                      <w:szCs w:val="18"/>
                    </w:rPr>
                  </w:pPr>
                  <w:r w:rsidRPr="008619C3">
                    <w:rPr>
                      <w:rFonts w:asciiTheme="minorHAnsi" w:hAnsiTheme="minorHAnsi" w:cstheme="minorHAnsi"/>
                      <w:i/>
                      <w:color w:val="000000" w:themeColor="text1"/>
                      <w:szCs w:val="18"/>
                      <w:lang w:val="it-IT"/>
                    </w:rPr>
                    <w:t xml:space="preserve">  </w:t>
                  </w:r>
                  <w:r w:rsidRPr="008619C3">
                    <w:rPr>
                      <w:rFonts w:asciiTheme="minorHAnsi" w:hAnsiTheme="minorHAnsi" w:cstheme="minorHAnsi"/>
                      <w:i/>
                      <w:color w:val="000000" w:themeColor="text1"/>
                      <w:szCs w:val="18"/>
                    </w:rPr>
                    <w:t xml:space="preserve">2 = modéré </w:t>
                  </w:r>
                </w:p>
                <w:p w14:paraId="2664F58A" w14:textId="644F26E9" w:rsidR="00FD1F94" w:rsidRPr="008619C3" w:rsidRDefault="00FD1F94" w:rsidP="00FD1F94">
                  <w:pPr>
                    <w:rPr>
                      <w:rFonts w:asciiTheme="minorHAnsi" w:hAnsiTheme="minorHAnsi" w:cstheme="minorHAnsi"/>
                      <w:color w:val="000000" w:themeColor="text1"/>
                      <w:sz w:val="22"/>
                      <w:szCs w:val="22"/>
                    </w:rPr>
                  </w:pPr>
                  <w:r w:rsidRPr="008619C3">
                    <w:rPr>
                      <w:rFonts w:asciiTheme="minorHAnsi" w:hAnsiTheme="minorHAnsi" w:cstheme="minorHAnsi"/>
                      <w:i/>
                      <w:color w:val="000000" w:themeColor="text1"/>
                      <w:szCs w:val="18"/>
                    </w:rPr>
                    <w:t xml:space="preserve">  3 = faible</w:t>
                  </w:r>
                </w:p>
              </w:tc>
            </w:tr>
            <w:tr w:rsidR="00E02B5A" w:rsidRPr="008619C3" w14:paraId="2AC04B36" w14:textId="606C5C82" w:rsidTr="00FD1F94">
              <w:trPr>
                <w:gridAfter w:val="1"/>
                <w:wAfter w:w="262" w:type="dxa"/>
              </w:trPr>
              <w:tc>
                <w:tcPr>
                  <w:tcW w:w="2994" w:type="dxa"/>
                  <w:gridSpan w:val="2"/>
                  <w:tcBorders>
                    <w:top w:val="single" w:sz="4" w:space="0" w:color="auto"/>
                  </w:tcBorders>
                </w:tcPr>
                <w:p w14:paraId="4AB6A69D" w14:textId="169E73A2" w:rsidR="00E02B5A" w:rsidRPr="008619C3" w:rsidRDefault="00E02B5A" w:rsidP="008C1221">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Prédation</w:t>
                  </w:r>
                </w:p>
              </w:tc>
              <w:tc>
                <w:tcPr>
                  <w:tcW w:w="3118" w:type="dxa"/>
                  <w:tcBorders>
                    <w:top w:val="single" w:sz="4" w:space="0" w:color="auto"/>
                  </w:tcBorders>
                </w:tcPr>
                <w:p w14:paraId="44FCA12E"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top w:val="single" w:sz="4" w:space="0" w:color="auto"/>
                  </w:tcBorders>
                </w:tcPr>
                <w:p w14:paraId="3825D406"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7224E3AA" w14:textId="1E43BA21" w:rsidTr="00994576">
              <w:trPr>
                <w:gridAfter w:val="1"/>
                <w:wAfter w:w="262" w:type="dxa"/>
              </w:trPr>
              <w:tc>
                <w:tcPr>
                  <w:tcW w:w="2994" w:type="dxa"/>
                  <w:gridSpan w:val="2"/>
                </w:tcPr>
                <w:p w14:paraId="7F6141FB" w14:textId="33704FF2" w:rsidR="00E02B5A" w:rsidRPr="008619C3" w:rsidRDefault="00E02B5A" w:rsidP="008C1221">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Maladie</w:t>
                  </w:r>
                </w:p>
              </w:tc>
              <w:tc>
                <w:tcPr>
                  <w:tcW w:w="3118" w:type="dxa"/>
                </w:tcPr>
                <w:p w14:paraId="2E118B97"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Pr>
                <w:p w14:paraId="27485690"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4581982B" w14:textId="77777777" w:rsidTr="000B11CF">
              <w:trPr>
                <w:gridAfter w:val="1"/>
                <w:wAfter w:w="262" w:type="dxa"/>
              </w:trPr>
              <w:tc>
                <w:tcPr>
                  <w:tcW w:w="2994" w:type="dxa"/>
                  <w:gridSpan w:val="2"/>
                  <w:tcBorders>
                    <w:bottom w:val="single" w:sz="4" w:space="0" w:color="auto"/>
                  </w:tcBorders>
                </w:tcPr>
                <w:p w14:paraId="40FD89D8" w14:textId="3D7B85F5" w:rsidR="00E02B5A" w:rsidRPr="008619C3" w:rsidRDefault="00E02B5A" w:rsidP="008C1221">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Empoisonnement accidentel/indirect</w:t>
                  </w:r>
                </w:p>
              </w:tc>
              <w:tc>
                <w:tcPr>
                  <w:tcW w:w="3118" w:type="dxa"/>
                  <w:tcBorders>
                    <w:bottom w:val="single" w:sz="4" w:space="0" w:color="auto"/>
                  </w:tcBorders>
                </w:tcPr>
                <w:p w14:paraId="307BC9DF"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17FC4F79"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406D86B6" w14:textId="1D2D8C3C" w:rsidTr="000B11CF">
              <w:trPr>
                <w:gridAfter w:val="1"/>
                <w:wAfter w:w="262" w:type="dxa"/>
              </w:trPr>
              <w:tc>
                <w:tcPr>
                  <w:tcW w:w="2994" w:type="dxa"/>
                  <w:gridSpan w:val="2"/>
                  <w:tcBorders>
                    <w:bottom w:val="single" w:sz="4" w:space="0" w:color="auto"/>
                  </w:tcBorders>
                </w:tcPr>
                <w:p w14:paraId="7481004C" w14:textId="70F9ECFF" w:rsidR="00E02B5A" w:rsidRPr="008619C3" w:rsidRDefault="00E02B5A" w:rsidP="008C1221">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Événements d'échouage inexpliqués</w:t>
                  </w:r>
                </w:p>
              </w:tc>
              <w:tc>
                <w:tcPr>
                  <w:tcW w:w="3118" w:type="dxa"/>
                  <w:tcBorders>
                    <w:bottom w:val="single" w:sz="4" w:space="0" w:color="auto"/>
                  </w:tcBorders>
                </w:tcPr>
                <w:p w14:paraId="4C2EF4AE"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77699CEE" w14:textId="77777777" w:rsidR="00E02B5A" w:rsidRPr="008619C3" w:rsidRDefault="00E02B5A" w:rsidP="008C1221">
                  <w:pPr>
                    <w:rPr>
                      <w:rFonts w:asciiTheme="minorHAnsi" w:hAnsiTheme="minorHAnsi" w:cstheme="minorHAnsi"/>
                      <w:color w:val="000000" w:themeColor="text1"/>
                      <w:sz w:val="22"/>
                      <w:szCs w:val="22"/>
                    </w:rPr>
                  </w:pPr>
                </w:p>
              </w:tc>
            </w:tr>
            <w:tr w:rsidR="000B11CF" w:rsidRPr="008619C3" w14:paraId="6078875B" w14:textId="77777777" w:rsidTr="000B11CF">
              <w:trPr>
                <w:gridAfter w:val="1"/>
                <w:wAfter w:w="262" w:type="dxa"/>
              </w:trPr>
              <w:tc>
                <w:tcPr>
                  <w:tcW w:w="8522" w:type="dxa"/>
                  <w:gridSpan w:val="5"/>
                  <w:tcBorders>
                    <w:top w:val="single" w:sz="4" w:space="0" w:color="auto"/>
                    <w:left w:val="nil"/>
                    <w:bottom w:val="nil"/>
                    <w:right w:val="nil"/>
                  </w:tcBorders>
                </w:tcPr>
                <w:p w14:paraId="689F655E" w14:textId="77777777" w:rsidR="000B11CF" w:rsidRPr="00AE3F60" w:rsidRDefault="000B11CF" w:rsidP="00B334FD">
                  <w:pPr>
                    <w:jc w:val="both"/>
                    <w:rPr>
                      <w:rFonts w:asciiTheme="minorHAnsi" w:hAnsiTheme="minorHAnsi" w:cstheme="minorHAnsi"/>
                      <w:color w:val="000000" w:themeColor="text1"/>
                      <w:sz w:val="22"/>
                      <w:szCs w:val="22"/>
                      <w:lang w:val="fr-FR"/>
                    </w:rPr>
                  </w:pPr>
                  <w:r w:rsidRPr="00AE3F60">
                    <w:rPr>
                      <w:rFonts w:asciiTheme="minorHAnsi" w:hAnsiTheme="minorHAnsi" w:cstheme="minorHAnsi"/>
                      <w:color w:val="000000" w:themeColor="text1"/>
                      <w:sz w:val="22"/>
                      <w:szCs w:val="22"/>
                      <w:lang w:val="fr-FR"/>
                    </w:rPr>
                    <w:t>Quelles sont les avancées les plus significatives qui ont été réalisées depuis le précédent rapport en matière de lutte contre les autres formes de mortalité ?</w:t>
                  </w:r>
                </w:p>
                <w:p w14:paraId="4600BCDC" w14:textId="77777777" w:rsidR="000B11CF" w:rsidRPr="00B334FD" w:rsidRDefault="000B11CF" w:rsidP="000B11CF">
                  <w:pPr>
                    <w:rPr>
                      <w:rFonts w:asciiTheme="minorHAnsi" w:hAnsiTheme="minorHAnsi" w:cstheme="minorHAnsi"/>
                      <w:color w:val="0070C0"/>
                      <w:sz w:val="22"/>
                      <w:szCs w:val="22"/>
                    </w:rPr>
                  </w:pPr>
                  <w:r w:rsidRPr="00B334FD">
                    <w:rPr>
                      <w:rFonts w:asciiTheme="minorHAnsi" w:hAnsiTheme="minorHAnsi" w:cstheme="minorHAnsi"/>
                      <w:color w:val="0070C0"/>
                      <w:sz w:val="22"/>
                      <w:szCs w:val="22"/>
                    </w:rPr>
                    <w:t>[texte libre]</w:t>
                  </w:r>
                </w:p>
                <w:p w14:paraId="255A2B7A" w14:textId="77777777" w:rsidR="000B11CF" w:rsidRDefault="000B11CF" w:rsidP="000B11CF">
                  <w:pPr>
                    <w:rPr>
                      <w:rFonts w:asciiTheme="minorHAnsi" w:hAnsiTheme="minorHAnsi" w:cstheme="minorHAnsi"/>
                      <w:color w:val="000000" w:themeColor="tex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0B11CF" w:rsidRPr="002778BB" w14:paraId="7FBA046B" w14:textId="77777777" w:rsidTr="00AA39DB">
                    <w:tc>
                      <w:tcPr>
                        <w:tcW w:w="8719" w:type="dxa"/>
                        <w:shd w:val="clear" w:color="auto" w:fill="FCEBE0"/>
                      </w:tcPr>
                      <w:p w14:paraId="0F429BD9" w14:textId="77777777" w:rsidR="000B11CF" w:rsidRPr="00E50242" w:rsidRDefault="000B11CF" w:rsidP="000B11CF">
                        <w:pPr>
                          <w:pStyle w:val="CommentText"/>
                          <w:rPr>
                            <w:rFonts w:asciiTheme="minorHAnsi" w:hAnsiTheme="minorHAnsi" w:cstheme="minorHAnsi"/>
                            <w:sz w:val="4"/>
                            <w:szCs w:val="4"/>
                            <w:lang w:val="fr-FR"/>
                          </w:rPr>
                        </w:pPr>
                      </w:p>
                      <w:p w14:paraId="096193F9" w14:textId="77777777" w:rsidR="000B11CF" w:rsidRPr="00AE3F60" w:rsidRDefault="000B11CF" w:rsidP="00B334FD">
                        <w:pPr>
                          <w:pStyle w:val="CommentText"/>
                          <w:jc w:val="both"/>
                          <w:rPr>
                            <w:rFonts w:asciiTheme="minorHAnsi" w:hAnsiTheme="minorHAnsi" w:cstheme="minorHAnsi"/>
                            <w:b/>
                            <w:bCs/>
                            <w:iCs/>
                            <w:sz w:val="18"/>
                            <w:szCs w:val="18"/>
                            <w:lang w:val="fr-FR"/>
                          </w:rPr>
                        </w:pPr>
                        <w:r w:rsidRPr="00AE3F60">
                          <w:rPr>
                            <w:rFonts w:asciiTheme="minorHAnsi" w:hAnsiTheme="minorHAnsi" w:cstheme="minorHAnsi"/>
                            <w:b/>
                            <w:bCs/>
                            <w:iCs/>
                            <w:sz w:val="18"/>
                            <w:szCs w:val="18"/>
                            <w:u w:val="single"/>
                            <w:lang w:val="fr-FR"/>
                          </w:rPr>
                          <w:t>CONSEIL</w:t>
                        </w:r>
                        <w:r w:rsidRPr="00AE3F60">
                          <w:rPr>
                            <w:rFonts w:asciiTheme="minorHAnsi" w:hAnsiTheme="minorHAnsi" w:cstheme="minorHAnsi"/>
                            <w:b/>
                            <w:bCs/>
                            <w:iCs/>
                            <w:sz w:val="18"/>
                            <w:szCs w:val="18"/>
                            <w:lang w:val="fr-FR"/>
                          </w:rPr>
                          <w:t>:</w:t>
                        </w:r>
                      </w:p>
                      <w:p w14:paraId="7F767D83" w14:textId="47C4EFA6" w:rsidR="000B11CF" w:rsidRPr="00AE3F60" w:rsidRDefault="000B11CF" w:rsidP="00B334FD">
                        <w:pPr>
                          <w:pStyle w:val="CommentText"/>
                          <w:jc w:val="both"/>
                          <w:rPr>
                            <w:rFonts w:asciiTheme="minorHAnsi" w:hAnsiTheme="minorHAnsi" w:cstheme="minorHAnsi"/>
                            <w:i/>
                            <w:sz w:val="18"/>
                            <w:szCs w:val="18"/>
                            <w:lang w:val="fr-FR"/>
                          </w:rPr>
                        </w:pPr>
                        <w:r w:rsidRPr="00AE3F60">
                          <w:rPr>
                            <w:rFonts w:asciiTheme="minorHAnsi" w:hAnsiTheme="minorHAnsi" w:cstheme="minorHAnsi"/>
                            <w:i/>
                            <w:sz w:val="18"/>
                            <w:szCs w:val="18"/>
                            <w:lang w:val="fr-FR"/>
                          </w:rPr>
                          <w:t xml:space="preserve">Les progrès significatifs peuvent inclure des efforts, des actions, des étapes, des programmes, des initiatives et/ou des activités décrits dans la documentation de la CMS, tels que (mais non limités à) les </w:t>
                        </w:r>
                        <w:hyperlink r:id="rId32" w:history="1">
                          <w:r w:rsidRPr="006F3D23">
                            <w:rPr>
                              <w:rStyle w:val="Hyperlink"/>
                              <w:rFonts w:asciiTheme="minorHAnsi" w:hAnsiTheme="minorHAnsi" w:cstheme="minorHAnsi"/>
                              <w:b/>
                              <w:bCs/>
                              <w:i/>
                              <w:sz w:val="18"/>
                              <w:szCs w:val="18"/>
                              <w:lang w:val="fr-FR"/>
                            </w:rPr>
                            <w:t>Résolutions 13.4</w:t>
                          </w:r>
                        </w:hyperlink>
                        <w:r w:rsidRPr="00AE3F60">
                          <w:rPr>
                            <w:rFonts w:asciiTheme="minorHAnsi" w:hAnsiTheme="minorHAnsi" w:cstheme="minorHAnsi"/>
                            <w:i/>
                            <w:sz w:val="18"/>
                            <w:szCs w:val="18"/>
                            <w:lang w:val="fr-FR"/>
                          </w:rPr>
                          <w:t xml:space="preserve"> (initiative sur les carnivores africains), </w:t>
                        </w:r>
                        <w:hyperlink r:id="rId33" w:history="1">
                          <w:r w:rsidRPr="006F3D23">
                            <w:rPr>
                              <w:rStyle w:val="Hyperlink"/>
                              <w:rFonts w:asciiTheme="minorHAnsi" w:hAnsiTheme="minorHAnsi" w:cstheme="minorHAnsi"/>
                              <w:b/>
                              <w:bCs/>
                              <w:i/>
                              <w:sz w:val="18"/>
                              <w:szCs w:val="18"/>
                              <w:lang w:val="fr-FR"/>
                            </w:rPr>
                            <w:t>13.6</w:t>
                          </w:r>
                        </w:hyperlink>
                        <w:r w:rsidRPr="00AE3F60">
                          <w:rPr>
                            <w:rFonts w:asciiTheme="minorHAnsi" w:hAnsiTheme="minorHAnsi" w:cstheme="minorHAnsi"/>
                            <w:i/>
                            <w:sz w:val="18"/>
                            <w:szCs w:val="18"/>
                            <w:lang w:val="fr-FR"/>
                          </w:rPr>
                          <w:t xml:space="preserve"> (déclin des insectes), et les </w:t>
                        </w:r>
                        <w:hyperlink r:id="rId34" w:history="1">
                          <w:r w:rsidRPr="006F3D23">
                            <w:rPr>
                              <w:rStyle w:val="Hyperlink"/>
                              <w:rFonts w:asciiTheme="minorHAnsi" w:hAnsiTheme="minorHAnsi" w:cstheme="minorHAnsi"/>
                              <w:b/>
                              <w:bCs/>
                              <w:i/>
                              <w:sz w:val="18"/>
                              <w:szCs w:val="18"/>
                              <w:lang w:val="fr-FR"/>
                            </w:rPr>
                            <w:t>Décisions 13.50</w:t>
                          </w:r>
                        </w:hyperlink>
                        <w:r w:rsidRPr="00AE3F60">
                          <w:rPr>
                            <w:rFonts w:asciiTheme="minorHAnsi" w:hAnsiTheme="minorHAnsi" w:cstheme="minorHAnsi"/>
                            <w:i/>
                            <w:sz w:val="18"/>
                            <w:szCs w:val="18"/>
                            <w:lang w:val="fr-FR"/>
                          </w:rPr>
                          <w:t xml:space="preserve"> (conservation des vautours d'Afrique-Eurasie) et </w:t>
                        </w:r>
                        <w:hyperlink r:id="rId35" w:history="1">
                          <w:r w:rsidRPr="006F3D23">
                            <w:rPr>
                              <w:rStyle w:val="Hyperlink"/>
                              <w:rFonts w:asciiTheme="minorHAnsi" w:hAnsiTheme="minorHAnsi" w:cstheme="minorHAnsi"/>
                              <w:b/>
                              <w:bCs/>
                              <w:i/>
                              <w:sz w:val="18"/>
                              <w:szCs w:val="18"/>
                              <w:lang w:val="fr-FR"/>
                            </w:rPr>
                            <w:t>13.94</w:t>
                          </w:r>
                        </w:hyperlink>
                        <w:r w:rsidRPr="00AE3F60">
                          <w:rPr>
                            <w:rFonts w:asciiTheme="minorHAnsi" w:hAnsiTheme="minorHAnsi" w:cstheme="minorHAnsi"/>
                            <w:i/>
                            <w:sz w:val="18"/>
                            <w:szCs w:val="18"/>
                            <w:lang w:val="fr-FR"/>
                          </w:rPr>
                          <w:t xml:space="preserve"> (conservation et gestion du guépard et du lycaon). Le cas échéant, veuillez également envisager de revoir la liste des Résolutions et Décisions dans la dernière question de cette section.</w:t>
                        </w:r>
                      </w:p>
                    </w:tc>
                  </w:tr>
                </w:tbl>
                <w:p w14:paraId="5FF87C5E" w14:textId="77777777" w:rsidR="000B11CF" w:rsidRPr="00AE3F60" w:rsidRDefault="000B11CF" w:rsidP="006F3D23">
                  <w:pPr>
                    <w:spacing w:before="80"/>
                    <w:rPr>
                      <w:rFonts w:asciiTheme="minorHAnsi" w:hAnsiTheme="minorHAnsi" w:cstheme="minorHAnsi"/>
                      <w:color w:val="000000" w:themeColor="text1"/>
                      <w:sz w:val="22"/>
                      <w:szCs w:val="22"/>
                      <w:lang w:val="fr-FR"/>
                    </w:rPr>
                  </w:pPr>
                  <w:r w:rsidRPr="00AE3F60">
                    <w:rPr>
                      <w:rFonts w:asciiTheme="minorHAnsi" w:hAnsiTheme="minorHAnsi" w:cstheme="minorHAnsi"/>
                      <w:color w:val="000000" w:themeColor="text1"/>
                      <w:sz w:val="22"/>
                      <w:szCs w:val="22"/>
                      <w:lang w:val="fr-FR"/>
                    </w:rPr>
                    <w:t xml:space="preserve">Quelles sont les tendances négatives les plus significatives depuis le précédent rapport concernant </w:t>
                  </w:r>
                  <w:r>
                    <w:rPr>
                      <w:rFonts w:asciiTheme="minorHAnsi" w:hAnsiTheme="minorHAnsi" w:cstheme="minorHAnsi"/>
                      <w:color w:val="000000" w:themeColor="text1"/>
                      <w:sz w:val="22"/>
                      <w:szCs w:val="22"/>
                      <w:lang w:val="fr-FR"/>
                    </w:rPr>
                    <w:t xml:space="preserve">les </w:t>
                  </w:r>
                  <w:r w:rsidRPr="00AE3F60">
                    <w:rPr>
                      <w:rFonts w:asciiTheme="minorHAnsi" w:hAnsiTheme="minorHAnsi" w:cstheme="minorHAnsi"/>
                      <w:color w:val="000000" w:themeColor="text1"/>
                      <w:sz w:val="22"/>
                      <w:szCs w:val="22"/>
                      <w:lang w:val="fr-FR"/>
                    </w:rPr>
                    <w:t>autre</w:t>
                  </w:r>
                  <w:r>
                    <w:rPr>
                      <w:rFonts w:asciiTheme="minorHAnsi" w:hAnsiTheme="minorHAnsi" w:cstheme="minorHAnsi"/>
                      <w:color w:val="000000" w:themeColor="text1"/>
                      <w:sz w:val="22"/>
                      <w:szCs w:val="22"/>
                      <w:lang w:val="fr-FR"/>
                    </w:rPr>
                    <w:t>s</w:t>
                  </w:r>
                  <w:r w:rsidRPr="00AE3F60">
                    <w:rPr>
                      <w:rFonts w:asciiTheme="minorHAnsi" w:hAnsiTheme="minorHAnsi" w:cstheme="minorHAnsi"/>
                      <w:color w:val="000000" w:themeColor="text1"/>
                      <w:sz w:val="22"/>
                      <w:szCs w:val="22"/>
                      <w:lang w:val="fr-FR"/>
                    </w:rPr>
                    <w:t xml:space="preserve"> </w:t>
                  </w:r>
                  <w:r>
                    <w:rPr>
                      <w:rFonts w:asciiTheme="minorHAnsi" w:hAnsiTheme="minorHAnsi" w:cstheme="minorHAnsi"/>
                      <w:color w:val="000000" w:themeColor="text1"/>
                      <w:sz w:val="22"/>
                      <w:szCs w:val="22"/>
                      <w:lang w:val="fr-FR"/>
                    </w:rPr>
                    <w:t xml:space="preserve">formes de </w:t>
                  </w:r>
                  <w:r w:rsidRPr="00AE3F60">
                    <w:rPr>
                      <w:rFonts w:asciiTheme="minorHAnsi" w:hAnsiTheme="minorHAnsi" w:cstheme="minorHAnsi"/>
                      <w:color w:val="000000" w:themeColor="text1"/>
                      <w:sz w:val="22"/>
                      <w:szCs w:val="22"/>
                      <w:lang w:val="fr-FR"/>
                    </w:rPr>
                    <w:t>mortalité ?</w:t>
                  </w:r>
                </w:p>
                <w:p w14:paraId="5AC81BFB" w14:textId="77777777" w:rsidR="000B11CF" w:rsidRPr="006F3D23" w:rsidRDefault="000B11CF" w:rsidP="000B11CF">
                  <w:pPr>
                    <w:rPr>
                      <w:rFonts w:asciiTheme="minorHAnsi" w:hAnsiTheme="minorHAnsi" w:cstheme="minorHAnsi"/>
                      <w:color w:val="0070C0"/>
                      <w:sz w:val="22"/>
                      <w:szCs w:val="22"/>
                      <w:lang w:val="fr-FR"/>
                    </w:rPr>
                  </w:pPr>
                  <w:r w:rsidRPr="006F3D23">
                    <w:rPr>
                      <w:rFonts w:asciiTheme="minorHAnsi" w:hAnsiTheme="minorHAnsi" w:cstheme="minorHAnsi"/>
                      <w:color w:val="0070C0"/>
                      <w:sz w:val="22"/>
                      <w:szCs w:val="22"/>
                      <w:lang w:val="fr-FR"/>
                    </w:rPr>
                    <w:t>[texte libre]</w:t>
                  </w:r>
                </w:p>
                <w:p w14:paraId="0E12CA9E" w14:textId="77777777" w:rsidR="000B11CF" w:rsidRDefault="000B11CF" w:rsidP="008C1221">
                  <w:pPr>
                    <w:rPr>
                      <w:rFonts w:asciiTheme="minorHAnsi" w:hAnsiTheme="minorHAnsi" w:cstheme="minorHAnsi"/>
                      <w:color w:val="000000" w:themeColor="text1"/>
                      <w:sz w:val="22"/>
                      <w:szCs w:val="22"/>
                    </w:rPr>
                  </w:pPr>
                </w:p>
                <w:p w14:paraId="17317C41" w14:textId="14EE1E72" w:rsidR="006F3D23" w:rsidRPr="008619C3" w:rsidRDefault="006F3D23" w:rsidP="008C1221">
                  <w:pPr>
                    <w:rPr>
                      <w:rFonts w:asciiTheme="minorHAnsi" w:hAnsiTheme="minorHAnsi" w:cstheme="minorHAnsi"/>
                      <w:color w:val="000000" w:themeColor="text1"/>
                      <w:sz w:val="22"/>
                      <w:szCs w:val="22"/>
                    </w:rPr>
                  </w:pPr>
                </w:p>
              </w:tc>
            </w:tr>
            <w:tr w:rsidR="00AE3F60" w:rsidRPr="002778BB" w14:paraId="5EFF8C50" w14:textId="77777777" w:rsidTr="000B11CF">
              <w:trPr>
                <w:gridAfter w:val="1"/>
                <w:wAfter w:w="262" w:type="dxa"/>
              </w:trPr>
              <w:tc>
                <w:tcPr>
                  <w:tcW w:w="8522" w:type="dxa"/>
                  <w:gridSpan w:val="5"/>
                  <w:tcBorders>
                    <w:top w:val="nil"/>
                    <w:left w:val="nil"/>
                    <w:bottom w:val="single" w:sz="4" w:space="0" w:color="auto"/>
                    <w:right w:val="nil"/>
                  </w:tcBorders>
                </w:tcPr>
                <w:p w14:paraId="6CCF1257" w14:textId="42582886" w:rsidR="00AE3F60" w:rsidRPr="00AE3F60" w:rsidRDefault="00AE3F60" w:rsidP="008C1221">
                  <w:pPr>
                    <w:rPr>
                      <w:rFonts w:asciiTheme="minorHAnsi" w:hAnsiTheme="minorHAnsi" w:cstheme="minorHAnsi"/>
                      <w:b/>
                      <w:bCs/>
                      <w:color w:val="000000" w:themeColor="text1"/>
                      <w:sz w:val="22"/>
                      <w:szCs w:val="22"/>
                      <w:lang w:val="fr-FR"/>
                    </w:rPr>
                  </w:pPr>
                  <w:r w:rsidRPr="00AE3F60">
                    <w:rPr>
                      <w:rFonts w:asciiTheme="minorHAnsi" w:hAnsiTheme="minorHAnsi" w:cstheme="minorHAnsi"/>
                      <w:b/>
                      <w:bCs/>
                      <w:sz w:val="22"/>
                      <w:szCs w:val="22"/>
                      <w:lang w:val="fr-FR"/>
                    </w:rPr>
                    <w:lastRenderedPageBreak/>
                    <w:t xml:space="preserve">Espèces exotiques et/ou </w:t>
                  </w:r>
                  <w:r>
                    <w:rPr>
                      <w:rFonts w:asciiTheme="minorHAnsi" w:hAnsiTheme="minorHAnsi" w:cstheme="minorHAnsi"/>
                      <w:b/>
                      <w:bCs/>
                      <w:sz w:val="22"/>
                      <w:szCs w:val="22"/>
                      <w:lang w:val="fr-FR"/>
                    </w:rPr>
                    <w:t>envahissantes</w:t>
                  </w:r>
                </w:p>
              </w:tc>
            </w:tr>
            <w:tr w:rsidR="00AE3F60" w:rsidRPr="00AE3F60" w14:paraId="5B65C9F6" w14:textId="77777777" w:rsidTr="000B11CF">
              <w:trPr>
                <w:gridAfter w:val="1"/>
                <w:wAfter w:w="262" w:type="dxa"/>
              </w:trPr>
              <w:tc>
                <w:tcPr>
                  <w:tcW w:w="2994" w:type="dxa"/>
                  <w:gridSpan w:val="2"/>
                  <w:tcBorders>
                    <w:top w:val="single" w:sz="4" w:space="0" w:color="auto"/>
                    <w:bottom w:val="single" w:sz="4" w:space="0" w:color="auto"/>
                  </w:tcBorders>
                </w:tcPr>
                <w:p w14:paraId="7257C92B" w14:textId="09AAE876" w:rsidR="00AE3F60" w:rsidRPr="00AE3F60" w:rsidRDefault="00AE3F60" w:rsidP="00AE3F60">
                  <w:pPr>
                    <w:rPr>
                      <w:rFonts w:asciiTheme="minorHAnsi" w:hAnsiTheme="minorHAnsi" w:cstheme="minorHAnsi"/>
                      <w:color w:val="000000" w:themeColor="text1"/>
                      <w:sz w:val="22"/>
                      <w:szCs w:val="22"/>
                      <w:lang w:val="fr-FR"/>
                    </w:rPr>
                  </w:pPr>
                  <w:r w:rsidRPr="00E0264F">
                    <w:rPr>
                      <w:rFonts w:asciiTheme="minorHAnsi" w:hAnsiTheme="minorHAnsi" w:cstheme="minorHAnsi"/>
                      <w:b/>
                      <w:color w:val="000000" w:themeColor="text1"/>
                      <w:sz w:val="22"/>
                      <w:szCs w:val="22"/>
                    </w:rPr>
                    <w:t>Press</w:t>
                  </w:r>
                  <w:r>
                    <w:rPr>
                      <w:rFonts w:asciiTheme="minorHAnsi" w:hAnsiTheme="minorHAnsi" w:cstheme="minorHAnsi"/>
                      <w:b/>
                      <w:color w:val="000000" w:themeColor="text1"/>
                      <w:sz w:val="22"/>
                      <w:szCs w:val="22"/>
                    </w:rPr>
                    <w:t>ion</w:t>
                  </w:r>
                </w:p>
              </w:tc>
              <w:tc>
                <w:tcPr>
                  <w:tcW w:w="3118" w:type="dxa"/>
                  <w:tcBorders>
                    <w:top w:val="single" w:sz="4" w:space="0" w:color="auto"/>
                    <w:bottom w:val="single" w:sz="4" w:space="0" w:color="auto"/>
                  </w:tcBorders>
                </w:tcPr>
                <w:p w14:paraId="2CCD5F26" w14:textId="7CA49BF4" w:rsidR="00AE3F60" w:rsidRPr="00AE3F60" w:rsidRDefault="00AE3F60" w:rsidP="00AE3F60">
                  <w:pPr>
                    <w:rPr>
                      <w:rFonts w:asciiTheme="minorHAnsi" w:hAnsiTheme="minorHAnsi" w:cstheme="minorHAnsi"/>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Espèces/groupes d'espèces touchés </w:t>
                  </w:r>
                  <w:r w:rsidRPr="00994576">
                    <w:rPr>
                      <w:rFonts w:asciiTheme="minorHAnsi" w:hAnsiTheme="minorHAnsi" w:cstheme="minorHAnsi"/>
                      <w:b/>
                      <w:color w:val="000000" w:themeColor="text1"/>
                      <w:sz w:val="22"/>
                      <w:szCs w:val="22"/>
                      <w:lang w:val="fr-FR"/>
                    </w:rPr>
                    <w:t>(fournir les noms et indiquer s'il s'agit de l'Annexe I et/ou de l'Annexe II)</w:t>
                  </w:r>
                  <w:r w:rsidRPr="00EF5D32">
                    <w:rPr>
                      <w:rFonts w:asciiTheme="minorHAnsi" w:hAnsiTheme="minorHAnsi" w:cstheme="minorHAnsi"/>
                      <w:b/>
                      <w:color w:val="000000" w:themeColor="text1"/>
                      <w:sz w:val="22"/>
                      <w:szCs w:val="22"/>
                      <w:lang w:val="fr-FR"/>
                    </w:rPr>
                    <w:t>; et tout autre détail</w:t>
                  </w:r>
                </w:p>
              </w:tc>
              <w:tc>
                <w:tcPr>
                  <w:tcW w:w="2410" w:type="dxa"/>
                  <w:gridSpan w:val="2"/>
                  <w:tcBorders>
                    <w:top w:val="single" w:sz="4" w:space="0" w:color="auto"/>
                    <w:bottom w:val="single" w:sz="4" w:space="0" w:color="auto"/>
                  </w:tcBorders>
                </w:tcPr>
                <w:p w14:paraId="51FFDC78" w14:textId="77777777" w:rsidR="00AE3F60" w:rsidRPr="008619C3" w:rsidRDefault="00AE3F60" w:rsidP="00AE3F60">
                  <w:pPr>
                    <w:rPr>
                      <w:rFonts w:asciiTheme="minorHAnsi" w:hAnsiTheme="minorHAnsi" w:cstheme="minorHAnsi"/>
                      <w:i/>
                      <w:color w:val="000000" w:themeColor="text1"/>
                      <w:sz w:val="6"/>
                      <w:szCs w:val="6"/>
                      <w:lang w:val="it-IT"/>
                    </w:rPr>
                  </w:pPr>
                  <w:r w:rsidRPr="008619C3">
                    <w:rPr>
                      <w:rFonts w:asciiTheme="minorHAnsi" w:hAnsiTheme="minorHAnsi" w:cstheme="minorHAnsi"/>
                      <w:b/>
                      <w:color w:val="000000" w:themeColor="text1"/>
                      <w:sz w:val="22"/>
                      <w:szCs w:val="22"/>
                      <w:lang w:val="it-IT"/>
                    </w:rPr>
                    <w:t>Gravité relative globale de l'impact</w:t>
                  </w:r>
                </w:p>
                <w:p w14:paraId="5FB9D91C" w14:textId="77777777" w:rsidR="00AE3F60" w:rsidRPr="008619C3" w:rsidRDefault="00AE3F60" w:rsidP="00AE3F60">
                  <w:pPr>
                    <w:rPr>
                      <w:rFonts w:asciiTheme="minorHAnsi" w:hAnsiTheme="minorHAnsi" w:cstheme="minorHAnsi"/>
                      <w:i/>
                      <w:color w:val="000000" w:themeColor="text1"/>
                      <w:szCs w:val="18"/>
                      <w:lang w:val="it-IT"/>
                    </w:rPr>
                  </w:pPr>
                  <w:r w:rsidRPr="008619C3">
                    <w:rPr>
                      <w:rFonts w:asciiTheme="minorHAnsi" w:hAnsiTheme="minorHAnsi" w:cstheme="minorHAnsi"/>
                      <w:i/>
                      <w:color w:val="000000" w:themeColor="text1"/>
                      <w:szCs w:val="18"/>
                      <w:lang w:val="it-IT"/>
                    </w:rPr>
                    <w:t xml:space="preserve">  1 = grave</w:t>
                  </w:r>
                </w:p>
                <w:p w14:paraId="77CAE820" w14:textId="77777777" w:rsidR="00AE3F60" w:rsidRPr="008619C3" w:rsidRDefault="00AE3F60" w:rsidP="00AE3F60">
                  <w:pPr>
                    <w:rPr>
                      <w:rFonts w:asciiTheme="minorHAnsi" w:hAnsiTheme="minorHAnsi" w:cstheme="minorHAnsi"/>
                      <w:i/>
                      <w:color w:val="000000" w:themeColor="text1"/>
                      <w:szCs w:val="18"/>
                    </w:rPr>
                  </w:pPr>
                  <w:r w:rsidRPr="008619C3">
                    <w:rPr>
                      <w:rFonts w:asciiTheme="minorHAnsi" w:hAnsiTheme="minorHAnsi" w:cstheme="minorHAnsi"/>
                      <w:i/>
                      <w:color w:val="000000" w:themeColor="text1"/>
                      <w:szCs w:val="18"/>
                      <w:lang w:val="it-IT"/>
                    </w:rPr>
                    <w:t xml:space="preserve">  </w:t>
                  </w:r>
                  <w:r w:rsidRPr="008619C3">
                    <w:rPr>
                      <w:rFonts w:asciiTheme="minorHAnsi" w:hAnsiTheme="minorHAnsi" w:cstheme="minorHAnsi"/>
                      <w:i/>
                      <w:color w:val="000000" w:themeColor="text1"/>
                      <w:szCs w:val="18"/>
                    </w:rPr>
                    <w:t xml:space="preserve">2 = modéré </w:t>
                  </w:r>
                </w:p>
                <w:p w14:paraId="5DC7F744" w14:textId="3E38157A" w:rsidR="00AE3F60" w:rsidRPr="00AE3F60" w:rsidRDefault="00AE3F60" w:rsidP="00AE3F60">
                  <w:pPr>
                    <w:rPr>
                      <w:rFonts w:asciiTheme="minorHAnsi" w:hAnsiTheme="minorHAnsi" w:cstheme="minorHAnsi"/>
                      <w:color w:val="000000" w:themeColor="text1"/>
                      <w:sz w:val="22"/>
                      <w:szCs w:val="22"/>
                      <w:lang w:val="fr-FR"/>
                    </w:rPr>
                  </w:pPr>
                  <w:r w:rsidRPr="008619C3">
                    <w:rPr>
                      <w:rFonts w:asciiTheme="minorHAnsi" w:hAnsiTheme="minorHAnsi" w:cstheme="minorHAnsi"/>
                      <w:i/>
                      <w:color w:val="000000" w:themeColor="text1"/>
                      <w:szCs w:val="18"/>
                    </w:rPr>
                    <w:t xml:space="preserve">  3 = faible</w:t>
                  </w:r>
                </w:p>
              </w:tc>
            </w:tr>
            <w:tr w:rsidR="00E02B5A" w:rsidRPr="002778BB" w14:paraId="7BBBB978" w14:textId="0B9E0838" w:rsidTr="00AE3F60">
              <w:trPr>
                <w:gridAfter w:val="1"/>
                <w:wAfter w:w="262" w:type="dxa"/>
              </w:trPr>
              <w:tc>
                <w:tcPr>
                  <w:tcW w:w="2994" w:type="dxa"/>
                  <w:gridSpan w:val="2"/>
                  <w:tcBorders>
                    <w:bottom w:val="single" w:sz="4" w:space="0" w:color="auto"/>
                  </w:tcBorders>
                </w:tcPr>
                <w:p w14:paraId="25596C6F" w14:textId="5E975973" w:rsidR="00E02B5A" w:rsidRPr="00EF5D32" w:rsidRDefault="00E02B5A" w:rsidP="008C1221">
                  <w:pPr>
                    <w:rPr>
                      <w:rFonts w:asciiTheme="minorHAnsi" w:hAnsiTheme="minorHAnsi" w:cstheme="minorHAnsi"/>
                      <w:sz w:val="22"/>
                      <w:szCs w:val="22"/>
                      <w:lang w:val="fr-FR"/>
                    </w:rPr>
                  </w:pPr>
                  <w:r w:rsidRPr="00EF5D32">
                    <w:rPr>
                      <w:rFonts w:asciiTheme="minorHAnsi" w:hAnsiTheme="minorHAnsi" w:cstheme="minorHAnsi"/>
                      <w:sz w:val="22"/>
                      <w:szCs w:val="22"/>
                      <w:lang w:val="fr-FR"/>
                    </w:rPr>
                    <w:t>Espèces exotiques et/ou invasives</w:t>
                  </w:r>
                </w:p>
              </w:tc>
              <w:tc>
                <w:tcPr>
                  <w:tcW w:w="3118" w:type="dxa"/>
                  <w:tcBorders>
                    <w:bottom w:val="single" w:sz="4" w:space="0" w:color="auto"/>
                  </w:tcBorders>
                </w:tcPr>
                <w:p w14:paraId="3240D1C1" w14:textId="77777777" w:rsidR="00E02B5A" w:rsidRPr="00E02B5A" w:rsidRDefault="00E02B5A" w:rsidP="008C1221">
                  <w:pPr>
                    <w:rPr>
                      <w:rFonts w:asciiTheme="minorHAnsi" w:hAnsiTheme="minorHAnsi" w:cstheme="minorHAnsi"/>
                      <w:color w:val="000000" w:themeColor="text1"/>
                      <w:sz w:val="22"/>
                      <w:szCs w:val="22"/>
                      <w:lang w:val="fr-FR"/>
                    </w:rPr>
                  </w:pPr>
                </w:p>
              </w:tc>
              <w:tc>
                <w:tcPr>
                  <w:tcW w:w="2410" w:type="dxa"/>
                  <w:gridSpan w:val="2"/>
                  <w:tcBorders>
                    <w:bottom w:val="single" w:sz="4" w:space="0" w:color="auto"/>
                  </w:tcBorders>
                </w:tcPr>
                <w:p w14:paraId="48AE0CDB" w14:textId="77777777" w:rsidR="00E02B5A" w:rsidRPr="00E02B5A" w:rsidRDefault="00E02B5A" w:rsidP="008C1221">
                  <w:pPr>
                    <w:rPr>
                      <w:rFonts w:asciiTheme="minorHAnsi" w:hAnsiTheme="minorHAnsi" w:cstheme="minorHAnsi"/>
                      <w:color w:val="000000" w:themeColor="text1"/>
                      <w:sz w:val="22"/>
                      <w:szCs w:val="22"/>
                      <w:lang w:val="fr-FR"/>
                    </w:rPr>
                  </w:pPr>
                </w:p>
              </w:tc>
            </w:tr>
            <w:tr w:rsidR="00AE3F60" w:rsidRPr="00E02B5A" w14:paraId="64FAA32E" w14:textId="77777777" w:rsidTr="00AE3F60">
              <w:trPr>
                <w:gridAfter w:val="1"/>
                <w:wAfter w:w="262" w:type="dxa"/>
              </w:trPr>
              <w:tc>
                <w:tcPr>
                  <w:tcW w:w="8522" w:type="dxa"/>
                  <w:gridSpan w:val="5"/>
                  <w:tcBorders>
                    <w:top w:val="single" w:sz="4" w:space="0" w:color="auto"/>
                    <w:left w:val="nil"/>
                    <w:bottom w:val="nil"/>
                    <w:right w:val="nil"/>
                  </w:tcBorders>
                </w:tcPr>
                <w:p w14:paraId="5E29E44A" w14:textId="77777777" w:rsidR="00AE3F60" w:rsidRPr="00AE3F60" w:rsidRDefault="00AE3F60" w:rsidP="006F3D23">
                  <w:pPr>
                    <w:spacing w:before="80"/>
                    <w:jc w:val="both"/>
                    <w:rPr>
                      <w:rFonts w:asciiTheme="minorHAnsi" w:hAnsiTheme="minorHAnsi" w:cstheme="minorHAnsi"/>
                      <w:color w:val="000000" w:themeColor="text1"/>
                      <w:sz w:val="22"/>
                      <w:szCs w:val="22"/>
                      <w:lang w:val="fr-FR"/>
                    </w:rPr>
                  </w:pPr>
                  <w:r w:rsidRPr="00AE3F60">
                    <w:rPr>
                      <w:rFonts w:asciiTheme="minorHAnsi" w:hAnsiTheme="minorHAnsi" w:cstheme="minorHAnsi"/>
                      <w:color w:val="000000" w:themeColor="text1"/>
                      <w:sz w:val="22"/>
                      <w:szCs w:val="22"/>
                      <w:lang w:val="fr-FR"/>
                    </w:rPr>
                    <w:t>Quelles sont les avancées les plus significatives réalisées depuis le précédent rapport en matière de lutte contre les espèces exotiques et/ou envahissantes ?</w:t>
                  </w:r>
                </w:p>
                <w:p w14:paraId="0827CAB8" w14:textId="77777777" w:rsidR="00AE3F60" w:rsidRPr="006F3D23" w:rsidRDefault="00AE3F60" w:rsidP="00AE3F60">
                  <w:pPr>
                    <w:rPr>
                      <w:rFonts w:asciiTheme="minorHAnsi" w:hAnsiTheme="minorHAnsi" w:cstheme="minorHAnsi"/>
                      <w:color w:val="0070C0"/>
                      <w:sz w:val="22"/>
                      <w:szCs w:val="22"/>
                      <w:lang w:val="fr-FR"/>
                    </w:rPr>
                  </w:pPr>
                  <w:r w:rsidRPr="006F3D23">
                    <w:rPr>
                      <w:rFonts w:asciiTheme="minorHAnsi" w:hAnsiTheme="minorHAnsi" w:cstheme="minorHAnsi"/>
                      <w:color w:val="0070C0"/>
                      <w:sz w:val="22"/>
                      <w:szCs w:val="22"/>
                      <w:lang w:val="fr-FR"/>
                    </w:rPr>
                    <w:t>[texte libre]</w:t>
                  </w:r>
                </w:p>
                <w:p w14:paraId="7998B488" w14:textId="77777777" w:rsidR="00AE3F60" w:rsidRPr="00AE3F60" w:rsidRDefault="00AE3F60" w:rsidP="00AE3F60">
                  <w:pPr>
                    <w:rPr>
                      <w:rFonts w:asciiTheme="minorHAnsi" w:hAnsiTheme="minorHAnsi" w:cstheme="minorHAnsi"/>
                      <w:color w:val="000000" w:themeColor="text1"/>
                      <w:sz w:val="22"/>
                      <w:szCs w:val="22"/>
                      <w:lang w:val="fr-FR"/>
                    </w:rPr>
                  </w:pPr>
                </w:p>
                <w:p w14:paraId="7252AE61" w14:textId="77777777" w:rsidR="00AE3F60" w:rsidRPr="00AE3F60" w:rsidRDefault="00AE3F60" w:rsidP="006F3D23">
                  <w:pPr>
                    <w:jc w:val="both"/>
                    <w:rPr>
                      <w:rFonts w:asciiTheme="minorHAnsi" w:hAnsiTheme="minorHAnsi" w:cstheme="minorHAnsi"/>
                      <w:color w:val="000000" w:themeColor="text1"/>
                      <w:sz w:val="22"/>
                      <w:szCs w:val="22"/>
                      <w:lang w:val="fr-FR"/>
                    </w:rPr>
                  </w:pPr>
                  <w:r w:rsidRPr="00AE3F60">
                    <w:rPr>
                      <w:rFonts w:asciiTheme="minorHAnsi" w:hAnsiTheme="minorHAnsi" w:cstheme="minorHAnsi"/>
                      <w:color w:val="000000" w:themeColor="text1"/>
                      <w:sz w:val="22"/>
                      <w:szCs w:val="22"/>
                      <w:lang w:val="fr-FR"/>
                    </w:rPr>
                    <w:t>Quelles sont les tendances négatives les plus significatives depuis le précédent rapport concernant les espèces exotiques et/ou envahissantes ?</w:t>
                  </w:r>
                </w:p>
                <w:p w14:paraId="43A67C48" w14:textId="68F8AB82" w:rsidR="00AE3F60" w:rsidRPr="00E02B5A" w:rsidRDefault="00AE3F60" w:rsidP="00AE3F60">
                  <w:pPr>
                    <w:rPr>
                      <w:rFonts w:asciiTheme="minorHAnsi" w:hAnsiTheme="minorHAnsi" w:cstheme="minorHAnsi"/>
                      <w:color w:val="000000" w:themeColor="text1"/>
                      <w:sz w:val="22"/>
                      <w:szCs w:val="22"/>
                      <w:lang w:val="fr-FR"/>
                    </w:rPr>
                  </w:pPr>
                  <w:r w:rsidRPr="006F3D23">
                    <w:rPr>
                      <w:rFonts w:asciiTheme="minorHAnsi" w:hAnsiTheme="minorHAnsi" w:cstheme="minorHAnsi"/>
                      <w:color w:val="0070C0"/>
                      <w:sz w:val="22"/>
                      <w:szCs w:val="22"/>
                      <w:lang w:val="fr-FR"/>
                    </w:rPr>
                    <w:t>[texte libre]</w:t>
                  </w:r>
                </w:p>
              </w:tc>
            </w:tr>
            <w:tr w:rsidR="00AE3F60" w:rsidRPr="00E02B5A" w14:paraId="1D34DE11" w14:textId="77777777" w:rsidTr="00AE3F60">
              <w:trPr>
                <w:gridAfter w:val="1"/>
                <w:wAfter w:w="262" w:type="dxa"/>
              </w:trPr>
              <w:tc>
                <w:tcPr>
                  <w:tcW w:w="8522" w:type="dxa"/>
                  <w:gridSpan w:val="5"/>
                  <w:tcBorders>
                    <w:top w:val="nil"/>
                    <w:left w:val="nil"/>
                    <w:bottom w:val="nil"/>
                    <w:right w:val="nil"/>
                  </w:tcBorders>
                </w:tcPr>
                <w:p w14:paraId="5BA1228D" w14:textId="77777777" w:rsidR="00AE3F60" w:rsidRDefault="00AE3F60" w:rsidP="008C1221">
                  <w:pPr>
                    <w:rPr>
                      <w:rFonts w:asciiTheme="minorHAnsi" w:hAnsiTheme="minorHAnsi" w:cstheme="minorHAnsi"/>
                      <w:color w:val="000000" w:themeColor="text1"/>
                      <w:sz w:val="22"/>
                      <w:szCs w:val="22"/>
                      <w:lang w:val="fr-FR"/>
                    </w:rPr>
                  </w:pPr>
                </w:p>
                <w:p w14:paraId="20C7E2E8" w14:textId="77777777" w:rsidR="000B11CF" w:rsidRDefault="000B11CF" w:rsidP="008C1221">
                  <w:pPr>
                    <w:rPr>
                      <w:rFonts w:asciiTheme="minorHAnsi" w:hAnsiTheme="minorHAnsi" w:cstheme="minorHAnsi"/>
                      <w:color w:val="000000" w:themeColor="text1"/>
                      <w:sz w:val="22"/>
                      <w:szCs w:val="22"/>
                      <w:lang w:val="fr-FR"/>
                    </w:rPr>
                  </w:pPr>
                </w:p>
                <w:p w14:paraId="144459C7" w14:textId="3C8053B7" w:rsidR="00AE3F60" w:rsidRPr="00A91D1C" w:rsidRDefault="00A91D1C" w:rsidP="008C1221">
                  <w:pPr>
                    <w:rPr>
                      <w:rFonts w:asciiTheme="minorHAnsi" w:hAnsiTheme="minorHAnsi" w:cstheme="minorHAnsi"/>
                      <w:b/>
                      <w:bCs/>
                      <w:color w:val="000000" w:themeColor="text1"/>
                      <w:sz w:val="22"/>
                      <w:szCs w:val="22"/>
                      <w:lang w:val="fr-FR"/>
                    </w:rPr>
                  </w:pPr>
                  <w:r w:rsidRPr="00A91D1C">
                    <w:rPr>
                      <w:rFonts w:asciiTheme="minorHAnsi" w:hAnsiTheme="minorHAnsi" w:cstheme="minorHAnsi"/>
                      <w:b/>
                      <w:bCs/>
                      <w:color w:val="000000" w:themeColor="text1"/>
                      <w:sz w:val="22"/>
                      <w:szCs w:val="22"/>
                      <w:lang w:val="fr-FR"/>
                    </w:rPr>
                    <w:t>Perturbation et dérangement</w:t>
                  </w:r>
                </w:p>
              </w:tc>
            </w:tr>
            <w:tr w:rsidR="00AE3F60" w:rsidRPr="00E02B5A" w14:paraId="23E78192" w14:textId="77777777" w:rsidTr="00994576">
              <w:trPr>
                <w:gridAfter w:val="1"/>
                <w:wAfter w:w="262" w:type="dxa"/>
              </w:trPr>
              <w:tc>
                <w:tcPr>
                  <w:tcW w:w="2994" w:type="dxa"/>
                  <w:gridSpan w:val="2"/>
                </w:tcPr>
                <w:p w14:paraId="623BA638" w14:textId="19F11BA3" w:rsidR="00AE3F60" w:rsidRPr="00EF5D32" w:rsidRDefault="00AE3F60" w:rsidP="00AE3F60">
                  <w:pPr>
                    <w:rPr>
                      <w:rFonts w:asciiTheme="minorHAnsi" w:hAnsiTheme="minorHAnsi" w:cstheme="minorHAnsi"/>
                      <w:sz w:val="22"/>
                      <w:szCs w:val="22"/>
                      <w:lang w:val="fr-FR"/>
                    </w:rPr>
                  </w:pPr>
                  <w:r w:rsidRPr="00E0264F">
                    <w:rPr>
                      <w:rFonts w:asciiTheme="minorHAnsi" w:hAnsiTheme="minorHAnsi" w:cstheme="minorHAnsi"/>
                      <w:b/>
                      <w:color w:val="000000" w:themeColor="text1"/>
                      <w:sz w:val="22"/>
                      <w:szCs w:val="22"/>
                    </w:rPr>
                    <w:t>Press</w:t>
                  </w:r>
                  <w:r>
                    <w:rPr>
                      <w:rFonts w:asciiTheme="minorHAnsi" w:hAnsiTheme="minorHAnsi" w:cstheme="minorHAnsi"/>
                      <w:b/>
                      <w:color w:val="000000" w:themeColor="text1"/>
                      <w:sz w:val="22"/>
                      <w:szCs w:val="22"/>
                    </w:rPr>
                    <w:t>ion</w:t>
                  </w:r>
                </w:p>
              </w:tc>
              <w:tc>
                <w:tcPr>
                  <w:tcW w:w="3118" w:type="dxa"/>
                </w:tcPr>
                <w:p w14:paraId="2564A450" w14:textId="51BE0A11" w:rsidR="00AE3F60" w:rsidRPr="00E02B5A" w:rsidRDefault="00AE3F60" w:rsidP="00AE3F60">
                  <w:pPr>
                    <w:rPr>
                      <w:rFonts w:asciiTheme="minorHAnsi" w:hAnsiTheme="minorHAnsi" w:cstheme="minorHAnsi"/>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Espèces/groupes d'espèces touchés </w:t>
                  </w:r>
                  <w:r w:rsidRPr="00994576">
                    <w:rPr>
                      <w:rFonts w:asciiTheme="minorHAnsi" w:hAnsiTheme="minorHAnsi" w:cstheme="minorHAnsi"/>
                      <w:b/>
                      <w:color w:val="000000" w:themeColor="text1"/>
                      <w:sz w:val="22"/>
                      <w:szCs w:val="22"/>
                      <w:lang w:val="fr-FR"/>
                    </w:rPr>
                    <w:t>(fournir les noms et indiquer s'il s'agit de l'Annexe I et/ou de l'Annexe II)</w:t>
                  </w:r>
                  <w:r w:rsidRPr="00EF5D32">
                    <w:rPr>
                      <w:rFonts w:asciiTheme="minorHAnsi" w:hAnsiTheme="minorHAnsi" w:cstheme="minorHAnsi"/>
                      <w:b/>
                      <w:color w:val="000000" w:themeColor="text1"/>
                      <w:sz w:val="22"/>
                      <w:szCs w:val="22"/>
                      <w:lang w:val="fr-FR"/>
                    </w:rPr>
                    <w:t>; et tout autre détail</w:t>
                  </w:r>
                </w:p>
              </w:tc>
              <w:tc>
                <w:tcPr>
                  <w:tcW w:w="2410" w:type="dxa"/>
                  <w:gridSpan w:val="2"/>
                </w:tcPr>
                <w:p w14:paraId="0294FD74" w14:textId="77777777" w:rsidR="00AE3F60" w:rsidRPr="008619C3" w:rsidRDefault="00AE3F60" w:rsidP="00AE3F60">
                  <w:pPr>
                    <w:rPr>
                      <w:rFonts w:asciiTheme="minorHAnsi" w:hAnsiTheme="minorHAnsi" w:cstheme="minorHAnsi"/>
                      <w:i/>
                      <w:color w:val="000000" w:themeColor="text1"/>
                      <w:sz w:val="6"/>
                      <w:szCs w:val="6"/>
                      <w:lang w:val="it-IT"/>
                    </w:rPr>
                  </w:pPr>
                  <w:r w:rsidRPr="008619C3">
                    <w:rPr>
                      <w:rFonts w:asciiTheme="minorHAnsi" w:hAnsiTheme="minorHAnsi" w:cstheme="minorHAnsi"/>
                      <w:b/>
                      <w:color w:val="000000" w:themeColor="text1"/>
                      <w:sz w:val="22"/>
                      <w:szCs w:val="22"/>
                      <w:lang w:val="it-IT"/>
                    </w:rPr>
                    <w:t>Gravité relative globale de l'impact</w:t>
                  </w:r>
                </w:p>
                <w:p w14:paraId="28CC055D" w14:textId="77777777" w:rsidR="00AE3F60" w:rsidRPr="008619C3" w:rsidRDefault="00AE3F60" w:rsidP="00AE3F60">
                  <w:pPr>
                    <w:rPr>
                      <w:rFonts w:asciiTheme="minorHAnsi" w:hAnsiTheme="minorHAnsi" w:cstheme="minorHAnsi"/>
                      <w:i/>
                      <w:color w:val="000000" w:themeColor="text1"/>
                      <w:szCs w:val="18"/>
                      <w:lang w:val="it-IT"/>
                    </w:rPr>
                  </w:pPr>
                  <w:r w:rsidRPr="008619C3">
                    <w:rPr>
                      <w:rFonts w:asciiTheme="minorHAnsi" w:hAnsiTheme="minorHAnsi" w:cstheme="minorHAnsi"/>
                      <w:i/>
                      <w:color w:val="000000" w:themeColor="text1"/>
                      <w:szCs w:val="18"/>
                      <w:lang w:val="it-IT"/>
                    </w:rPr>
                    <w:t xml:space="preserve">  1 = grave</w:t>
                  </w:r>
                </w:p>
                <w:p w14:paraId="35F6796F" w14:textId="77777777" w:rsidR="00AE3F60" w:rsidRPr="008619C3" w:rsidRDefault="00AE3F60" w:rsidP="00AE3F60">
                  <w:pPr>
                    <w:rPr>
                      <w:rFonts w:asciiTheme="minorHAnsi" w:hAnsiTheme="minorHAnsi" w:cstheme="minorHAnsi"/>
                      <w:i/>
                      <w:color w:val="000000" w:themeColor="text1"/>
                      <w:szCs w:val="18"/>
                    </w:rPr>
                  </w:pPr>
                  <w:r w:rsidRPr="008619C3">
                    <w:rPr>
                      <w:rFonts w:asciiTheme="minorHAnsi" w:hAnsiTheme="minorHAnsi" w:cstheme="minorHAnsi"/>
                      <w:i/>
                      <w:color w:val="000000" w:themeColor="text1"/>
                      <w:szCs w:val="18"/>
                      <w:lang w:val="it-IT"/>
                    </w:rPr>
                    <w:t xml:space="preserve">  </w:t>
                  </w:r>
                  <w:r w:rsidRPr="008619C3">
                    <w:rPr>
                      <w:rFonts w:asciiTheme="minorHAnsi" w:hAnsiTheme="minorHAnsi" w:cstheme="minorHAnsi"/>
                      <w:i/>
                      <w:color w:val="000000" w:themeColor="text1"/>
                      <w:szCs w:val="18"/>
                    </w:rPr>
                    <w:t xml:space="preserve">2 = modéré </w:t>
                  </w:r>
                </w:p>
                <w:p w14:paraId="21004F1B" w14:textId="4B9D6E17" w:rsidR="00AE3F60" w:rsidRPr="00E02B5A" w:rsidRDefault="00AE3F60" w:rsidP="00AE3F60">
                  <w:pPr>
                    <w:rPr>
                      <w:rFonts w:asciiTheme="minorHAnsi" w:hAnsiTheme="minorHAnsi" w:cstheme="minorHAnsi"/>
                      <w:color w:val="000000" w:themeColor="text1"/>
                      <w:sz w:val="22"/>
                      <w:szCs w:val="22"/>
                      <w:lang w:val="fr-FR"/>
                    </w:rPr>
                  </w:pPr>
                  <w:r w:rsidRPr="008619C3">
                    <w:rPr>
                      <w:rFonts w:asciiTheme="minorHAnsi" w:hAnsiTheme="minorHAnsi" w:cstheme="minorHAnsi"/>
                      <w:i/>
                      <w:color w:val="000000" w:themeColor="text1"/>
                      <w:szCs w:val="18"/>
                    </w:rPr>
                    <w:t xml:space="preserve">  3 = faible</w:t>
                  </w:r>
                </w:p>
              </w:tc>
            </w:tr>
            <w:tr w:rsidR="00E02B5A" w:rsidRPr="008619C3" w14:paraId="269E0F8E" w14:textId="2163CDFC" w:rsidTr="00994576">
              <w:trPr>
                <w:gridAfter w:val="1"/>
                <w:wAfter w:w="262" w:type="dxa"/>
              </w:trPr>
              <w:tc>
                <w:tcPr>
                  <w:tcW w:w="2994" w:type="dxa"/>
                  <w:gridSpan w:val="2"/>
                </w:tcPr>
                <w:p w14:paraId="6A7B9EC6" w14:textId="2BD63E88" w:rsidR="00E02B5A" w:rsidRPr="008619C3" w:rsidRDefault="00E02B5A" w:rsidP="00004C02">
                  <w:pPr>
                    <w:widowControl/>
                    <w:autoSpaceDE/>
                    <w:autoSpaceDN/>
                    <w:adjustRightInd/>
                    <w:rPr>
                      <w:rFonts w:asciiTheme="minorHAnsi" w:hAnsiTheme="minorHAnsi" w:cstheme="minorHAnsi"/>
                      <w:sz w:val="22"/>
                      <w:szCs w:val="22"/>
                    </w:rPr>
                  </w:pPr>
                  <w:r w:rsidRPr="008619C3">
                    <w:rPr>
                      <w:rFonts w:asciiTheme="minorHAnsi" w:hAnsiTheme="minorHAnsi" w:cstheme="minorHAnsi"/>
                      <w:sz w:val="22"/>
                      <w:szCs w:val="22"/>
                    </w:rPr>
                    <w:t>Perturbation</w:t>
                  </w:r>
                </w:p>
              </w:tc>
              <w:tc>
                <w:tcPr>
                  <w:tcW w:w="3118" w:type="dxa"/>
                </w:tcPr>
                <w:p w14:paraId="65D48FD0"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Pr>
                <w:p w14:paraId="0CE2095A"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7008784D" w14:textId="568D7C23" w:rsidTr="000B11CF">
              <w:trPr>
                <w:gridAfter w:val="1"/>
                <w:wAfter w:w="262" w:type="dxa"/>
              </w:trPr>
              <w:tc>
                <w:tcPr>
                  <w:tcW w:w="2994" w:type="dxa"/>
                  <w:gridSpan w:val="2"/>
                  <w:tcBorders>
                    <w:bottom w:val="single" w:sz="4" w:space="0" w:color="auto"/>
                  </w:tcBorders>
                </w:tcPr>
                <w:p w14:paraId="45C0AC94" w14:textId="25131710" w:rsidR="00E02B5A" w:rsidRPr="008619C3" w:rsidRDefault="00E02B5A" w:rsidP="008C1221">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Pollution lumineuse</w:t>
                  </w:r>
                </w:p>
              </w:tc>
              <w:tc>
                <w:tcPr>
                  <w:tcW w:w="3118" w:type="dxa"/>
                  <w:tcBorders>
                    <w:bottom w:val="single" w:sz="4" w:space="0" w:color="auto"/>
                  </w:tcBorders>
                </w:tcPr>
                <w:p w14:paraId="04C40BE1"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0CE03EA2"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2297C632" w14:textId="11CF8041" w:rsidTr="000B11CF">
              <w:trPr>
                <w:gridAfter w:val="1"/>
                <w:wAfter w:w="262" w:type="dxa"/>
                <w:trHeight w:val="170"/>
              </w:trPr>
              <w:tc>
                <w:tcPr>
                  <w:tcW w:w="2994" w:type="dxa"/>
                  <w:gridSpan w:val="2"/>
                  <w:tcBorders>
                    <w:bottom w:val="single" w:sz="4" w:space="0" w:color="auto"/>
                  </w:tcBorders>
                </w:tcPr>
                <w:p w14:paraId="3ABFADD2" w14:textId="6F52F16B" w:rsidR="00E02B5A" w:rsidRPr="008619C3" w:rsidRDefault="00E02B5A" w:rsidP="008C1221">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Bruit sous-marin</w:t>
                  </w:r>
                </w:p>
              </w:tc>
              <w:tc>
                <w:tcPr>
                  <w:tcW w:w="3118" w:type="dxa"/>
                  <w:tcBorders>
                    <w:bottom w:val="single" w:sz="4" w:space="0" w:color="auto"/>
                  </w:tcBorders>
                </w:tcPr>
                <w:p w14:paraId="0EA31CE2"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60780851" w14:textId="77777777" w:rsidR="00E02B5A" w:rsidRPr="008619C3" w:rsidRDefault="00E02B5A" w:rsidP="008C1221">
                  <w:pPr>
                    <w:rPr>
                      <w:rFonts w:asciiTheme="minorHAnsi" w:hAnsiTheme="minorHAnsi" w:cstheme="minorHAnsi"/>
                      <w:color w:val="000000" w:themeColor="text1"/>
                      <w:sz w:val="22"/>
                      <w:szCs w:val="22"/>
                    </w:rPr>
                  </w:pPr>
                </w:p>
              </w:tc>
            </w:tr>
            <w:tr w:rsidR="000B11CF" w:rsidRPr="000B11CF" w14:paraId="6DA91F89" w14:textId="77777777" w:rsidTr="000B11CF">
              <w:trPr>
                <w:gridAfter w:val="1"/>
                <w:wAfter w:w="262" w:type="dxa"/>
                <w:trHeight w:val="170"/>
              </w:trPr>
              <w:tc>
                <w:tcPr>
                  <w:tcW w:w="8522" w:type="dxa"/>
                  <w:gridSpan w:val="5"/>
                  <w:tcBorders>
                    <w:top w:val="single" w:sz="4" w:space="0" w:color="auto"/>
                    <w:left w:val="nil"/>
                    <w:bottom w:val="nil"/>
                    <w:right w:val="nil"/>
                  </w:tcBorders>
                </w:tcPr>
                <w:p w14:paraId="2E61AF34" w14:textId="77777777" w:rsidR="000B11CF" w:rsidRPr="006F3D23" w:rsidRDefault="000B11CF" w:rsidP="006F3D23">
                  <w:pPr>
                    <w:spacing w:before="80"/>
                    <w:jc w:val="both"/>
                    <w:rPr>
                      <w:rFonts w:asciiTheme="minorHAnsi" w:hAnsiTheme="minorHAnsi" w:cstheme="minorHAnsi"/>
                      <w:color w:val="000000" w:themeColor="text1"/>
                      <w:sz w:val="22"/>
                      <w:szCs w:val="22"/>
                      <w:lang w:val="fr-FR"/>
                    </w:rPr>
                  </w:pPr>
                  <w:r w:rsidRPr="006F3D23">
                    <w:rPr>
                      <w:rFonts w:asciiTheme="minorHAnsi" w:hAnsiTheme="minorHAnsi" w:cstheme="minorHAnsi"/>
                      <w:color w:val="000000" w:themeColor="text1"/>
                      <w:sz w:val="22"/>
                      <w:szCs w:val="22"/>
                      <w:lang w:val="fr-FR"/>
                    </w:rPr>
                    <w:t>Quels sont les progrès les plus significatifs qui ont été réalisés depuis le précédent rapport en matière de lutte contre les perturbations et les dérangements ?</w:t>
                  </w:r>
                </w:p>
                <w:p w14:paraId="748B3089" w14:textId="77777777" w:rsidR="000B11CF" w:rsidRPr="006F3D23" w:rsidRDefault="000B11CF" w:rsidP="006F3D23">
                  <w:pPr>
                    <w:jc w:val="both"/>
                    <w:rPr>
                      <w:rFonts w:asciiTheme="minorHAnsi" w:hAnsiTheme="minorHAnsi" w:cstheme="minorHAnsi"/>
                      <w:color w:val="0070C0"/>
                      <w:sz w:val="22"/>
                      <w:szCs w:val="22"/>
                    </w:rPr>
                  </w:pPr>
                  <w:r w:rsidRPr="006F3D23">
                    <w:rPr>
                      <w:rFonts w:asciiTheme="minorHAnsi" w:hAnsiTheme="minorHAnsi" w:cstheme="minorHAnsi"/>
                      <w:color w:val="0070C0"/>
                      <w:sz w:val="22"/>
                      <w:szCs w:val="22"/>
                    </w:rPr>
                    <w:t>[texte libre]</w:t>
                  </w:r>
                </w:p>
                <w:p w14:paraId="1AD1DF06" w14:textId="77777777" w:rsidR="000B11CF" w:rsidRPr="000B11CF" w:rsidRDefault="000B11CF" w:rsidP="000B11CF">
                  <w:pPr>
                    <w:rPr>
                      <w:rFonts w:asciiTheme="minorHAnsi" w:hAnsiTheme="minorHAnsi" w:cstheme="minorHAnsi"/>
                      <w:b/>
                      <w:bCs/>
                      <w:color w:val="000000" w:themeColor="tex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0B11CF" w:rsidRPr="002778BB" w14:paraId="3B8578E6" w14:textId="77777777" w:rsidTr="00AA39DB">
                    <w:tc>
                      <w:tcPr>
                        <w:tcW w:w="8719" w:type="dxa"/>
                        <w:shd w:val="clear" w:color="auto" w:fill="FCEBE0"/>
                      </w:tcPr>
                      <w:p w14:paraId="0065A859" w14:textId="77777777" w:rsidR="000B11CF" w:rsidRPr="000B11CF" w:rsidRDefault="000B11CF" w:rsidP="000B11CF">
                        <w:pPr>
                          <w:pStyle w:val="CommentText"/>
                          <w:rPr>
                            <w:rFonts w:asciiTheme="minorHAnsi" w:hAnsiTheme="minorHAnsi" w:cstheme="minorHAnsi"/>
                            <w:b/>
                            <w:bCs/>
                            <w:sz w:val="4"/>
                            <w:szCs w:val="4"/>
                            <w:lang w:val="fr-FR"/>
                          </w:rPr>
                        </w:pPr>
                      </w:p>
                      <w:p w14:paraId="56F81687" w14:textId="77777777" w:rsidR="000B11CF" w:rsidRPr="006F3D23" w:rsidRDefault="000B11CF" w:rsidP="006F3D23">
                        <w:pPr>
                          <w:pStyle w:val="CommentText"/>
                          <w:jc w:val="both"/>
                          <w:rPr>
                            <w:rFonts w:asciiTheme="minorHAnsi" w:hAnsiTheme="minorHAnsi" w:cstheme="minorHAnsi"/>
                            <w:iCs/>
                            <w:sz w:val="18"/>
                            <w:szCs w:val="18"/>
                            <w:lang w:val="fr-FR"/>
                          </w:rPr>
                        </w:pPr>
                        <w:r w:rsidRPr="006F3D23">
                          <w:rPr>
                            <w:rFonts w:asciiTheme="minorHAnsi" w:hAnsiTheme="minorHAnsi" w:cstheme="minorHAnsi"/>
                            <w:iCs/>
                            <w:sz w:val="18"/>
                            <w:szCs w:val="18"/>
                            <w:lang w:val="fr-FR"/>
                          </w:rPr>
                          <w:t>C</w:t>
                        </w:r>
                        <w:r w:rsidRPr="006F3D23">
                          <w:rPr>
                            <w:rFonts w:asciiTheme="minorHAnsi" w:hAnsiTheme="minorHAnsi" w:cstheme="minorHAnsi"/>
                            <w:b/>
                            <w:bCs/>
                            <w:iCs/>
                            <w:sz w:val="18"/>
                            <w:szCs w:val="18"/>
                            <w:u w:val="single"/>
                            <w:lang w:val="fr-FR"/>
                          </w:rPr>
                          <w:t>ONSEIL</w:t>
                        </w:r>
                        <w:r w:rsidRPr="006F3D23">
                          <w:rPr>
                            <w:rFonts w:asciiTheme="minorHAnsi" w:hAnsiTheme="minorHAnsi" w:cstheme="minorHAnsi"/>
                            <w:iCs/>
                            <w:sz w:val="18"/>
                            <w:szCs w:val="18"/>
                            <w:lang w:val="fr-FR"/>
                          </w:rPr>
                          <w:t xml:space="preserve">  :</w:t>
                        </w:r>
                      </w:p>
                      <w:p w14:paraId="06851BBB" w14:textId="35DC64F6" w:rsidR="000B11CF" w:rsidRPr="000B11CF" w:rsidRDefault="000B11CF" w:rsidP="006F3D23">
                        <w:pPr>
                          <w:pStyle w:val="CommentText"/>
                          <w:jc w:val="both"/>
                          <w:rPr>
                            <w:rFonts w:asciiTheme="minorHAnsi" w:hAnsiTheme="minorHAnsi" w:cstheme="minorHAnsi"/>
                            <w:b/>
                            <w:bCs/>
                            <w:i/>
                            <w:sz w:val="18"/>
                            <w:szCs w:val="18"/>
                            <w:lang w:val="fr-FR"/>
                          </w:rPr>
                        </w:pPr>
                        <w:r w:rsidRPr="006F3D23">
                          <w:rPr>
                            <w:rFonts w:asciiTheme="minorHAnsi" w:hAnsiTheme="minorHAnsi" w:cstheme="minorHAnsi"/>
                            <w:i/>
                            <w:sz w:val="18"/>
                            <w:szCs w:val="18"/>
                            <w:lang w:val="fr-FR"/>
                          </w:rPr>
                          <w:t xml:space="preserve">Les avancées significatives peuvent inclure des efforts, des actions, des étapes, des programmes, des initiatives et/ou des activités décrits dans la documentation de la CMS, tels que (mais non limités à) les </w:t>
                        </w:r>
                        <w:hyperlink r:id="rId36" w:history="1">
                          <w:r w:rsidRPr="006F3D23">
                            <w:rPr>
                              <w:rStyle w:val="Hyperlink"/>
                              <w:rFonts w:asciiTheme="minorHAnsi" w:hAnsiTheme="minorHAnsi" w:cstheme="minorHAnsi"/>
                              <w:b/>
                              <w:bCs/>
                              <w:i/>
                              <w:sz w:val="18"/>
                              <w:szCs w:val="18"/>
                              <w:lang w:val="fr-FR"/>
                            </w:rPr>
                            <w:t>Résolutions 13.4</w:t>
                          </w:r>
                        </w:hyperlink>
                        <w:r w:rsidRPr="006F3D23">
                          <w:rPr>
                            <w:rFonts w:asciiTheme="minorHAnsi" w:hAnsiTheme="minorHAnsi" w:cstheme="minorHAnsi"/>
                            <w:i/>
                            <w:sz w:val="18"/>
                            <w:szCs w:val="18"/>
                            <w:lang w:val="fr-FR"/>
                          </w:rPr>
                          <w:t xml:space="preserve"> (initiative sur les carnivores africains) et </w:t>
                        </w:r>
                        <w:hyperlink r:id="rId37" w:history="1">
                          <w:r w:rsidRPr="006F3D23">
                            <w:rPr>
                              <w:rStyle w:val="Hyperlink"/>
                              <w:rFonts w:asciiTheme="minorHAnsi" w:hAnsiTheme="minorHAnsi" w:cstheme="minorHAnsi"/>
                              <w:b/>
                              <w:bCs/>
                              <w:i/>
                              <w:sz w:val="18"/>
                              <w:szCs w:val="18"/>
                              <w:lang w:val="fr-FR"/>
                            </w:rPr>
                            <w:t>13.5</w:t>
                          </w:r>
                        </w:hyperlink>
                        <w:r w:rsidRPr="006F3D23">
                          <w:rPr>
                            <w:rFonts w:asciiTheme="minorHAnsi" w:hAnsiTheme="minorHAnsi" w:cstheme="minorHAnsi"/>
                            <w:i/>
                            <w:sz w:val="18"/>
                            <w:szCs w:val="18"/>
                            <w:lang w:val="fr-FR"/>
                          </w:rPr>
                          <w:t xml:space="preserve"> (pollution lumineuse). Le cas échéant, veuillez également envisager de revoir la liste des Résolutions et Décisions dans la dernière question de cette section</w:t>
                        </w:r>
                        <w:r w:rsidRPr="000B11CF">
                          <w:rPr>
                            <w:rFonts w:asciiTheme="minorHAnsi" w:hAnsiTheme="minorHAnsi" w:cstheme="minorHAnsi"/>
                            <w:b/>
                            <w:bCs/>
                            <w:i/>
                            <w:sz w:val="18"/>
                            <w:szCs w:val="18"/>
                            <w:u w:val="single"/>
                            <w:lang w:val="fr-FR"/>
                          </w:rPr>
                          <w:t>.</w:t>
                        </w:r>
                      </w:p>
                    </w:tc>
                  </w:tr>
                </w:tbl>
                <w:p w14:paraId="4FC98CF3" w14:textId="77777777" w:rsidR="000B11CF" w:rsidRPr="006F3D23" w:rsidRDefault="000B11CF" w:rsidP="006F3D23">
                  <w:pPr>
                    <w:spacing w:before="80"/>
                    <w:rPr>
                      <w:rFonts w:asciiTheme="minorHAnsi" w:hAnsiTheme="minorHAnsi" w:cstheme="minorHAnsi"/>
                      <w:color w:val="000000" w:themeColor="text1"/>
                      <w:sz w:val="22"/>
                      <w:szCs w:val="22"/>
                      <w:lang w:val="fr-FR"/>
                    </w:rPr>
                  </w:pPr>
                  <w:r w:rsidRPr="006F3D23">
                    <w:rPr>
                      <w:rFonts w:asciiTheme="minorHAnsi" w:hAnsiTheme="minorHAnsi" w:cstheme="minorHAnsi"/>
                      <w:color w:val="000000" w:themeColor="text1"/>
                      <w:sz w:val="22"/>
                      <w:szCs w:val="22"/>
                      <w:lang w:val="fr-FR"/>
                    </w:rPr>
                    <w:t>Quelles sont les tendances négatives les plus significatives depuis le précédent rapport concernant les perturbations et les dérangements ?</w:t>
                  </w:r>
                </w:p>
                <w:p w14:paraId="67500F3B" w14:textId="4434CEE4" w:rsidR="000B11CF" w:rsidRPr="006F3D23" w:rsidRDefault="000B11CF" w:rsidP="008C1221">
                  <w:pPr>
                    <w:rPr>
                      <w:rFonts w:asciiTheme="minorHAnsi" w:hAnsiTheme="minorHAnsi" w:cstheme="minorHAnsi"/>
                      <w:color w:val="0070C0"/>
                      <w:sz w:val="22"/>
                      <w:szCs w:val="22"/>
                      <w:lang w:val="fr-FR"/>
                    </w:rPr>
                  </w:pPr>
                  <w:r w:rsidRPr="006F3D23">
                    <w:rPr>
                      <w:rFonts w:asciiTheme="minorHAnsi" w:hAnsiTheme="minorHAnsi" w:cstheme="minorHAnsi"/>
                      <w:color w:val="0070C0"/>
                      <w:sz w:val="22"/>
                      <w:szCs w:val="22"/>
                      <w:lang w:val="fr-FR"/>
                    </w:rPr>
                    <w:t>[texte libre]</w:t>
                  </w:r>
                </w:p>
                <w:p w14:paraId="644D6818" w14:textId="77777777" w:rsidR="006F3D23" w:rsidRDefault="006F3D23" w:rsidP="008C1221">
                  <w:pPr>
                    <w:rPr>
                      <w:rFonts w:asciiTheme="minorHAnsi" w:hAnsiTheme="minorHAnsi" w:cstheme="minorHAnsi"/>
                      <w:b/>
                      <w:bCs/>
                      <w:color w:val="000000" w:themeColor="text1"/>
                      <w:sz w:val="22"/>
                      <w:szCs w:val="22"/>
                      <w:lang w:val="fr-FR"/>
                    </w:rPr>
                  </w:pPr>
                </w:p>
                <w:p w14:paraId="64FA138B" w14:textId="77777777" w:rsidR="006F3D23" w:rsidRDefault="006F3D23" w:rsidP="008C1221">
                  <w:pPr>
                    <w:rPr>
                      <w:rFonts w:asciiTheme="minorHAnsi" w:hAnsiTheme="minorHAnsi" w:cstheme="minorHAnsi"/>
                      <w:b/>
                      <w:bCs/>
                      <w:color w:val="000000" w:themeColor="text1"/>
                      <w:sz w:val="22"/>
                      <w:szCs w:val="22"/>
                      <w:lang w:val="fr-FR"/>
                    </w:rPr>
                  </w:pPr>
                </w:p>
                <w:p w14:paraId="6DBD82C0" w14:textId="089F5E87" w:rsidR="000B11CF" w:rsidRPr="000B11CF" w:rsidRDefault="000B11CF" w:rsidP="006F3D23">
                  <w:pPr>
                    <w:ind w:left="186"/>
                    <w:rPr>
                      <w:rFonts w:asciiTheme="minorHAnsi" w:hAnsiTheme="minorHAnsi" w:cstheme="minorHAnsi"/>
                      <w:b/>
                      <w:bCs/>
                      <w:color w:val="000000" w:themeColor="text1"/>
                      <w:sz w:val="22"/>
                      <w:szCs w:val="22"/>
                      <w:lang w:val="fr-FR"/>
                    </w:rPr>
                  </w:pPr>
                  <w:r w:rsidRPr="000B11CF">
                    <w:rPr>
                      <w:rFonts w:asciiTheme="minorHAnsi" w:hAnsiTheme="minorHAnsi" w:cstheme="minorHAnsi"/>
                      <w:b/>
                      <w:bCs/>
                      <w:color w:val="000000" w:themeColor="text1"/>
                      <w:sz w:val="22"/>
                      <w:szCs w:val="22"/>
                      <w:lang w:val="fr-FR"/>
                    </w:rPr>
                    <w:lastRenderedPageBreak/>
                    <w:t>Pollution</w:t>
                  </w:r>
                </w:p>
                <w:tbl>
                  <w:tblPr>
                    <w:tblStyle w:val="TableGrid"/>
                    <w:tblW w:w="0" w:type="auto"/>
                    <w:tblLook w:val="04A0" w:firstRow="1" w:lastRow="0" w:firstColumn="1" w:lastColumn="0" w:noHBand="0" w:noVBand="1"/>
                  </w:tblPr>
                  <w:tblGrid>
                    <w:gridCol w:w="2227"/>
                    <w:gridCol w:w="4222"/>
                    <w:gridCol w:w="1847"/>
                  </w:tblGrid>
                  <w:tr w:rsidR="000B11CF" w:rsidRPr="000B11CF" w14:paraId="7C0FC558" w14:textId="77777777" w:rsidTr="00AA39DB">
                    <w:tc>
                      <w:tcPr>
                        <w:tcW w:w="2227" w:type="dxa"/>
                      </w:tcPr>
                      <w:p w14:paraId="378AEC4B" w14:textId="77777777" w:rsidR="000B11CF" w:rsidRPr="000B11CF" w:rsidRDefault="000B11CF" w:rsidP="000B11CF">
                        <w:pPr>
                          <w:widowControl/>
                          <w:autoSpaceDE/>
                          <w:autoSpaceDN/>
                          <w:adjustRightInd/>
                          <w:rPr>
                            <w:rFonts w:asciiTheme="minorHAnsi" w:hAnsiTheme="minorHAnsi" w:cstheme="minorHAnsi"/>
                            <w:b/>
                            <w:bCs/>
                            <w:sz w:val="22"/>
                            <w:szCs w:val="22"/>
                          </w:rPr>
                        </w:pPr>
                        <w:r w:rsidRPr="000B11CF">
                          <w:rPr>
                            <w:rFonts w:asciiTheme="minorHAnsi" w:hAnsiTheme="minorHAnsi" w:cstheme="minorHAnsi"/>
                            <w:b/>
                            <w:bCs/>
                            <w:color w:val="000000" w:themeColor="text1"/>
                            <w:sz w:val="22"/>
                            <w:szCs w:val="22"/>
                          </w:rPr>
                          <w:t>Pression</w:t>
                        </w:r>
                      </w:p>
                    </w:tc>
                    <w:tc>
                      <w:tcPr>
                        <w:tcW w:w="4222" w:type="dxa"/>
                      </w:tcPr>
                      <w:p w14:paraId="6797D64E" w14:textId="77777777" w:rsidR="000B11CF" w:rsidRPr="000B11CF" w:rsidRDefault="000B11CF" w:rsidP="000B11CF">
                        <w:pPr>
                          <w:rPr>
                            <w:rFonts w:asciiTheme="minorHAnsi" w:hAnsiTheme="minorHAnsi" w:cstheme="minorHAnsi"/>
                            <w:b/>
                            <w:bCs/>
                            <w:color w:val="000000" w:themeColor="text1"/>
                            <w:sz w:val="22"/>
                            <w:szCs w:val="22"/>
                            <w:lang w:val="fr-FR"/>
                          </w:rPr>
                        </w:pPr>
                        <w:r w:rsidRPr="000B11CF">
                          <w:rPr>
                            <w:rFonts w:asciiTheme="minorHAnsi" w:hAnsiTheme="minorHAnsi" w:cstheme="minorHAnsi"/>
                            <w:b/>
                            <w:bCs/>
                            <w:color w:val="000000" w:themeColor="text1"/>
                            <w:sz w:val="22"/>
                            <w:szCs w:val="22"/>
                            <w:lang w:val="fr-FR"/>
                          </w:rPr>
                          <w:t>Espèces/groupes d'espèces touchés (fournir les noms et indiquer s'il s'agit de l'Annexe I et/ou de l'Annexe II); et tout autre détail</w:t>
                        </w:r>
                      </w:p>
                    </w:tc>
                    <w:tc>
                      <w:tcPr>
                        <w:tcW w:w="1847" w:type="dxa"/>
                      </w:tcPr>
                      <w:p w14:paraId="47055F1A" w14:textId="77777777" w:rsidR="000B11CF" w:rsidRPr="000B11CF" w:rsidRDefault="000B11CF" w:rsidP="000B11CF">
                        <w:pPr>
                          <w:rPr>
                            <w:rFonts w:asciiTheme="minorHAnsi" w:hAnsiTheme="minorHAnsi" w:cstheme="minorHAnsi"/>
                            <w:b/>
                            <w:bCs/>
                            <w:i/>
                            <w:color w:val="000000" w:themeColor="text1"/>
                            <w:sz w:val="6"/>
                            <w:szCs w:val="6"/>
                            <w:lang w:val="it-IT"/>
                          </w:rPr>
                        </w:pPr>
                        <w:r w:rsidRPr="000B11CF">
                          <w:rPr>
                            <w:rFonts w:asciiTheme="minorHAnsi" w:hAnsiTheme="minorHAnsi" w:cstheme="minorHAnsi"/>
                            <w:b/>
                            <w:bCs/>
                            <w:color w:val="000000" w:themeColor="text1"/>
                            <w:sz w:val="22"/>
                            <w:szCs w:val="22"/>
                            <w:lang w:val="it-IT"/>
                          </w:rPr>
                          <w:t>Gravité relative globale de l'impact</w:t>
                        </w:r>
                      </w:p>
                      <w:p w14:paraId="341E5072" w14:textId="77777777" w:rsidR="000B11CF" w:rsidRPr="000B11CF" w:rsidRDefault="000B11CF" w:rsidP="000B11CF">
                        <w:pPr>
                          <w:rPr>
                            <w:rFonts w:asciiTheme="minorHAnsi" w:hAnsiTheme="minorHAnsi" w:cstheme="minorHAnsi"/>
                            <w:b/>
                            <w:bCs/>
                            <w:i/>
                            <w:color w:val="000000" w:themeColor="text1"/>
                            <w:szCs w:val="18"/>
                            <w:lang w:val="it-IT"/>
                          </w:rPr>
                        </w:pPr>
                        <w:r w:rsidRPr="000B11CF">
                          <w:rPr>
                            <w:rFonts w:asciiTheme="minorHAnsi" w:hAnsiTheme="minorHAnsi" w:cstheme="minorHAnsi"/>
                            <w:b/>
                            <w:bCs/>
                            <w:i/>
                            <w:color w:val="000000" w:themeColor="text1"/>
                            <w:szCs w:val="18"/>
                            <w:lang w:val="it-IT"/>
                          </w:rPr>
                          <w:t xml:space="preserve">  1 = grave</w:t>
                        </w:r>
                      </w:p>
                      <w:p w14:paraId="0A0103C1" w14:textId="77777777" w:rsidR="000B11CF" w:rsidRPr="000B11CF" w:rsidRDefault="000B11CF" w:rsidP="000B11CF">
                        <w:pPr>
                          <w:rPr>
                            <w:rFonts w:asciiTheme="minorHAnsi" w:hAnsiTheme="minorHAnsi" w:cstheme="minorHAnsi"/>
                            <w:b/>
                            <w:bCs/>
                            <w:i/>
                            <w:color w:val="000000" w:themeColor="text1"/>
                            <w:szCs w:val="18"/>
                          </w:rPr>
                        </w:pPr>
                        <w:r w:rsidRPr="000B11CF">
                          <w:rPr>
                            <w:rFonts w:asciiTheme="minorHAnsi" w:hAnsiTheme="minorHAnsi" w:cstheme="minorHAnsi"/>
                            <w:b/>
                            <w:bCs/>
                            <w:i/>
                            <w:color w:val="000000" w:themeColor="text1"/>
                            <w:szCs w:val="18"/>
                            <w:lang w:val="it-IT"/>
                          </w:rPr>
                          <w:t xml:space="preserve">  </w:t>
                        </w:r>
                        <w:r w:rsidRPr="000B11CF">
                          <w:rPr>
                            <w:rFonts w:asciiTheme="minorHAnsi" w:hAnsiTheme="minorHAnsi" w:cstheme="minorHAnsi"/>
                            <w:b/>
                            <w:bCs/>
                            <w:i/>
                            <w:color w:val="000000" w:themeColor="text1"/>
                            <w:szCs w:val="18"/>
                          </w:rPr>
                          <w:t xml:space="preserve">2 = modéré </w:t>
                        </w:r>
                      </w:p>
                      <w:p w14:paraId="63F9AA86" w14:textId="77777777" w:rsidR="000B11CF" w:rsidRPr="000B11CF" w:rsidRDefault="000B11CF" w:rsidP="000B11CF">
                        <w:pPr>
                          <w:rPr>
                            <w:rFonts w:asciiTheme="minorHAnsi" w:hAnsiTheme="minorHAnsi" w:cstheme="minorHAnsi"/>
                            <w:b/>
                            <w:bCs/>
                            <w:color w:val="000000" w:themeColor="text1"/>
                            <w:sz w:val="22"/>
                            <w:szCs w:val="22"/>
                          </w:rPr>
                        </w:pPr>
                        <w:r w:rsidRPr="000B11CF">
                          <w:rPr>
                            <w:rFonts w:asciiTheme="minorHAnsi" w:hAnsiTheme="minorHAnsi" w:cstheme="minorHAnsi"/>
                            <w:b/>
                            <w:bCs/>
                            <w:i/>
                            <w:color w:val="000000" w:themeColor="text1"/>
                            <w:szCs w:val="18"/>
                          </w:rPr>
                          <w:t xml:space="preserve">  3 = faible</w:t>
                        </w:r>
                      </w:p>
                    </w:tc>
                  </w:tr>
                  <w:tr w:rsidR="000B11CF" w:rsidRPr="002778BB" w14:paraId="36F2CEDD" w14:textId="77777777" w:rsidTr="00AA39DB">
                    <w:tc>
                      <w:tcPr>
                        <w:tcW w:w="2227" w:type="dxa"/>
                      </w:tcPr>
                      <w:p w14:paraId="0412CC0A" w14:textId="77777777" w:rsidR="000B11CF" w:rsidRPr="000B11CF" w:rsidRDefault="000B11CF" w:rsidP="000B11CF">
                        <w:pPr>
                          <w:widowControl/>
                          <w:autoSpaceDE/>
                          <w:autoSpaceDN/>
                          <w:adjustRightInd/>
                          <w:rPr>
                            <w:rFonts w:asciiTheme="minorHAnsi" w:hAnsiTheme="minorHAnsi" w:cstheme="minorHAnsi"/>
                            <w:b/>
                            <w:bCs/>
                            <w:sz w:val="22"/>
                            <w:szCs w:val="22"/>
                            <w:lang w:val="fr-FR"/>
                          </w:rPr>
                        </w:pPr>
                        <w:r w:rsidRPr="000B11CF">
                          <w:rPr>
                            <w:rFonts w:asciiTheme="minorHAnsi" w:hAnsiTheme="minorHAnsi" w:cstheme="minorHAnsi"/>
                            <w:b/>
                            <w:bCs/>
                            <w:sz w:val="22"/>
                            <w:szCs w:val="22"/>
                            <w:lang w:val="fr-FR"/>
                          </w:rPr>
                          <w:t>Débris marins (y compris les plastiques)</w:t>
                        </w:r>
                      </w:p>
                    </w:tc>
                    <w:tc>
                      <w:tcPr>
                        <w:tcW w:w="4222" w:type="dxa"/>
                      </w:tcPr>
                      <w:p w14:paraId="602A53E7" w14:textId="77777777" w:rsidR="000B11CF" w:rsidRPr="000B11CF" w:rsidRDefault="000B11CF" w:rsidP="000B11CF">
                        <w:pPr>
                          <w:rPr>
                            <w:rFonts w:asciiTheme="minorHAnsi" w:hAnsiTheme="minorHAnsi" w:cstheme="minorHAnsi"/>
                            <w:b/>
                            <w:bCs/>
                            <w:color w:val="000000" w:themeColor="text1"/>
                            <w:sz w:val="22"/>
                            <w:szCs w:val="22"/>
                            <w:lang w:val="fr-FR"/>
                          </w:rPr>
                        </w:pPr>
                      </w:p>
                    </w:tc>
                    <w:tc>
                      <w:tcPr>
                        <w:tcW w:w="1847" w:type="dxa"/>
                      </w:tcPr>
                      <w:p w14:paraId="52E1AE91" w14:textId="77777777" w:rsidR="000B11CF" w:rsidRPr="000B11CF" w:rsidRDefault="000B11CF" w:rsidP="000B11CF">
                        <w:pPr>
                          <w:rPr>
                            <w:rFonts w:asciiTheme="minorHAnsi" w:hAnsiTheme="minorHAnsi" w:cstheme="minorHAnsi"/>
                            <w:b/>
                            <w:bCs/>
                            <w:color w:val="000000" w:themeColor="text1"/>
                            <w:sz w:val="22"/>
                            <w:szCs w:val="22"/>
                            <w:lang w:val="fr-FR"/>
                          </w:rPr>
                        </w:pPr>
                      </w:p>
                    </w:tc>
                  </w:tr>
                  <w:tr w:rsidR="000B11CF" w:rsidRPr="002778BB" w14:paraId="1EF78BDE" w14:textId="77777777" w:rsidTr="00AA39DB">
                    <w:tc>
                      <w:tcPr>
                        <w:tcW w:w="2227" w:type="dxa"/>
                      </w:tcPr>
                      <w:p w14:paraId="1BF6B420" w14:textId="77777777" w:rsidR="000B11CF" w:rsidRPr="000B11CF" w:rsidRDefault="000B11CF" w:rsidP="000B11CF">
                        <w:pPr>
                          <w:rPr>
                            <w:rFonts w:asciiTheme="minorHAnsi" w:hAnsiTheme="minorHAnsi" w:cstheme="minorHAnsi"/>
                            <w:b/>
                            <w:bCs/>
                            <w:color w:val="000000" w:themeColor="text1"/>
                            <w:sz w:val="22"/>
                            <w:szCs w:val="22"/>
                            <w:lang w:val="fr-FR"/>
                          </w:rPr>
                        </w:pPr>
                        <w:r w:rsidRPr="000B11CF">
                          <w:rPr>
                            <w:rFonts w:asciiTheme="minorHAnsi" w:hAnsiTheme="minorHAnsi" w:cstheme="minorHAnsi"/>
                            <w:b/>
                            <w:bCs/>
                            <w:color w:val="000000" w:themeColor="text1"/>
                            <w:sz w:val="22"/>
                            <w:szCs w:val="22"/>
                            <w:lang w:val="fr-FR"/>
                          </w:rPr>
                          <w:t>Autres pollutions</w:t>
                        </w:r>
                      </w:p>
                    </w:tc>
                    <w:tc>
                      <w:tcPr>
                        <w:tcW w:w="4222" w:type="dxa"/>
                      </w:tcPr>
                      <w:p w14:paraId="6269002C" w14:textId="77777777" w:rsidR="000B11CF" w:rsidRPr="000B11CF" w:rsidRDefault="000B11CF" w:rsidP="000B11CF">
                        <w:pPr>
                          <w:rPr>
                            <w:rFonts w:asciiTheme="minorHAnsi" w:hAnsiTheme="minorHAnsi" w:cstheme="minorHAnsi"/>
                            <w:b/>
                            <w:bCs/>
                            <w:color w:val="000000" w:themeColor="text1"/>
                            <w:sz w:val="22"/>
                            <w:szCs w:val="22"/>
                            <w:lang w:val="fr-FR"/>
                          </w:rPr>
                        </w:pPr>
                      </w:p>
                    </w:tc>
                    <w:tc>
                      <w:tcPr>
                        <w:tcW w:w="1847" w:type="dxa"/>
                      </w:tcPr>
                      <w:p w14:paraId="71387BF0" w14:textId="77777777" w:rsidR="000B11CF" w:rsidRPr="000B11CF" w:rsidRDefault="000B11CF" w:rsidP="000B11CF">
                        <w:pPr>
                          <w:rPr>
                            <w:rFonts w:asciiTheme="minorHAnsi" w:hAnsiTheme="minorHAnsi" w:cstheme="minorHAnsi"/>
                            <w:b/>
                            <w:bCs/>
                            <w:color w:val="000000" w:themeColor="text1"/>
                            <w:sz w:val="22"/>
                            <w:szCs w:val="22"/>
                            <w:lang w:val="fr-FR"/>
                          </w:rPr>
                        </w:pPr>
                      </w:p>
                    </w:tc>
                  </w:tr>
                </w:tbl>
                <w:p w14:paraId="3BA09990" w14:textId="77777777" w:rsidR="000B11CF" w:rsidRPr="000B11CF" w:rsidRDefault="000B11CF" w:rsidP="008C1221">
                  <w:pPr>
                    <w:rPr>
                      <w:rFonts w:asciiTheme="minorHAnsi" w:hAnsiTheme="minorHAnsi" w:cstheme="minorHAnsi"/>
                      <w:b/>
                      <w:bCs/>
                      <w:color w:val="000000" w:themeColor="text1"/>
                      <w:sz w:val="22"/>
                      <w:szCs w:val="22"/>
                      <w:lang w:val="fr-FR"/>
                    </w:rPr>
                  </w:pPr>
                </w:p>
                <w:p w14:paraId="42B90B50" w14:textId="77777777" w:rsidR="000B11CF" w:rsidRPr="000B11CF" w:rsidRDefault="000B11CF" w:rsidP="006F3D23">
                  <w:pPr>
                    <w:jc w:val="both"/>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Quels sont les progrès les plus significatifs qui ont été réalisés depuis le précédent rapport en matière de lutte contre la pollution?</w:t>
                  </w:r>
                </w:p>
                <w:p w14:paraId="4FF3D500" w14:textId="76325830" w:rsidR="000B11CF" w:rsidRPr="006F3D23" w:rsidRDefault="000B11CF" w:rsidP="000B11CF">
                  <w:pPr>
                    <w:rPr>
                      <w:rFonts w:asciiTheme="minorHAnsi" w:hAnsiTheme="minorHAnsi" w:cstheme="minorHAnsi"/>
                      <w:color w:val="0070C0"/>
                      <w:sz w:val="22"/>
                      <w:szCs w:val="22"/>
                    </w:rPr>
                  </w:pPr>
                  <w:r w:rsidRPr="006F3D23">
                    <w:rPr>
                      <w:rFonts w:asciiTheme="minorHAnsi" w:hAnsiTheme="minorHAnsi" w:cstheme="minorHAnsi"/>
                      <w:color w:val="0070C0"/>
                      <w:sz w:val="22"/>
                      <w:szCs w:val="22"/>
                    </w:rPr>
                    <w:t>[texte libre]</w:t>
                  </w:r>
                </w:p>
                <w:p w14:paraId="046E230D" w14:textId="77777777" w:rsidR="000B11CF" w:rsidRPr="000B11CF" w:rsidRDefault="000B11CF" w:rsidP="000B11CF">
                  <w:pPr>
                    <w:rPr>
                      <w:rFonts w:asciiTheme="minorHAnsi" w:hAnsiTheme="minorHAnsi" w:cstheme="minorHAnsi"/>
                      <w:color w:val="000000" w:themeColor="text1"/>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0B11CF" w:rsidRPr="002778BB" w14:paraId="4B07451E" w14:textId="77777777" w:rsidTr="00AA39DB">
                    <w:tc>
                      <w:tcPr>
                        <w:tcW w:w="8257" w:type="dxa"/>
                        <w:shd w:val="clear" w:color="auto" w:fill="FCEBE0"/>
                      </w:tcPr>
                      <w:p w14:paraId="6E65546F" w14:textId="77777777" w:rsidR="000B11CF" w:rsidRPr="000B11CF" w:rsidRDefault="000B11CF" w:rsidP="000B11CF">
                        <w:pPr>
                          <w:pStyle w:val="CommentText"/>
                          <w:rPr>
                            <w:rFonts w:asciiTheme="minorHAnsi" w:hAnsiTheme="minorHAnsi" w:cstheme="minorHAnsi"/>
                            <w:sz w:val="4"/>
                            <w:szCs w:val="4"/>
                            <w:lang w:val="fr-FR"/>
                          </w:rPr>
                        </w:pPr>
                      </w:p>
                      <w:p w14:paraId="40652853" w14:textId="402CF5CA" w:rsidR="000B11CF" w:rsidRPr="000B11CF" w:rsidRDefault="000B11CF" w:rsidP="000B11CF">
                        <w:pPr>
                          <w:pStyle w:val="CommentText"/>
                          <w:rPr>
                            <w:rFonts w:asciiTheme="minorHAnsi" w:hAnsiTheme="minorHAnsi" w:cstheme="minorHAnsi"/>
                            <w:iCs/>
                            <w:sz w:val="18"/>
                            <w:szCs w:val="18"/>
                            <w:u w:val="single"/>
                            <w:lang w:val="fr-FR"/>
                          </w:rPr>
                        </w:pPr>
                        <w:r w:rsidRPr="000B11CF">
                          <w:rPr>
                            <w:rFonts w:asciiTheme="minorHAnsi" w:hAnsiTheme="minorHAnsi" w:cstheme="minorHAnsi"/>
                            <w:b/>
                            <w:bCs/>
                            <w:iCs/>
                            <w:sz w:val="18"/>
                            <w:szCs w:val="18"/>
                            <w:u w:val="single"/>
                            <w:lang w:val="fr-FR"/>
                          </w:rPr>
                          <w:t>CONSEIL</w:t>
                        </w:r>
                        <w:r>
                          <w:rPr>
                            <w:rFonts w:asciiTheme="minorHAnsi" w:hAnsiTheme="minorHAnsi" w:cstheme="minorHAnsi"/>
                            <w:b/>
                            <w:bCs/>
                            <w:iCs/>
                            <w:sz w:val="18"/>
                            <w:szCs w:val="18"/>
                            <w:u w:val="single"/>
                            <w:lang w:val="fr-FR"/>
                          </w:rPr>
                          <w:t> :</w:t>
                        </w:r>
                      </w:p>
                      <w:p w14:paraId="03C8D7B1" w14:textId="285631BA" w:rsidR="000B11CF" w:rsidRPr="000B11CF" w:rsidRDefault="000B11CF" w:rsidP="006F3D23">
                        <w:pPr>
                          <w:pStyle w:val="CommentText"/>
                          <w:jc w:val="both"/>
                          <w:rPr>
                            <w:rFonts w:asciiTheme="minorHAnsi" w:hAnsiTheme="minorHAnsi" w:cstheme="minorHAnsi"/>
                            <w:i/>
                            <w:sz w:val="18"/>
                            <w:szCs w:val="18"/>
                            <w:u w:val="single"/>
                            <w:lang w:val="fr-FR"/>
                          </w:rPr>
                        </w:pPr>
                        <w:r w:rsidRPr="006F3D23">
                          <w:rPr>
                            <w:rFonts w:asciiTheme="minorHAnsi" w:hAnsiTheme="minorHAnsi" w:cstheme="minorHAnsi"/>
                            <w:i/>
                            <w:sz w:val="18"/>
                            <w:szCs w:val="18"/>
                            <w:lang w:val="fr-FR"/>
                          </w:rPr>
                          <w:t xml:space="preserve">Les avancées significatives peuvent inclure des efforts, des actions, des étapes, des programmes, des initiatives et/ou des activités décrits dans la documentation de la CMS, tels que (mais non limités à) la </w:t>
                        </w:r>
                        <w:hyperlink r:id="rId38" w:history="1">
                          <w:r w:rsidRPr="005C3A4C">
                            <w:rPr>
                              <w:rStyle w:val="Hyperlink"/>
                              <w:rFonts w:asciiTheme="minorHAnsi" w:hAnsiTheme="minorHAnsi" w:cstheme="minorHAnsi"/>
                              <w:b/>
                              <w:bCs/>
                              <w:i/>
                              <w:sz w:val="18"/>
                              <w:szCs w:val="18"/>
                              <w:lang w:val="fr-FR"/>
                            </w:rPr>
                            <w:t>Décision 13.122</w:t>
                          </w:r>
                        </w:hyperlink>
                        <w:r w:rsidRPr="006F3D23">
                          <w:rPr>
                            <w:rFonts w:asciiTheme="minorHAnsi" w:hAnsiTheme="minorHAnsi" w:cstheme="minorHAnsi"/>
                            <w:i/>
                            <w:sz w:val="18"/>
                            <w:szCs w:val="18"/>
                            <w:lang w:val="fr-FR"/>
                          </w:rPr>
                          <w:t xml:space="preserve"> (Conséquences de la pollution plastique sur les espèces aquatiques, terrestres et aviaires).. Le cas échéant, veuillez également envisager de revoir la liste des Résolutions et Décisions dans la dernière question de cette section</w:t>
                        </w:r>
                        <w:r w:rsidRPr="000B11CF">
                          <w:rPr>
                            <w:rFonts w:asciiTheme="minorHAnsi" w:hAnsiTheme="minorHAnsi" w:cstheme="minorHAnsi"/>
                            <w:i/>
                            <w:sz w:val="18"/>
                            <w:szCs w:val="18"/>
                            <w:u w:val="single"/>
                            <w:lang w:val="fr-FR"/>
                          </w:rPr>
                          <w:t>.</w:t>
                        </w:r>
                      </w:p>
                    </w:tc>
                  </w:tr>
                </w:tbl>
                <w:p w14:paraId="103F138F" w14:textId="77777777" w:rsidR="000B11CF" w:rsidRPr="000B11CF" w:rsidRDefault="000B11CF" w:rsidP="008C1221">
                  <w:pPr>
                    <w:rPr>
                      <w:rFonts w:asciiTheme="minorHAnsi" w:hAnsiTheme="minorHAnsi" w:cstheme="minorHAnsi"/>
                      <w:b/>
                      <w:bCs/>
                      <w:color w:val="000000" w:themeColor="text1"/>
                      <w:sz w:val="22"/>
                      <w:szCs w:val="22"/>
                      <w:lang w:val="fr-FR"/>
                    </w:rPr>
                  </w:pPr>
                </w:p>
                <w:p w14:paraId="774C4652" w14:textId="77777777" w:rsidR="000B11CF" w:rsidRPr="000B11CF" w:rsidRDefault="000B11CF" w:rsidP="006F3D23">
                  <w:pPr>
                    <w:jc w:val="both"/>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Quelles sont les tendances négatives les plus significatives depuis le précédent rapport concernant la pollution ?</w:t>
                  </w:r>
                </w:p>
                <w:p w14:paraId="4432B5F8" w14:textId="77777777" w:rsidR="000B11CF" w:rsidRPr="006F3D23" w:rsidRDefault="000B11CF" w:rsidP="000B11CF">
                  <w:pPr>
                    <w:rPr>
                      <w:rFonts w:asciiTheme="minorHAnsi" w:hAnsiTheme="minorHAnsi" w:cstheme="minorHAnsi"/>
                      <w:color w:val="0070C0"/>
                      <w:sz w:val="22"/>
                      <w:szCs w:val="22"/>
                      <w:lang w:val="fr-FR"/>
                    </w:rPr>
                  </w:pPr>
                  <w:r w:rsidRPr="006F3D23">
                    <w:rPr>
                      <w:rFonts w:asciiTheme="minorHAnsi" w:hAnsiTheme="minorHAnsi" w:cstheme="minorHAnsi"/>
                      <w:color w:val="0070C0"/>
                      <w:sz w:val="22"/>
                      <w:szCs w:val="22"/>
                      <w:lang w:val="fr-FR"/>
                    </w:rPr>
                    <w:t>[texte libre]</w:t>
                  </w:r>
                </w:p>
                <w:p w14:paraId="18ED963B" w14:textId="5EDE1EAD" w:rsidR="000B11CF" w:rsidRPr="000B11CF" w:rsidRDefault="000B11CF" w:rsidP="008C1221">
                  <w:pPr>
                    <w:rPr>
                      <w:rFonts w:asciiTheme="minorHAnsi" w:hAnsiTheme="minorHAnsi" w:cstheme="minorHAnsi"/>
                      <w:b/>
                      <w:bCs/>
                      <w:color w:val="000000" w:themeColor="text1"/>
                      <w:sz w:val="22"/>
                      <w:szCs w:val="22"/>
                      <w:lang w:val="fr-FR"/>
                    </w:rPr>
                  </w:pPr>
                </w:p>
              </w:tc>
            </w:tr>
            <w:tr w:rsidR="00A91D1C" w:rsidRPr="00E50242" w14:paraId="6C77A61D" w14:textId="77777777" w:rsidTr="000B11CF">
              <w:trPr>
                <w:gridAfter w:val="1"/>
                <w:wAfter w:w="262" w:type="dxa"/>
                <w:trHeight w:val="170"/>
              </w:trPr>
              <w:tc>
                <w:tcPr>
                  <w:tcW w:w="8522" w:type="dxa"/>
                  <w:gridSpan w:val="5"/>
                  <w:tcBorders>
                    <w:top w:val="nil"/>
                    <w:left w:val="nil"/>
                    <w:bottom w:val="single" w:sz="4" w:space="0" w:color="auto"/>
                    <w:right w:val="nil"/>
                  </w:tcBorders>
                </w:tcPr>
                <w:p w14:paraId="0020D128" w14:textId="77777777" w:rsidR="000B11CF" w:rsidRDefault="000B11CF" w:rsidP="000B11CF">
                  <w:pPr>
                    <w:rPr>
                      <w:rFonts w:asciiTheme="minorHAnsi" w:hAnsiTheme="minorHAnsi" w:cstheme="minorHAnsi"/>
                      <w:b/>
                      <w:bCs/>
                      <w:color w:val="000000" w:themeColor="text1"/>
                      <w:sz w:val="22"/>
                      <w:szCs w:val="22"/>
                      <w:lang w:val="fr-FR"/>
                    </w:rPr>
                  </w:pPr>
                </w:p>
                <w:p w14:paraId="7EDC8217" w14:textId="4751E96E" w:rsidR="000B11CF" w:rsidRPr="000B11CF" w:rsidRDefault="000B11CF" w:rsidP="000B11CF">
                  <w:pPr>
                    <w:rPr>
                      <w:rFonts w:asciiTheme="minorHAnsi" w:hAnsiTheme="minorHAnsi" w:cstheme="minorHAnsi"/>
                      <w:b/>
                      <w:bCs/>
                      <w:color w:val="000000" w:themeColor="text1"/>
                      <w:sz w:val="22"/>
                      <w:szCs w:val="22"/>
                      <w:lang w:val="fr-FR"/>
                    </w:rPr>
                  </w:pPr>
                  <w:r>
                    <w:rPr>
                      <w:rFonts w:asciiTheme="minorHAnsi" w:hAnsiTheme="minorHAnsi" w:cstheme="minorHAnsi"/>
                      <w:b/>
                      <w:bCs/>
                      <w:color w:val="000000" w:themeColor="text1"/>
                      <w:sz w:val="22"/>
                      <w:szCs w:val="22"/>
                      <w:lang w:val="fr-FR"/>
                    </w:rPr>
                    <w:t>Destruction</w:t>
                  </w:r>
                  <w:r w:rsidR="00841FA8">
                    <w:rPr>
                      <w:rFonts w:asciiTheme="minorHAnsi" w:hAnsiTheme="minorHAnsi" w:cstheme="minorHAnsi"/>
                      <w:b/>
                      <w:bCs/>
                      <w:color w:val="000000" w:themeColor="text1"/>
                      <w:sz w:val="22"/>
                      <w:szCs w:val="22"/>
                      <w:lang w:val="fr-FR"/>
                    </w:rPr>
                    <w:t xml:space="preserve">/ dégradation </w:t>
                  </w:r>
                  <w:r>
                    <w:rPr>
                      <w:rFonts w:asciiTheme="minorHAnsi" w:hAnsiTheme="minorHAnsi" w:cstheme="minorHAnsi"/>
                      <w:b/>
                      <w:bCs/>
                      <w:color w:val="000000" w:themeColor="text1"/>
                      <w:sz w:val="22"/>
                      <w:szCs w:val="22"/>
                      <w:lang w:val="fr-FR"/>
                    </w:rPr>
                    <w:t>de l’habitat</w:t>
                  </w:r>
                </w:p>
              </w:tc>
            </w:tr>
            <w:tr w:rsidR="000B11CF" w:rsidRPr="00E50242" w14:paraId="226A88D3" w14:textId="77777777" w:rsidTr="000B11CF">
              <w:trPr>
                <w:gridAfter w:val="1"/>
                <w:wAfter w:w="262" w:type="dxa"/>
              </w:trPr>
              <w:tc>
                <w:tcPr>
                  <w:tcW w:w="2994" w:type="dxa"/>
                  <w:gridSpan w:val="2"/>
                  <w:tcBorders>
                    <w:top w:val="single" w:sz="4" w:space="0" w:color="auto"/>
                  </w:tcBorders>
                </w:tcPr>
                <w:p w14:paraId="505DD355" w14:textId="281C993F" w:rsidR="000B11CF" w:rsidRPr="008619C3" w:rsidRDefault="000B11CF" w:rsidP="000B11CF">
                  <w:pPr>
                    <w:rPr>
                      <w:rFonts w:asciiTheme="minorHAnsi" w:hAnsiTheme="minorHAnsi" w:cstheme="minorHAnsi"/>
                      <w:color w:val="000000" w:themeColor="text1"/>
                      <w:sz w:val="22"/>
                      <w:szCs w:val="22"/>
                      <w:lang w:val="it-IT"/>
                    </w:rPr>
                  </w:pPr>
                  <w:r w:rsidRPr="000B11CF">
                    <w:rPr>
                      <w:rFonts w:asciiTheme="minorHAnsi" w:hAnsiTheme="minorHAnsi" w:cstheme="minorHAnsi"/>
                      <w:b/>
                      <w:bCs/>
                      <w:color w:val="000000" w:themeColor="text1"/>
                      <w:sz w:val="22"/>
                      <w:szCs w:val="22"/>
                    </w:rPr>
                    <w:t>Pression</w:t>
                  </w:r>
                </w:p>
              </w:tc>
              <w:tc>
                <w:tcPr>
                  <w:tcW w:w="3118" w:type="dxa"/>
                  <w:tcBorders>
                    <w:top w:val="single" w:sz="4" w:space="0" w:color="auto"/>
                  </w:tcBorders>
                </w:tcPr>
                <w:p w14:paraId="3A8151F3" w14:textId="6C2FBD68" w:rsidR="000B11CF" w:rsidRPr="00E02B5A" w:rsidRDefault="000B11CF" w:rsidP="000B11CF">
                  <w:pPr>
                    <w:rPr>
                      <w:rFonts w:asciiTheme="minorHAnsi" w:hAnsiTheme="minorHAnsi" w:cstheme="minorHAnsi"/>
                      <w:color w:val="000000" w:themeColor="text1"/>
                      <w:sz w:val="22"/>
                      <w:szCs w:val="22"/>
                      <w:lang w:val="fr-FR"/>
                    </w:rPr>
                  </w:pPr>
                  <w:r w:rsidRPr="000B11CF">
                    <w:rPr>
                      <w:rFonts w:asciiTheme="minorHAnsi" w:hAnsiTheme="minorHAnsi" w:cstheme="minorHAnsi"/>
                      <w:b/>
                      <w:bCs/>
                      <w:color w:val="000000" w:themeColor="text1"/>
                      <w:sz w:val="22"/>
                      <w:szCs w:val="22"/>
                      <w:lang w:val="fr-FR"/>
                    </w:rPr>
                    <w:t>Espèces/groupes d'espèces touchés (fournir les noms et indiquer s'il s'agit de l'Annexe I et/ou de l'Annexe II); et tout autre détail</w:t>
                  </w:r>
                </w:p>
              </w:tc>
              <w:tc>
                <w:tcPr>
                  <w:tcW w:w="2410" w:type="dxa"/>
                  <w:gridSpan w:val="2"/>
                  <w:tcBorders>
                    <w:top w:val="single" w:sz="4" w:space="0" w:color="auto"/>
                  </w:tcBorders>
                </w:tcPr>
                <w:p w14:paraId="7E822F78" w14:textId="77777777" w:rsidR="000B11CF" w:rsidRPr="000B11CF" w:rsidRDefault="000B11CF" w:rsidP="000B11CF">
                  <w:pPr>
                    <w:rPr>
                      <w:rFonts w:asciiTheme="minorHAnsi" w:hAnsiTheme="minorHAnsi" w:cstheme="minorHAnsi"/>
                      <w:b/>
                      <w:bCs/>
                      <w:i/>
                      <w:color w:val="000000" w:themeColor="text1"/>
                      <w:sz w:val="6"/>
                      <w:szCs w:val="6"/>
                      <w:lang w:val="it-IT"/>
                    </w:rPr>
                  </w:pPr>
                  <w:r w:rsidRPr="000B11CF">
                    <w:rPr>
                      <w:rFonts w:asciiTheme="minorHAnsi" w:hAnsiTheme="minorHAnsi" w:cstheme="minorHAnsi"/>
                      <w:b/>
                      <w:bCs/>
                      <w:color w:val="000000" w:themeColor="text1"/>
                      <w:sz w:val="22"/>
                      <w:szCs w:val="22"/>
                      <w:lang w:val="it-IT"/>
                    </w:rPr>
                    <w:t>Gravité relative globale de l'impact</w:t>
                  </w:r>
                </w:p>
                <w:p w14:paraId="636415FD" w14:textId="77777777" w:rsidR="000B11CF" w:rsidRPr="000B11CF" w:rsidRDefault="000B11CF" w:rsidP="000B11CF">
                  <w:pPr>
                    <w:rPr>
                      <w:rFonts w:asciiTheme="minorHAnsi" w:hAnsiTheme="minorHAnsi" w:cstheme="minorHAnsi"/>
                      <w:b/>
                      <w:bCs/>
                      <w:i/>
                      <w:color w:val="000000" w:themeColor="text1"/>
                      <w:szCs w:val="18"/>
                      <w:lang w:val="it-IT"/>
                    </w:rPr>
                  </w:pPr>
                  <w:r w:rsidRPr="000B11CF">
                    <w:rPr>
                      <w:rFonts w:asciiTheme="minorHAnsi" w:hAnsiTheme="minorHAnsi" w:cstheme="minorHAnsi"/>
                      <w:b/>
                      <w:bCs/>
                      <w:i/>
                      <w:color w:val="000000" w:themeColor="text1"/>
                      <w:szCs w:val="18"/>
                      <w:lang w:val="it-IT"/>
                    </w:rPr>
                    <w:t xml:space="preserve">  1 = grave</w:t>
                  </w:r>
                </w:p>
                <w:p w14:paraId="11AC6D72" w14:textId="77777777" w:rsidR="000B11CF" w:rsidRPr="000B11CF" w:rsidRDefault="000B11CF" w:rsidP="000B11CF">
                  <w:pPr>
                    <w:rPr>
                      <w:rFonts w:asciiTheme="minorHAnsi" w:hAnsiTheme="minorHAnsi" w:cstheme="minorHAnsi"/>
                      <w:b/>
                      <w:bCs/>
                      <w:i/>
                      <w:color w:val="000000" w:themeColor="text1"/>
                      <w:szCs w:val="18"/>
                    </w:rPr>
                  </w:pPr>
                  <w:r w:rsidRPr="000B11CF">
                    <w:rPr>
                      <w:rFonts w:asciiTheme="minorHAnsi" w:hAnsiTheme="minorHAnsi" w:cstheme="minorHAnsi"/>
                      <w:b/>
                      <w:bCs/>
                      <w:i/>
                      <w:color w:val="000000" w:themeColor="text1"/>
                      <w:szCs w:val="18"/>
                      <w:lang w:val="it-IT"/>
                    </w:rPr>
                    <w:t xml:space="preserve">  </w:t>
                  </w:r>
                  <w:r w:rsidRPr="000B11CF">
                    <w:rPr>
                      <w:rFonts w:asciiTheme="minorHAnsi" w:hAnsiTheme="minorHAnsi" w:cstheme="minorHAnsi"/>
                      <w:b/>
                      <w:bCs/>
                      <w:i/>
                      <w:color w:val="000000" w:themeColor="text1"/>
                      <w:szCs w:val="18"/>
                    </w:rPr>
                    <w:t xml:space="preserve">2 = modéré </w:t>
                  </w:r>
                </w:p>
                <w:p w14:paraId="0E31AA9A" w14:textId="1EEF5C6C" w:rsidR="000B11CF" w:rsidRPr="00E02B5A" w:rsidRDefault="000B11CF" w:rsidP="000B11CF">
                  <w:pPr>
                    <w:rPr>
                      <w:rFonts w:asciiTheme="minorHAnsi" w:hAnsiTheme="minorHAnsi" w:cstheme="minorHAnsi"/>
                      <w:color w:val="000000" w:themeColor="text1"/>
                      <w:sz w:val="22"/>
                      <w:szCs w:val="22"/>
                      <w:lang w:val="fr-FR"/>
                    </w:rPr>
                  </w:pPr>
                  <w:r w:rsidRPr="000B11CF">
                    <w:rPr>
                      <w:rFonts w:asciiTheme="minorHAnsi" w:hAnsiTheme="minorHAnsi" w:cstheme="minorHAnsi"/>
                      <w:b/>
                      <w:bCs/>
                      <w:i/>
                      <w:color w:val="000000" w:themeColor="text1"/>
                      <w:szCs w:val="18"/>
                    </w:rPr>
                    <w:t xml:space="preserve">  3 = faible</w:t>
                  </w:r>
                </w:p>
              </w:tc>
            </w:tr>
            <w:tr w:rsidR="00E02B5A" w:rsidRPr="002778BB" w14:paraId="353A6C34" w14:textId="353D07FC" w:rsidTr="000B11CF">
              <w:trPr>
                <w:gridAfter w:val="1"/>
                <w:wAfter w:w="262" w:type="dxa"/>
              </w:trPr>
              <w:tc>
                <w:tcPr>
                  <w:tcW w:w="2994" w:type="dxa"/>
                  <w:gridSpan w:val="2"/>
                  <w:tcBorders>
                    <w:top w:val="single" w:sz="4" w:space="0" w:color="auto"/>
                  </w:tcBorders>
                </w:tcPr>
                <w:p w14:paraId="2A82588C" w14:textId="6648D785" w:rsidR="00E02B5A" w:rsidRPr="008619C3" w:rsidRDefault="00E02B5A" w:rsidP="008C1221">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Perte/destruction de l'habitat (y compris la déforestation)</w:t>
                  </w:r>
                </w:p>
              </w:tc>
              <w:tc>
                <w:tcPr>
                  <w:tcW w:w="3118" w:type="dxa"/>
                  <w:tcBorders>
                    <w:top w:val="single" w:sz="4" w:space="0" w:color="auto"/>
                  </w:tcBorders>
                </w:tcPr>
                <w:p w14:paraId="59EB5C22" w14:textId="77777777" w:rsidR="00E02B5A" w:rsidRPr="00E02B5A" w:rsidRDefault="00E02B5A" w:rsidP="008C1221">
                  <w:pPr>
                    <w:rPr>
                      <w:rFonts w:asciiTheme="minorHAnsi" w:hAnsiTheme="minorHAnsi" w:cstheme="minorHAnsi"/>
                      <w:color w:val="000000" w:themeColor="text1"/>
                      <w:sz w:val="22"/>
                      <w:szCs w:val="22"/>
                      <w:lang w:val="fr-FR"/>
                    </w:rPr>
                  </w:pPr>
                </w:p>
              </w:tc>
              <w:tc>
                <w:tcPr>
                  <w:tcW w:w="2410" w:type="dxa"/>
                  <w:gridSpan w:val="2"/>
                  <w:tcBorders>
                    <w:top w:val="single" w:sz="4" w:space="0" w:color="auto"/>
                  </w:tcBorders>
                </w:tcPr>
                <w:p w14:paraId="01680FD0" w14:textId="77777777" w:rsidR="00E02B5A" w:rsidRPr="00E02B5A" w:rsidRDefault="00E02B5A" w:rsidP="008C1221">
                  <w:pPr>
                    <w:rPr>
                      <w:rFonts w:asciiTheme="minorHAnsi" w:hAnsiTheme="minorHAnsi" w:cstheme="minorHAnsi"/>
                      <w:color w:val="000000" w:themeColor="text1"/>
                      <w:sz w:val="22"/>
                      <w:szCs w:val="22"/>
                      <w:lang w:val="fr-FR"/>
                    </w:rPr>
                  </w:pPr>
                </w:p>
              </w:tc>
            </w:tr>
            <w:tr w:rsidR="00E02B5A" w:rsidRPr="008619C3" w14:paraId="02E1B8CA" w14:textId="10335A0F" w:rsidTr="00994576">
              <w:trPr>
                <w:gridAfter w:val="1"/>
                <w:wAfter w:w="262" w:type="dxa"/>
              </w:trPr>
              <w:tc>
                <w:tcPr>
                  <w:tcW w:w="2994" w:type="dxa"/>
                  <w:gridSpan w:val="2"/>
                </w:tcPr>
                <w:p w14:paraId="4B617389" w14:textId="34FC6184" w:rsidR="00E02B5A" w:rsidRPr="008619C3" w:rsidRDefault="00E02B5A" w:rsidP="00D06232">
                  <w:p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Dégradation de l'habitat</w:t>
                  </w:r>
                </w:p>
              </w:tc>
              <w:tc>
                <w:tcPr>
                  <w:tcW w:w="3118" w:type="dxa"/>
                </w:tcPr>
                <w:p w14:paraId="57B982F4"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Pr>
                <w:p w14:paraId="1D12AD78"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6949C36B" w14:textId="7095A686" w:rsidTr="00994576">
              <w:trPr>
                <w:gridAfter w:val="1"/>
                <w:wAfter w:w="262" w:type="dxa"/>
              </w:trPr>
              <w:tc>
                <w:tcPr>
                  <w:tcW w:w="2994" w:type="dxa"/>
                  <w:gridSpan w:val="2"/>
                </w:tcPr>
                <w:p w14:paraId="26575EF5" w14:textId="75F3B707" w:rsidR="00E02B5A" w:rsidRPr="008619C3" w:rsidRDefault="00E02B5A" w:rsidP="008C1221">
                  <w:pPr>
                    <w:widowControl/>
                    <w:autoSpaceDE/>
                    <w:autoSpaceDN/>
                    <w:adjustRightInd/>
                    <w:rPr>
                      <w:rFonts w:asciiTheme="minorHAnsi" w:hAnsiTheme="minorHAnsi" w:cstheme="minorHAnsi"/>
                      <w:sz w:val="22"/>
                      <w:szCs w:val="22"/>
                    </w:rPr>
                  </w:pPr>
                  <w:r w:rsidRPr="008619C3">
                    <w:rPr>
                      <w:rFonts w:asciiTheme="minorHAnsi" w:hAnsiTheme="minorHAnsi" w:cstheme="minorHAnsi"/>
                      <w:sz w:val="22"/>
                      <w:szCs w:val="22"/>
                    </w:rPr>
                    <w:t>Exploration/extraction minière</w:t>
                  </w:r>
                </w:p>
              </w:tc>
              <w:tc>
                <w:tcPr>
                  <w:tcW w:w="3118" w:type="dxa"/>
                </w:tcPr>
                <w:p w14:paraId="0646E848"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Pr>
                <w:p w14:paraId="382267A4" w14:textId="77777777" w:rsidR="00E02B5A" w:rsidRPr="008619C3" w:rsidRDefault="00E02B5A" w:rsidP="008C1221">
                  <w:pPr>
                    <w:rPr>
                      <w:rFonts w:asciiTheme="minorHAnsi" w:hAnsiTheme="minorHAnsi" w:cstheme="minorHAnsi"/>
                      <w:color w:val="000000" w:themeColor="text1"/>
                      <w:sz w:val="22"/>
                      <w:szCs w:val="22"/>
                    </w:rPr>
                  </w:pPr>
                </w:p>
              </w:tc>
            </w:tr>
            <w:tr w:rsidR="00E02B5A" w:rsidRPr="002778BB" w14:paraId="34F21B6B" w14:textId="1AEED1AD" w:rsidTr="00994576">
              <w:trPr>
                <w:gridAfter w:val="1"/>
                <w:wAfter w:w="262" w:type="dxa"/>
              </w:trPr>
              <w:tc>
                <w:tcPr>
                  <w:tcW w:w="2994" w:type="dxa"/>
                  <w:gridSpan w:val="2"/>
                </w:tcPr>
                <w:p w14:paraId="63C45657" w14:textId="3D5AA92B" w:rsidR="00E02B5A" w:rsidRPr="00EF5D32" w:rsidRDefault="00E02B5A" w:rsidP="00004C02">
                  <w:pPr>
                    <w:widowControl/>
                    <w:autoSpaceDE/>
                    <w:autoSpaceDN/>
                    <w:adjustRightInd/>
                    <w:rPr>
                      <w:rFonts w:asciiTheme="minorHAnsi" w:hAnsiTheme="minorHAnsi" w:cstheme="minorHAnsi"/>
                      <w:sz w:val="22"/>
                      <w:szCs w:val="22"/>
                      <w:lang w:val="fr-FR"/>
                    </w:rPr>
                  </w:pPr>
                  <w:r w:rsidRPr="00EF5D32">
                    <w:rPr>
                      <w:rFonts w:asciiTheme="minorHAnsi" w:hAnsiTheme="minorHAnsi" w:cstheme="minorHAnsi"/>
                      <w:sz w:val="22"/>
                      <w:szCs w:val="22"/>
                      <w:lang w:val="fr-FR"/>
                    </w:rPr>
                    <w:t>Utilisation non durable des terres et des ressources</w:t>
                  </w:r>
                </w:p>
              </w:tc>
              <w:tc>
                <w:tcPr>
                  <w:tcW w:w="3118" w:type="dxa"/>
                </w:tcPr>
                <w:p w14:paraId="149F0E3E" w14:textId="77777777" w:rsidR="00E02B5A" w:rsidRPr="00E02B5A" w:rsidRDefault="00E02B5A" w:rsidP="008C1221">
                  <w:pPr>
                    <w:rPr>
                      <w:rFonts w:asciiTheme="minorHAnsi" w:hAnsiTheme="minorHAnsi" w:cstheme="minorHAnsi"/>
                      <w:color w:val="000000" w:themeColor="text1"/>
                      <w:sz w:val="22"/>
                      <w:szCs w:val="22"/>
                      <w:lang w:val="fr-FR"/>
                    </w:rPr>
                  </w:pPr>
                </w:p>
              </w:tc>
              <w:tc>
                <w:tcPr>
                  <w:tcW w:w="2410" w:type="dxa"/>
                  <w:gridSpan w:val="2"/>
                </w:tcPr>
                <w:p w14:paraId="56EE9E2E" w14:textId="77777777" w:rsidR="00E02B5A" w:rsidRPr="00E02B5A" w:rsidRDefault="00E02B5A" w:rsidP="008C1221">
                  <w:pPr>
                    <w:rPr>
                      <w:rFonts w:asciiTheme="minorHAnsi" w:hAnsiTheme="minorHAnsi" w:cstheme="minorHAnsi"/>
                      <w:color w:val="000000" w:themeColor="text1"/>
                      <w:sz w:val="22"/>
                      <w:szCs w:val="22"/>
                      <w:lang w:val="fr-FR"/>
                    </w:rPr>
                  </w:pPr>
                </w:p>
              </w:tc>
            </w:tr>
            <w:tr w:rsidR="00E02B5A" w:rsidRPr="008619C3" w14:paraId="4CB144AC" w14:textId="1B373DBA" w:rsidTr="00994576">
              <w:trPr>
                <w:gridAfter w:val="1"/>
                <w:wAfter w:w="262" w:type="dxa"/>
              </w:trPr>
              <w:tc>
                <w:tcPr>
                  <w:tcW w:w="2994" w:type="dxa"/>
                  <w:gridSpan w:val="2"/>
                </w:tcPr>
                <w:p w14:paraId="6A3E087E" w14:textId="042C3805" w:rsidR="00E02B5A" w:rsidRPr="0026082E" w:rsidRDefault="00E02B5A" w:rsidP="008C1221">
                  <w:pPr>
                    <w:widowControl/>
                    <w:autoSpaceDE/>
                    <w:autoSpaceDN/>
                    <w:adjustRightInd/>
                    <w:rPr>
                      <w:rFonts w:asciiTheme="minorHAnsi" w:hAnsiTheme="minorHAnsi" w:cstheme="minorHAnsi"/>
                      <w:sz w:val="22"/>
                      <w:szCs w:val="22"/>
                    </w:rPr>
                  </w:pPr>
                  <w:r w:rsidRPr="0026082E">
                    <w:rPr>
                      <w:rFonts w:asciiTheme="minorHAnsi" w:hAnsiTheme="minorHAnsi" w:cstheme="minorHAnsi"/>
                      <w:sz w:val="22"/>
                      <w:szCs w:val="22"/>
                    </w:rPr>
                    <w:t>Urbanisation</w:t>
                  </w:r>
                </w:p>
              </w:tc>
              <w:tc>
                <w:tcPr>
                  <w:tcW w:w="3118" w:type="dxa"/>
                </w:tcPr>
                <w:p w14:paraId="1C35880E"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Pr>
                <w:p w14:paraId="3147DB71"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23617413" w14:textId="066574EB" w:rsidTr="00994576">
              <w:trPr>
                <w:gridAfter w:val="1"/>
                <w:wAfter w:w="262" w:type="dxa"/>
              </w:trPr>
              <w:tc>
                <w:tcPr>
                  <w:tcW w:w="2994" w:type="dxa"/>
                  <w:gridSpan w:val="2"/>
                </w:tcPr>
                <w:p w14:paraId="784B23CD" w14:textId="03D75A1E" w:rsidR="00E02B5A" w:rsidRPr="008619C3" w:rsidRDefault="00E02B5A" w:rsidP="008C1221">
                  <w:pPr>
                    <w:widowControl/>
                    <w:autoSpaceDE/>
                    <w:autoSpaceDN/>
                    <w:adjustRightInd/>
                    <w:rPr>
                      <w:rFonts w:asciiTheme="minorHAnsi" w:hAnsiTheme="minorHAnsi" w:cstheme="minorHAnsi"/>
                      <w:sz w:val="22"/>
                      <w:szCs w:val="22"/>
                    </w:rPr>
                  </w:pPr>
                  <w:r w:rsidRPr="008619C3">
                    <w:rPr>
                      <w:rFonts w:asciiTheme="minorHAnsi" w:hAnsiTheme="minorHAnsi" w:cstheme="minorHAnsi"/>
                      <w:sz w:val="22"/>
                      <w:szCs w:val="22"/>
                    </w:rPr>
                    <w:t>Trop/trop peu d'eau</w:t>
                  </w:r>
                </w:p>
              </w:tc>
              <w:tc>
                <w:tcPr>
                  <w:tcW w:w="3118" w:type="dxa"/>
                </w:tcPr>
                <w:p w14:paraId="33677788"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Pr>
                <w:p w14:paraId="7D431E6E"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17E004D7" w14:textId="12F3519B" w:rsidTr="000B11CF">
              <w:trPr>
                <w:gridAfter w:val="1"/>
                <w:wAfter w:w="262" w:type="dxa"/>
              </w:trPr>
              <w:tc>
                <w:tcPr>
                  <w:tcW w:w="2994" w:type="dxa"/>
                  <w:gridSpan w:val="2"/>
                  <w:tcBorders>
                    <w:bottom w:val="single" w:sz="4" w:space="0" w:color="auto"/>
                  </w:tcBorders>
                </w:tcPr>
                <w:p w14:paraId="0C3D7522" w14:textId="7DEAE09F" w:rsidR="00E02B5A" w:rsidRPr="008619C3" w:rsidRDefault="00E02B5A" w:rsidP="008C1221">
                  <w:pPr>
                    <w:widowControl/>
                    <w:autoSpaceDE/>
                    <w:autoSpaceDN/>
                    <w:adjustRightInd/>
                    <w:rPr>
                      <w:rFonts w:asciiTheme="minorHAnsi" w:hAnsiTheme="minorHAnsi" w:cstheme="minorHAnsi"/>
                      <w:sz w:val="22"/>
                      <w:szCs w:val="22"/>
                    </w:rPr>
                  </w:pPr>
                  <w:r w:rsidRPr="008619C3">
                    <w:rPr>
                      <w:rFonts w:asciiTheme="minorHAnsi" w:hAnsiTheme="minorHAnsi" w:cstheme="minorHAnsi"/>
                      <w:sz w:val="22"/>
                      <w:szCs w:val="22"/>
                    </w:rPr>
                    <w:t>Feu</w:t>
                  </w:r>
                </w:p>
              </w:tc>
              <w:tc>
                <w:tcPr>
                  <w:tcW w:w="3118" w:type="dxa"/>
                  <w:tcBorders>
                    <w:bottom w:val="single" w:sz="4" w:space="0" w:color="auto"/>
                  </w:tcBorders>
                </w:tcPr>
                <w:p w14:paraId="4E07AF61"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1B8E73AA"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46C11B0A" w14:textId="42F7F7C1" w:rsidTr="000B11CF">
              <w:trPr>
                <w:gridAfter w:val="1"/>
                <w:wAfter w:w="262" w:type="dxa"/>
              </w:trPr>
              <w:tc>
                <w:tcPr>
                  <w:tcW w:w="2994" w:type="dxa"/>
                  <w:gridSpan w:val="2"/>
                  <w:tcBorders>
                    <w:bottom w:val="single" w:sz="4" w:space="0" w:color="auto"/>
                  </w:tcBorders>
                </w:tcPr>
                <w:p w14:paraId="64628AB1" w14:textId="4A976409" w:rsidR="00E02B5A" w:rsidRPr="008619C3" w:rsidRDefault="00E02B5A" w:rsidP="008C1221">
                  <w:pPr>
                    <w:widowControl/>
                    <w:autoSpaceDE/>
                    <w:autoSpaceDN/>
                    <w:adjustRightInd/>
                    <w:rPr>
                      <w:rFonts w:asciiTheme="minorHAnsi" w:hAnsiTheme="minorHAnsi" w:cstheme="minorHAnsi"/>
                      <w:sz w:val="22"/>
                      <w:szCs w:val="22"/>
                    </w:rPr>
                  </w:pPr>
                  <w:r w:rsidRPr="008619C3">
                    <w:rPr>
                      <w:rFonts w:asciiTheme="minorHAnsi" w:hAnsiTheme="minorHAnsi" w:cstheme="minorHAnsi"/>
                      <w:sz w:val="22"/>
                      <w:szCs w:val="22"/>
                    </w:rPr>
                    <w:t>Obstacles physiques</w:t>
                  </w:r>
                </w:p>
              </w:tc>
              <w:tc>
                <w:tcPr>
                  <w:tcW w:w="3118" w:type="dxa"/>
                  <w:tcBorders>
                    <w:bottom w:val="single" w:sz="4" w:space="0" w:color="auto"/>
                  </w:tcBorders>
                </w:tcPr>
                <w:p w14:paraId="5F908813"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3DE88D64" w14:textId="77777777" w:rsidR="00E02B5A" w:rsidRPr="008619C3" w:rsidRDefault="00E02B5A" w:rsidP="008C1221">
                  <w:pPr>
                    <w:rPr>
                      <w:rFonts w:asciiTheme="minorHAnsi" w:hAnsiTheme="minorHAnsi" w:cstheme="minorHAnsi"/>
                      <w:color w:val="000000" w:themeColor="text1"/>
                      <w:sz w:val="22"/>
                      <w:szCs w:val="22"/>
                    </w:rPr>
                  </w:pPr>
                </w:p>
              </w:tc>
            </w:tr>
            <w:tr w:rsidR="000B11CF" w:rsidRPr="008619C3" w14:paraId="797FA5F8" w14:textId="77777777" w:rsidTr="000B11CF">
              <w:trPr>
                <w:gridAfter w:val="1"/>
                <w:wAfter w:w="262" w:type="dxa"/>
              </w:trPr>
              <w:tc>
                <w:tcPr>
                  <w:tcW w:w="8522" w:type="dxa"/>
                  <w:gridSpan w:val="5"/>
                  <w:tcBorders>
                    <w:top w:val="single" w:sz="4" w:space="0" w:color="auto"/>
                    <w:left w:val="nil"/>
                    <w:bottom w:val="single" w:sz="4" w:space="0" w:color="auto"/>
                    <w:right w:val="nil"/>
                  </w:tcBorders>
                </w:tcPr>
                <w:p w14:paraId="0AC5EE69" w14:textId="77777777" w:rsidR="000B11CF" w:rsidRPr="00C8412F" w:rsidRDefault="000B11CF" w:rsidP="008C1221">
                  <w:pPr>
                    <w:rPr>
                      <w:rFonts w:asciiTheme="minorHAnsi" w:hAnsiTheme="minorHAnsi" w:cstheme="minorHAnsi"/>
                      <w:color w:val="000000" w:themeColor="text1"/>
                      <w:sz w:val="22"/>
                      <w:szCs w:val="22"/>
                      <w:lang w:val="fr-FR"/>
                    </w:rPr>
                  </w:pPr>
                </w:p>
                <w:p w14:paraId="496DF2E9" w14:textId="6B2BB54B" w:rsidR="00841FA8" w:rsidRPr="000B11CF" w:rsidRDefault="00841FA8" w:rsidP="00841FA8">
                  <w:pPr>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 xml:space="preserve">Quels sont les progrès les plus significatifs qui ont été réalisés depuis le précédent rapport en matière de lutte contre la </w:t>
                  </w:r>
                  <w:r>
                    <w:rPr>
                      <w:rFonts w:asciiTheme="minorHAnsi" w:hAnsiTheme="minorHAnsi" w:cstheme="minorHAnsi"/>
                      <w:color w:val="000000" w:themeColor="text1"/>
                      <w:sz w:val="22"/>
                      <w:szCs w:val="22"/>
                      <w:lang w:val="fr-FR"/>
                    </w:rPr>
                    <w:t>destruction/dégradation de l’habitat</w:t>
                  </w:r>
                  <w:r w:rsidRPr="000B11CF">
                    <w:rPr>
                      <w:rFonts w:asciiTheme="minorHAnsi" w:hAnsiTheme="minorHAnsi" w:cstheme="minorHAnsi"/>
                      <w:color w:val="000000" w:themeColor="text1"/>
                      <w:sz w:val="22"/>
                      <w:szCs w:val="22"/>
                      <w:lang w:val="fr-FR"/>
                    </w:rPr>
                    <w:t>?</w:t>
                  </w:r>
                </w:p>
                <w:p w14:paraId="1A0CB455" w14:textId="77777777" w:rsidR="00841FA8" w:rsidRPr="005C3A4C" w:rsidRDefault="00841FA8" w:rsidP="00841FA8">
                  <w:pPr>
                    <w:rPr>
                      <w:rFonts w:asciiTheme="minorHAnsi" w:hAnsiTheme="minorHAnsi" w:cstheme="minorHAnsi"/>
                      <w:color w:val="0070C0"/>
                      <w:sz w:val="22"/>
                      <w:szCs w:val="22"/>
                    </w:rPr>
                  </w:pPr>
                  <w:r w:rsidRPr="005C3A4C">
                    <w:rPr>
                      <w:rFonts w:asciiTheme="minorHAnsi" w:hAnsiTheme="minorHAnsi" w:cstheme="minorHAnsi"/>
                      <w:color w:val="0070C0"/>
                      <w:sz w:val="22"/>
                      <w:szCs w:val="22"/>
                    </w:rPr>
                    <w:t>[texte libre]</w:t>
                  </w:r>
                </w:p>
                <w:p w14:paraId="54086255" w14:textId="2DA2349B" w:rsidR="000B11CF" w:rsidRDefault="000B11CF" w:rsidP="008C1221">
                  <w:pPr>
                    <w:rPr>
                      <w:rFonts w:asciiTheme="minorHAnsi" w:hAnsiTheme="minorHAnsi" w:cstheme="minorHAnsi"/>
                      <w:color w:val="000000" w:themeColor="text1"/>
                      <w:sz w:val="22"/>
                      <w:szCs w:val="22"/>
                    </w:rPr>
                  </w:pPr>
                </w:p>
                <w:p w14:paraId="42C8D708" w14:textId="2DEE14A4" w:rsidR="005C3A4C" w:rsidRDefault="005C3A4C" w:rsidP="008C1221">
                  <w:pPr>
                    <w:rPr>
                      <w:rFonts w:asciiTheme="minorHAnsi" w:hAnsiTheme="minorHAnsi" w:cstheme="minorHAnsi"/>
                      <w:color w:val="000000" w:themeColor="text1"/>
                      <w:sz w:val="22"/>
                      <w:szCs w:val="22"/>
                    </w:rPr>
                  </w:pPr>
                </w:p>
                <w:p w14:paraId="219A9D0A" w14:textId="43874AB8" w:rsidR="005C3A4C" w:rsidRDefault="005C3A4C" w:rsidP="008C1221">
                  <w:pPr>
                    <w:rPr>
                      <w:rFonts w:asciiTheme="minorHAnsi" w:hAnsiTheme="minorHAnsi" w:cstheme="minorHAnsi"/>
                      <w:color w:val="000000" w:themeColor="text1"/>
                      <w:sz w:val="22"/>
                      <w:szCs w:val="22"/>
                    </w:rPr>
                  </w:pPr>
                </w:p>
                <w:p w14:paraId="384A56A0" w14:textId="16EA138A" w:rsidR="005C3A4C" w:rsidRDefault="005C3A4C" w:rsidP="008C1221">
                  <w:pPr>
                    <w:rPr>
                      <w:rFonts w:asciiTheme="minorHAnsi" w:hAnsiTheme="minorHAnsi" w:cstheme="minorHAnsi"/>
                      <w:color w:val="000000" w:themeColor="text1"/>
                      <w:sz w:val="22"/>
                      <w:szCs w:val="22"/>
                    </w:rPr>
                  </w:pPr>
                </w:p>
                <w:p w14:paraId="2CFC5FB0" w14:textId="77777777" w:rsidR="005C3A4C" w:rsidRDefault="005C3A4C" w:rsidP="008C1221">
                  <w:pPr>
                    <w:rPr>
                      <w:rFonts w:asciiTheme="minorHAnsi" w:hAnsiTheme="minorHAnsi" w:cstheme="minorHAnsi"/>
                      <w:color w:val="000000" w:themeColor="text1"/>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841FA8" w:rsidRPr="002778BB" w14:paraId="226A3DB5" w14:textId="77777777" w:rsidTr="00AA39DB">
                    <w:tc>
                      <w:tcPr>
                        <w:tcW w:w="8257" w:type="dxa"/>
                        <w:shd w:val="clear" w:color="auto" w:fill="FCEBE0"/>
                      </w:tcPr>
                      <w:p w14:paraId="1FC83B23" w14:textId="77777777" w:rsidR="00841FA8" w:rsidRPr="000B11CF" w:rsidRDefault="00841FA8" w:rsidP="00841FA8">
                        <w:pPr>
                          <w:pStyle w:val="CommentText"/>
                          <w:rPr>
                            <w:rFonts w:asciiTheme="minorHAnsi" w:hAnsiTheme="minorHAnsi" w:cstheme="minorHAnsi"/>
                            <w:sz w:val="4"/>
                            <w:szCs w:val="4"/>
                            <w:lang w:val="fr-FR"/>
                          </w:rPr>
                        </w:pPr>
                      </w:p>
                      <w:p w14:paraId="5F916250" w14:textId="77777777" w:rsidR="00841FA8" w:rsidRPr="000B11CF" w:rsidRDefault="00841FA8" w:rsidP="00841FA8">
                        <w:pPr>
                          <w:pStyle w:val="CommentText"/>
                          <w:rPr>
                            <w:rFonts w:asciiTheme="minorHAnsi" w:hAnsiTheme="minorHAnsi" w:cstheme="minorHAnsi"/>
                            <w:iCs/>
                            <w:sz w:val="18"/>
                            <w:szCs w:val="18"/>
                            <w:u w:val="single"/>
                            <w:lang w:val="fr-FR"/>
                          </w:rPr>
                        </w:pPr>
                        <w:r w:rsidRPr="000B11CF">
                          <w:rPr>
                            <w:rFonts w:asciiTheme="minorHAnsi" w:hAnsiTheme="minorHAnsi" w:cstheme="minorHAnsi"/>
                            <w:b/>
                            <w:bCs/>
                            <w:iCs/>
                            <w:sz w:val="18"/>
                            <w:szCs w:val="18"/>
                            <w:u w:val="single"/>
                            <w:lang w:val="fr-FR"/>
                          </w:rPr>
                          <w:t>CONSEIL</w:t>
                        </w:r>
                        <w:r>
                          <w:rPr>
                            <w:rFonts w:asciiTheme="minorHAnsi" w:hAnsiTheme="minorHAnsi" w:cstheme="minorHAnsi"/>
                            <w:b/>
                            <w:bCs/>
                            <w:iCs/>
                            <w:sz w:val="18"/>
                            <w:szCs w:val="18"/>
                            <w:u w:val="single"/>
                            <w:lang w:val="fr-FR"/>
                          </w:rPr>
                          <w:t> :</w:t>
                        </w:r>
                      </w:p>
                      <w:p w14:paraId="67758488" w14:textId="4DFFD181" w:rsidR="00841FA8" w:rsidRPr="005C3A4C" w:rsidRDefault="00841FA8" w:rsidP="00841FA8">
                        <w:pPr>
                          <w:pStyle w:val="CommentText"/>
                          <w:jc w:val="both"/>
                          <w:rPr>
                            <w:rFonts w:asciiTheme="minorHAnsi" w:hAnsiTheme="minorHAnsi" w:cstheme="minorHAnsi"/>
                            <w:i/>
                            <w:sz w:val="18"/>
                            <w:szCs w:val="18"/>
                            <w:lang w:val="fr-FR"/>
                          </w:rPr>
                        </w:pPr>
                        <w:r w:rsidRPr="005C3A4C">
                          <w:rPr>
                            <w:rFonts w:asciiTheme="minorHAnsi" w:hAnsiTheme="minorHAnsi" w:cstheme="minorHAnsi"/>
                            <w:i/>
                            <w:sz w:val="18"/>
                            <w:szCs w:val="18"/>
                            <w:lang w:val="fr-FR"/>
                          </w:rPr>
                          <w:t>Les avancées significatives peuvent inclure des efforts, des actions, des étapes, des programmes, des initiatives et/ou des activités décrits dans la documentation de la CMS, tels que (</w:t>
                        </w:r>
                        <w:r w:rsidRPr="005C3A4C">
                          <w:rPr>
                            <w:rFonts w:asciiTheme="minorHAnsi" w:hAnsiTheme="minorHAnsi" w:cstheme="minorHAnsi"/>
                            <w:b/>
                            <w:bCs/>
                            <w:i/>
                            <w:sz w:val="18"/>
                            <w:szCs w:val="18"/>
                            <w:lang w:val="fr-FR"/>
                          </w:rPr>
                          <w:t xml:space="preserve">mais non limités à) </w:t>
                        </w:r>
                        <w:r w:rsidRPr="005C3A4C">
                          <w:rPr>
                            <w:rFonts w:asciiTheme="minorHAnsi" w:hAnsiTheme="minorHAnsi" w:cstheme="minorHAnsi"/>
                            <w:i/>
                            <w:sz w:val="18"/>
                            <w:szCs w:val="18"/>
                            <w:lang w:val="fr-FR"/>
                          </w:rPr>
                          <w:t>les</w:t>
                        </w:r>
                        <w:r w:rsidRPr="005C3A4C">
                          <w:rPr>
                            <w:rFonts w:asciiTheme="minorHAnsi" w:hAnsiTheme="minorHAnsi" w:cstheme="minorHAnsi"/>
                            <w:b/>
                            <w:bCs/>
                            <w:i/>
                            <w:sz w:val="18"/>
                            <w:szCs w:val="18"/>
                            <w:lang w:val="fr-FR"/>
                          </w:rPr>
                          <w:t xml:space="preserve"> </w:t>
                        </w:r>
                        <w:hyperlink r:id="rId39" w:history="1">
                          <w:r w:rsidRPr="005C3A4C">
                            <w:rPr>
                              <w:rStyle w:val="Hyperlink"/>
                              <w:rFonts w:asciiTheme="minorHAnsi" w:hAnsiTheme="minorHAnsi" w:cstheme="minorHAnsi"/>
                              <w:b/>
                              <w:bCs/>
                              <w:i/>
                              <w:sz w:val="18"/>
                              <w:szCs w:val="18"/>
                              <w:lang w:val="fr-FR"/>
                            </w:rPr>
                            <w:t>Résolutions 13.3</w:t>
                          </w:r>
                        </w:hyperlink>
                        <w:r w:rsidRPr="005C3A4C">
                          <w:rPr>
                            <w:rFonts w:asciiTheme="minorHAnsi" w:hAnsiTheme="minorHAnsi" w:cstheme="minorHAnsi"/>
                            <w:b/>
                            <w:bCs/>
                            <w:i/>
                            <w:sz w:val="18"/>
                            <w:szCs w:val="18"/>
                            <w:lang w:val="fr-FR"/>
                          </w:rPr>
                          <w:t xml:space="preserve"> </w:t>
                        </w:r>
                        <w:r w:rsidRPr="005C3A4C">
                          <w:rPr>
                            <w:rFonts w:asciiTheme="minorHAnsi" w:hAnsiTheme="minorHAnsi" w:cstheme="minorHAnsi"/>
                            <w:i/>
                            <w:sz w:val="18"/>
                            <w:szCs w:val="18"/>
                            <w:lang w:val="fr-FR"/>
                          </w:rPr>
                          <w:t>(espèces de Chondrichtyens</w:t>
                        </w:r>
                        <w:r w:rsidRPr="005C3A4C">
                          <w:rPr>
                            <w:rFonts w:asciiTheme="minorHAnsi" w:hAnsiTheme="minorHAnsi" w:cstheme="minorHAnsi"/>
                            <w:b/>
                            <w:bCs/>
                            <w:i/>
                            <w:sz w:val="18"/>
                            <w:szCs w:val="18"/>
                            <w:lang w:val="fr-FR"/>
                          </w:rPr>
                          <w:t xml:space="preserve">), </w:t>
                        </w:r>
                        <w:hyperlink r:id="rId40" w:history="1">
                          <w:r w:rsidR="005C3A4C" w:rsidRPr="006F3D23">
                            <w:rPr>
                              <w:rStyle w:val="Hyperlink"/>
                              <w:rFonts w:asciiTheme="minorHAnsi" w:hAnsiTheme="minorHAnsi" w:cstheme="minorHAnsi"/>
                              <w:b/>
                              <w:bCs/>
                              <w:i/>
                              <w:sz w:val="18"/>
                              <w:szCs w:val="18"/>
                              <w:lang w:val="fr-FR"/>
                            </w:rPr>
                            <w:t>13.5</w:t>
                          </w:r>
                        </w:hyperlink>
                        <w:r w:rsidR="005C3A4C" w:rsidRPr="005C3A4C">
                          <w:rPr>
                            <w:rFonts w:asciiTheme="minorHAnsi" w:hAnsiTheme="minorHAnsi" w:cstheme="minorHAnsi"/>
                            <w:i/>
                            <w:sz w:val="18"/>
                            <w:szCs w:val="18"/>
                            <w:lang w:val="fr-FR"/>
                          </w:rPr>
                          <w:t xml:space="preserve"> </w:t>
                        </w:r>
                        <w:r w:rsidRPr="005C3A4C">
                          <w:rPr>
                            <w:rFonts w:asciiTheme="minorHAnsi" w:hAnsiTheme="minorHAnsi" w:cstheme="minorHAnsi"/>
                            <w:i/>
                            <w:sz w:val="18"/>
                            <w:szCs w:val="18"/>
                            <w:lang w:val="fr-FR"/>
                          </w:rPr>
                          <w:t>(pollution lumineuse</w:t>
                        </w:r>
                        <w:r w:rsidRPr="005C3A4C">
                          <w:rPr>
                            <w:rFonts w:asciiTheme="minorHAnsi" w:hAnsiTheme="minorHAnsi" w:cstheme="minorHAnsi"/>
                            <w:b/>
                            <w:bCs/>
                            <w:i/>
                            <w:sz w:val="18"/>
                            <w:szCs w:val="18"/>
                            <w:lang w:val="fr-FR"/>
                          </w:rPr>
                          <w:t xml:space="preserve">), </w:t>
                        </w:r>
                        <w:hyperlink r:id="rId41" w:history="1">
                          <w:r w:rsidR="005C3A4C" w:rsidRPr="006F3D23">
                            <w:rPr>
                              <w:rStyle w:val="Hyperlink"/>
                              <w:rFonts w:asciiTheme="minorHAnsi" w:hAnsiTheme="minorHAnsi" w:cstheme="minorHAnsi"/>
                              <w:b/>
                              <w:bCs/>
                              <w:i/>
                              <w:sz w:val="18"/>
                              <w:szCs w:val="18"/>
                              <w:lang w:val="fr-FR"/>
                            </w:rPr>
                            <w:t>13.6</w:t>
                          </w:r>
                        </w:hyperlink>
                        <w:r w:rsidR="005C3A4C" w:rsidRPr="005C3A4C">
                          <w:rPr>
                            <w:rFonts w:asciiTheme="minorHAnsi" w:hAnsiTheme="minorHAnsi" w:cstheme="minorHAnsi"/>
                            <w:i/>
                            <w:sz w:val="18"/>
                            <w:szCs w:val="18"/>
                            <w:lang w:val="fr-FR"/>
                          </w:rPr>
                          <w:t xml:space="preserve"> </w:t>
                        </w:r>
                        <w:r w:rsidRPr="005C3A4C">
                          <w:rPr>
                            <w:rFonts w:asciiTheme="minorHAnsi" w:hAnsiTheme="minorHAnsi" w:cstheme="minorHAnsi"/>
                            <w:i/>
                            <w:sz w:val="18"/>
                            <w:szCs w:val="18"/>
                            <w:lang w:val="fr-FR"/>
                          </w:rPr>
                          <w:t>(déclin des insectes</w:t>
                        </w:r>
                        <w:r w:rsidRPr="005C3A4C">
                          <w:rPr>
                            <w:rFonts w:asciiTheme="minorHAnsi" w:hAnsiTheme="minorHAnsi" w:cstheme="minorHAnsi"/>
                            <w:b/>
                            <w:bCs/>
                            <w:i/>
                            <w:sz w:val="18"/>
                            <w:szCs w:val="18"/>
                            <w:lang w:val="fr-FR"/>
                          </w:rPr>
                          <w:t xml:space="preserve">), </w:t>
                        </w:r>
                        <w:r w:rsidRPr="005C3A4C">
                          <w:rPr>
                            <w:rFonts w:asciiTheme="minorHAnsi" w:hAnsiTheme="minorHAnsi" w:cstheme="minorHAnsi"/>
                            <w:i/>
                            <w:sz w:val="18"/>
                            <w:szCs w:val="18"/>
                            <w:lang w:val="fr-FR"/>
                          </w:rPr>
                          <w:t>et</w:t>
                        </w:r>
                        <w:r w:rsidRPr="005C3A4C">
                          <w:rPr>
                            <w:rFonts w:asciiTheme="minorHAnsi" w:hAnsiTheme="minorHAnsi" w:cstheme="minorHAnsi"/>
                            <w:b/>
                            <w:bCs/>
                            <w:i/>
                            <w:sz w:val="18"/>
                            <w:szCs w:val="18"/>
                            <w:lang w:val="fr-FR"/>
                          </w:rPr>
                          <w:t xml:space="preserve"> </w:t>
                        </w:r>
                        <w:r w:rsidRPr="005C3A4C">
                          <w:rPr>
                            <w:rFonts w:asciiTheme="minorHAnsi" w:hAnsiTheme="minorHAnsi" w:cstheme="minorHAnsi"/>
                            <w:i/>
                            <w:sz w:val="18"/>
                            <w:szCs w:val="18"/>
                            <w:lang w:val="fr-FR"/>
                          </w:rPr>
                          <w:t xml:space="preserve">les </w:t>
                        </w:r>
                        <w:hyperlink r:id="rId42" w:history="1">
                          <w:r w:rsidR="005C3A4C" w:rsidRPr="006F3D23">
                            <w:rPr>
                              <w:rStyle w:val="Hyperlink"/>
                              <w:rFonts w:asciiTheme="minorHAnsi" w:hAnsiTheme="minorHAnsi" w:cstheme="minorHAnsi"/>
                              <w:b/>
                              <w:bCs/>
                              <w:i/>
                              <w:sz w:val="18"/>
                              <w:szCs w:val="18"/>
                              <w:lang w:val="fr-FR"/>
                            </w:rPr>
                            <w:t>Décisions 13.50</w:t>
                          </w:r>
                        </w:hyperlink>
                        <w:r w:rsidR="005C3A4C" w:rsidRPr="005C3A4C">
                          <w:rPr>
                            <w:rFonts w:asciiTheme="minorHAnsi" w:hAnsiTheme="minorHAnsi" w:cstheme="minorHAnsi"/>
                            <w:i/>
                            <w:sz w:val="18"/>
                            <w:szCs w:val="18"/>
                            <w:lang w:val="fr-FR"/>
                          </w:rPr>
                          <w:t xml:space="preserve"> </w:t>
                        </w:r>
                        <w:r w:rsidRPr="005C3A4C">
                          <w:rPr>
                            <w:rFonts w:asciiTheme="minorHAnsi" w:hAnsiTheme="minorHAnsi" w:cstheme="minorHAnsi"/>
                            <w:i/>
                            <w:sz w:val="18"/>
                            <w:szCs w:val="18"/>
                            <w:lang w:val="fr-FR"/>
                          </w:rPr>
                          <w:t>(conservation des vautours d'Afrique-Eurasie</w:t>
                        </w:r>
                        <w:r w:rsidRPr="005C3A4C">
                          <w:rPr>
                            <w:rFonts w:asciiTheme="minorHAnsi" w:hAnsiTheme="minorHAnsi" w:cstheme="minorHAnsi"/>
                            <w:b/>
                            <w:bCs/>
                            <w:i/>
                            <w:sz w:val="18"/>
                            <w:szCs w:val="18"/>
                            <w:lang w:val="fr-FR"/>
                          </w:rPr>
                          <w:t xml:space="preserve">), </w:t>
                        </w:r>
                        <w:hyperlink r:id="rId43" w:history="1">
                          <w:r w:rsidR="005C3A4C" w:rsidRPr="006F3D23">
                            <w:rPr>
                              <w:rStyle w:val="Hyperlink"/>
                              <w:rFonts w:asciiTheme="minorHAnsi" w:hAnsiTheme="minorHAnsi" w:cstheme="minorHAnsi"/>
                              <w:b/>
                              <w:bCs/>
                              <w:i/>
                              <w:sz w:val="18"/>
                              <w:szCs w:val="18"/>
                              <w:lang w:val="fr-FR"/>
                            </w:rPr>
                            <w:t>13.94</w:t>
                          </w:r>
                        </w:hyperlink>
                        <w:r w:rsidR="005C3A4C" w:rsidRPr="005C3A4C">
                          <w:rPr>
                            <w:rFonts w:asciiTheme="minorHAnsi" w:hAnsiTheme="minorHAnsi" w:cstheme="minorHAnsi"/>
                            <w:b/>
                            <w:bCs/>
                            <w:i/>
                            <w:sz w:val="18"/>
                            <w:szCs w:val="18"/>
                            <w:lang w:val="fr-FR"/>
                          </w:rPr>
                          <w:t xml:space="preserve"> </w:t>
                        </w:r>
                        <w:r w:rsidRPr="005C3A4C">
                          <w:rPr>
                            <w:rFonts w:asciiTheme="minorHAnsi" w:hAnsiTheme="minorHAnsi" w:cstheme="minorHAnsi"/>
                            <w:b/>
                            <w:bCs/>
                            <w:i/>
                            <w:sz w:val="18"/>
                            <w:szCs w:val="18"/>
                            <w:lang w:val="fr-FR"/>
                          </w:rPr>
                          <w:t>(</w:t>
                        </w:r>
                        <w:r w:rsidRPr="005C3A4C">
                          <w:rPr>
                            <w:rFonts w:asciiTheme="minorHAnsi" w:hAnsiTheme="minorHAnsi" w:cstheme="minorHAnsi"/>
                            <w:i/>
                            <w:sz w:val="18"/>
                            <w:szCs w:val="18"/>
                            <w:lang w:val="fr-FR"/>
                          </w:rPr>
                          <w:t>conservation et gestion du guépard et du lycaon), et</w:t>
                        </w:r>
                        <w:r w:rsidRPr="005C3A4C">
                          <w:rPr>
                            <w:rFonts w:asciiTheme="minorHAnsi" w:hAnsiTheme="minorHAnsi" w:cstheme="minorHAnsi"/>
                            <w:b/>
                            <w:bCs/>
                            <w:i/>
                            <w:sz w:val="18"/>
                            <w:szCs w:val="18"/>
                            <w:lang w:val="fr-FR"/>
                          </w:rPr>
                          <w:t xml:space="preserve"> </w:t>
                        </w:r>
                        <w:hyperlink r:id="rId44" w:history="1">
                          <w:r w:rsidR="005C3A4C" w:rsidRPr="005C3A4C">
                            <w:rPr>
                              <w:rStyle w:val="Hyperlink"/>
                              <w:rFonts w:asciiTheme="minorHAnsi" w:hAnsiTheme="minorHAnsi" w:cstheme="minorHAnsi"/>
                              <w:b/>
                              <w:bCs/>
                              <w:i/>
                              <w:sz w:val="18"/>
                              <w:szCs w:val="18"/>
                              <w:lang w:val="fr-FR"/>
                            </w:rPr>
                            <w:t>13.122</w:t>
                          </w:r>
                        </w:hyperlink>
                        <w:r w:rsidR="005C3A4C" w:rsidRPr="005C3A4C">
                          <w:rPr>
                            <w:rFonts w:asciiTheme="minorHAnsi" w:hAnsiTheme="minorHAnsi" w:cstheme="minorHAnsi"/>
                            <w:i/>
                            <w:sz w:val="18"/>
                            <w:szCs w:val="18"/>
                            <w:lang w:val="fr-FR"/>
                          </w:rPr>
                          <w:t xml:space="preserve"> </w:t>
                        </w:r>
                        <w:r w:rsidRPr="005C3A4C">
                          <w:rPr>
                            <w:rFonts w:asciiTheme="minorHAnsi" w:hAnsiTheme="minorHAnsi" w:cstheme="minorHAnsi"/>
                            <w:i/>
                            <w:sz w:val="18"/>
                            <w:szCs w:val="18"/>
                            <w:lang w:val="fr-FR"/>
                          </w:rPr>
                          <w:t>(impacts de la pollution plastique sur les espèces aquatiques, terrestres et aviaires). Le cas échéant, veuillez également envisager de revoir la liste des Résolutions et Décisions dans la dernière question de cette section.</w:t>
                        </w:r>
                      </w:p>
                    </w:tc>
                  </w:tr>
                </w:tbl>
                <w:p w14:paraId="60CE1C99" w14:textId="77777777" w:rsidR="00841FA8" w:rsidRPr="000B11CF" w:rsidRDefault="00841FA8" w:rsidP="00841FA8">
                  <w:pPr>
                    <w:rPr>
                      <w:rFonts w:asciiTheme="minorHAnsi" w:hAnsiTheme="minorHAnsi" w:cstheme="minorHAnsi"/>
                      <w:b/>
                      <w:bCs/>
                      <w:color w:val="000000" w:themeColor="text1"/>
                      <w:sz w:val="22"/>
                      <w:szCs w:val="22"/>
                      <w:lang w:val="fr-FR"/>
                    </w:rPr>
                  </w:pPr>
                </w:p>
                <w:p w14:paraId="5E2BFD3C" w14:textId="61B83041" w:rsidR="00841FA8" w:rsidRPr="000B11CF" w:rsidRDefault="00841FA8" w:rsidP="005C3A4C">
                  <w:pPr>
                    <w:jc w:val="both"/>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 xml:space="preserve">Quelles sont les tendances négatives les plus significatives depuis le précédent rapport concernant la </w:t>
                  </w:r>
                  <w:r>
                    <w:rPr>
                      <w:rFonts w:asciiTheme="minorHAnsi" w:hAnsiTheme="minorHAnsi" w:cstheme="minorHAnsi"/>
                      <w:color w:val="000000" w:themeColor="text1"/>
                      <w:sz w:val="22"/>
                      <w:szCs w:val="22"/>
                      <w:lang w:val="fr-FR"/>
                    </w:rPr>
                    <w:t>destruction/dégradation de l’habitat</w:t>
                  </w:r>
                  <w:r w:rsidRPr="000B11CF">
                    <w:rPr>
                      <w:rFonts w:asciiTheme="minorHAnsi" w:hAnsiTheme="minorHAnsi" w:cstheme="minorHAnsi"/>
                      <w:color w:val="000000" w:themeColor="text1"/>
                      <w:sz w:val="22"/>
                      <w:szCs w:val="22"/>
                      <w:lang w:val="fr-FR"/>
                    </w:rPr>
                    <w:t> ?</w:t>
                  </w:r>
                </w:p>
                <w:p w14:paraId="589ED6F7" w14:textId="77777777" w:rsidR="00841FA8" w:rsidRPr="005C3A4C" w:rsidRDefault="00841FA8" w:rsidP="00841FA8">
                  <w:pPr>
                    <w:rPr>
                      <w:rFonts w:asciiTheme="minorHAnsi" w:hAnsiTheme="minorHAnsi" w:cstheme="minorHAnsi"/>
                      <w:color w:val="0070C0"/>
                      <w:sz w:val="22"/>
                      <w:szCs w:val="22"/>
                      <w:lang w:val="fr-FR"/>
                    </w:rPr>
                  </w:pPr>
                  <w:r w:rsidRPr="005C3A4C">
                    <w:rPr>
                      <w:rFonts w:asciiTheme="minorHAnsi" w:hAnsiTheme="minorHAnsi" w:cstheme="minorHAnsi"/>
                      <w:color w:val="0070C0"/>
                      <w:sz w:val="22"/>
                      <w:szCs w:val="22"/>
                      <w:lang w:val="fr-FR"/>
                    </w:rPr>
                    <w:t>[texte libre]</w:t>
                  </w:r>
                </w:p>
                <w:p w14:paraId="2F41FF57" w14:textId="0198D460" w:rsidR="008878FC" w:rsidRDefault="008878FC" w:rsidP="008C1221">
                  <w:pPr>
                    <w:rPr>
                      <w:rFonts w:asciiTheme="minorHAnsi" w:hAnsiTheme="minorHAnsi" w:cstheme="minorHAnsi"/>
                      <w:color w:val="000000" w:themeColor="text1"/>
                      <w:sz w:val="22"/>
                      <w:szCs w:val="22"/>
                    </w:rPr>
                  </w:pPr>
                </w:p>
                <w:p w14:paraId="5F181B19" w14:textId="77777777" w:rsidR="005B7A1A" w:rsidRDefault="005B7A1A" w:rsidP="008C1221">
                  <w:pPr>
                    <w:rPr>
                      <w:rFonts w:asciiTheme="minorHAnsi" w:hAnsiTheme="minorHAnsi" w:cstheme="minorHAnsi"/>
                      <w:color w:val="000000" w:themeColor="text1"/>
                      <w:sz w:val="22"/>
                      <w:szCs w:val="22"/>
                    </w:rPr>
                  </w:pPr>
                </w:p>
                <w:p w14:paraId="4F0E7A88" w14:textId="492CF328" w:rsidR="000B11CF" w:rsidRPr="008878FC" w:rsidRDefault="008878FC" w:rsidP="008C1221">
                  <w:pPr>
                    <w:rPr>
                      <w:rFonts w:asciiTheme="minorHAnsi" w:hAnsiTheme="minorHAnsi" w:cstheme="minorHAnsi"/>
                      <w:b/>
                      <w:bCs/>
                      <w:color w:val="000000" w:themeColor="text1"/>
                      <w:sz w:val="22"/>
                      <w:szCs w:val="22"/>
                    </w:rPr>
                  </w:pPr>
                  <w:r w:rsidRPr="008878FC">
                    <w:rPr>
                      <w:rFonts w:asciiTheme="minorHAnsi" w:hAnsiTheme="minorHAnsi" w:cstheme="minorHAnsi"/>
                      <w:b/>
                      <w:bCs/>
                      <w:color w:val="000000" w:themeColor="text1"/>
                      <w:sz w:val="22"/>
                      <w:szCs w:val="22"/>
                    </w:rPr>
                    <w:t>Changement climatique</w:t>
                  </w:r>
                </w:p>
              </w:tc>
            </w:tr>
            <w:tr w:rsidR="008878FC" w:rsidRPr="008619C3" w14:paraId="53CA876B" w14:textId="77777777" w:rsidTr="008878FC">
              <w:trPr>
                <w:gridAfter w:val="1"/>
                <w:wAfter w:w="262" w:type="dxa"/>
              </w:trPr>
              <w:tc>
                <w:tcPr>
                  <w:tcW w:w="2994" w:type="dxa"/>
                  <w:gridSpan w:val="2"/>
                  <w:tcBorders>
                    <w:top w:val="single" w:sz="4" w:space="0" w:color="auto"/>
                    <w:bottom w:val="single" w:sz="4" w:space="0" w:color="auto"/>
                  </w:tcBorders>
                </w:tcPr>
                <w:p w14:paraId="6539D50A" w14:textId="2B56B23B" w:rsidR="008878FC" w:rsidRPr="008619C3" w:rsidRDefault="008878FC" w:rsidP="008878FC">
                  <w:pPr>
                    <w:widowControl/>
                    <w:autoSpaceDE/>
                    <w:autoSpaceDN/>
                    <w:adjustRightInd/>
                    <w:rPr>
                      <w:rFonts w:asciiTheme="minorHAnsi" w:hAnsiTheme="minorHAnsi" w:cstheme="minorHAnsi"/>
                      <w:sz w:val="22"/>
                      <w:szCs w:val="22"/>
                    </w:rPr>
                  </w:pPr>
                  <w:r w:rsidRPr="000B11CF">
                    <w:rPr>
                      <w:rFonts w:asciiTheme="minorHAnsi" w:hAnsiTheme="minorHAnsi" w:cstheme="minorHAnsi"/>
                      <w:b/>
                      <w:bCs/>
                      <w:color w:val="000000" w:themeColor="text1"/>
                      <w:sz w:val="22"/>
                      <w:szCs w:val="22"/>
                    </w:rPr>
                    <w:lastRenderedPageBreak/>
                    <w:t>Pression</w:t>
                  </w:r>
                </w:p>
              </w:tc>
              <w:tc>
                <w:tcPr>
                  <w:tcW w:w="3118" w:type="dxa"/>
                  <w:tcBorders>
                    <w:top w:val="single" w:sz="4" w:space="0" w:color="auto"/>
                    <w:bottom w:val="single" w:sz="4" w:space="0" w:color="auto"/>
                  </w:tcBorders>
                </w:tcPr>
                <w:p w14:paraId="76AEDDD6" w14:textId="380038CE" w:rsidR="008878FC" w:rsidRPr="008878FC" w:rsidRDefault="008878FC" w:rsidP="008878FC">
                  <w:pPr>
                    <w:rPr>
                      <w:rFonts w:asciiTheme="minorHAnsi" w:hAnsiTheme="minorHAnsi" w:cstheme="minorHAnsi"/>
                      <w:color w:val="000000" w:themeColor="text1"/>
                      <w:sz w:val="22"/>
                      <w:szCs w:val="22"/>
                      <w:lang w:val="fr-FR"/>
                    </w:rPr>
                  </w:pPr>
                  <w:r w:rsidRPr="000B11CF">
                    <w:rPr>
                      <w:rFonts w:asciiTheme="minorHAnsi" w:hAnsiTheme="minorHAnsi" w:cstheme="minorHAnsi"/>
                      <w:b/>
                      <w:bCs/>
                      <w:color w:val="000000" w:themeColor="text1"/>
                      <w:sz w:val="22"/>
                      <w:szCs w:val="22"/>
                      <w:lang w:val="fr-FR"/>
                    </w:rPr>
                    <w:t>Espèces/groupes d'espèces touchés (fournir les noms et indiquer s'il s'agit de l'Annexe I et/ou de l'Annexe II); et tout autre détail</w:t>
                  </w:r>
                </w:p>
              </w:tc>
              <w:tc>
                <w:tcPr>
                  <w:tcW w:w="2410" w:type="dxa"/>
                  <w:gridSpan w:val="2"/>
                  <w:tcBorders>
                    <w:top w:val="single" w:sz="4" w:space="0" w:color="auto"/>
                    <w:bottom w:val="single" w:sz="4" w:space="0" w:color="auto"/>
                  </w:tcBorders>
                </w:tcPr>
                <w:p w14:paraId="7B901997" w14:textId="77777777" w:rsidR="008878FC" w:rsidRPr="000B11CF" w:rsidRDefault="008878FC" w:rsidP="008878FC">
                  <w:pPr>
                    <w:rPr>
                      <w:rFonts w:asciiTheme="minorHAnsi" w:hAnsiTheme="minorHAnsi" w:cstheme="minorHAnsi"/>
                      <w:b/>
                      <w:bCs/>
                      <w:i/>
                      <w:color w:val="000000" w:themeColor="text1"/>
                      <w:sz w:val="6"/>
                      <w:szCs w:val="6"/>
                      <w:lang w:val="it-IT"/>
                    </w:rPr>
                  </w:pPr>
                  <w:r w:rsidRPr="000B11CF">
                    <w:rPr>
                      <w:rFonts w:asciiTheme="minorHAnsi" w:hAnsiTheme="minorHAnsi" w:cstheme="minorHAnsi"/>
                      <w:b/>
                      <w:bCs/>
                      <w:color w:val="000000" w:themeColor="text1"/>
                      <w:sz w:val="22"/>
                      <w:szCs w:val="22"/>
                      <w:lang w:val="it-IT"/>
                    </w:rPr>
                    <w:t>Gravité relative globale de l'impact</w:t>
                  </w:r>
                </w:p>
                <w:p w14:paraId="62329F21" w14:textId="77777777" w:rsidR="008878FC" w:rsidRPr="000B11CF" w:rsidRDefault="008878FC" w:rsidP="008878FC">
                  <w:pPr>
                    <w:rPr>
                      <w:rFonts w:asciiTheme="minorHAnsi" w:hAnsiTheme="minorHAnsi" w:cstheme="minorHAnsi"/>
                      <w:b/>
                      <w:bCs/>
                      <w:i/>
                      <w:color w:val="000000" w:themeColor="text1"/>
                      <w:szCs w:val="18"/>
                      <w:lang w:val="it-IT"/>
                    </w:rPr>
                  </w:pPr>
                  <w:r w:rsidRPr="000B11CF">
                    <w:rPr>
                      <w:rFonts w:asciiTheme="minorHAnsi" w:hAnsiTheme="minorHAnsi" w:cstheme="minorHAnsi"/>
                      <w:b/>
                      <w:bCs/>
                      <w:i/>
                      <w:color w:val="000000" w:themeColor="text1"/>
                      <w:szCs w:val="18"/>
                      <w:lang w:val="it-IT"/>
                    </w:rPr>
                    <w:t xml:space="preserve">  1 = grave</w:t>
                  </w:r>
                </w:p>
                <w:p w14:paraId="4B0F96C5" w14:textId="77777777" w:rsidR="008878FC" w:rsidRPr="000B11CF" w:rsidRDefault="008878FC" w:rsidP="008878FC">
                  <w:pPr>
                    <w:rPr>
                      <w:rFonts w:asciiTheme="minorHAnsi" w:hAnsiTheme="minorHAnsi" w:cstheme="minorHAnsi"/>
                      <w:b/>
                      <w:bCs/>
                      <w:i/>
                      <w:color w:val="000000" w:themeColor="text1"/>
                      <w:szCs w:val="18"/>
                    </w:rPr>
                  </w:pPr>
                  <w:r w:rsidRPr="000B11CF">
                    <w:rPr>
                      <w:rFonts w:asciiTheme="minorHAnsi" w:hAnsiTheme="minorHAnsi" w:cstheme="minorHAnsi"/>
                      <w:b/>
                      <w:bCs/>
                      <w:i/>
                      <w:color w:val="000000" w:themeColor="text1"/>
                      <w:szCs w:val="18"/>
                      <w:lang w:val="it-IT"/>
                    </w:rPr>
                    <w:t xml:space="preserve">  </w:t>
                  </w:r>
                  <w:r w:rsidRPr="000B11CF">
                    <w:rPr>
                      <w:rFonts w:asciiTheme="minorHAnsi" w:hAnsiTheme="minorHAnsi" w:cstheme="minorHAnsi"/>
                      <w:b/>
                      <w:bCs/>
                      <w:i/>
                      <w:color w:val="000000" w:themeColor="text1"/>
                      <w:szCs w:val="18"/>
                    </w:rPr>
                    <w:t xml:space="preserve">2 = modéré </w:t>
                  </w:r>
                </w:p>
                <w:p w14:paraId="2D814897" w14:textId="3017DEFB" w:rsidR="008878FC" w:rsidRPr="008619C3" w:rsidRDefault="008878FC" w:rsidP="008878FC">
                  <w:pPr>
                    <w:rPr>
                      <w:rFonts w:asciiTheme="minorHAnsi" w:hAnsiTheme="minorHAnsi" w:cstheme="minorHAnsi"/>
                      <w:color w:val="000000" w:themeColor="text1"/>
                      <w:sz w:val="22"/>
                      <w:szCs w:val="22"/>
                    </w:rPr>
                  </w:pPr>
                  <w:r w:rsidRPr="000B11CF">
                    <w:rPr>
                      <w:rFonts w:asciiTheme="minorHAnsi" w:hAnsiTheme="minorHAnsi" w:cstheme="minorHAnsi"/>
                      <w:b/>
                      <w:bCs/>
                      <w:i/>
                      <w:color w:val="000000" w:themeColor="text1"/>
                      <w:szCs w:val="18"/>
                    </w:rPr>
                    <w:t xml:space="preserve">  3 = faible</w:t>
                  </w:r>
                </w:p>
              </w:tc>
            </w:tr>
            <w:tr w:rsidR="00E02B5A" w:rsidRPr="008619C3" w14:paraId="71531B49" w14:textId="0D0E6207" w:rsidTr="008878FC">
              <w:trPr>
                <w:gridAfter w:val="1"/>
                <w:wAfter w:w="262" w:type="dxa"/>
              </w:trPr>
              <w:tc>
                <w:tcPr>
                  <w:tcW w:w="2994" w:type="dxa"/>
                  <w:gridSpan w:val="2"/>
                  <w:tcBorders>
                    <w:top w:val="single" w:sz="4" w:space="0" w:color="auto"/>
                    <w:bottom w:val="single" w:sz="4" w:space="0" w:color="auto"/>
                  </w:tcBorders>
                </w:tcPr>
                <w:p w14:paraId="10DFEFCF" w14:textId="05D74EC7" w:rsidR="00E02B5A" w:rsidRPr="008619C3" w:rsidRDefault="00E02B5A" w:rsidP="008C1221">
                  <w:pPr>
                    <w:widowControl/>
                    <w:autoSpaceDE/>
                    <w:autoSpaceDN/>
                    <w:adjustRightInd/>
                    <w:rPr>
                      <w:rFonts w:asciiTheme="minorHAnsi" w:hAnsiTheme="minorHAnsi" w:cstheme="minorHAnsi"/>
                      <w:sz w:val="22"/>
                      <w:szCs w:val="22"/>
                    </w:rPr>
                  </w:pPr>
                  <w:r w:rsidRPr="008619C3">
                    <w:rPr>
                      <w:rFonts w:asciiTheme="minorHAnsi" w:hAnsiTheme="minorHAnsi" w:cstheme="minorHAnsi"/>
                      <w:sz w:val="22"/>
                      <w:szCs w:val="22"/>
                    </w:rPr>
                    <w:t>Changement climatique</w:t>
                  </w:r>
                </w:p>
              </w:tc>
              <w:tc>
                <w:tcPr>
                  <w:tcW w:w="3118" w:type="dxa"/>
                  <w:tcBorders>
                    <w:top w:val="single" w:sz="4" w:space="0" w:color="auto"/>
                    <w:bottom w:val="single" w:sz="4" w:space="0" w:color="auto"/>
                  </w:tcBorders>
                </w:tcPr>
                <w:p w14:paraId="355DFA2B"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top w:val="single" w:sz="4" w:space="0" w:color="auto"/>
                    <w:bottom w:val="single" w:sz="4" w:space="0" w:color="auto"/>
                  </w:tcBorders>
                </w:tcPr>
                <w:p w14:paraId="7BD36927" w14:textId="77777777" w:rsidR="00E02B5A" w:rsidRPr="008619C3" w:rsidRDefault="00E02B5A" w:rsidP="008C1221">
                  <w:pPr>
                    <w:rPr>
                      <w:rFonts w:asciiTheme="minorHAnsi" w:hAnsiTheme="minorHAnsi" w:cstheme="minorHAnsi"/>
                      <w:color w:val="000000" w:themeColor="text1"/>
                      <w:sz w:val="22"/>
                      <w:szCs w:val="22"/>
                    </w:rPr>
                  </w:pPr>
                </w:p>
              </w:tc>
            </w:tr>
            <w:tr w:rsidR="008878FC" w:rsidRPr="002778BB" w14:paraId="627AAB00" w14:textId="77777777" w:rsidTr="008878FC">
              <w:trPr>
                <w:gridAfter w:val="1"/>
                <w:wAfter w:w="262" w:type="dxa"/>
              </w:trPr>
              <w:tc>
                <w:tcPr>
                  <w:tcW w:w="8522" w:type="dxa"/>
                  <w:gridSpan w:val="5"/>
                  <w:tcBorders>
                    <w:top w:val="single" w:sz="4" w:space="0" w:color="auto"/>
                    <w:left w:val="nil"/>
                    <w:bottom w:val="single" w:sz="4" w:space="0" w:color="auto"/>
                    <w:right w:val="nil"/>
                  </w:tcBorders>
                </w:tcPr>
                <w:p w14:paraId="706463A6" w14:textId="77777777" w:rsidR="008878FC" w:rsidRPr="00C8412F" w:rsidRDefault="008878FC" w:rsidP="008C1221">
                  <w:pPr>
                    <w:rPr>
                      <w:rFonts w:asciiTheme="minorHAnsi" w:hAnsiTheme="minorHAnsi" w:cstheme="minorHAnsi"/>
                      <w:color w:val="000000" w:themeColor="text1"/>
                      <w:sz w:val="22"/>
                      <w:szCs w:val="22"/>
                      <w:lang w:val="fr-FR"/>
                    </w:rPr>
                  </w:pPr>
                </w:p>
                <w:p w14:paraId="6C236857" w14:textId="0BF8F788" w:rsidR="008878FC" w:rsidRPr="000B11CF" w:rsidRDefault="008878FC" w:rsidP="005B7A1A">
                  <w:pPr>
                    <w:jc w:val="both"/>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 xml:space="preserve">Quels sont les progrès les plus significatifs qui ont été réalisés depuis le précédent rapport en matière de </w:t>
                  </w:r>
                  <w:r w:rsidR="005B7A1A">
                    <w:rPr>
                      <w:rFonts w:asciiTheme="minorHAnsi" w:hAnsiTheme="minorHAnsi" w:cstheme="minorHAnsi"/>
                      <w:color w:val="000000" w:themeColor="text1"/>
                      <w:sz w:val="22"/>
                      <w:szCs w:val="22"/>
                      <w:lang w:val="fr-FR"/>
                    </w:rPr>
                    <w:t>changement climatique</w:t>
                  </w:r>
                  <w:r w:rsidRPr="000B11CF">
                    <w:rPr>
                      <w:rFonts w:asciiTheme="minorHAnsi" w:hAnsiTheme="minorHAnsi" w:cstheme="minorHAnsi"/>
                      <w:color w:val="000000" w:themeColor="text1"/>
                      <w:sz w:val="22"/>
                      <w:szCs w:val="22"/>
                      <w:lang w:val="fr-FR"/>
                    </w:rPr>
                    <w:t>?</w:t>
                  </w:r>
                </w:p>
                <w:p w14:paraId="2566CA04" w14:textId="77777777" w:rsidR="008878FC" w:rsidRPr="005C3A4C" w:rsidRDefault="008878FC" w:rsidP="008878FC">
                  <w:pPr>
                    <w:rPr>
                      <w:rFonts w:asciiTheme="minorHAnsi" w:hAnsiTheme="minorHAnsi" w:cstheme="minorHAnsi"/>
                      <w:color w:val="0070C0"/>
                      <w:sz w:val="22"/>
                      <w:szCs w:val="22"/>
                    </w:rPr>
                  </w:pPr>
                  <w:r w:rsidRPr="005C3A4C">
                    <w:rPr>
                      <w:rFonts w:asciiTheme="minorHAnsi" w:hAnsiTheme="minorHAnsi" w:cstheme="minorHAnsi"/>
                      <w:color w:val="0070C0"/>
                      <w:sz w:val="22"/>
                      <w:szCs w:val="22"/>
                    </w:rPr>
                    <w:t>[texte libre]</w:t>
                  </w:r>
                </w:p>
                <w:p w14:paraId="25FDD36C" w14:textId="15A4AEE1" w:rsidR="008878FC" w:rsidRDefault="008878FC" w:rsidP="008878FC">
                  <w:pPr>
                    <w:rPr>
                      <w:rFonts w:asciiTheme="minorHAnsi" w:hAnsiTheme="minorHAnsi" w:cstheme="minorHAnsi"/>
                      <w:color w:val="000000" w:themeColor="text1"/>
                      <w:sz w:val="22"/>
                      <w:szCs w:val="22"/>
                    </w:rPr>
                  </w:pPr>
                </w:p>
                <w:p w14:paraId="69D59CA4" w14:textId="77777777" w:rsidR="008878FC" w:rsidRDefault="008878FC" w:rsidP="008878FC">
                  <w:pPr>
                    <w:rPr>
                      <w:rFonts w:asciiTheme="minorHAnsi" w:hAnsiTheme="minorHAnsi" w:cstheme="minorHAnsi"/>
                      <w:color w:val="000000" w:themeColor="text1"/>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8878FC" w:rsidRPr="002778BB" w14:paraId="22F4B286" w14:textId="77777777" w:rsidTr="00AA39DB">
                    <w:tc>
                      <w:tcPr>
                        <w:tcW w:w="8257" w:type="dxa"/>
                        <w:shd w:val="clear" w:color="auto" w:fill="FCEBE0"/>
                      </w:tcPr>
                      <w:p w14:paraId="644DF6A4" w14:textId="77777777" w:rsidR="008878FC" w:rsidRPr="000B11CF" w:rsidRDefault="008878FC" w:rsidP="008878FC">
                        <w:pPr>
                          <w:pStyle w:val="CommentText"/>
                          <w:rPr>
                            <w:rFonts w:asciiTheme="minorHAnsi" w:hAnsiTheme="minorHAnsi" w:cstheme="minorHAnsi"/>
                            <w:sz w:val="4"/>
                            <w:szCs w:val="4"/>
                            <w:lang w:val="fr-FR"/>
                          </w:rPr>
                        </w:pPr>
                      </w:p>
                      <w:p w14:paraId="1DFBE199" w14:textId="77777777" w:rsidR="008878FC" w:rsidRPr="000B11CF" w:rsidRDefault="008878FC" w:rsidP="008878FC">
                        <w:pPr>
                          <w:pStyle w:val="CommentText"/>
                          <w:rPr>
                            <w:rFonts w:asciiTheme="minorHAnsi" w:hAnsiTheme="minorHAnsi" w:cstheme="minorHAnsi"/>
                            <w:iCs/>
                            <w:sz w:val="18"/>
                            <w:szCs w:val="18"/>
                            <w:u w:val="single"/>
                            <w:lang w:val="fr-FR"/>
                          </w:rPr>
                        </w:pPr>
                        <w:r w:rsidRPr="000B11CF">
                          <w:rPr>
                            <w:rFonts w:asciiTheme="minorHAnsi" w:hAnsiTheme="minorHAnsi" w:cstheme="minorHAnsi"/>
                            <w:b/>
                            <w:bCs/>
                            <w:iCs/>
                            <w:sz w:val="18"/>
                            <w:szCs w:val="18"/>
                            <w:u w:val="single"/>
                            <w:lang w:val="fr-FR"/>
                          </w:rPr>
                          <w:t>CONSEIL</w:t>
                        </w:r>
                        <w:r>
                          <w:rPr>
                            <w:rFonts w:asciiTheme="minorHAnsi" w:hAnsiTheme="minorHAnsi" w:cstheme="minorHAnsi"/>
                            <w:b/>
                            <w:bCs/>
                            <w:iCs/>
                            <w:sz w:val="18"/>
                            <w:szCs w:val="18"/>
                            <w:u w:val="single"/>
                            <w:lang w:val="fr-FR"/>
                          </w:rPr>
                          <w:t> :</w:t>
                        </w:r>
                      </w:p>
                      <w:p w14:paraId="630A7343" w14:textId="3C3403D4" w:rsidR="008878FC" w:rsidRPr="005C3A4C" w:rsidRDefault="008878FC" w:rsidP="008878FC">
                        <w:pPr>
                          <w:pStyle w:val="CommentText"/>
                          <w:jc w:val="both"/>
                          <w:rPr>
                            <w:rFonts w:asciiTheme="minorHAnsi" w:hAnsiTheme="minorHAnsi" w:cstheme="minorHAnsi"/>
                            <w:i/>
                            <w:sz w:val="18"/>
                            <w:szCs w:val="18"/>
                            <w:lang w:val="fr-FR"/>
                          </w:rPr>
                        </w:pPr>
                        <w:r w:rsidRPr="005C3A4C">
                          <w:rPr>
                            <w:rFonts w:asciiTheme="minorHAnsi" w:hAnsiTheme="minorHAnsi" w:cstheme="minorHAnsi"/>
                            <w:i/>
                            <w:sz w:val="18"/>
                            <w:szCs w:val="18"/>
                            <w:lang w:val="fr-FR"/>
                          </w:rPr>
                          <w:t>Les avancées significatives peuvent inclure des efforts, des actions, des étapes, des programmes, des initiatives et/ou des activités décrits dans la documentation de la CMS, tels que (</w:t>
                        </w:r>
                        <w:r w:rsidRPr="005C3A4C">
                          <w:rPr>
                            <w:rFonts w:asciiTheme="minorHAnsi" w:hAnsiTheme="minorHAnsi" w:cstheme="minorHAnsi"/>
                            <w:b/>
                            <w:bCs/>
                            <w:i/>
                            <w:sz w:val="18"/>
                            <w:szCs w:val="18"/>
                            <w:lang w:val="fr-FR"/>
                          </w:rPr>
                          <w:t>mais non limités à</w:t>
                        </w:r>
                        <w:r w:rsidRPr="005C3A4C">
                          <w:rPr>
                            <w:rFonts w:asciiTheme="minorHAnsi" w:hAnsiTheme="minorHAnsi" w:cstheme="minorHAnsi"/>
                            <w:i/>
                            <w:sz w:val="18"/>
                            <w:szCs w:val="18"/>
                            <w:lang w:val="fr-FR"/>
                          </w:rPr>
                          <w:t xml:space="preserve">) </w:t>
                        </w:r>
                        <w:r w:rsidR="005B7A1A" w:rsidRPr="005C3A4C">
                          <w:rPr>
                            <w:rFonts w:asciiTheme="minorHAnsi" w:hAnsiTheme="minorHAnsi" w:cstheme="minorHAnsi"/>
                            <w:i/>
                            <w:sz w:val="18"/>
                            <w:szCs w:val="18"/>
                            <w:lang w:val="fr-FR"/>
                          </w:rPr>
                          <w:t>la</w:t>
                        </w:r>
                        <w:r w:rsidR="005B7A1A" w:rsidRPr="005C3A4C">
                          <w:rPr>
                            <w:rFonts w:asciiTheme="minorHAnsi" w:hAnsiTheme="minorHAnsi" w:cstheme="minorHAnsi"/>
                            <w:b/>
                            <w:bCs/>
                            <w:i/>
                            <w:sz w:val="18"/>
                            <w:szCs w:val="18"/>
                            <w:lang w:val="fr-FR"/>
                          </w:rPr>
                          <w:t xml:space="preserve"> </w:t>
                        </w:r>
                        <w:hyperlink r:id="rId45" w:history="1">
                          <w:r w:rsidR="005B7A1A" w:rsidRPr="005C3A4C">
                            <w:rPr>
                              <w:rStyle w:val="Hyperlink"/>
                              <w:rFonts w:asciiTheme="minorHAnsi" w:hAnsiTheme="minorHAnsi" w:cstheme="minorHAnsi"/>
                              <w:b/>
                              <w:bCs/>
                              <w:i/>
                              <w:sz w:val="18"/>
                              <w:szCs w:val="18"/>
                              <w:lang w:val="fr-FR"/>
                            </w:rPr>
                            <w:t>Décision 13.126</w:t>
                          </w:r>
                        </w:hyperlink>
                        <w:r w:rsidR="005B7A1A" w:rsidRPr="005C3A4C">
                          <w:rPr>
                            <w:rFonts w:asciiTheme="minorHAnsi" w:hAnsiTheme="minorHAnsi" w:cstheme="minorHAnsi"/>
                            <w:b/>
                            <w:bCs/>
                            <w:i/>
                            <w:sz w:val="18"/>
                            <w:szCs w:val="18"/>
                            <w:lang w:val="fr-FR"/>
                          </w:rPr>
                          <w:t xml:space="preserve"> </w:t>
                        </w:r>
                        <w:r w:rsidR="005B7A1A" w:rsidRPr="005C3A4C">
                          <w:rPr>
                            <w:rFonts w:asciiTheme="minorHAnsi" w:hAnsiTheme="minorHAnsi" w:cstheme="minorHAnsi"/>
                            <w:i/>
                            <w:sz w:val="18"/>
                            <w:szCs w:val="18"/>
                            <w:lang w:val="fr-FR"/>
                          </w:rPr>
                          <w:t>(changement climatique et espèces migratrices)</w:t>
                        </w:r>
                        <w:r w:rsidRPr="005C3A4C">
                          <w:rPr>
                            <w:rFonts w:asciiTheme="minorHAnsi" w:hAnsiTheme="minorHAnsi" w:cstheme="minorHAnsi"/>
                            <w:i/>
                            <w:sz w:val="18"/>
                            <w:szCs w:val="18"/>
                            <w:lang w:val="fr-FR"/>
                          </w:rPr>
                          <w:t>Le cas échéant, veuillez également envisager de revoir la liste des Résolutions et Décisions dans la dernière question de cette section.</w:t>
                        </w:r>
                      </w:p>
                    </w:tc>
                  </w:tr>
                </w:tbl>
                <w:p w14:paraId="207188B6" w14:textId="77777777" w:rsidR="008878FC" w:rsidRPr="000B11CF" w:rsidRDefault="008878FC" w:rsidP="008878FC">
                  <w:pPr>
                    <w:rPr>
                      <w:rFonts w:asciiTheme="minorHAnsi" w:hAnsiTheme="minorHAnsi" w:cstheme="minorHAnsi"/>
                      <w:b/>
                      <w:bCs/>
                      <w:color w:val="000000" w:themeColor="text1"/>
                      <w:sz w:val="22"/>
                      <w:szCs w:val="22"/>
                      <w:lang w:val="fr-FR"/>
                    </w:rPr>
                  </w:pPr>
                </w:p>
                <w:p w14:paraId="3E967347" w14:textId="2FA60C35" w:rsidR="008878FC" w:rsidRPr="000B11CF" w:rsidRDefault="008878FC" w:rsidP="005C3A4C">
                  <w:pPr>
                    <w:jc w:val="both"/>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Quelles sont les tendances négatives les plus significatives depuis le précédent rapport concernant l</w:t>
                  </w:r>
                  <w:r w:rsidR="005B7A1A">
                    <w:rPr>
                      <w:rFonts w:asciiTheme="minorHAnsi" w:hAnsiTheme="minorHAnsi" w:cstheme="minorHAnsi"/>
                      <w:color w:val="000000" w:themeColor="text1"/>
                      <w:sz w:val="22"/>
                      <w:szCs w:val="22"/>
                      <w:lang w:val="fr-FR"/>
                    </w:rPr>
                    <w:t>e changement climatique</w:t>
                  </w:r>
                  <w:r w:rsidRPr="000B11CF">
                    <w:rPr>
                      <w:rFonts w:asciiTheme="minorHAnsi" w:hAnsiTheme="minorHAnsi" w:cstheme="minorHAnsi"/>
                      <w:color w:val="000000" w:themeColor="text1"/>
                      <w:sz w:val="22"/>
                      <w:szCs w:val="22"/>
                      <w:lang w:val="fr-FR"/>
                    </w:rPr>
                    <w:t> ?</w:t>
                  </w:r>
                </w:p>
                <w:p w14:paraId="2CD1375F" w14:textId="77777777" w:rsidR="008878FC" w:rsidRPr="005C3A4C" w:rsidRDefault="008878FC" w:rsidP="008878FC">
                  <w:pPr>
                    <w:rPr>
                      <w:rFonts w:asciiTheme="minorHAnsi" w:hAnsiTheme="minorHAnsi" w:cstheme="minorHAnsi"/>
                      <w:color w:val="0070C0"/>
                      <w:sz w:val="22"/>
                      <w:szCs w:val="22"/>
                      <w:lang w:val="fr-FR"/>
                    </w:rPr>
                  </w:pPr>
                  <w:r w:rsidRPr="005C3A4C">
                    <w:rPr>
                      <w:rFonts w:asciiTheme="minorHAnsi" w:hAnsiTheme="minorHAnsi" w:cstheme="minorHAnsi"/>
                      <w:color w:val="0070C0"/>
                      <w:sz w:val="22"/>
                      <w:szCs w:val="22"/>
                      <w:lang w:val="fr-FR"/>
                    </w:rPr>
                    <w:t>[texte libre]</w:t>
                  </w:r>
                </w:p>
                <w:p w14:paraId="7A47EF4D" w14:textId="1E266D8C" w:rsidR="008878FC" w:rsidRDefault="008878FC" w:rsidP="008C1221">
                  <w:pPr>
                    <w:rPr>
                      <w:rFonts w:asciiTheme="minorHAnsi" w:hAnsiTheme="minorHAnsi" w:cstheme="minorHAnsi"/>
                      <w:color w:val="000000" w:themeColor="text1"/>
                      <w:sz w:val="22"/>
                      <w:szCs w:val="22"/>
                      <w:lang w:val="fr-FR"/>
                    </w:rPr>
                  </w:pPr>
                </w:p>
                <w:p w14:paraId="434546F7" w14:textId="77777777" w:rsidR="005C3A4C" w:rsidRPr="00C8412F" w:rsidRDefault="005C3A4C" w:rsidP="008C1221">
                  <w:pPr>
                    <w:rPr>
                      <w:rFonts w:asciiTheme="minorHAnsi" w:hAnsiTheme="minorHAnsi" w:cstheme="minorHAnsi"/>
                      <w:color w:val="000000" w:themeColor="text1"/>
                      <w:sz w:val="22"/>
                      <w:szCs w:val="22"/>
                      <w:lang w:val="fr-FR"/>
                    </w:rPr>
                  </w:pPr>
                </w:p>
                <w:p w14:paraId="5BC65368" w14:textId="6855D2B1" w:rsidR="008878FC" w:rsidRPr="005B7A1A" w:rsidRDefault="005B7A1A" w:rsidP="008C1221">
                  <w:pPr>
                    <w:rPr>
                      <w:rFonts w:asciiTheme="minorHAnsi" w:hAnsiTheme="minorHAnsi" w:cstheme="minorHAnsi"/>
                      <w:color w:val="000000" w:themeColor="text1"/>
                      <w:sz w:val="22"/>
                      <w:szCs w:val="22"/>
                      <w:lang w:val="fr-FR"/>
                    </w:rPr>
                  </w:pPr>
                  <w:r w:rsidRPr="005B7A1A">
                    <w:rPr>
                      <w:rFonts w:asciiTheme="minorHAnsi" w:hAnsiTheme="minorHAnsi" w:cstheme="minorHAnsi"/>
                      <w:b/>
                      <w:bCs/>
                      <w:color w:val="000000" w:themeColor="text1"/>
                      <w:sz w:val="22"/>
                      <w:szCs w:val="22"/>
                      <w:lang w:val="fr-FR"/>
                    </w:rPr>
                    <w:t>Niveaux de connaissance, de sensibilisation, de législation, de gestion, etc</w:t>
                  </w:r>
                  <w:r w:rsidRPr="005B7A1A">
                    <w:rPr>
                      <w:rFonts w:asciiTheme="minorHAnsi" w:hAnsiTheme="minorHAnsi" w:cstheme="minorHAnsi"/>
                      <w:color w:val="000000" w:themeColor="text1"/>
                      <w:sz w:val="22"/>
                      <w:szCs w:val="22"/>
                      <w:lang w:val="fr-FR"/>
                    </w:rPr>
                    <w:t>.</w:t>
                  </w:r>
                </w:p>
              </w:tc>
            </w:tr>
            <w:tr w:rsidR="008878FC" w:rsidRPr="008619C3" w14:paraId="07386B98" w14:textId="77777777" w:rsidTr="008878FC">
              <w:trPr>
                <w:gridAfter w:val="1"/>
                <w:wAfter w:w="262" w:type="dxa"/>
              </w:trPr>
              <w:tc>
                <w:tcPr>
                  <w:tcW w:w="2994" w:type="dxa"/>
                  <w:gridSpan w:val="2"/>
                  <w:tcBorders>
                    <w:top w:val="single" w:sz="4" w:space="0" w:color="auto"/>
                  </w:tcBorders>
                </w:tcPr>
                <w:p w14:paraId="5D91739C" w14:textId="47118718" w:rsidR="008878FC" w:rsidRPr="008619C3" w:rsidRDefault="008878FC" w:rsidP="008878FC">
                  <w:pPr>
                    <w:widowControl/>
                    <w:autoSpaceDE/>
                    <w:autoSpaceDN/>
                    <w:adjustRightInd/>
                    <w:rPr>
                      <w:rFonts w:asciiTheme="minorHAnsi" w:hAnsiTheme="minorHAnsi" w:cstheme="minorHAnsi"/>
                      <w:sz w:val="22"/>
                      <w:szCs w:val="22"/>
                    </w:rPr>
                  </w:pPr>
                  <w:bookmarkStart w:id="22" w:name="_Hlk80170334"/>
                  <w:r w:rsidRPr="000B11CF">
                    <w:rPr>
                      <w:rFonts w:asciiTheme="minorHAnsi" w:hAnsiTheme="minorHAnsi" w:cstheme="minorHAnsi"/>
                      <w:b/>
                      <w:bCs/>
                      <w:color w:val="000000" w:themeColor="text1"/>
                      <w:sz w:val="22"/>
                      <w:szCs w:val="22"/>
                    </w:rPr>
                    <w:t>Pression</w:t>
                  </w:r>
                </w:p>
              </w:tc>
              <w:tc>
                <w:tcPr>
                  <w:tcW w:w="3118" w:type="dxa"/>
                  <w:tcBorders>
                    <w:top w:val="single" w:sz="4" w:space="0" w:color="auto"/>
                  </w:tcBorders>
                </w:tcPr>
                <w:p w14:paraId="300D003D" w14:textId="06787B2A" w:rsidR="008878FC" w:rsidRPr="008878FC" w:rsidRDefault="008878FC" w:rsidP="008878FC">
                  <w:pPr>
                    <w:rPr>
                      <w:rFonts w:asciiTheme="minorHAnsi" w:hAnsiTheme="minorHAnsi" w:cstheme="minorHAnsi"/>
                      <w:color w:val="000000" w:themeColor="text1"/>
                      <w:sz w:val="22"/>
                      <w:szCs w:val="22"/>
                      <w:lang w:val="fr-FR"/>
                    </w:rPr>
                  </w:pPr>
                  <w:r w:rsidRPr="000B11CF">
                    <w:rPr>
                      <w:rFonts w:asciiTheme="minorHAnsi" w:hAnsiTheme="minorHAnsi" w:cstheme="minorHAnsi"/>
                      <w:b/>
                      <w:bCs/>
                      <w:color w:val="000000" w:themeColor="text1"/>
                      <w:sz w:val="22"/>
                      <w:szCs w:val="22"/>
                      <w:lang w:val="fr-FR"/>
                    </w:rPr>
                    <w:t>Espèces/groupes d'espèces touchés (fournir les noms et indiquer s'il s'agit de l'Annexe I et/ou de l'Annexe II); et tout autre détail</w:t>
                  </w:r>
                </w:p>
              </w:tc>
              <w:tc>
                <w:tcPr>
                  <w:tcW w:w="2410" w:type="dxa"/>
                  <w:gridSpan w:val="2"/>
                  <w:tcBorders>
                    <w:top w:val="single" w:sz="4" w:space="0" w:color="auto"/>
                  </w:tcBorders>
                </w:tcPr>
                <w:p w14:paraId="5719ACC2" w14:textId="77777777" w:rsidR="008878FC" w:rsidRPr="000B11CF" w:rsidRDefault="008878FC" w:rsidP="008878FC">
                  <w:pPr>
                    <w:rPr>
                      <w:rFonts w:asciiTheme="minorHAnsi" w:hAnsiTheme="minorHAnsi" w:cstheme="minorHAnsi"/>
                      <w:b/>
                      <w:bCs/>
                      <w:i/>
                      <w:color w:val="000000" w:themeColor="text1"/>
                      <w:sz w:val="6"/>
                      <w:szCs w:val="6"/>
                      <w:lang w:val="it-IT"/>
                    </w:rPr>
                  </w:pPr>
                  <w:r w:rsidRPr="000B11CF">
                    <w:rPr>
                      <w:rFonts w:asciiTheme="minorHAnsi" w:hAnsiTheme="minorHAnsi" w:cstheme="minorHAnsi"/>
                      <w:b/>
                      <w:bCs/>
                      <w:color w:val="000000" w:themeColor="text1"/>
                      <w:sz w:val="22"/>
                      <w:szCs w:val="22"/>
                      <w:lang w:val="it-IT"/>
                    </w:rPr>
                    <w:t>Gravité relative globale de l'impact</w:t>
                  </w:r>
                </w:p>
                <w:p w14:paraId="0F0578A7" w14:textId="77777777" w:rsidR="008878FC" w:rsidRPr="000B11CF" w:rsidRDefault="008878FC" w:rsidP="008878FC">
                  <w:pPr>
                    <w:rPr>
                      <w:rFonts w:asciiTheme="minorHAnsi" w:hAnsiTheme="minorHAnsi" w:cstheme="minorHAnsi"/>
                      <w:b/>
                      <w:bCs/>
                      <w:i/>
                      <w:color w:val="000000" w:themeColor="text1"/>
                      <w:szCs w:val="18"/>
                      <w:lang w:val="it-IT"/>
                    </w:rPr>
                  </w:pPr>
                  <w:r w:rsidRPr="000B11CF">
                    <w:rPr>
                      <w:rFonts w:asciiTheme="minorHAnsi" w:hAnsiTheme="minorHAnsi" w:cstheme="minorHAnsi"/>
                      <w:b/>
                      <w:bCs/>
                      <w:i/>
                      <w:color w:val="000000" w:themeColor="text1"/>
                      <w:szCs w:val="18"/>
                      <w:lang w:val="it-IT"/>
                    </w:rPr>
                    <w:t xml:space="preserve">  1 = grave</w:t>
                  </w:r>
                </w:p>
                <w:p w14:paraId="5FF260E7" w14:textId="77777777" w:rsidR="008878FC" w:rsidRPr="000B11CF" w:rsidRDefault="008878FC" w:rsidP="008878FC">
                  <w:pPr>
                    <w:rPr>
                      <w:rFonts w:asciiTheme="minorHAnsi" w:hAnsiTheme="minorHAnsi" w:cstheme="minorHAnsi"/>
                      <w:b/>
                      <w:bCs/>
                      <w:i/>
                      <w:color w:val="000000" w:themeColor="text1"/>
                      <w:szCs w:val="18"/>
                    </w:rPr>
                  </w:pPr>
                  <w:r w:rsidRPr="000B11CF">
                    <w:rPr>
                      <w:rFonts w:asciiTheme="minorHAnsi" w:hAnsiTheme="minorHAnsi" w:cstheme="minorHAnsi"/>
                      <w:b/>
                      <w:bCs/>
                      <w:i/>
                      <w:color w:val="000000" w:themeColor="text1"/>
                      <w:szCs w:val="18"/>
                      <w:lang w:val="it-IT"/>
                    </w:rPr>
                    <w:t xml:space="preserve">  </w:t>
                  </w:r>
                  <w:r w:rsidRPr="000B11CF">
                    <w:rPr>
                      <w:rFonts w:asciiTheme="minorHAnsi" w:hAnsiTheme="minorHAnsi" w:cstheme="minorHAnsi"/>
                      <w:b/>
                      <w:bCs/>
                      <w:i/>
                      <w:color w:val="000000" w:themeColor="text1"/>
                      <w:szCs w:val="18"/>
                    </w:rPr>
                    <w:t xml:space="preserve">2 = modéré </w:t>
                  </w:r>
                </w:p>
                <w:p w14:paraId="7DCEF275" w14:textId="707C6DA2" w:rsidR="008878FC" w:rsidRPr="008619C3" w:rsidRDefault="008878FC" w:rsidP="008878FC">
                  <w:pPr>
                    <w:rPr>
                      <w:rFonts w:asciiTheme="minorHAnsi" w:hAnsiTheme="minorHAnsi" w:cstheme="minorHAnsi"/>
                      <w:color w:val="000000" w:themeColor="text1"/>
                      <w:sz w:val="22"/>
                      <w:szCs w:val="22"/>
                    </w:rPr>
                  </w:pPr>
                  <w:r w:rsidRPr="000B11CF">
                    <w:rPr>
                      <w:rFonts w:asciiTheme="minorHAnsi" w:hAnsiTheme="minorHAnsi" w:cstheme="minorHAnsi"/>
                      <w:b/>
                      <w:bCs/>
                      <w:i/>
                      <w:color w:val="000000" w:themeColor="text1"/>
                      <w:szCs w:val="18"/>
                    </w:rPr>
                    <w:t xml:space="preserve">  3 = faible</w:t>
                  </w:r>
                </w:p>
              </w:tc>
            </w:tr>
            <w:bookmarkEnd w:id="22"/>
            <w:tr w:rsidR="00E02B5A" w:rsidRPr="008619C3" w14:paraId="559E9D6F" w14:textId="67F82EBB" w:rsidTr="008878FC">
              <w:trPr>
                <w:gridAfter w:val="1"/>
                <w:wAfter w:w="262" w:type="dxa"/>
              </w:trPr>
              <w:tc>
                <w:tcPr>
                  <w:tcW w:w="2994" w:type="dxa"/>
                  <w:gridSpan w:val="2"/>
                  <w:tcBorders>
                    <w:top w:val="single" w:sz="4" w:space="0" w:color="auto"/>
                  </w:tcBorders>
                </w:tcPr>
                <w:p w14:paraId="531594ED" w14:textId="5A85415C" w:rsidR="00E02B5A" w:rsidRPr="008619C3" w:rsidRDefault="00E02B5A" w:rsidP="008C1221">
                  <w:pPr>
                    <w:widowControl/>
                    <w:autoSpaceDE/>
                    <w:autoSpaceDN/>
                    <w:adjustRightInd/>
                    <w:rPr>
                      <w:rFonts w:asciiTheme="minorHAnsi" w:hAnsiTheme="minorHAnsi" w:cstheme="minorHAnsi"/>
                      <w:sz w:val="22"/>
                      <w:szCs w:val="22"/>
                    </w:rPr>
                  </w:pPr>
                  <w:r w:rsidRPr="008619C3">
                    <w:rPr>
                      <w:rFonts w:asciiTheme="minorHAnsi" w:hAnsiTheme="minorHAnsi" w:cstheme="minorHAnsi"/>
                      <w:sz w:val="22"/>
                      <w:szCs w:val="22"/>
                    </w:rPr>
                    <w:t>Manque de connaissances</w:t>
                  </w:r>
                </w:p>
              </w:tc>
              <w:tc>
                <w:tcPr>
                  <w:tcW w:w="3118" w:type="dxa"/>
                  <w:tcBorders>
                    <w:top w:val="single" w:sz="4" w:space="0" w:color="auto"/>
                  </w:tcBorders>
                </w:tcPr>
                <w:p w14:paraId="3B15FD2E"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top w:val="single" w:sz="4" w:space="0" w:color="auto"/>
                  </w:tcBorders>
                </w:tcPr>
                <w:p w14:paraId="3725A030" w14:textId="77777777" w:rsidR="00E02B5A" w:rsidRPr="008619C3" w:rsidRDefault="00E02B5A" w:rsidP="008C1221">
                  <w:pPr>
                    <w:rPr>
                      <w:rFonts w:asciiTheme="minorHAnsi" w:hAnsiTheme="minorHAnsi" w:cstheme="minorHAnsi"/>
                      <w:color w:val="000000" w:themeColor="text1"/>
                      <w:sz w:val="22"/>
                      <w:szCs w:val="22"/>
                    </w:rPr>
                  </w:pPr>
                </w:p>
              </w:tc>
            </w:tr>
            <w:tr w:rsidR="00E02B5A" w:rsidRPr="008619C3" w14:paraId="08FAE838" w14:textId="397F2CA0" w:rsidTr="00994576">
              <w:trPr>
                <w:gridAfter w:val="1"/>
                <w:wAfter w:w="262" w:type="dxa"/>
              </w:trPr>
              <w:tc>
                <w:tcPr>
                  <w:tcW w:w="2994" w:type="dxa"/>
                  <w:gridSpan w:val="2"/>
                </w:tcPr>
                <w:p w14:paraId="2531562C" w14:textId="4DD36377" w:rsidR="00E02B5A" w:rsidRPr="008619C3" w:rsidRDefault="00E02B5A">
                  <w:pPr>
                    <w:widowControl/>
                    <w:autoSpaceDE/>
                    <w:autoSpaceDN/>
                    <w:adjustRightInd/>
                    <w:rPr>
                      <w:rFonts w:asciiTheme="minorHAnsi" w:hAnsiTheme="minorHAnsi" w:cstheme="minorHAnsi"/>
                      <w:sz w:val="22"/>
                      <w:szCs w:val="22"/>
                    </w:rPr>
                  </w:pPr>
                  <w:r w:rsidRPr="008619C3">
                    <w:rPr>
                      <w:rFonts w:asciiTheme="minorHAnsi" w:hAnsiTheme="minorHAnsi" w:cstheme="minorHAnsi"/>
                      <w:sz w:val="22"/>
                      <w:szCs w:val="22"/>
                    </w:rPr>
                    <w:t>Législation inadéquate</w:t>
                  </w:r>
                </w:p>
              </w:tc>
              <w:tc>
                <w:tcPr>
                  <w:tcW w:w="3118" w:type="dxa"/>
                </w:tcPr>
                <w:p w14:paraId="1E38ED78"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Pr>
                <w:p w14:paraId="5EDFD223" w14:textId="77777777" w:rsidR="00E02B5A" w:rsidRPr="008619C3" w:rsidRDefault="00E02B5A" w:rsidP="008C1221">
                  <w:pPr>
                    <w:rPr>
                      <w:rFonts w:asciiTheme="minorHAnsi" w:hAnsiTheme="minorHAnsi" w:cstheme="minorHAnsi"/>
                      <w:color w:val="000000" w:themeColor="text1"/>
                      <w:sz w:val="22"/>
                      <w:szCs w:val="22"/>
                    </w:rPr>
                  </w:pPr>
                </w:p>
              </w:tc>
            </w:tr>
            <w:tr w:rsidR="00E02B5A" w:rsidRPr="002778BB" w14:paraId="6F87D1CA" w14:textId="77777777" w:rsidTr="005B7A1A">
              <w:trPr>
                <w:gridAfter w:val="1"/>
                <w:wAfter w:w="262" w:type="dxa"/>
              </w:trPr>
              <w:tc>
                <w:tcPr>
                  <w:tcW w:w="2994" w:type="dxa"/>
                  <w:gridSpan w:val="2"/>
                  <w:tcBorders>
                    <w:bottom w:val="single" w:sz="4" w:space="0" w:color="auto"/>
                  </w:tcBorders>
                </w:tcPr>
                <w:p w14:paraId="4ACB15EA" w14:textId="39F46B82" w:rsidR="00E02B5A" w:rsidRPr="00197BB6" w:rsidRDefault="00E02B5A" w:rsidP="00064A00">
                  <w:pPr>
                    <w:widowControl/>
                    <w:autoSpaceDE/>
                    <w:autoSpaceDN/>
                    <w:adjustRightInd/>
                    <w:rPr>
                      <w:rFonts w:asciiTheme="minorHAnsi" w:hAnsiTheme="minorHAnsi" w:cstheme="minorHAnsi"/>
                      <w:sz w:val="22"/>
                      <w:szCs w:val="22"/>
                      <w:lang w:val="fr-FR"/>
                    </w:rPr>
                  </w:pPr>
                  <w:r>
                    <w:rPr>
                      <w:rFonts w:asciiTheme="minorHAnsi" w:hAnsiTheme="minorHAnsi" w:cstheme="minorHAnsi"/>
                      <w:sz w:val="22"/>
                      <w:szCs w:val="22"/>
                      <w:lang w:val="fr-FR"/>
                    </w:rPr>
                    <w:t>Application</w:t>
                  </w:r>
                  <w:r w:rsidRPr="00197BB6">
                    <w:rPr>
                      <w:rFonts w:asciiTheme="minorHAnsi" w:hAnsiTheme="minorHAnsi" w:cstheme="minorHAnsi"/>
                      <w:sz w:val="22"/>
                      <w:szCs w:val="22"/>
                      <w:lang w:val="fr-FR"/>
                    </w:rPr>
                    <w:t xml:space="preserve"> inadéquate de la législation</w:t>
                  </w:r>
                </w:p>
              </w:tc>
              <w:tc>
                <w:tcPr>
                  <w:tcW w:w="3118" w:type="dxa"/>
                  <w:tcBorders>
                    <w:bottom w:val="single" w:sz="4" w:space="0" w:color="auto"/>
                  </w:tcBorders>
                </w:tcPr>
                <w:p w14:paraId="2094A577" w14:textId="77777777" w:rsidR="00E02B5A" w:rsidRPr="00197BB6" w:rsidRDefault="00E02B5A" w:rsidP="008C1221">
                  <w:pPr>
                    <w:rPr>
                      <w:rFonts w:asciiTheme="minorHAnsi" w:hAnsiTheme="minorHAnsi" w:cstheme="minorHAnsi"/>
                      <w:color w:val="000000" w:themeColor="text1"/>
                      <w:sz w:val="22"/>
                      <w:szCs w:val="22"/>
                      <w:lang w:val="fr-FR"/>
                    </w:rPr>
                  </w:pPr>
                </w:p>
              </w:tc>
              <w:tc>
                <w:tcPr>
                  <w:tcW w:w="2410" w:type="dxa"/>
                  <w:gridSpan w:val="2"/>
                  <w:tcBorders>
                    <w:bottom w:val="single" w:sz="4" w:space="0" w:color="auto"/>
                  </w:tcBorders>
                </w:tcPr>
                <w:p w14:paraId="019C9835" w14:textId="77777777" w:rsidR="00E02B5A" w:rsidRPr="00197BB6" w:rsidRDefault="00E02B5A" w:rsidP="008C1221">
                  <w:pPr>
                    <w:rPr>
                      <w:rFonts w:asciiTheme="minorHAnsi" w:hAnsiTheme="minorHAnsi" w:cstheme="minorHAnsi"/>
                      <w:color w:val="000000" w:themeColor="text1"/>
                      <w:sz w:val="22"/>
                      <w:szCs w:val="22"/>
                      <w:lang w:val="fr-FR"/>
                    </w:rPr>
                  </w:pPr>
                </w:p>
              </w:tc>
            </w:tr>
            <w:tr w:rsidR="00E02B5A" w:rsidRPr="008619C3" w14:paraId="7282A7B1" w14:textId="4B8D64A7" w:rsidTr="005B7A1A">
              <w:trPr>
                <w:gridAfter w:val="1"/>
                <w:wAfter w:w="262" w:type="dxa"/>
              </w:trPr>
              <w:tc>
                <w:tcPr>
                  <w:tcW w:w="2994" w:type="dxa"/>
                  <w:gridSpan w:val="2"/>
                  <w:tcBorders>
                    <w:bottom w:val="single" w:sz="4" w:space="0" w:color="auto"/>
                  </w:tcBorders>
                </w:tcPr>
                <w:p w14:paraId="2725B946" w14:textId="4B280669" w:rsidR="00E02B5A" w:rsidRPr="008619C3" w:rsidRDefault="00E02B5A" w:rsidP="008C1221">
                  <w:pPr>
                    <w:widowControl/>
                    <w:autoSpaceDE/>
                    <w:autoSpaceDN/>
                    <w:adjustRightInd/>
                    <w:rPr>
                      <w:rFonts w:asciiTheme="minorHAnsi" w:hAnsiTheme="minorHAnsi" w:cstheme="minorHAnsi"/>
                      <w:sz w:val="22"/>
                      <w:szCs w:val="22"/>
                    </w:rPr>
                  </w:pPr>
                  <w:r w:rsidRPr="008619C3">
                    <w:rPr>
                      <w:rFonts w:asciiTheme="minorHAnsi" w:hAnsiTheme="minorHAnsi" w:cstheme="minorHAnsi"/>
                      <w:sz w:val="22"/>
                      <w:szCs w:val="22"/>
                    </w:rPr>
                    <w:t>Gestion transfrontalière inadéquate</w:t>
                  </w:r>
                </w:p>
              </w:tc>
              <w:tc>
                <w:tcPr>
                  <w:tcW w:w="3118" w:type="dxa"/>
                  <w:tcBorders>
                    <w:bottom w:val="single" w:sz="4" w:space="0" w:color="auto"/>
                  </w:tcBorders>
                </w:tcPr>
                <w:p w14:paraId="20F5030C" w14:textId="77777777" w:rsidR="00E02B5A" w:rsidRPr="008619C3" w:rsidRDefault="00E02B5A" w:rsidP="008C1221">
                  <w:pPr>
                    <w:rPr>
                      <w:rFonts w:asciiTheme="minorHAnsi" w:hAnsiTheme="minorHAnsi" w:cstheme="minorHAnsi"/>
                      <w:color w:val="000000" w:themeColor="text1"/>
                      <w:sz w:val="22"/>
                      <w:szCs w:val="22"/>
                    </w:rPr>
                  </w:pPr>
                </w:p>
              </w:tc>
              <w:tc>
                <w:tcPr>
                  <w:tcW w:w="2410" w:type="dxa"/>
                  <w:gridSpan w:val="2"/>
                  <w:tcBorders>
                    <w:bottom w:val="single" w:sz="4" w:space="0" w:color="auto"/>
                  </w:tcBorders>
                </w:tcPr>
                <w:p w14:paraId="0A5B2FA4" w14:textId="77777777" w:rsidR="00E02B5A" w:rsidRPr="008619C3" w:rsidRDefault="00E02B5A" w:rsidP="008C1221">
                  <w:pPr>
                    <w:rPr>
                      <w:rFonts w:asciiTheme="minorHAnsi" w:hAnsiTheme="minorHAnsi" w:cstheme="minorHAnsi"/>
                      <w:color w:val="000000" w:themeColor="text1"/>
                      <w:sz w:val="22"/>
                      <w:szCs w:val="22"/>
                    </w:rPr>
                  </w:pPr>
                </w:p>
              </w:tc>
            </w:tr>
            <w:tr w:rsidR="005B7A1A" w:rsidRPr="008619C3" w14:paraId="3D4D8ECF" w14:textId="53C074F5" w:rsidTr="005B7A1A">
              <w:trPr>
                <w:gridAfter w:val="1"/>
                <w:wAfter w:w="262" w:type="dxa"/>
                <w:trHeight w:val="144"/>
              </w:trPr>
              <w:tc>
                <w:tcPr>
                  <w:tcW w:w="8522" w:type="dxa"/>
                  <w:gridSpan w:val="5"/>
                  <w:tcBorders>
                    <w:top w:val="single" w:sz="4" w:space="0" w:color="auto"/>
                    <w:left w:val="nil"/>
                    <w:bottom w:val="nil"/>
                    <w:right w:val="nil"/>
                  </w:tcBorders>
                </w:tcPr>
                <w:p w14:paraId="19F0AAE7" w14:textId="77777777" w:rsidR="005B7A1A" w:rsidRDefault="005B7A1A" w:rsidP="005B7A1A">
                  <w:pPr>
                    <w:jc w:val="both"/>
                    <w:rPr>
                      <w:rFonts w:asciiTheme="minorHAnsi" w:hAnsiTheme="minorHAnsi" w:cstheme="minorHAnsi"/>
                      <w:color w:val="000000" w:themeColor="text1"/>
                      <w:sz w:val="22"/>
                      <w:szCs w:val="22"/>
                      <w:lang w:val="fr-FR"/>
                    </w:rPr>
                  </w:pPr>
                </w:p>
                <w:p w14:paraId="75F74105" w14:textId="35ABB93D" w:rsidR="005B7A1A" w:rsidRPr="000B11CF" w:rsidRDefault="005B7A1A" w:rsidP="005B7A1A">
                  <w:pPr>
                    <w:jc w:val="both"/>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lastRenderedPageBreak/>
                    <w:t xml:space="preserve">Quels sont les progrès les plus significatifs qui ont été réalisés depuis le précédent rapport en matière de </w:t>
                  </w:r>
                  <w:r w:rsidRPr="005B7A1A">
                    <w:rPr>
                      <w:rFonts w:asciiTheme="minorHAnsi" w:hAnsiTheme="minorHAnsi" w:cstheme="minorHAnsi"/>
                      <w:color w:val="000000" w:themeColor="text1"/>
                      <w:sz w:val="22"/>
                      <w:szCs w:val="22"/>
                      <w:lang w:val="fr-FR"/>
                    </w:rPr>
                    <w:t>niveaux de connaissance, de sensibilisation, de législation, de gestion, etc</w:t>
                  </w:r>
                  <w:r>
                    <w:rPr>
                      <w:rFonts w:asciiTheme="minorHAnsi" w:hAnsiTheme="minorHAnsi" w:cstheme="minorHAnsi"/>
                      <w:color w:val="000000" w:themeColor="text1"/>
                      <w:sz w:val="22"/>
                      <w:szCs w:val="22"/>
                      <w:lang w:val="fr-FR"/>
                    </w:rPr>
                    <w:t>.</w:t>
                  </w:r>
                  <w:r w:rsidRPr="000B11CF">
                    <w:rPr>
                      <w:rFonts w:asciiTheme="minorHAnsi" w:hAnsiTheme="minorHAnsi" w:cstheme="minorHAnsi"/>
                      <w:color w:val="000000" w:themeColor="text1"/>
                      <w:sz w:val="22"/>
                      <w:szCs w:val="22"/>
                      <w:lang w:val="fr-FR"/>
                    </w:rPr>
                    <w:t>?</w:t>
                  </w:r>
                </w:p>
                <w:p w14:paraId="6FF1D67A" w14:textId="6FB647A9" w:rsidR="005B7A1A" w:rsidRPr="003A3771" w:rsidRDefault="005B7A1A" w:rsidP="005B7A1A">
                  <w:pPr>
                    <w:rPr>
                      <w:rFonts w:asciiTheme="minorHAnsi" w:hAnsiTheme="minorHAnsi" w:cstheme="minorHAnsi"/>
                      <w:color w:val="0070C0"/>
                      <w:sz w:val="22"/>
                      <w:szCs w:val="22"/>
                    </w:rPr>
                  </w:pPr>
                  <w:r w:rsidRPr="003A3771">
                    <w:rPr>
                      <w:rFonts w:asciiTheme="minorHAnsi" w:hAnsiTheme="minorHAnsi" w:cstheme="minorHAnsi"/>
                      <w:color w:val="0070C0"/>
                      <w:sz w:val="22"/>
                      <w:szCs w:val="22"/>
                    </w:rPr>
                    <w:t>[texte libre]</w:t>
                  </w:r>
                </w:p>
                <w:p w14:paraId="3EE807D2" w14:textId="77777777" w:rsidR="00594591" w:rsidRDefault="00594591" w:rsidP="005B7A1A">
                  <w:pPr>
                    <w:rPr>
                      <w:rFonts w:asciiTheme="minorHAnsi" w:hAnsiTheme="minorHAnsi" w:cstheme="minorHAnsi"/>
                      <w:color w:val="000000" w:themeColor="text1"/>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257"/>
                  </w:tblGrid>
                  <w:tr w:rsidR="005B7A1A" w:rsidRPr="002778BB" w14:paraId="48CC150C" w14:textId="77777777" w:rsidTr="00AA39DB">
                    <w:tc>
                      <w:tcPr>
                        <w:tcW w:w="8257" w:type="dxa"/>
                        <w:shd w:val="clear" w:color="auto" w:fill="FCEBE0"/>
                      </w:tcPr>
                      <w:p w14:paraId="2BBDEC39" w14:textId="77777777" w:rsidR="005B7A1A" w:rsidRPr="000B11CF" w:rsidRDefault="005B7A1A" w:rsidP="005B7A1A">
                        <w:pPr>
                          <w:pStyle w:val="CommentText"/>
                          <w:rPr>
                            <w:rFonts w:asciiTheme="minorHAnsi" w:hAnsiTheme="minorHAnsi" w:cstheme="minorHAnsi"/>
                            <w:sz w:val="4"/>
                            <w:szCs w:val="4"/>
                            <w:lang w:val="fr-FR"/>
                          </w:rPr>
                        </w:pPr>
                      </w:p>
                      <w:p w14:paraId="301C21BF" w14:textId="77777777" w:rsidR="005B7A1A" w:rsidRPr="000B11CF" w:rsidRDefault="005B7A1A" w:rsidP="005B7A1A">
                        <w:pPr>
                          <w:pStyle w:val="CommentText"/>
                          <w:rPr>
                            <w:rFonts w:asciiTheme="minorHAnsi" w:hAnsiTheme="minorHAnsi" w:cstheme="minorHAnsi"/>
                            <w:iCs/>
                            <w:sz w:val="18"/>
                            <w:szCs w:val="18"/>
                            <w:u w:val="single"/>
                            <w:lang w:val="fr-FR"/>
                          </w:rPr>
                        </w:pPr>
                        <w:r w:rsidRPr="000B11CF">
                          <w:rPr>
                            <w:rFonts w:asciiTheme="minorHAnsi" w:hAnsiTheme="minorHAnsi" w:cstheme="minorHAnsi"/>
                            <w:b/>
                            <w:bCs/>
                            <w:iCs/>
                            <w:sz w:val="18"/>
                            <w:szCs w:val="18"/>
                            <w:u w:val="single"/>
                            <w:lang w:val="fr-FR"/>
                          </w:rPr>
                          <w:t>CONSEIL</w:t>
                        </w:r>
                        <w:r>
                          <w:rPr>
                            <w:rFonts w:asciiTheme="minorHAnsi" w:hAnsiTheme="minorHAnsi" w:cstheme="minorHAnsi"/>
                            <w:b/>
                            <w:bCs/>
                            <w:iCs/>
                            <w:sz w:val="18"/>
                            <w:szCs w:val="18"/>
                            <w:u w:val="single"/>
                            <w:lang w:val="fr-FR"/>
                          </w:rPr>
                          <w:t> :</w:t>
                        </w:r>
                      </w:p>
                      <w:p w14:paraId="42476A76" w14:textId="3F415224" w:rsidR="005B7A1A" w:rsidRPr="005C3A4C" w:rsidRDefault="005B7A1A" w:rsidP="005B7A1A">
                        <w:pPr>
                          <w:pStyle w:val="CommentText"/>
                          <w:jc w:val="both"/>
                          <w:rPr>
                            <w:rFonts w:asciiTheme="minorHAnsi" w:hAnsiTheme="minorHAnsi" w:cstheme="minorHAnsi"/>
                            <w:i/>
                            <w:sz w:val="18"/>
                            <w:szCs w:val="18"/>
                            <w:lang w:val="fr-FR"/>
                          </w:rPr>
                        </w:pPr>
                        <w:r w:rsidRPr="005C3A4C">
                          <w:rPr>
                            <w:rFonts w:asciiTheme="minorHAnsi" w:hAnsiTheme="minorHAnsi" w:cstheme="minorHAnsi"/>
                            <w:i/>
                            <w:sz w:val="18"/>
                            <w:szCs w:val="18"/>
                            <w:lang w:val="fr-FR"/>
                          </w:rPr>
                          <w:t>Les avancées significatives peuvent inclure des efforts, des actions, des étapes, des programmes, des initiatives et/ou des activités décrits dans la documentation de la CMS, tels que (</w:t>
                        </w:r>
                        <w:r w:rsidRPr="005C3A4C">
                          <w:rPr>
                            <w:rFonts w:asciiTheme="minorHAnsi" w:hAnsiTheme="minorHAnsi" w:cstheme="minorHAnsi"/>
                            <w:b/>
                            <w:bCs/>
                            <w:i/>
                            <w:sz w:val="18"/>
                            <w:szCs w:val="18"/>
                            <w:lang w:val="fr-FR"/>
                          </w:rPr>
                          <w:t>mais non limités à</w:t>
                        </w:r>
                        <w:r w:rsidRPr="005C3A4C">
                          <w:rPr>
                            <w:rFonts w:asciiTheme="minorHAnsi" w:hAnsiTheme="minorHAnsi" w:cstheme="minorHAnsi"/>
                            <w:i/>
                            <w:sz w:val="18"/>
                            <w:szCs w:val="18"/>
                            <w:lang w:val="fr-FR"/>
                          </w:rPr>
                          <w:t>)</w:t>
                        </w:r>
                        <w:r w:rsidR="00594591" w:rsidRPr="005C3A4C">
                          <w:rPr>
                            <w:rFonts w:asciiTheme="minorHAnsi" w:hAnsiTheme="minorHAnsi" w:cstheme="minorHAnsi"/>
                            <w:i/>
                            <w:sz w:val="18"/>
                            <w:szCs w:val="18"/>
                            <w:lang w:val="fr-FR"/>
                          </w:rPr>
                          <w:t xml:space="preserve"> les </w:t>
                        </w:r>
                        <w:hyperlink r:id="rId46" w:history="1">
                          <w:r w:rsidR="00594591" w:rsidRPr="003A3771">
                            <w:rPr>
                              <w:rStyle w:val="Hyperlink"/>
                              <w:rFonts w:asciiTheme="minorHAnsi" w:hAnsiTheme="minorHAnsi" w:cstheme="minorHAnsi"/>
                              <w:b/>
                              <w:bCs/>
                              <w:i/>
                              <w:sz w:val="18"/>
                              <w:szCs w:val="18"/>
                              <w:lang w:val="fr-FR"/>
                            </w:rPr>
                            <w:t>Résolutions 13.3</w:t>
                          </w:r>
                        </w:hyperlink>
                        <w:r w:rsidR="00594591" w:rsidRPr="005C3A4C">
                          <w:rPr>
                            <w:rFonts w:asciiTheme="minorHAnsi" w:hAnsiTheme="minorHAnsi" w:cstheme="minorHAnsi"/>
                            <w:i/>
                            <w:sz w:val="18"/>
                            <w:szCs w:val="18"/>
                            <w:lang w:val="fr-FR"/>
                          </w:rPr>
                          <w:t xml:space="preserve"> (espèces de Chondrichtyens), </w:t>
                        </w:r>
                        <w:hyperlink r:id="rId47" w:history="1">
                          <w:r w:rsidR="00594591" w:rsidRPr="003A3771">
                            <w:rPr>
                              <w:rStyle w:val="Hyperlink"/>
                              <w:rFonts w:asciiTheme="minorHAnsi" w:hAnsiTheme="minorHAnsi" w:cstheme="minorHAnsi"/>
                              <w:b/>
                              <w:bCs/>
                              <w:i/>
                              <w:sz w:val="18"/>
                              <w:szCs w:val="18"/>
                              <w:lang w:val="fr-FR"/>
                            </w:rPr>
                            <w:t>13.5</w:t>
                          </w:r>
                        </w:hyperlink>
                        <w:r w:rsidR="00594591" w:rsidRPr="005C3A4C">
                          <w:rPr>
                            <w:rFonts w:asciiTheme="minorHAnsi" w:hAnsiTheme="minorHAnsi" w:cstheme="minorHAnsi"/>
                            <w:i/>
                            <w:sz w:val="18"/>
                            <w:szCs w:val="18"/>
                            <w:lang w:val="fr-FR"/>
                          </w:rPr>
                          <w:t xml:space="preserve"> (pollution lumineuse), </w:t>
                        </w:r>
                        <w:hyperlink r:id="rId48" w:history="1">
                          <w:r w:rsidR="00594591" w:rsidRPr="003A3771">
                            <w:rPr>
                              <w:rStyle w:val="Hyperlink"/>
                              <w:rFonts w:asciiTheme="minorHAnsi" w:hAnsiTheme="minorHAnsi" w:cstheme="minorHAnsi"/>
                              <w:b/>
                              <w:bCs/>
                              <w:i/>
                              <w:sz w:val="18"/>
                              <w:szCs w:val="18"/>
                              <w:lang w:val="fr-FR"/>
                            </w:rPr>
                            <w:t>13.6</w:t>
                          </w:r>
                        </w:hyperlink>
                        <w:r w:rsidR="00594591" w:rsidRPr="005C3A4C">
                          <w:rPr>
                            <w:rFonts w:asciiTheme="minorHAnsi" w:hAnsiTheme="minorHAnsi" w:cstheme="minorHAnsi"/>
                            <w:i/>
                            <w:sz w:val="18"/>
                            <w:szCs w:val="18"/>
                            <w:lang w:val="fr-FR"/>
                          </w:rPr>
                          <w:t xml:space="preserve"> (déclin des insectes), et la </w:t>
                        </w:r>
                        <w:hyperlink r:id="rId49" w:history="1">
                          <w:r w:rsidR="00594591" w:rsidRPr="003A3771">
                            <w:rPr>
                              <w:rStyle w:val="Hyperlink"/>
                              <w:rFonts w:asciiTheme="minorHAnsi" w:hAnsiTheme="minorHAnsi" w:cstheme="minorHAnsi"/>
                              <w:b/>
                              <w:bCs/>
                              <w:i/>
                              <w:sz w:val="18"/>
                              <w:szCs w:val="18"/>
                              <w:lang w:val="fr-FR"/>
                            </w:rPr>
                            <w:t>Décision 13.94</w:t>
                          </w:r>
                        </w:hyperlink>
                        <w:r w:rsidR="00594591" w:rsidRPr="005C3A4C">
                          <w:rPr>
                            <w:rFonts w:asciiTheme="minorHAnsi" w:hAnsiTheme="minorHAnsi" w:cstheme="minorHAnsi"/>
                            <w:i/>
                            <w:sz w:val="18"/>
                            <w:szCs w:val="18"/>
                            <w:lang w:val="fr-FR"/>
                          </w:rPr>
                          <w:t xml:space="preserve"> (conservation et gestion du guépard et du lycaon).</w:t>
                        </w:r>
                        <w:r w:rsidRPr="005C3A4C">
                          <w:rPr>
                            <w:rFonts w:asciiTheme="minorHAnsi" w:hAnsiTheme="minorHAnsi" w:cstheme="minorHAnsi"/>
                            <w:i/>
                            <w:sz w:val="18"/>
                            <w:szCs w:val="18"/>
                            <w:lang w:val="fr-FR"/>
                          </w:rPr>
                          <w:t>Le cas échéant, veuillez également envisager de revoir la liste des Résolutions et Décisions dans la dernière question de cette section.</w:t>
                        </w:r>
                      </w:p>
                    </w:tc>
                  </w:tr>
                </w:tbl>
                <w:p w14:paraId="2A883ED8" w14:textId="77777777" w:rsidR="005B7A1A" w:rsidRPr="00594591" w:rsidRDefault="005B7A1A" w:rsidP="008C1221">
                  <w:pPr>
                    <w:rPr>
                      <w:rFonts w:asciiTheme="minorHAnsi" w:hAnsiTheme="minorHAnsi" w:cstheme="minorHAnsi"/>
                      <w:color w:val="000000" w:themeColor="text1"/>
                      <w:sz w:val="22"/>
                      <w:szCs w:val="22"/>
                      <w:lang w:val="fr-FR"/>
                    </w:rPr>
                  </w:pPr>
                </w:p>
                <w:p w14:paraId="60310912" w14:textId="38DF1053" w:rsidR="005B7A1A" w:rsidRPr="000B11CF" w:rsidRDefault="005B7A1A" w:rsidP="003A3771">
                  <w:pPr>
                    <w:jc w:val="both"/>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Quelles sont les tendances négatives les plus significatives depuis le précédent rapport concernant l</w:t>
                  </w:r>
                  <w:r>
                    <w:rPr>
                      <w:rFonts w:asciiTheme="minorHAnsi" w:hAnsiTheme="minorHAnsi" w:cstheme="minorHAnsi"/>
                      <w:color w:val="000000" w:themeColor="text1"/>
                      <w:sz w:val="22"/>
                      <w:szCs w:val="22"/>
                      <w:lang w:val="fr-FR"/>
                    </w:rPr>
                    <w:t>es</w:t>
                  </w:r>
                  <w:r w:rsidRPr="005B7A1A">
                    <w:rPr>
                      <w:rFonts w:asciiTheme="minorHAnsi" w:hAnsiTheme="minorHAnsi" w:cstheme="minorHAnsi"/>
                      <w:b/>
                      <w:bCs/>
                      <w:color w:val="000000" w:themeColor="text1"/>
                      <w:sz w:val="22"/>
                      <w:szCs w:val="22"/>
                      <w:lang w:val="fr-FR"/>
                    </w:rPr>
                    <w:t xml:space="preserve"> </w:t>
                  </w:r>
                  <w:r w:rsidRPr="005B7A1A">
                    <w:rPr>
                      <w:rFonts w:asciiTheme="minorHAnsi" w:hAnsiTheme="minorHAnsi" w:cstheme="minorHAnsi"/>
                      <w:color w:val="000000" w:themeColor="text1"/>
                      <w:sz w:val="22"/>
                      <w:szCs w:val="22"/>
                      <w:lang w:val="fr-FR"/>
                    </w:rPr>
                    <w:t>niveaux de connaissance, de sensibilisation, de législation, de gestion, etc</w:t>
                  </w:r>
                  <w:r>
                    <w:rPr>
                      <w:rFonts w:asciiTheme="minorHAnsi" w:hAnsiTheme="minorHAnsi" w:cstheme="minorHAnsi"/>
                      <w:color w:val="000000" w:themeColor="text1"/>
                      <w:sz w:val="22"/>
                      <w:szCs w:val="22"/>
                      <w:lang w:val="fr-FR"/>
                    </w:rPr>
                    <w:t>.</w:t>
                  </w:r>
                  <w:r w:rsidRPr="000B11CF">
                    <w:rPr>
                      <w:rFonts w:asciiTheme="minorHAnsi" w:hAnsiTheme="minorHAnsi" w:cstheme="minorHAnsi"/>
                      <w:color w:val="000000" w:themeColor="text1"/>
                      <w:sz w:val="22"/>
                      <w:szCs w:val="22"/>
                      <w:lang w:val="fr-FR"/>
                    </w:rPr>
                    <w:t>?</w:t>
                  </w:r>
                </w:p>
                <w:p w14:paraId="5435E742" w14:textId="77777777" w:rsidR="005B7A1A" w:rsidRPr="003A3771" w:rsidRDefault="005B7A1A" w:rsidP="005B7A1A">
                  <w:pPr>
                    <w:rPr>
                      <w:rFonts w:asciiTheme="minorHAnsi" w:hAnsiTheme="minorHAnsi" w:cstheme="minorHAnsi"/>
                      <w:color w:val="0070C0"/>
                      <w:sz w:val="22"/>
                      <w:szCs w:val="22"/>
                      <w:lang w:val="fr-FR"/>
                    </w:rPr>
                  </w:pPr>
                  <w:r w:rsidRPr="003A3771">
                    <w:rPr>
                      <w:rFonts w:asciiTheme="minorHAnsi" w:hAnsiTheme="minorHAnsi" w:cstheme="minorHAnsi"/>
                      <w:color w:val="0070C0"/>
                      <w:sz w:val="22"/>
                      <w:szCs w:val="22"/>
                      <w:lang w:val="fr-FR"/>
                    </w:rPr>
                    <w:t>[texte libre]</w:t>
                  </w:r>
                </w:p>
                <w:p w14:paraId="6892A80C" w14:textId="62D1B1A9" w:rsidR="005B7A1A" w:rsidRDefault="005B7A1A" w:rsidP="008C1221">
                  <w:pPr>
                    <w:rPr>
                      <w:rFonts w:asciiTheme="minorHAnsi" w:hAnsiTheme="minorHAnsi" w:cstheme="minorHAnsi"/>
                      <w:color w:val="000000" w:themeColor="text1"/>
                      <w:sz w:val="22"/>
                      <w:szCs w:val="22"/>
                    </w:rPr>
                  </w:pPr>
                </w:p>
                <w:p w14:paraId="21998028" w14:textId="77777777" w:rsidR="003A3771" w:rsidRDefault="003A3771" w:rsidP="008C1221">
                  <w:pPr>
                    <w:rPr>
                      <w:rFonts w:asciiTheme="minorHAnsi" w:hAnsiTheme="minorHAnsi" w:cstheme="minorHAnsi"/>
                      <w:color w:val="000000" w:themeColor="text1"/>
                      <w:sz w:val="22"/>
                      <w:szCs w:val="22"/>
                    </w:rPr>
                  </w:pPr>
                </w:p>
                <w:p w14:paraId="1953CBD9" w14:textId="1A998467" w:rsidR="00594591" w:rsidRPr="00594591" w:rsidRDefault="00594591" w:rsidP="008C1221">
                  <w:pPr>
                    <w:rPr>
                      <w:rFonts w:asciiTheme="minorHAnsi" w:hAnsiTheme="minorHAnsi" w:cstheme="minorHAnsi"/>
                      <w:b/>
                      <w:bCs/>
                      <w:color w:val="000000" w:themeColor="text1"/>
                      <w:sz w:val="22"/>
                      <w:szCs w:val="22"/>
                    </w:rPr>
                  </w:pPr>
                  <w:r w:rsidRPr="00594591">
                    <w:rPr>
                      <w:rFonts w:asciiTheme="minorHAnsi" w:hAnsiTheme="minorHAnsi" w:cstheme="minorHAnsi"/>
                      <w:b/>
                      <w:bCs/>
                      <w:color w:val="000000" w:themeColor="text1"/>
                      <w:sz w:val="22"/>
                      <w:szCs w:val="22"/>
                    </w:rPr>
                    <w:t>Autres</w:t>
                  </w:r>
                </w:p>
              </w:tc>
            </w:tr>
            <w:tr w:rsidR="00594591" w:rsidRPr="008619C3" w14:paraId="32BD1348" w14:textId="77777777" w:rsidTr="00594591">
              <w:trPr>
                <w:gridAfter w:val="1"/>
                <w:wAfter w:w="262" w:type="dxa"/>
              </w:trPr>
              <w:tc>
                <w:tcPr>
                  <w:tcW w:w="2994" w:type="dxa"/>
                  <w:gridSpan w:val="2"/>
                  <w:tcBorders>
                    <w:bottom w:val="single" w:sz="4" w:space="0" w:color="auto"/>
                  </w:tcBorders>
                </w:tcPr>
                <w:p w14:paraId="0F1DD9CA" w14:textId="77777777" w:rsidR="00594591" w:rsidRPr="008619C3" w:rsidRDefault="00594591" w:rsidP="00AA39DB">
                  <w:pPr>
                    <w:widowControl/>
                    <w:autoSpaceDE/>
                    <w:autoSpaceDN/>
                    <w:adjustRightInd/>
                    <w:rPr>
                      <w:rFonts w:asciiTheme="minorHAnsi" w:hAnsiTheme="minorHAnsi" w:cstheme="minorHAnsi"/>
                      <w:sz w:val="22"/>
                      <w:szCs w:val="22"/>
                    </w:rPr>
                  </w:pPr>
                  <w:r w:rsidRPr="000B11CF">
                    <w:rPr>
                      <w:rFonts w:asciiTheme="minorHAnsi" w:hAnsiTheme="minorHAnsi" w:cstheme="minorHAnsi"/>
                      <w:b/>
                      <w:bCs/>
                      <w:color w:val="000000" w:themeColor="text1"/>
                      <w:sz w:val="22"/>
                      <w:szCs w:val="22"/>
                    </w:rPr>
                    <w:lastRenderedPageBreak/>
                    <w:t>Pression</w:t>
                  </w:r>
                </w:p>
              </w:tc>
              <w:tc>
                <w:tcPr>
                  <w:tcW w:w="3118" w:type="dxa"/>
                  <w:tcBorders>
                    <w:bottom w:val="single" w:sz="4" w:space="0" w:color="auto"/>
                  </w:tcBorders>
                </w:tcPr>
                <w:p w14:paraId="0738DE32" w14:textId="77777777" w:rsidR="00594591" w:rsidRPr="008878FC" w:rsidRDefault="00594591" w:rsidP="00AA39DB">
                  <w:pPr>
                    <w:rPr>
                      <w:rFonts w:asciiTheme="minorHAnsi" w:hAnsiTheme="minorHAnsi" w:cstheme="minorHAnsi"/>
                      <w:color w:val="000000" w:themeColor="text1"/>
                      <w:sz w:val="22"/>
                      <w:szCs w:val="22"/>
                      <w:lang w:val="fr-FR"/>
                    </w:rPr>
                  </w:pPr>
                  <w:r w:rsidRPr="000B11CF">
                    <w:rPr>
                      <w:rFonts w:asciiTheme="minorHAnsi" w:hAnsiTheme="minorHAnsi" w:cstheme="minorHAnsi"/>
                      <w:b/>
                      <w:bCs/>
                      <w:color w:val="000000" w:themeColor="text1"/>
                      <w:sz w:val="22"/>
                      <w:szCs w:val="22"/>
                      <w:lang w:val="fr-FR"/>
                    </w:rPr>
                    <w:t>Espèces/groupes d'espèces touchés (fournir les noms et indiquer s'il s'agit de l'Annexe I et/ou de l'Annexe II); et tout autre détail</w:t>
                  </w:r>
                </w:p>
              </w:tc>
              <w:tc>
                <w:tcPr>
                  <w:tcW w:w="2410" w:type="dxa"/>
                  <w:gridSpan w:val="2"/>
                  <w:tcBorders>
                    <w:bottom w:val="single" w:sz="4" w:space="0" w:color="auto"/>
                  </w:tcBorders>
                </w:tcPr>
                <w:p w14:paraId="2BB0E667" w14:textId="77777777" w:rsidR="00594591" w:rsidRPr="000B11CF" w:rsidRDefault="00594591" w:rsidP="00AA39DB">
                  <w:pPr>
                    <w:rPr>
                      <w:rFonts w:asciiTheme="minorHAnsi" w:hAnsiTheme="minorHAnsi" w:cstheme="minorHAnsi"/>
                      <w:b/>
                      <w:bCs/>
                      <w:i/>
                      <w:color w:val="000000" w:themeColor="text1"/>
                      <w:sz w:val="6"/>
                      <w:szCs w:val="6"/>
                      <w:lang w:val="it-IT"/>
                    </w:rPr>
                  </w:pPr>
                  <w:r w:rsidRPr="000B11CF">
                    <w:rPr>
                      <w:rFonts w:asciiTheme="minorHAnsi" w:hAnsiTheme="minorHAnsi" w:cstheme="minorHAnsi"/>
                      <w:b/>
                      <w:bCs/>
                      <w:color w:val="000000" w:themeColor="text1"/>
                      <w:sz w:val="22"/>
                      <w:szCs w:val="22"/>
                      <w:lang w:val="it-IT"/>
                    </w:rPr>
                    <w:t>Gravité relative globale de l'impact</w:t>
                  </w:r>
                </w:p>
                <w:p w14:paraId="3C83C6C6" w14:textId="77777777" w:rsidR="00594591" w:rsidRPr="000B11CF" w:rsidRDefault="00594591" w:rsidP="00AA39DB">
                  <w:pPr>
                    <w:rPr>
                      <w:rFonts w:asciiTheme="minorHAnsi" w:hAnsiTheme="minorHAnsi" w:cstheme="minorHAnsi"/>
                      <w:b/>
                      <w:bCs/>
                      <w:i/>
                      <w:color w:val="000000" w:themeColor="text1"/>
                      <w:szCs w:val="18"/>
                      <w:lang w:val="it-IT"/>
                    </w:rPr>
                  </w:pPr>
                  <w:r w:rsidRPr="000B11CF">
                    <w:rPr>
                      <w:rFonts w:asciiTheme="minorHAnsi" w:hAnsiTheme="minorHAnsi" w:cstheme="minorHAnsi"/>
                      <w:b/>
                      <w:bCs/>
                      <w:i/>
                      <w:color w:val="000000" w:themeColor="text1"/>
                      <w:szCs w:val="18"/>
                      <w:lang w:val="it-IT"/>
                    </w:rPr>
                    <w:t xml:space="preserve">  1 = grave</w:t>
                  </w:r>
                </w:p>
                <w:p w14:paraId="266D6D1A" w14:textId="77777777" w:rsidR="00594591" w:rsidRPr="000B11CF" w:rsidRDefault="00594591" w:rsidP="00AA39DB">
                  <w:pPr>
                    <w:rPr>
                      <w:rFonts w:asciiTheme="minorHAnsi" w:hAnsiTheme="minorHAnsi" w:cstheme="minorHAnsi"/>
                      <w:b/>
                      <w:bCs/>
                      <w:i/>
                      <w:color w:val="000000" w:themeColor="text1"/>
                      <w:szCs w:val="18"/>
                    </w:rPr>
                  </w:pPr>
                  <w:r w:rsidRPr="000B11CF">
                    <w:rPr>
                      <w:rFonts w:asciiTheme="minorHAnsi" w:hAnsiTheme="minorHAnsi" w:cstheme="minorHAnsi"/>
                      <w:b/>
                      <w:bCs/>
                      <w:i/>
                      <w:color w:val="000000" w:themeColor="text1"/>
                      <w:szCs w:val="18"/>
                      <w:lang w:val="it-IT"/>
                    </w:rPr>
                    <w:t xml:space="preserve">  </w:t>
                  </w:r>
                  <w:r w:rsidRPr="000B11CF">
                    <w:rPr>
                      <w:rFonts w:asciiTheme="minorHAnsi" w:hAnsiTheme="minorHAnsi" w:cstheme="minorHAnsi"/>
                      <w:b/>
                      <w:bCs/>
                      <w:i/>
                      <w:color w:val="000000" w:themeColor="text1"/>
                      <w:szCs w:val="18"/>
                    </w:rPr>
                    <w:t xml:space="preserve">2 = modéré </w:t>
                  </w:r>
                </w:p>
                <w:p w14:paraId="4EFF49BF" w14:textId="77777777" w:rsidR="00594591" w:rsidRPr="008619C3" w:rsidRDefault="00594591" w:rsidP="00AA39DB">
                  <w:pPr>
                    <w:rPr>
                      <w:rFonts w:asciiTheme="minorHAnsi" w:hAnsiTheme="minorHAnsi" w:cstheme="minorHAnsi"/>
                      <w:color w:val="000000" w:themeColor="text1"/>
                      <w:sz w:val="22"/>
                      <w:szCs w:val="22"/>
                    </w:rPr>
                  </w:pPr>
                  <w:r w:rsidRPr="000B11CF">
                    <w:rPr>
                      <w:rFonts w:asciiTheme="minorHAnsi" w:hAnsiTheme="minorHAnsi" w:cstheme="minorHAnsi"/>
                      <w:b/>
                      <w:bCs/>
                      <w:i/>
                      <w:color w:val="000000" w:themeColor="text1"/>
                      <w:szCs w:val="18"/>
                    </w:rPr>
                    <w:t xml:space="preserve">  3 = faible</w:t>
                  </w:r>
                </w:p>
              </w:tc>
            </w:tr>
            <w:tr w:rsidR="00594591" w:rsidRPr="008619C3" w14:paraId="7389D416" w14:textId="77777777" w:rsidTr="00594591">
              <w:trPr>
                <w:gridAfter w:val="1"/>
                <w:wAfter w:w="262" w:type="dxa"/>
              </w:trPr>
              <w:tc>
                <w:tcPr>
                  <w:tcW w:w="2994" w:type="dxa"/>
                  <w:gridSpan w:val="2"/>
                  <w:tcBorders>
                    <w:bottom w:val="single" w:sz="4" w:space="0" w:color="auto"/>
                  </w:tcBorders>
                </w:tcPr>
                <w:p w14:paraId="1EB1596A" w14:textId="77777777" w:rsidR="00594591" w:rsidRPr="000B11CF" w:rsidRDefault="00594591" w:rsidP="00AA39DB">
                  <w:pPr>
                    <w:widowControl/>
                    <w:autoSpaceDE/>
                    <w:autoSpaceDN/>
                    <w:adjustRightInd/>
                    <w:rPr>
                      <w:rFonts w:asciiTheme="minorHAnsi" w:hAnsiTheme="minorHAnsi" w:cstheme="minorHAnsi"/>
                      <w:b/>
                      <w:bCs/>
                      <w:color w:val="000000" w:themeColor="text1"/>
                      <w:sz w:val="22"/>
                      <w:szCs w:val="22"/>
                    </w:rPr>
                  </w:pPr>
                </w:p>
              </w:tc>
              <w:tc>
                <w:tcPr>
                  <w:tcW w:w="3118" w:type="dxa"/>
                  <w:tcBorders>
                    <w:bottom w:val="single" w:sz="4" w:space="0" w:color="auto"/>
                  </w:tcBorders>
                </w:tcPr>
                <w:p w14:paraId="14BFE751" w14:textId="77777777" w:rsidR="00594591" w:rsidRPr="000B11CF" w:rsidRDefault="00594591" w:rsidP="00AA39DB">
                  <w:pPr>
                    <w:rPr>
                      <w:rFonts w:asciiTheme="minorHAnsi" w:hAnsiTheme="minorHAnsi" w:cstheme="minorHAnsi"/>
                      <w:b/>
                      <w:bCs/>
                      <w:color w:val="000000" w:themeColor="text1"/>
                      <w:sz w:val="22"/>
                      <w:szCs w:val="22"/>
                      <w:lang w:val="fr-FR"/>
                    </w:rPr>
                  </w:pPr>
                </w:p>
              </w:tc>
              <w:tc>
                <w:tcPr>
                  <w:tcW w:w="2410" w:type="dxa"/>
                  <w:gridSpan w:val="2"/>
                  <w:tcBorders>
                    <w:bottom w:val="single" w:sz="4" w:space="0" w:color="auto"/>
                  </w:tcBorders>
                </w:tcPr>
                <w:p w14:paraId="2119BD8F" w14:textId="77777777" w:rsidR="00594591" w:rsidRPr="000B11CF" w:rsidRDefault="00594591" w:rsidP="00AA39DB">
                  <w:pPr>
                    <w:rPr>
                      <w:rFonts w:asciiTheme="minorHAnsi" w:hAnsiTheme="minorHAnsi" w:cstheme="minorHAnsi"/>
                      <w:b/>
                      <w:bCs/>
                      <w:color w:val="000000" w:themeColor="text1"/>
                      <w:sz w:val="22"/>
                      <w:szCs w:val="22"/>
                      <w:lang w:val="it-IT"/>
                    </w:rPr>
                  </w:pPr>
                </w:p>
              </w:tc>
            </w:tr>
            <w:tr w:rsidR="00594591" w:rsidRPr="00594591" w14:paraId="08971A9C" w14:textId="77777777" w:rsidTr="00594591">
              <w:trPr>
                <w:gridAfter w:val="1"/>
                <w:wAfter w:w="262" w:type="dxa"/>
              </w:trPr>
              <w:tc>
                <w:tcPr>
                  <w:tcW w:w="8522" w:type="dxa"/>
                  <w:gridSpan w:val="5"/>
                  <w:tcBorders>
                    <w:top w:val="single" w:sz="4" w:space="0" w:color="auto"/>
                    <w:left w:val="nil"/>
                    <w:bottom w:val="nil"/>
                    <w:right w:val="nil"/>
                  </w:tcBorders>
                </w:tcPr>
                <w:p w14:paraId="505F88D6" w14:textId="1FFD846B" w:rsidR="00594591" w:rsidRPr="000B11CF" w:rsidRDefault="00594591" w:rsidP="00594591">
                  <w:pPr>
                    <w:jc w:val="both"/>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Quels sont les progrès les plus significatifs qui ont été réalisés depuis le précédent rapport en matière d</w:t>
                  </w:r>
                  <w:r>
                    <w:rPr>
                      <w:rFonts w:asciiTheme="minorHAnsi" w:hAnsiTheme="minorHAnsi" w:cstheme="minorHAnsi"/>
                      <w:color w:val="000000" w:themeColor="text1"/>
                      <w:sz w:val="22"/>
                      <w:szCs w:val="22"/>
                      <w:lang w:val="fr-FR"/>
                    </w:rPr>
                    <w:t>’autres pressions</w:t>
                  </w:r>
                  <w:r w:rsidRPr="000B11CF">
                    <w:rPr>
                      <w:rFonts w:asciiTheme="minorHAnsi" w:hAnsiTheme="minorHAnsi" w:cstheme="minorHAnsi"/>
                      <w:color w:val="000000" w:themeColor="text1"/>
                      <w:sz w:val="22"/>
                      <w:szCs w:val="22"/>
                      <w:lang w:val="fr-FR"/>
                    </w:rPr>
                    <w:t>?</w:t>
                  </w:r>
                </w:p>
                <w:p w14:paraId="7075BBE6" w14:textId="4D3B7BA0" w:rsidR="00594591" w:rsidRPr="003A3771" w:rsidRDefault="00594591" w:rsidP="00AA39DB">
                  <w:pPr>
                    <w:rPr>
                      <w:rFonts w:asciiTheme="minorHAnsi" w:hAnsiTheme="minorHAnsi" w:cstheme="minorHAnsi"/>
                      <w:b/>
                      <w:bCs/>
                      <w:color w:val="0070C0"/>
                      <w:sz w:val="22"/>
                      <w:szCs w:val="22"/>
                      <w:lang w:val="it-IT"/>
                    </w:rPr>
                  </w:pPr>
                  <w:r w:rsidRPr="003A3771">
                    <w:rPr>
                      <w:rFonts w:asciiTheme="minorHAnsi" w:hAnsiTheme="minorHAnsi" w:cstheme="minorHAnsi"/>
                      <w:color w:val="0070C0"/>
                      <w:sz w:val="22"/>
                      <w:szCs w:val="22"/>
                      <w:lang w:val="fr-FR"/>
                    </w:rPr>
                    <w:t>[texte libre]</w:t>
                  </w:r>
                </w:p>
                <w:p w14:paraId="6D127F58" w14:textId="77777777" w:rsidR="003A3771" w:rsidRDefault="003A3771" w:rsidP="00AA39DB">
                  <w:pPr>
                    <w:rPr>
                      <w:rFonts w:asciiTheme="minorHAnsi" w:hAnsiTheme="minorHAnsi" w:cstheme="minorHAnsi"/>
                      <w:color w:val="000000" w:themeColor="text1"/>
                      <w:sz w:val="22"/>
                      <w:szCs w:val="22"/>
                      <w:lang w:val="fr-FR"/>
                    </w:rPr>
                  </w:pPr>
                </w:p>
                <w:p w14:paraId="10D8881C" w14:textId="18D63741" w:rsidR="00594591" w:rsidRDefault="00594591" w:rsidP="00AA39DB">
                  <w:pPr>
                    <w:rPr>
                      <w:rFonts w:asciiTheme="minorHAnsi" w:hAnsiTheme="minorHAnsi" w:cstheme="minorHAnsi"/>
                      <w:color w:val="000000" w:themeColor="text1"/>
                      <w:sz w:val="22"/>
                      <w:szCs w:val="22"/>
                      <w:lang w:val="fr-FR"/>
                    </w:rPr>
                  </w:pPr>
                  <w:r w:rsidRPr="000B11CF">
                    <w:rPr>
                      <w:rFonts w:asciiTheme="minorHAnsi" w:hAnsiTheme="minorHAnsi" w:cstheme="minorHAnsi"/>
                      <w:color w:val="000000" w:themeColor="text1"/>
                      <w:sz w:val="22"/>
                      <w:szCs w:val="22"/>
                      <w:lang w:val="fr-FR"/>
                    </w:rPr>
                    <w:t>Quelles sont les tendances négatives les plus significatives depuis le précédent rapport concernant</w:t>
                  </w:r>
                  <w:r>
                    <w:rPr>
                      <w:rFonts w:asciiTheme="minorHAnsi" w:hAnsiTheme="minorHAnsi" w:cstheme="minorHAnsi"/>
                      <w:color w:val="000000" w:themeColor="text1"/>
                      <w:sz w:val="22"/>
                      <w:szCs w:val="22"/>
                      <w:lang w:val="fr-FR"/>
                    </w:rPr>
                    <w:t xml:space="preserve"> les autres pressions ?</w:t>
                  </w:r>
                </w:p>
                <w:p w14:paraId="5FF1B3E8" w14:textId="77777777" w:rsidR="00594591" w:rsidRDefault="00594591" w:rsidP="00AA39DB">
                  <w:pPr>
                    <w:rPr>
                      <w:rFonts w:asciiTheme="minorHAnsi" w:hAnsiTheme="minorHAnsi" w:cstheme="minorHAnsi"/>
                      <w:color w:val="0070C0"/>
                      <w:sz w:val="22"/>
                      <w:szCs w:val="22"/>
                      <w:lang w:val="fr-FR"/>
                    </w:rPr>
                  </w:pPr>
                  <w:r w:rsidRPr="003A3771">
                    <w:rPr>
                      <w:rFonts w:asciiTheme="minorHAnsi" w:hAnsiTheme="minorHAnsi" w:cstheme="minorHAnsi"/>
                      <w:color w:val="0070C0"/>
                      <w:sz w:val="22"/>
                      <w:szCs w:val="22"/>
                      <w:lang w:val="fr-FR"/>
                    </w:rPr>
                    <w:t>[texte libre]</w:t>
                  </w:r>
                </w:p>
                <w:p w14:paraId="7D2ED465" w14:textId="79AC3ECA" w:rsidR="003A3771" w:rsidRPr="000B11CF" w:rsidRDefault="003A3771" w:rsidP="00AA39DB">
                  <w:pPr>
                    <w:rPr>
                      <w:rFonts w:asciiTheme="minorHAnsi" w:hAnsiTheme="minorHAnsi" w:cstheme="minorHAnsi"/>
                      <w:b/>
                      <w:bCs/>
                      <w:color w:val="000000" w:themeColor="text1"/>
                      <w:sz w:val="22"/>
                      <w:szCs w:val="22"/>
                      <w:lang w:val="it-IT"/>
                    </w:rPr>
                  </w:pPr>
                </w:p>
              </w:tc>
            </w:tr>
          </w:tbl>
          <w:p w14:paraId="53278555" w14:textId="58392490" w:rsidR="00FF3783" w:rsidRPr="007871AA" w:rsidRDefault="00FF3783" w:rsidP="008C1221">
            <w:pPr>
              <w:rPr>
                <w:rFonts w:asciiTheme="minorHAnsi" w:hAnsiTheme="minorHAnsi" w:cstheme="minorHAnsi"/>
                <w:color w:val="000000" w:themeColor="text1"/>
                <w:sz w:val="22"/>
                <w:szCs w:val="22"/>
                <w:lang w:val="fr-FR"/>
              </w:rPr>
            </w:pPr>
          </w:p>
        </w:tc>
      </w:tr>
      <w:tr w:rsidR="00624235" w:rsidRPr="002778BB" w14:paraId="4904B00F" w14:textId="77777777" w:rsidTr="00903A76">
        <w:tc>
          <w:tcPr>
            <w:tcW w:w="9010" w:type="dxa"/>
            <w:tcBorders>
              <w:top w:val="single" w:sz="4" w:space="0" w:color="auto"/>
            </w:tcBorders>
          </w:tcPr>
          <w:p w14:paraId="72BBE7A9" w14:textId="375F9AEC" w:rsidR="00624235" w:rsidRDefault="00594591" w:rsidP="00B45C03">
            <w:pPr>
              <w:pStyle w:val="PlainText"/>
              <w:rPr>
                <w:rFonts w:asciiTheme="minorHAnsi" w:hAnsiTheme="minorHAnsi" w:cstheme="minorHAnsi"/>
                <w:sz w:val="22"/>
                <w:szCs w:val="22"/>
                <w:lang w:val="fr-FR"/>
              </w:rPr>
            </w:pPr>
            <w:r>
              <w:rPr>
                <w:rFonts w:asciiTheme="minorHAnsi" w:eastAsia="MS Mincho" w:hAnsiTheme="minorHAnsi" w:cstheme="minorHAnsi"/>
                <w:sz w:val="22"/>
                <w:szCs w:val="22"/>
                <w:lang w:val="fr-FR"/>
              </w:rPr>
              <w:lastRenderedPageBreak/>
              <w:t>X.2 Est-ce que votre pays  a</w:t>
            </w:r>
            <w:r w:rsidR="005C0568" w:rsidRPr="00EF5D32">
              <w:rPr>
                <w:rFonts w:asciiTheme="minorHAnsi" w:eastAsia="MS Mincho" w:hAnsiTheme="minorHAnsi" w:cstheme="minorHAnsi"/>
                <w:sz w:val="22"/>
                <w:szCs w:val="22"/>
                <w:lang w:val="fr-FR"/>
              </w:rPr>
              <w:t xml:space="preserve"> adopté une nouvelle législation ou d'autres mesures nationales au cours de la période considérée en réponse à l'Article III(4) (b) de la CMS </w:t>
            </w:r>
            <w:r w:rsidRPr="00CB3C1B">
              <w:rPr>
                <w:lang w:val="fr-FR"/>
              </w:rPr>
              <w:t xml:space="preserve"> </w:t>
            </w:r>
            <w:r w:rsidRPr="00594591">
              <w:rPr>
                <w:rFonts w:asciiTheme="minorHAnsi" w:hAnsiTheme="minorHAnsi" w:cstheme="minorHAnsi"/>
                <w:sz w:val="22"/>
                <w:szCs w:val="22"/>
                <w:lang w:val="fr-FR"/>
              </w:rPr>
              <w:t>s'attaquant spécifiquement aux obstacles à la migration</w:t>
            </w:r>
            <w:r w:rsidR="00412D17">
              <w:rPr>
                <w:rFonts w:asciiTheme="minorHAnsi" w:hAnsiTheme="minorHAnsi" w:cstheme="minorHAnsi"/>
                <w:sz w:val="22"/>
                <w:szCs w:val="22"/>
                <w:lang w:val="fr-FR"/>
              </w:rPr>
              <w:t xml:space="preserve"> </w:t>
            </w:r>
            <w:r w:rsidR="00624235" w:rsidRPr="00EF5D32">
              <w:rPr>
                <w:rFonts w:asciiTheme="minorHAnsi" w:hAnsiTheme="minorHAnsi" w:cstheme="minorHAnsi"/>
                <w:sz w:val="22"/>
                <w:szCs w:val="22"/>
                <w:lang w:val="fr-FR"/>
              </w:rPr>
              <w:t>?</w:t>
            </w:r>
          </w:p>
          <w:p w14:paraId="5C8B2B2F" w14:textId="21D3921C" w:rsidR="00CB3C1B" w:rsidRPr="003A3771" w:rsidRDefault="00CB3C1B" w:rsidP="00CB3C1B">
            <w:pPr>
              <w:pStyle w:val="PlainText"/>
              <w:jc w:val="both"/>
              <w:rPr>
                <w:rFonts w:asciiTheme="minorHAnsi" w:eastAsia="MS Mincho" w:hAnsiTheme="minorHAnsi" w:cstheme="minorHAnsi"/>
                <w:color w:val="7F7F7F" w:themeColor="text1" w:themeTint="80"/>
                <w:szCs w:val="20"/>
                <w:lang w:val="fr-FR"/>
              </w:rPr>
            </w:pPr>
            <w:r w:rsidRPr="003A3771">
              <w:rPr>
                <w:rFonts w:asciiTheme="minorHAnsi" w:hAnsiTheme="minorHAnsi" w:cstheme="minorHAnsi"/>
                <w:color w:val="7F7F7F" w:themeColor="text1" w:themeTint="80"/>
                <w:szCs w:val="20"/>
                <w:lang w:val="fr-FR"/>
              </w:rPr>
              <w:t>L’Article III(4)(b) de la CMS stipule : « </w:t>
            </w:r>
            <w:r w:rsidRPr="003A3771">
              <w:rPr>
                <w:rFonts w:asciiTheme="minorHAnsi" w:hAnsiTheme="minorHAnsi" w:cstheme="minorHAnsi"/>
                <w:i/>
                <w:color w:val="7F7F7F" w:themeColor="text1" w:themeTint="80"/>
                <w:szCs w:val="20"/>
                <w:lang w:val="fr-FR"/>
              </w:rPr>
              <w:t>Les Parties qui sont des Etats de l'aire de répartition d'une espèce migratrice figurant à l'Annexe I s'efforcent de prévenir, d'éliminer, de compenser ou de minimiser, lorsque cela est approprié, les effets négatifs des activités ou des obstacles qui constituent une gêne sérieuse à la migration de ladite espèce ou qui rendent cette migration impossible</w:t>
            </w:r>
            <w:r w:rsidR="00623A6A" w:rsidRPr="003A3771">
              <w:rPr>
                <w:rFonts w:asciiTheme="minorHAnsi" w:hAnsiTheme="minorHAnsi" w:cstheme="minorHAnsi"/>
                <w:i/>
                <w:color w:val="7F7F7F" w:themeColor="text1" w:themeTint="80"/>
                <w:szCs w:val="20"/>
                <w:lang w:val="fr-FR"/>
              </w:rPr>
              <w:t> »</w:t>
            </w:r>
          </w:p>
          <w:p w14:paraId="6794D3AF" w14:textId="22345720" w:rsidR="00624235" w:rsidRPr="008619C3" w:rsidRDefault="005C0568" w:rsidP="005D1DBF">
            <w:pPr>
              <w:pStyle w:val="ListParagraph"/>
              <w:numPr>
                <w:ilvl w:val="0"/>
                <w:numId w:val="17"/>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75C67BA1" w14:textId="0BCC6D3C" w:rsidR="00CB3C1B" w:rsidRPr="003A3771" w:rsidRDefault="00624235" w:rsidP="003A3771">
            <w:pPr>
              <w:pStyle w:val="ListParagraph"/>
              <w:numPr>
                <w:ilvl w:val="0"/>
                <w:numId w:val="17"/>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5C0568" w:rsidRPr="008619C3">
              <w:rPr>
                <w:rFonts w:asciiTheme="minorHAnsi" w:hAnsiTheme="minorHAnsi" w:cstheme="minorHAnsi"/>
                <w:color w:val="000000" w:themeColor="text1"/>
                <w:sz w:val="22"/>
                <w:szCs w:val="22"/>
              </w:rPr>
              <w:t>n</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3"/>
            </w:tblGrid>
            <w:tr w:rsidR="00CB3C1B" w:rsidRPr="002778BB" w14:paraId="26B203D2" w14:textId="77777777" w:rsidTr="00AA39DB">
              <w:tc>
                <w:tcPr>
                  <w:tcW w:w="8713" w:type="dxa"/>
                  <w:shd w:val="clear" w:color="auto" w:fill="FCEBE0"/>
                </w:tcPr>
                <w:p w14:paraId="50A1A9CB" w14:textId="78B04B05" w:rsidR="00CB3C1B" w:rsidRPr="00CB3C1B" w:rsidRDefault="00CB3C1B" w:rsidP="00CB3C1B">
                  <w:pPr>
                    <w:pStyle w:val="CommentText"/>
                    <w:rPr>
                      <w:rFonts w:asciiTheme="minorHAnsi" w:hAnsiTheme="minorHAnsi" w:cstheme="minorHAnsi"/>
                      <w:b/>
                      <w:bCs/>
                      <w:iCs/>
                      <w:sz w:val="18"/>
                      <w:szCs w:val="18"/>
                      <w:lang w:val="fr-FR"/>
                    </w:rPr>
                  </w:pPr>
                  <w:r w:rsidRPr="00CB3C1B">
                    <w:rPr>
                      <w:rFonts w:asciiTheme="minorHAnsi" w:hAnsiTheme="minorHAnsi" w:cstheme="minorHAnsi"/>
                      <w:b/>
                      <w:bCs/>
                      <w:iCs/>
                      <w:sz w:val="18"/>
                      <w:szCs w:val="18"/>
                      <w:u w:val="single"/>
                      <w:lang w:val="fr-FR"/>
                    </w:rPr>
                    <w:t>CONSEIL</w:t>
                  </w:r>
                  <w:r w:rsidRPr="00CB3C1B">
                    <w:rPr>
                      <w:rFonts w:asciiTheme="minorHAnsi" w:hAnsiTheme="minorHAnsi" w:cstheme="minorHAnsi"/>
                      <w:b/>
                      <w:bCs/>
                      <w:iCs/>
                      <w:sz w:val="18"/>
                      <w:szCs w:val="18"/>
                      <w:lang w:val="fr-FR"/>
                    </w:rPr>
                    <w:t>:</w:t>
                  </w:r>
                </w:p>
                <w:p w14:paraId="64FBB094" w14:textId="06AD69F5" w:rsidR="00CB3C1B" w:rsidRPr="007871AA" w:rsidRDefault="00CB3C1B" w:rsidP="00CB3C1B">
                  <w:pPr>
                    <w:pStyle w:val="CommentText"/>
                    <w:rPr>
                      <w:rFonts w:asciiTheme="minorHAnsi" w:hAnsiTheme="minorHAnsi" w:cstheme="minorHAnsi"/>
                      <w:i/>
                      <w:sz w:val="18"/>
                      <w:szCs w:val="18"/>
                      <w:lang w:val="fr-FR"/>
                    </w:rPr>
                  </w:pPr>
                  <w:r w:rsidRPr="00CB3C1B">
                    <w:rPr>
                      <w:rFonts w:asciiTheme="minorHAnsi" w:hAnsiTheme="minorHAnsi" w:cstheme="minorHAnsi"/>
                      <w:i/>
                      <w:sz w:val="18"/>
                      <w:szCs w:val="18"/>
                      <w:lang w:val="fr-FR"/>
                    </w:rPr>
                    <w:t xml:space="preserve">Cette question a pour but de signaler spécifiquement toute nouvelle législation ou mesure nationale </w:t>
                  </w:r>
                  <w:r w:rsidRPr="00CB3C1B">
                    <w:rPr>
                      <w:rFonts w:asciiTheme="minorHAnsi" w:hAnsiTheme="minorHAnsi" w:cstheme="minorHAnsi"/>
                      <w:b/>
                      <w:bCs/>
                      <w:i/>
                      <w:sz w:val="18"/>
                      <w:szCs w:val="18"/>
                      <w:lang w:val="fr-FR"/>
                    </w:rPr>
                    <w:t>traitant des</w:t>
                  </w:r>
                  <w:r w:rsidRPr="00CB3C1B">
                    <w:rPr>
                      <w:rFonts w:asciiTheme="minorHAnsi" w:hAnsiTheme="minorHAnsi" w:cstheme="minorHAnsi"/>
                      <w:i/>
                      <w:sz w:val="18"/>
                      <w:szCs w:val="18"/>
                      <w:lang w:val="fr-FR"/>
                    </w:rPr>
                    <w:t xml:space="preserve"> </w:t>
                  </w:r>
                  <w:r w:rsidRPr="00CB3C1B">
                    <w:rPr>
                      <w:rFonts w:asciiTheme="minorHAnsi" w:hAnsiTheme="minorHAnsi" w:cstheme="minorHAnsi"/>
                      <w:b/>
                      <w:bCs/>
                      <w:i/>
                      <w:sz w:val="18"/>
                      <w:szCs w:val="18"/>
                      <w:lang w:val="fr-FR"/>
                    </w:rPr>
                    <w:t>obstacles à la migration</w:t>
                  </w:r>
                  <w:r w:rsidRPr="007871AA">
                    <w:rPr>
                      <w:rFonts w:asciiTheme="minorHAnsi" w:hAnsiTheme="minorHAnsi" w:cstheme="minorHAnsi"/>
                      <w:i/>
                      <w:sz w:val="18"/>
                      <w:szCs w:val="18"/>
                      <w:lang w:val="fr-FR"/>
                    </w:rPr>
                    <w:t>. Les informations pertinentes ne comprennent pas les mesures générales de conservation.</w:t>
                  </w:r>
                </w:p>
              </w:tc>
            </w:tr>
          </w:tbl>
          <w:p w14:paraId="3EFE6296" w14:textId="77777777" w:rsidR="00CB3C1B" w:rsidRPr="007871AA" w:rsidRDefault="00CB3C1B" w:rsidP="00CB3C1B">
            <w:pPr>
              <w:pStyle w:val="ListParagraph"/>
              <w:ind w:left="0"/>
              <w:rPr>
                <w:rFonts w:asciiTheme="minorHAnsi" w:hAnsiTheme="minorHAnsi" w:cstheme="minorHAnsi"/>
                <w:color w:val="000000" w:themeColor="text1"/>
                <w:sz w:val="22"/>
                <w:szCs w:val="22"/>
                <w:lang w:val="fr-FR"/>
              </w:rPr>
            </w:pPr>
          </w:p>
          <w:p w14:paraId="303B14E8" w14:textId="5C02FF74" w:rsidR="00624235" w:rsidRPr="008619C3" w:rsidRDefault="005C0568" w:rsidP="00BF7F11">
            <w:pPr>
              <w:rPr>
                <w:rFonts w:asciiTheme="minorHAnsi" w:hAnsiTheme="minorHAnsi" w:cstheme="minorHAnsi"/>
                <w:noProof/>
                <w:sz w:val="22"/>
                <w:szCs w:val="22"/>
                <w:lang w:val="it-IT"/>
              </w:rPr>
            </w:pPr>
            <w:r w:rsidRPr="008619C3">
              <w:rPr>
                <w:rFonts w:asciiTheme="minorHAnsi" w:hAnsiTheme="minorHAnsi" w:cstheme="minorHAnsi"/>
                <w:noProof/>
                <w:sz w:val="22"/>
                <w:szCs w:val="22"/>
                <w:lang w:val="it-IT"/>
              </w:rPr>
              <w:t>Si oui, veuillez indiquer le titre ou toute autre référence (et la date) de la mesure concernée :</w:t>
            </w:r>
          </w:p>
          <w:p w14:paraId="058F902F" w14:textId="69454FF5" w:rsidR="00623A6A" w:rsidRPr="00623A6A" w:rsidRDefault="00623A6A" w:rsidP="00BF7F11">
            <w:pPr>
              <w:rPr>
                <w:rFonts w:asciiTheme="minorHAnsi" w:hAnsiTheme="minorHAnsi" w:cstheme="minorHAnsi"/>
                <w:noProof/>
                <w:color w:val="4472C4" w:themeColor="accent1"/>
                <w:sz w:val="22"/>
                <w:szCs w:val="22"/>
                <w:lang w:val="fr-FR"/>
              </w:rPr>
            </w:pPr>
            <w:r>
              <w:rPr>
                <w:rFonts w:asciiTheme="minorHAnsi" w:hAnsiTheme="minorHAnsi" w:cstheme="minorHAnsi"/>
                <w:noProof/>
                <w:color w:val="4472C4" w:themeColor="accent1"/>
                <w:sz w:val="22"/>
                <w:szCs w:val="22"/>
                <w:lang w:val="fr-FR"/>
              </w:rPr>
              <w:t xml:space="preserve">[Texte libre] </w:t>
            </w:r>
            <w:r w:rsidRPr="00EF5D32">
              <w:rPr>
                <w:rFonts w:asciiTheme="minorHAnsi" w:hAnsiTheme="minorHAnsi" w:cstheme="minorHAnsi"/>
                <w:noProof/>
                <w:color w:val="4472C4" w:themeColor="accent1"/>
                <w:sz w:val="22"/>
                <w:szCs w:val="22"/>
                <w:lang w:val="fr-FR"/>
              </w:rPr>
              <w:t>[</w:t>
            </w:r>
            <w:r w:rsidR="00065EFC" w:rsidRPr="003A3771">
              <w:rPr>
                <w:rFonts w:asciiTheme="minorHAnsi" w:eastAsia="MS Mincho" w:hAnsiTheme="minorHAnsi" w:cstheme="minorHAnsi"/>
                <w:color w:val="4472C4" w:themeColor="accent1"/>
                <w:sz w:val="22"/>
                <w:szCs w:val="22"/>
                <w:lang w:val="fr-FR"/>
              </w:rPr>
              <w:t>ajouter le(s) lien(s) et / ou télécharger le(s) document(s)</w:t>
            </w:r>
            <w:r w:rsidRPr="003A3771">
              <w:rPr>
                <w:rFonts w:asciiTheme="minorHAnsi" w:hAnsiTheme="minorHAnsi" w:cstheme="minorHAnsi"/>
                <w:noProof/>
                <w:color w:val="4472C4" w:themeColor="accent1"/>
                <w:sz w:val="22"/>
                <w:szCs w:val="22"/>
                <w:lang w:val="fr-FR"/>
              </w:rPr>
              <w:t>]</w:t>
            </w:r>
          </w:p>
          <w:p w14:paraId="501176BA" w14:textId="23195813" w:rsidR="00624235" w:rsidRPr="00EF5D32" w:rsidRDefault="00624235" w:rsidP="00BF7F11">
            <w:pPr>
              <w:rPr>
                <w:rFonts w:asciiTheme="minorHAnsi" w:hAnsiTheme="minorHAnsi" w:cstheme="minorHAnsi"/>
                <w:noProof/>
                <w:sz w:val="22"/>
                <w:szCs w:val="22"/>
                <w:lang w:val="fr-FR"/>
              </w:rPr>
            </w:pPr>
          </w:p>
        </w:tc>
      </w:tr>
      <w:tr w:rsidR="00623A6A" w:rsidRPr="002778BB" w14:paraId="369E9DD8" w14:textId="77777777" w:rsidTr="00206472">
        <w:tc>
          <w:tcPr>
            <w:tcW w:w="9010" w:type="dxa"/>
          </w:tcPr>
          <w:p w14:paraId="3AC3F381" w14:textId="048C1FC8" w:rsidR="00623A6A" w:rsidRPr="00623A6A" w:rsidRDefault="00623A6A" w:rsidP="00065EFC">
            <w:pPr>
              <w:pStyle w:val="PlainText"/>
              <w:jc w:val="both"/>
              <w:rPr>
                <w:rFonts w:asciiTheme="minorHAnsi" w:eastAsia="MS Mincho" w:hAnsiTheme="minorHAnsi" w:cstheme="minorHAnsi"/>
                <w:sz w:val="22"/>
                <w:szCs w:val="22"/>
                <w:lang w:val="fr-FR"/>
              </w:rPr>
            </w:pPr>
            <w:r w:rsidRPr="00623A6A">
              <w:rPr>
                <w:rFonts w:asciiTheme="minorHAnsi" w:eastAsia="MS Mincho" w:hAnsiTheme="minorHAnsi" w:cstheme="minorHAnsi"/>
                <w:sz w:val="22"/>
                <w:szCs w:val="22"/>
                <w:lang w:val="fr-FR"/>
              </w:rPr>
              <w:t xml:space="preserve">X.3 Votre pays dispose-t-il de mesures concernant l'interaction récréative dans l'eau avec les mammifères </w:t>
            </w:r>
            <w:r w:rsidR="00065EFC">
              <w:rPr>
                <w:rFonts w:asciiTheme="minorHAnsi" w:eastAsia="MS Mincho" w:hAnsiTheme="minorHAnsi" w:cstheme="minorHAnsi"/>
                <w:sz w:val="22"/>
                <w:szCs w:val="22"/>
                <w:lang w:val="fr-FR"/>
              </w:rPr>
              <w:t>marins</w:t>
            </w:r>
            <w:r w:rsidRPr="00623A6A">
              <w:rPr>
                <w:rFonts w:asciiTheme="minorHAnsi" w:eastAsia="MS Mincho" w:hAnsiTheme="minorHAnsi" w:cstheme="minorHAnsi"/>
                <w:sz w:val="22"/>
                <w:szCs w:val="22"/>
                <w:lang w:val="fr-FR"/>
              </w:rPr>
              <w:t xml:space="preserve"> et l'observation durable de la faune marine </w:t>
            </w:r>
            <w:r w:rsidR="00065EFC">
              <w:rPr>
                <w:rFonts w:asciiTheme="minorHAnsi" w:eastAsia="MS Mincho" w:hAnsiTheme="minorHAnsi" w:cstheme="minorHAnsi"/>
                <w:sz w:val="22"/>
                <w:szCs w:val="22"/>
                <w:lang w:val="fr-FR"/>
              </w:rPr>
              <w:t xml:space="preserve">en </w:t>
            </w:r>
            <w:r w:rsidRPr="00623A6A">
              <w:rPr>
                <w:rFonts w:asciiTheme="minorHAnsi" w:eastAsia="MS Mincho" w:hAnsiTheme="minorHAnsi" w:cstheme="minorHAnsi"/>
                <w:sz w:val="22"/>
                <w:szCs w:val="22"/>
                <w:lang w:val="fr-FR"/>
              </w:rPr>
              <w:t>bateau ?</w:t>
            </w:r>
          </w:p>
          <w:p w14:paraId="0A615E41" w14:textId="1C884E49" w:rsidR="00623A6A" w:rsidRPr="003A3771" w:rsidRDefault="00623A6A" w:rsidP="003A3771">
            <w:pPr>
              <w:pStyle w:val="PlainText"/>
              <w:jc w:val="both"/>
              <w:rPr>
                <w:rFonts w:asciiTheme="minorHAnsi" w:eastAsia="MS Mincho" w:hAnsiTheme="minorHAnsi" w:cstheme="minorHAnsi"/>
                <w:color w:val="7F7F7F" w:themeColor="text1" w:themeTint="80"/>
                <w:szCs w:val="20"/>
                <w:lang w:val="fr-FR"/>
              </w:rPr>
            </w:pPr>
            <w:r w:rsidRPr="003A3771">
              <w:rPr>
                <w:rFonts w:asciiTheme="minorHAnsi" w:eastAsia="MS Mincho" w:hAnsiTheme="minorHAnsi" w:cstheme="minorHAnsi"/>
                <w:color w:val="7F7F7F" w:themeColor="text1" w:themeTint="80"/>
                <w:szCs w:val="20"/>
                <w:lang w:val="fr-FR"/>
              </w:rPr>
              <w:t xml:space="preserve">Décrites dans les </w:t>
            </w:r>
            <w:hyperlink r:id="rId50" w:history="1">
              <w:r w:rsidRPr="003A3771">
                <w:rPr>
                  <w:rStyle w:val="Hyperlink"/>
                  <w:rFonts w:asciiTheme="minorHAnsi" w:eastAsia="MS Mincho" w:hAnsiTheme="minorHAnsi" w:cstheme="minorHAnsi"/>
                  <w:b/>
                  <w:bCs/>
                  <w:color w:val="66B0FB" w:themeColor="hyperlink" w:themeTint="80"/>
                  <w:szCs w:val="20"/>
                  <w:lang w:val="fr-FR"/>
                </w:rPr>
                <w:t>Résolutions 12.16</w:t>
              </w:r>
            </w:hyperlink>
            <w:r w:rsidRPr="003A3771">
              <w:rPr>
                <w:rFonts w:asciiTheme="minorHAnsi" w:eastAsia="MS Mincho" w:hAnsiTheme="minorHAnsi" w:cstheme="minorHAnsi"/>
                <w:color w:val="7F7F7F" w:themeColor="text1" w:themeTint="80"/>
                <w:szCs w:val="20"/>
                <w:lang w:val="fr-FR"/>
              </w:rPr>
              <w:t xml:space="preserve"> (</w:t>
            </w:r>
            <w:r w:rsidRPr="003A3771">
              <w:rPr>
                <w:rFonts w:asciiTheme="minorHAnsi" w:eastAsia="MS Mincho" w:hAnsiTheme="minorHAnsi" w:cstheme="minorHAnsi"/>
                <w:i/>
                <w:iCs/>
                <w:color w:val="7F7F7F" w:themeColor="text1" w:themeTint="80"/>
                <w:szCs w:val="20"/>
                <w:lang w:val="fr-FR"/>
              </w:rPr>
              <w:t xml:space="preserve">Interaction récréative dans l'eau avec les mammifères </w:t>
            </w:r>
            <w:r w:rsidR="00065EFC" w:rsidRPr="003A3771">
              <w:rPr>
                <w:rFonts w:asciiTheme="minorHAnsi" w:eastAsia="MS Mincho" w:hAnsiTheme="minorHAnsi" w:cstheme="minorHAnsi"/>
                <w:i/>
                <w:iCs/>
                <w:color w:val="7F7F7F" w:themeColor="text1" w:themeTint="80"/>
                <w:szCs w:val="20"/>
                <w:lang w:val="fr-FR"/>
              </w:rPr>
              <w:t>marins</w:t>
            </w:r>
            <w:r w:rsidRPr="003A3771">
              <w:rPr>
                <w:rFonts w:asciiTheme="minorHAnsi" w:eastAsia="MS Mincho" w:hAnsiTheme="minorHAnsi" w:cstheme="minorHAnsi"/>
                <w:color w:val="7F7F7F" w:themeColor="text1" w:themeTint="80"/>
                <w:szCs w:val="20"/>
                <w:lang w:val="fr-FR"/>
              </w:rPr>
              <w:t xml:space="preserve">) et </w:t>
            </w:r>
            <w:hyperlink r:id="rId51" w:history="1">
              <w:r w:rsidRPr="003A3771">
                <w:rPr>
                  <w:rStyle w:val="Hyperlink"/>
                  <w:rFonts w:asciiTheme="minorHAnsi" w:eastAsia="MS Mincho" w:hAnsiTheme="minorHAnsi" w:cstheme="minorHAnsi"/>
                  <w:b/>
                  <w:bCs/>
                  <w:color w:val="66B0FB" w:themeColor="hyperlink" w:themeTint="80"/>
                  <w:szCs w:val="20"/>
                  <w:lang w:val="fr-FR"/>
                </w:rPr>
                <w:t>11.29 (Rev.COP12)</w:t>
              </w:r>
            </w:hyperlink>
            <w:r w:rsidRPr="003A3771">
              <w:rPr>
                <w:rFonts w:asciiTheme="minorHAnsi" w:eastAsia="MS Mincho" w:hAnsiTheme="minorHAnsi" w:cstheme="minorHAnsi"/>
                <w:color w:val="7F7F7F" w:themeColor="text1" w:themeTint="80"/>
                <w:szCs w:val="20"/>
                <w:lang w:val="fr-FR"/>
              </w:rPr>
              <w:t xml:space="preserve"> (</w:t>
            </w:r>
            <w:r w:rsidR="00065EFC" w:rsidRPr="003A3771">
              <w:rPr>
                <w:rFonts w:asciiTheme="minorHAnsi" w:eastAsia="MS Mincho" w:hAnsiTheme="minorHAnsi" w:cstheme="minorHAnsi"/>
                <w:i/>
                <w:iCs/>
                <w:color w:val="7F7F7F" w:themeColor="text1" w:themeTint="80"/>
                <w:szCs w:val="20"/>
                <w:lang w:val="fr-FR"/>
              </w:rPr>
              <w:t>observation de la vie sauvage marine en bateau dans le cadre d’un tourisme durable</w:t>
            </w:r>
            <w:r w:rsidRPr="003A3771">
              <w:rPr>
                <w:rFonts w:asciiTheme="minorHAnsi" w:eastAsia="MS Mincho" w:hAnsiTheme="minorHAnsi" w:cstheme="minorHAnsi"/>
                <w:color w:val="7F7F7F" w:themeColor="text1" w:themeTint="80"/>
                <w:szCs w:val="20"/>
                <w:lang w:val="fr-FR"/>
              </w:rPr>
              <w:t xml:space="preserve">), et la </w:t>
            </w:r>
            <w:hyperlink r:id="rId52" w:history="1">
              <w:r w:rsidRPr="003A3771">
                <w:rPr>
                  <w:rStyle w:val="Hyperlink"/>
                  <w:rFonts w:asciiTheme="minorHAnsi" w:eastAsia="MS Mincho" w:hAnsiTheme="minorHAnsi" w:cstheme="minorHAnsi"/>
                  <w:b/>
                  <w:bCs/>
                  <w:color w:val="66B0FB" w:themeColor="hyperlink" w:themeTint="80"/>
                  <w:szCs w:val="20"/>
                  <w:lang w:val="fr-FR"/>
                </w:rPr>
                <w:t>Décision 13.66</w:t>
              </w:r>
            </w:hyperlink>
            <w:r w:rsidRPr="003A3771">
              <w:rPr>
                <w:rFonts w:asciiTheme="minorHAnsi" w:eastAsia="MS Mincho" w:hAnsiTheme="minorHAnsi" w:cstheme="minorHAnsi"/>
                <w:color w:val="7F7F7F" w:themeColor="text1" w:themeTint="80"/>
                <w:szCs w:val="20"/>
                <w:lang w:val="fr-FR"/>
              </w:rPr>
              <w:t xml:space="preserve"> (</w:t>
            </w:r>
            <w:r w:rsidRPr="003A3771">
              <w:rPr>
                <w:rFonts w:asciiTheme="minorHAnsi" w:eastAsia="MS Mincho" w:hAnsiTheme="minorHAnsi" w:cstheme="minorHAnsi"/>
                <w:i/>
                <w:iCs/>
                <w:color w:val="7F7F7F" w:themeColor="text1" w:themeTint="80"/>
                <w:szCs w:val="20"/>
                <w:lang w:val="fr-FR"/>
              </w:rPr>
              <w:t xml:space="preserve">Observation de la </w:t>
            </w:r>
            <w:r w:rsidR="00065EFC" w:rsidRPr="003A3771">
              <w:rPr>
                <w:rFonts w:asciiTheme="minorHAnsi" w:eastAsia="MS Mincho" w:hAnsiTheme="minorHAnsi" w:cstheme="minorHAnsi"/>
                <w:i/>
                <w:iCs/>
                <w:color w:val="7F7F7F" w:themeColor="text1" w:themeTint="80"/>
                <w:szCs w:val="20"/>
                <w:lang w:val="fr-FR"/>
              </w:rPr>
              <w:t>vie</w:t>
            </w:r>
            <w:r w:rsidRPr="003A3771">
              <w:rPr>
                <w:rFonts w:asciiTheme="minorHAnsi" w:eastAsia="MS Mincho" w:hAnsiTheme="minorHAnsi" w:cstheme="minorHAnsi"/>
                <w:i/>
                <w:iCs/>
                <w:color w:val="7F7F7F" w:themeColor="text1" w:themeTint="80"/>
                <w:szCs w:val="20"/>
                <w:lang w:val="fr-FR"/>
              </w:rPr>
              <w:t xml:space="preserve"> sauvage marine</w:t>
            </w:r>
            <w:r w:rsidRPr="003A3771">
              <w:rPr>
                <w:rFonts w:asciiTheme="minorHAnsi" w:eastAsia="MS Mincho" w:hAnsiTheme="minorHAnsi" w:cstheme="minorHAnsi"/>
                <w:color w:val="7F7F7F" w:themeColor="text1" w:themeTint="80"/>
                <w:szCs w:val="20"/>
                <w:lang w:val="fr-FR"/>
              </w:rPr>
              <w:t>).</w:t>
            </w:r>
          </w:p>
          <w:p w14:paraId="5469948A" w14:textId="77777777" w:rsidR="00623A6A" w:rsidRPr="00623A6A" w:rsidRDefault="00623A6A" w:rsidP="007871AA">
            <w:pPr>
              <w:pStyle w:val="PlainText"/>
              <w:numPr>
                <w:ilvl w:val="0"/>
                <w:numId w:val="46"/>
              </w:numPr>
              <w:rPr>
                <w:rFonts w:asciiTheme="minorHAnsi" w:eastAsia="MS Mincho" w:hAnsiTheme="minorHAnsi" w:cstheme="minorHAnsi"/>
                <w:sz w:val="22"/>
                <w:szCs w:val="22"/>
                <w:lang w:val="fr-FR"/>
              </w:rPr>
            </w:pPr>
            <w:r w:rsidRPr="00623A6A">
              <w:rPr>
                <w:rFonts w:asciiTheme="minorHAnsi" w:eastAsia="MS Mincho" w:hAnsiTheme="minorHAnsi" w:cstheme="minorHAnsi"/>
                <w:sz w:val="22"/>
                <w:szCs w:val="22"/>
                <w:lang w:val="fr-FR"/>
              </w:rPr>
              <w:lastRenderedPageBreak/>
              <w:t>Oui</w:t>
            </w:r>
          </w:p>
          <w:p w14:paraId="7174636C" w14:textId="77777777" w:rsidR="00623A6A" w:rsidRPr="00623A6A" w:rsidRDefault="00623A6A" w:rsidP="007871AA">
            <w:pPr>
              <w:pStyle w:val="PlainText"/>
              <w:numPr>
                <w:ilvl w:val="0"/>
                <w:numId w:val="46"/>
              </w:numPr>
              <w:rPr>
                <w:rFonts w:asciiTheme="minorHAnsi" w:eastAsia="MS Mincho" w:hAnsiTheme="minorHAnsi" w:cstheme="minorHAnsi"/>
                <w:sz w:val="22"/>
                <w:szCs w:val="22"/>
                <w:lang w:val="fr-FR"/>
              </w:rPr>
            </w:pPr>
            <w:r w:rsidRPr="00623A6A">
              <w:rPr>
                <w:rFonts w:asciiTheme="minorHAnsi" w:eastAsia="MS Mincho" w:hAnsiTheme="minorHAnsi" w:cstheme="minorHAnsi"/>
                <w:sz w:val="22"/>
                <w:szCs w:val="22"/>
                <w:lang w:val="fr-FR"/>
              </w:rPr>
              <w:t>Partiellement</w:t>
            </w:r>
          </w:p>
          <w:p w14:paraId="191718A7" w14:textId="77777777" w:rsidR="00623A6A" w:rsidRPr="00623A6A" w:rsidRDefault="00623A6A" w:rsidP="007871AA">
            <w:pPr>
              <w:pStyle w:val="PlainText"/>
              <w:numPr>
                <w:ilvl w:val="0"/>
                <w:numId w:val="46"/>
              </w:numPr>
              <w:rPr>
                <w:rFonts w:asciiTheme="minorHAnsi" w:eastAsia="MS Mincho" w:hAnsiTheme="minorHAnsi" w:cstheme="minorHAnsi"/>
                <w:sz w:val="22"/>
                <w:szCs w:val="22"/>
                <w:lang w:val="fr-FR"/>
              </w:rPr>
            </w:pPr>
            <w:r w:rsidRPr="00623A6A">
              <w:rPr>
                <w:rFonts w:asciiTheme="minorHAnsi" w:eastAsia="MS Mincho" w:hAnsiTheme="minorHAnsi" w:cstheme="minorHAnsi"/>
                <w:sz w:val="22"/>
                <w:szCs w:val="22"/>
                <w:lang w:val="fr-FR"/>
              </w:rPr>
              <w:t>Non</w:t>
            </w:r>
          </w:p>
          <w:p w14:paraId="3B592ECD" w14:textId="0F4485B0" w:rsidR="00623A6A" w:rsidRDefault="00623A6A" w:rsidP="00623A6A">
            <w:pPr>
              <w:pStyle w:val="PlainText"/>
              <w:numPr>
                <w:ilvl w:val="0"/>
                <w:numId w:val="46"/>
              </w:numPr>
              <w:rPr>
                <w:rFonts w:asciiTheme="minorHAnsi" w:eastAsia="MS Mincho" w:hAnsiTheme="minorHAnsi" w:cstheme="minorHAnsi"/>
                <w:sz w:val="22"/>
                <w:szCs w:val="22"/>
                <w:lang w:val="fr-FR"/>
              </w:rPr>
            </w:pPr>
            <w:r w:rsidRPr="00623A6A">
              <w:rPr>
                <w:rFonts w:asciiTheme="minorHAnsi" w:eastAsia="MS Mincho" w:hAnsiTheme="minorHAnsi" w:cstheme="minorHAnsi"/>
                <w:sz w:val="22"/>
                <w:szCs w:val="22"/>
                <w:lang w:val="fr-FR"/>
              </w:rPr>
              <w:t>N/A</w:t>
            </w:r>
          </w:p>
          <w:p w14:paraId="52C9798B" w14:textId="77777777" w:rsidR="00410E87" w:rsidRPr="00CF00E9" w:rsidRDefault="00410E87" w:rsidP="00623A6A">
            <w:pPr>
              <w:pStyle w:val="PlainText"/>
              <w:numPr>
                <w:ilvl w:val="0"/>
                <w:numId w:val="46"/>
              </w:numPr>
              <w:rPr>
                <w:rFonts w:asciiTheme="minorHAnsi" w:eastAsia="MS Mincho" w:hAnsiTheme="minorHAnsi" w:cstheme="minorHAnsi"/>
                <w:sz w:val="22"/>
                <w:szCs w:val="22"/>
                <w:lang w:val="fr-FR"/>
              </w:rPr>
            </w:pPr>
          </w:p>
          <w:p w14:paraId="6765405E" w14:textId="77777777" w:rsidR="00623A6A" w:rsidRPr="00623A6A" w:rsidRDefault="00623A6A" w:rsidP="00623A6A">
            <w:pPr>
              <w:pStyle w:val="PlainText"/>
              <w:rPr>
                <w:rFonts w:asciiTheme="minorHAnsi" w:eastAsia="MS Mincho" w:hAnsiTheme="minorHAnsi" w:cstheme="minorHAnsi"/>
                <w:sz w:val="22"/>
                <w:szCs w:val="22"/>
                <w:lang w:val="fr-FR"/>
              </w:rPr>
            </w:pPr>
            <w:r w:rsidRPr="00623A6A">
              <w:rPr>
                <w:rFonts w:asciiTheme="minorHAnsi" w:eastAsia="MS Mincho" w:hAnsiTheme="minorHAnsi" w:cstheme="minorHAnsi"/>
                <w:sz w:val="22"/>
                <w:szCs w:val="22"/>
                <w:lang w:val="fr-FR"/>
              </w:rPr>
              <w:t>Si oui ou partiellement, veuillez fournir le titre ou toute autre référence (et la date) de la mesure concernée :</w:t>
            </w:r>
          </w:p>
          <w:p w14:paraId="12D521A4" w14:textId="70AEC270" w:rsidR="006C4E9D" w:rsidRPr="003A3771" w:rsidRDefault="00623A6A" w:rsidP="00623A6A">
            <w:pPr>
              <w:pStyle w:val="PlainText"/>
              <w:rPr>
                <w:rFonts w:asciiTheme="minorHAnsi" w:eastAsia="MS Mincho" w:hAnsiTheme="minorHAnsi" w:cstheme="minorHAnsi"/>
                <w:color w:val="0070C0"/>
                <w:sz w:val="22"/>
                <w:szCs w:val="22"/>
                <w:lang w:val="fr-FR"/>
              </w:rPr>
            </w:pPr>
            <w:r w:rsidRPr="003A3771">
              <w:rPr>
                <w:rFonts w:asciiTheme="minorHAnsi" w:eastAsia="MS Mincho" w:hAnsiTheme="minorHAnsi" w:cstheme="minorHAnsi"/>
                <w:color w:val="0070C0"/>
                <w:sz w:val="22"/>
                <w:szCs w:val="22"/>
                <w:lang w:val="fr-FR"/>
              </w:rPr>
              <w:t>[champ de texte libre] [ajouter le(s) lien(s) et / ou télécharger le(s) document(s)]</w:t>
            </w:r>
          </w:p>
          <w:p w14:paraId="780017D1" w14:textId="114157E2" w:rsidR="006C4E9D" w:rsidRPr="00EF5D32" w:rsidRDefault="006C4E9D" w:rsidP="00623A6A">
            <w:pPr>
              <w:pStyle w:val="PlainText"/>
              <w:rPr>
                <w:rFonts w:asciiTheme="minorHAnsi" w:eastAsia="MS Mincho" w:hAnsiTheme="minorHAnsi" w:cstheme="minorHAnsi"/>
                <w:sz w:val="22"/>
                <w:szCs w:val="22"/>
                <w:lang w:val="fr-FR"/>
              </w:rPr>
            </w:pPr>
          </w:p>
        </w:tc>
      </w:tr>
      <w:tr w:rsidR="00624235" w:rsidRPr="008619C3" w14:paraId="67FB645B" w14:textId="77777777" w:rsidTr="00206472">
        <w:tc>
          <w:tcPr>
            <w:tcW w:w="9010" w:type="dxa"/>
          </w:tcPr>
          <w:p w14:paraId="57DD86FA" w14:textId="65A76CD6" w:rsidR="006C4E9D" w:rsidRPr="00EF5D32" w:rsidRDefault="00065EFC" w:rsidP="00B45C03">
            <w:pPr>
              <w:pStyle w:val="PlainText"/>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lastRenderedPageBreak/>
              <w:t xml:space="preserve">X.4 </w:t>
            </w:r>
            <w:r w:rsidR="005C0568" w:rsidRPr="00EF5D32">
              <w:rPr>
                <w:rFonts w:asciiTheme="minorHAnsi" w:eastAsia="MS Mincho" w:hAnsiTheme="minorHAnsi" w:cstheme="minorHAnsi"/>
                <w:sz w:val="22"/>
                <w:szCs w:val="22"/>
                <w:lang w:val="fr-FR"/>
              </w:rPr>
              <w:t xml:space="preserve">Veuillez ajouter tout autre commentaire sur l'application de dispositions spécifiques dans les </w:t>
            </w:r>
            <w:r>
              <w:rPr>
                <w:rFonts w:asciiTheme="minorHAnsi" w:eastAsia="MS Mincho" w:hAnsiTheme="minorHAnsi" w:cstheme="minorHAnsi"/>
                <w:sz w:val="22"/>
                <w:szCs w:val="22"/>
                <w:lang w:val="fr-FR"/>
              </w:rPr>
              <w:t>R</w:t>
            </w:r>
            <w:r w:rsidR="005C0568" w:rsidRPr="00EF5D32">
              <w:rPr>
                <w:rFonts w:asciiTheme="minorHAnsi" w:eastAsia="MS Mincho" w:hAnsiTheme="minorHAnsi" w:cstheme="minorHAnsi"/>
                <w:sz w:val="22"/>
                <w:szCs w:val="22"/>
                <w:lang w:val="fr-FR"/>
              </w:rPr>
              <w:t xml:space="preserve">ésolutions </w:t>
            </w:r>
            <w:r>
              <w:rPr>
                <w:rFonts w:asciiTheme="minorHAnsi" w:eastAsia="MS Mincho" w:hAnsiTheme="minorHAnsi" w:cstheme="minorHAnsi"/>
                <w:sz w:val="22"/>
                <w:szCs w:val="22"/>
                <w:lang w:val="fr-FR"/>
              </w:rPr>
              <w:t xml:space="preserve">et Décisions </w:t>
            </w:r>
            <w:r w:rsidR="005C0568" w:rsidRPr="00EF5D32">
              <w:rPr>
                <w:rFonts w:asciiTheme="minorHAnsi" w:eastAsia="MS Mincho" w:hAnsiTheme="minorHAnsi" w:cstheme="minorHAnsi"/>
                <w:sz w:val="22"/>
                <w:szCs w:val="22"/>
                <w:lang w:val="fr-FR"/>
              </w:rPr>
              <w:t xml:space="preserve">pertinentes </w:t>
            </w:r>
            <w:r>
              <w:rPr>
                <w:rFonts w:asciiTheme="minorHAnsi" w:eastAsia="MS Mincho" w:hAnsiTheme="minorHAnsi" w:cstheme="minorHAnsi"/>
                <w:sz w:val="22"/>
                <w:szCs w:val="22"/>
                <w:lang w:val="fr-FR"/>
              </w:rPr>
              <w:t xml:space="preserve">en vigueur </w:t>
            </w:r>
            <w:r w:rsidR="005C0568" w:rsidRPr="00EF5D32">
              <w:rPr>
                <w:rFonts w:asciiTheme="minorHAnsi" w:eastAsia="MS Mincho" w:hAnsiTheme="minorHAnsi" w:cstheme="minorHAnsi"/>
                <w:sz w:val="22"/>
                <w:szCs w:val="22"/>
                <w:lang w:val="fr-FR"/>
              </w:rPr>
              <w:t xml:space="preserve">de la COP de la CMS, </w:t>
            </w:r>
            <w:r>
              <w:rPr>
                <w:rFonts w:asciiTheme="minorHAnsi" w:eastAsia="MS Mincho" w:hAnsiTheme="minorHAnsi" w:cstheme="minorHAnsi"/>
                <w:sz w:val="22"/>
                <w:szCs w:val="22"/>
                <w:lang w:val="fr-FR"/>
              </w:rPr>
              <w:t>qui ne sont pas couvertes par les questions précédents dans la section X</w:t>
            </w:r>
            <w:r w:rsidR="009C4F9B">
              <w:rPr>
                <w:rFonts w:asciiTheme="minorHAnsi" w:eastAsia="MS Mincho" w:hAnsiTheme="minorHAnsi" w:cstheme="minorHAnsi"/>
                <w:sz w:val="22"/>
                <w:szCs w:val="22"/>
                <w:lang w:val="fr-FR"/>
              </w:rPr>
              <w:t xml:space="preserve">, </w:t>
            </w:r>
            <w:r w:rsidR="005C0568" w:rsidRPr="00EF5D32">
              <w:rPr>
                <w:rFonts w:asciiTheme="minorHAnsi" w:eastAsia="MS Mincho" w:hAnsiTheme="minorHAnsi" w:cstheme="minorHAnsi"/>
                <w:sz w:val="22"/>
                <w:szCs w:val="22"/>
                <w:lang w:val="fr-FR"/>
              </w:rPr>
              <w:t>y compris par exemple :</w:t>
            </w:r>
          </w:p>
          <w:bookmarkStart w:id="23" w:name="_Hlk524524526"/>
          <w:p w14:paraId="3A4FF921" w14:textId="3DF5EA66" w:rsidR="009C4F9B" w:rsidRPr="00EF5D32" w:rsidRDefault="003A3771" w:rsidP="009C4F9B">
            <w:pPr>
              <w:widowControl/>
              <w:numPr>
                <w:ilvl w:val="0"/>
                <w:numId w:val="36"/>
              </w:numPr>
              <w:autoSpaceDE/>
              <w:autoSpaceDN/>
              <w:adjustRightInd/>
              <w:rPr>
                <w:rFonts w:asciiTheme="minorHAnsi" w:eastAsia="MS Mincho" w:hAnsiTheme="minorHAnsi" w:cstheme="minorHAnsi"/>
                <w:sz w:val="22"/>
                <w:szCs w:val="22"/>
                <w:lang w:val="fr-FR" w:eastAsia="ja-JP"/>
              </w:rPr>
            </w:pPr>
            <w:r w:rsidRPr="00F014D3">
              <w:fldChar w:fldCharType="begin"/>
            </w:r>
            <w:r w:rsidRPr="003A3771">
              <w:rPr>
                <w:color w:val="0070C0"/>
                <w:lang w:val="fr-FR"/>
              </w:rPr>
              <w:instrText xml:space="preserve"> HYPERLINK "https://www.cms.int/en/document/impact-assessment-and-migratory-species-3" </w:instrText>
            </w:r>
            <w:r w:rsidRPr="00F014D3">
              <w:fldChar w:fldCharType="separate"/>
            </w:r>
            <w:r w:rsidRPr="003A3771">
              <w:rPr>
                <w:rStyle w:val="Hyperlink"/>
                <w:rFonts w:asciiTheme="minorHAnsi" w:eastAsia="MS Mincho" w:hAnsiTheme="minorHAnsi" w:cstheme="minorHAnsi"/>
                <w:b/>
                <w:bCs/>
                <w:color w:val="0070C0"/>
                <w:sz w:val="22"/>
                <w:szCs w:val="22"/>
                <w:lang w:val="fr-FR" w:eastAsia="ja-JP"/>
              </w:rPr>
              <w:t>R</w:t>
            </w:r>
            <w:r w:rsidR="00CE4711">
              <w:rPr>
                <w:rStyle w:val="Hyperlink"/>
                <w:rFonts w:asciiTheme="minorHAnsi" w:eastAsia="MS Mincho" w:hAnsiTheme="minorHAnsi" w:cstheme="minorHAnsi"/>
                <w:b/>
                <w:bCs/>
                <w:color w:val="0070C0"/>
                <w:sz w:val="22"/>
                <w:szCs w:val="22"/>
                <w:lang w:val="fr-FR" w:eastAsia="ja-JP"/>
              </w:rPr>
              <w:t>é</w:t>
            </w:r>
            <w:r w:rsidRPr="003A3771">
              <w:rPr>
                <w:rStyle w:val="Hyperlink"/>
                <w:rFonts w:asciiTheme="minorHAnsi" w:eastAsia="MS Mincho" w:hAnsiTheme="minorHAnsi" w:cstheme="minorHAnsi"/>
                <w:b/>
                <w:bCs/>
                <w:color w:val="0070C0"/>
                <w:sz w:val="22"/>
                <w:szCs w:val="22"/>
                <w:lang w:val="fr-FR" w:eastAsia="ja-JP"/>
              </w:rPr>
              <w:t>solution 7.2 (Rev. COP12)</w:t>
            </w:r>
            <w:r w:rsidRPr="00F014D3">
              <w:rPr>
                <w:rStyle w:val="Hyperlink"/>
                <w:rFonts w:asciiTheme="minorHAnsi" w:eastAsia="MS Mincho" w:hAnsiTheme="minorHAnsi" w:cstheme="minorHAnsi"/>
                <w:b/>
                <w:bCs/>
                <w:color w:val="0070C0"/>
                <w:sz w:val="22"/>
                <w:szCs w:val="22"/>
                <w:lang w:eastAsia="ja-JP"/>
              </w:rPr>
              <w:fldChar w:fldCharType="end"/>
            </w:r>
            <w:r w:rsidR="009C4F9B" w:rsidRPr="00EF5D32">
              <w:rPr>
                <w:rFonts w:asciiTheme="minorHAnsi" w:eastAsia="MS Mincho" w:hAnsiTheme="minorHAnsi" w:cstheme="minorHAnsi"/>
                <w:sz w:val="22"/>
                <w:szCs w:val="22"/>
                <w:lang w:val="fr-FR" w:eastAsia="ja-JP"/>
              </w:rPr>
              <w:t xml:space="preserve"> sur l’</w:t>
            </w:r>
            <w:r w:rsidR="009C4F9B">
              <w:rPr>
                <w:rFonts w:asciiTheme="minorHAnsi" w:eastAsia="MS Mincho" w:hAnsiTheme="minorHAnsi" w:cstheme="minorHAnsi"/>
                <w:sz w:val="22"/>
                <w:szCs w:val="22"/>
                <w:lang w:val="fr-FR" w:eastAsia="ja-JP"/>
              </w:rPr>
              <w:t>Évaluation d’impact et espèces m</w:t>
            </w:r>
            <w:r w:rsidR="009C4F9B" w:rsidRPr="00EF5D32">
              <w:rPr>
                <w:rFonts w:asciiTheme="minorHAnsi" w:eastAsia="MS Mincho" w:hAnsiTheme="minorHAnsi" w:cstheme="minorHAnsi"/>
                <w:sz w:val="22"/>
                <w:szCs w:val="22"/>
                <w:lang w:val="fr-FR" w:eastAsia="ja-JP"/>
              </w:rPr>
              <w:t>igratrices</w:t>
            </w:r>
            <w:r w:rsidR="00CE4711">
              <w:rPr>
                <w:rFonts w:asciiTheme="minorHAnsi" w:eastAsia="MS Mincho" w:hAnsiTheme="minorHAnsi" w:cstheme="minorHAnsi"/>
                <w:sz w:val="22"/>
                <w:szCs w:val="22"/>
                <w:lang w:val="fr-FR" w:eastAsia="ja-JP"/>
              </w:rPr>
              <w:t xml:space="preserve"> </w:t>
            </w:r>
            <w:hyperlink r:id="rId53" w:history="1">
              <w:r w:rsidR="00CE4711" w:rsidRPr="00CE4711">
                <w:rPr>
                  <w:rStyle w:val="Hyperlink"/>
                  <w:rFonts w:asciiTheme="minorHAnsi" w:eastAsia="MS Mincho" w:hAnsiTheme="minorHAnsi" w:cstheme="minorHAnsi"/>
                  <w:b/>
                  <w:bCs/>
                  <w:sz w:val="22"/>
                  <w:szCs w:val="22"/>
                  <w:lang w:val="fr-FR" w:eastAsia="ja-JP"/>
                </w:rPr>
                <w:t>(Décision 13.130)</w:t>
              </w:r>
            </w:hyperlink>
            <w:r w:rsidR="009C4F9B" w:rsidRPr="00EF5D32">
              <w:rPr>
                <w:rFonts w:asciiTheme="minorHAnsi" w:eastAsia="MS Mincho" w:hAnsiTheme="minorHAnsi" w:cstheme="minorHAnsi"/>
                <w:sz w:val="22"/>
                <w:szCs w:val="22"/>
                <w:lang w:val="fr-FR" w:eastAsia="ja-JP"/>
              </w:rPr>
              <w:t>.</w:t>
            </w:r>
          </w:p>
          <w:p w14:paraId="58398B32" w14:textId="3AB4FDCB" w:rsidR="009C4F9B" w:rsidRPr="00EF5D32" w:rsidRDefault="00C77FCE" w:rsidP="009C4F9B">
            <w:pPr>
              <w:widowControl/>
              <w:numPr>
                <w:ilvl w:val="0"/>
                <w:numId w:val="36"/>
              </w:numPr>
              <w:autoSpaceDE/>
              <w:autoSpaceDN/>
              <w:adjustRightInd/>
              <w:rPr>
                <w:rFonts w:asciiTheme="minorHAnsi" w:eastAsia="MS Mincho" w:hAnsiTheme="minorHAnsi" w:cstheme="minorHAnsi"/>
                <w:sz w:val="22"/>
                <w:szCs w:val="22"/>
                <w:lang w:val="fr-FR" w:eastAsia="ja-JP"/>
              </w:rPr>
            </w:pPr>
            <w:hyperlink r:id="rId54" w:history="1">
              <w:r w:rsidR="00CE4711" w:rsidRPr="00CE4711">
                <w:rPr>
                  <w:rStyle w:val="Hyperlink"/>
                  <w:rFonts w:asciiTheme="minorHAnsi" w:eastAsia="MS Mincho" w:hAnsiTheme="minorHAnsi" w:cstheme="minorHAnsi"/>
                  <w:b/>
                  <w:bCs/>
                  <w:sz w:val="22"/>
                  <w:szCs w:val="22"/>
                  <w:lang w:val="fr-FR" w:eastAsia="ja-JP"/>
                </w:rPr>
                <w:t>R</w:t>
              </w:r>
              <w:r w:rsidR="00CE4711">
                <w:rPr>
                  <w:rStyle w:val="Hyperlink"/>
                  <w:rFonts w:asciiTheme="minorHAnsi" w:eastAsia="MS Mincho" w:hAnsiTheme="minorHAnsi" w:cstheme="minorHAnsi"/>
                  <w:b/>
                  <w:bCs/>
                  <w:sz w:val="22"/>
                  <w:szCs w:val="22"/>
                  <w:lang w:val="fr-FR" w:eastAsia="ja-JP"/>
                </w:rPr>
                <w:t>é</w:t>
              </w:r>
              <w:r w:rsidR="00CE4711" w:rsidRPr="00CE4711">
                <w:rPr>
                  <w:rStyle w:val="Hyperlink"/>
                  <w:rFonts w:asciiTheme="minorHAnsi" w:eastAsia="MS Mincho" w:hAnsiTheme="minorHAnsi" w:cstheme="minorHAnsi"/>
                  <w:b/>
                  <w:bCs/>
                  <w:sz w:val="22"/>
                  <w:szCs w:val="22"/>
                  <w:lang w:val="fr-FR" w:eastAsia="ja-JP"/>
                </w:rPr>
                <w:t>solution 7.3 (Rev. COP12)</w:t>
              </w:r>
            </w:hyperlink>
            <w:r w:rsidR="009C4F9B" w:rsidRPr="00EF5D32">
              <w:rPr>
                <w:rFonts w:asciiTheme="minorHAnsi" w:eastAsia="MS Mincho" w:hAnsiTheme="minorHAnsi" w:cstheme="minorHAnsi"/>
                <w:sz w:val="22"/>
                <w:szCs w:val="22"/>
                <w:lang w:val="fr-FR" w:eastAsia="ja-JP"/>
              </w:rPr>
              <w:t xml:space="preserve">sur </w:t>
            </w:r>
            <w:r w:rsidR="009C4F9B">
              <w:rPr>
                <w:rFonts w:asciiTheme="minorHAnsi" w:eastAsia="MS Mincho" w:hAnsiTheme="minorHAnsi" w:cstheme="minorHAnsi"/>
                <w:sz w:val="22"/>
                <w:szCs w:val="22"/>
                <w:lang w:val="fr-FR" w:eastAsia="ja-JP"/>
              </w:rPr>
              <w:t>les Marées noires et espèces m</w:t>
            </w:r>
            <w:r w:rsidR="009C4F9B" w:rsidRPr="00EF5D32">
              <w:rPr>
                <w:rFonts w:asciiTheme="minorHAnsi" w:eastAsia="MS Mincho" w:hAnsiTheme="minorHAnsi" w:cstheme="minorHAnsi"/>
                <w:sz w:val="22"/>
                <w:szCs w:val="22"/>
                <w:lang w:val="fr-FR" w:eastAsia="ja-JP"/>
              </w:rPr>
              <w:t>igratrices</w:t>
            </w:r>
          </w:p>
          <w:p w14:paraId="10F16CCA" w14:textId="7B0F2764" w:rsidR="009C4F9B" w:rsidRPr="00EF5D32" w:rsidRDefault="00C77FCE" w:rsidP="009C4F9B">
            <w:pPr>
              <w:widowControl/>
              <w:numPr>
                <w:ilvl w:val="0"/>
                <w:numId w:val="36"/>
              </w:numPr>
              <w:autoSpaceDE/>
              <w:autoSpaceDN/>
              <w:adjustRightInd/>
              <w:rPr>
                <w:rFonts w:asciiTheme="minorHAnsi" w:eastAsia="MS Mincho" w:hAnsiTheme="minorHAnsi" w:cstheme="minorHAnsi"/>
                <w:sz w:val="22"/>
                <w:szCs w:val="22"/>
                <w:lang w:val="fr-FR" w:eastAsia="ja-JP"/>
              </w:rPr>
            </w:pPr>
            <w:hyperlink r:id="rId55" w:history="1">
              <w:r w:rsidR="00CE4711" w:rsidRPr="00CE4711">
                <w:rPr>
                  <w:rStyle w:val="Hyperlink"/>
                  <w:rFonts w:asciiTheme="minorHAnsi" w:eastAsia="MS Mincho" w:hAnsiTheme="minorHAnsi" w:cstheme="minorHAnsi"/>
                  <w:b/>
                  <w:bCs/>
                  <w:sz w:val="22"/>
                  <w:szCs w:val="22"/>
                  <w:lang w:val="fr-FR" w:eastAsia="ja-JP"/>
                </w:rPr>
                <w:t>R</w:t>
              </w:r>
              <w:r w:rsidR="00CE4711">
                <w:rPr>
                  <w:rStyle w:val="Hyperlink"/>
                  <w:rFonts w:asciiTheme="minorHAnsi" w:eastAsia="MS Mincho" w:hAnsiTheme="minorHAnsi" w:cstheme="minorHAnsi"/>
                  <w:b/>
                  <w:bCs/>
                  <w:sz w:val="22"/>
                  <w:szCs w:val="22"/>
                  <w:lang w:val="fr-FR" w:eastAsia="ja-JP"/>
                </w:rPr>
                <w:t>é</w:t>
              </w:r>
              <w:r w:rsidR="00CE4711" w:rsidRPr="00CE4711">
                <w:rPr>
                  <w:rStyle w:val="Hyperlink"/>
                  <w:rFonts w:asciiTheme="minorHAnsi" w:eastAsia="MS Mincho" w:hAnsiTheme="minorHAnsi" w:cstheme="minorHAnsi"/>
                  <w:b/>
                  <w:bCs/>
                  <w:sz w:val="22"/>
                  <w:szCs w:val="22"/>
                  <w:lang w:val="fr-FR" w:eastAsia="ja-JP"/>
                </w:rPr>
                <w:t>solutions 7.4</w:t>
              </w:r>
            </w:hyperlink>
            <w:r w:rsidR="00CE4711" w:rsidRPr="00CE4711">
              <w:rPr>
                <w:rStyle w:val="Hyperlink"/>
                <w:rFonts w:asciiTheme="minorHAnsi" w:eastAsia="MS Mincho" w:hAnsiTheme="minorHAnsi" w:cstheme="minorHAnsi"/>
                <w:b/>
                <w:bCs/>
                <w:sz w:val="22"/>
                <w:szCs w:val="22"/>
                <w:lang w:val="fr-FR" w:eastAsia="ja-JP"/>
              </w:rPr>
              <w:t xml:space="preserve"> </w:t>
            </w:r>
            <w:r w:rsidR="00CE4711" w:rsidRPr="00CE4711">
              <w:rPr>
                <w:rStyle w:val="Hyperlink"/>
                <w:rFonts w:eastAsia="MS Mincho"/>
                <w:color w:val="auto"/>
                <w:u w:val="none"/>
                <w:lang w:val="fr-FR"/>
              </w:rPr>
              <w:t>et</w:t>
            </w:r>
            <w:r w:rsidR="009C4F9B" w:rsidRPr="00CE4711">
              <w:rPr>
                <w:rFonts w:asciiTheme="minorHAnsi" w:eastAsia="MS Mincho" w:hAnsiTheme="minorHAnsi" w:cstheme="minorHAnsi"/>
                <w:sz w:val="22"/>
                <w:szCs w:val="22"/>
                <w:lang w:val="fr-FR" w:eastAsia="ja-JP"/>
              </w:rPr>
              <w:t xml:space="preserve"> </w:t>
            </w:r>
            <w:hyperlink r:id="rId56" w:history="1">
              <w:r w:rsidR="00CE4711" w:rsidRPr="00CE4711">
                <w:rPr>
                  <w:rStyle w:val="Hyperlink"/>
                  <w:rFonts w:asciiTheme="minorHAnsi" w:eastAsia="MS Mincho" w:hAnsiTheme="minorHAnsi" w:cstheme="minorHAnsi"/>
                  <w:b/>
                  <w:bCs/>
                  <w:sz w:val="22"/>
                  <w:szCs w:val="22"/>
                  <w:lang w:val="fr-FR" w:eastAsia="ja-JP"/>
                </w:rPr>
                <w:t>10.11</w:t>
              </w:r>
            </w:hyperlink>
            <w:r w:rsidR="009C4F9B">
              <w:rPr>
                <w:rFonts w:asciiTheme="minorHAnsi" w:eastAsia="MS Mincho" w:hAnsiTheme="minorHAnsi" w:cstheme="minorHAnsi"/>
                <w:sz w:val="22"/>
                <w:szCs w:val="22"/>
                <w:lang w:val="fr-FR" w:eastAsia="ja-JP"/>
              </w:rPr>
              <w:t xml:space="preserve">sur les </w:t>
            </w:r>
            <w:r w:rsidR="00CE4711">
              <w:rPr>
                <w:rFonts w:asciiTheme="minorHAnsi" w:eastAsia="MS Mincho" w:hAnsiTheme="minorHAnsi" w:cstheme="minorHAnsi"/>
                <w:sz w:val="22"/>
                <w:szCs w:val="22"/>
                <w:lang w:val="fr-FR" w:eastAsia="ja-JP"/>
              </w:rPr>
              <w:t>l</w:t>
            </w:r>
            <w:r w:rsidR="009C4F9B">
              <w:rPr>
                <w:rFonts w:asciiTheme="minorHAnsi" w:eastAsia="MS Mincho" w:hAnsiTheme="minorHAnsi" w:cstheme="minorHAnsi"/>
                <w:sz w:val="22"/>
                <w:szCs w:val="22"/>
                <w:lang w:val="fr-FR" w:eastAsia="ja-JP"/>
              </w:rPr>
              <w:t>ignes électriques et oiseaux m</w:t>
            </w:r>
            <w:r w:rsidR="009C4F9B" w:rsidRPr="00EF5D32">
              <w:rPr>
                <w:rFonts w:asciiTheme="minorHAnsi" w:eastAsia="MS Mincho" w:hAnsiTheme="minorHAnsi" w:cstheme="minorHAnsi"/>
                <w:sz w:val="22"/>
                <w:szCs w:val="22"/>
                <w:lang w:val="fr-FR" w:eastAsia="ja-JP"/>
              </w:rPr>
              <w:t>igrateurs.</w:t>
            </w:r>
          </w:p>
          <w:p w14:paraId="29A9FA31" w14:textId="3F87C52A" w:rsidR="009C4F9B" w:rsidRDefault="00C77FCE" w:rsidP="009C4F9B">
            <w:pPr>
              <w:widowControl/>
              <w:numPr>
                <w:ilvl w:val="0"/>
                <w:numId w:val="36"/>
              </w:numPr>
              <w:autoSpaceDE/>
              <w:autoSpaceDN/>
              <w:adjustRightInd/>
              <w:rPr>
                <w:rFonts w:asciiTheme="minorHAnsi" w:eastAsia="MS Mincho" w:hAnsiTheme="minorHAnsi" w:cstheme="minorHAnsi"/>
                <w:sz w:val="22"/>
                <w:szCs w:val="22"/>
                <w:lang w:val="fr-FR" w:eastAsia="ja-JP"/>
              </w:rPr>
            </w:pPr>
            <w:hyperlink r:id="rId57" w:history="1">
              <w:r w:rsidR="00CE4711" w:rsidRPr="00CE4711">
                <w:rPr>
                  <w:rStyle w:val="Hyperlink"/>
                  <w:rFonts w:asciiTheme="minorHAnsi" w:eastAsia="MS Mincho" w:hAnsiTheme="minorHAnsi" w:cstheme="minorHAnsi"/>
                  <w:b/>
                  <w:bCs/>
                  <w:sz w:val="22"/>
                  <w:szCs w:val="22"/>
                  <w:lang w:val="fr-FR" w:eastAsia="ja-JP"/>
                </w:rPr>
                <w:t>R</w:t>
              </w:r>
              <w:r w:rsidR="00CE4711">
                <w:rPr>
                  <w:rStyle w:val="Hyperlink"/>
                  <w:rFonts w:asciiTheme="minorHAnsi" w:eastAsia="MS Mincho" w:hAnsiTheme="minorHAnsi" w:cstheme="minorHAnsi"/>
                  <w:b/>
                  <w:bCs/>
                  <w:sz w:val="22"/>
                  <w:szCs w:val="22"/>
                  <w:lang w:val="fr-FR" w:eastAsia="ja-JP"/>
                </w:rPr>
                <w:t>é</w:t>
              </w:r>
              <w:r w:rsidR="00CE4711" w:rsidRPr="00CE4711">
                <w:rPr>
                  <w:rStyle w:val="Hyperlink"/>
                  <w:rFonts w:asciiTheme="minorHAnsi" w:eastAsia="MS Mincho" w:hAnsiTheme="minorHAnsi" w:cstheme="minorHAnsi"/>
                  <w:b/>
                  <w:bCs/>
                  <w:sz w:val="22"/>
                  <w:szCs w:val="22"/>
                  <w:lang w:val="fr-FR" w:eastAsia="ja-JP"/>
                </w:rPr>
                <w:t>solutions 7.5 (Rev. COP12)</w:t>
              </w:r>
            </w:hyperlink>
            <w:r w:rsidR="009C4F9B" w:rsidRPr="00EF5D32">
              <w:rPr>
                <w:rFonts w:asciiTheme="minorHAnsi" w:eastAsia="MS Mincho" w:hAnsiTheme="minorHAnsi" w:cstheme="minorHAnsi"/>
                <w:sz w:val="22"/>
                <w:szCs w:val="22"/>
                <w:lang w:val="fr-FR" w:eastAsia="ja-JP"/>
              </w:rPr>
              <w:t xml:space="preserve">et </w:t>
            </w:r>
            <w:hyperlink r:id="rId58" w:history="1">
              <w:r w:rsidR="00CE4711" w:rsidRPr="00CE4711">
                <w:rPr>
                  <w:rStyle w:val="Hyperlink"/>
                  <w:rFonts w:asciiTheme="minorHAnsi" w:eastAsia="MS Mincho" w:hAnsiTheme="minorHAnsi" w:cstheme="minorHAnsi"/>
                  <w:b/>
                  <w:bCs/>
                  <w:sz w:val="22"/>
                  <w:szCs w:val="22"/>
                  <w:lang w:val="fr-FR" w:eastAsia="ja-JP"/>
                </w:rPr>
                <w:t>11.27 (Rev. COP12)</w:t>
              </w:r>
            </w:hyperlink>
            <w:r w:rsidR="009C4F9B" w:rsidRPr="00EF5D32">
              <w:rPr>
                <w:rFonts w:asciiTheme="minorHAnsi" w:hAnsiTheme="minorHAnsi" w:cstheme="minorHAnsi"/>
                <w:sz w:val="22"/>
                <w:szCs w:val="22"/>
                <w:lang w:val="fr-FR"/>
              </w:rPr>
              <w:t xml:space="preserve"> </w:t>
            </w:r>
            <w:r w:rsidR="009C4F9B" w:rsidRPr="00EF5D32">
              <w:rPr>
                <w:rFonts w:asciiTheme="minorHAnsi" w:eastAsia="MS Mincho" w:hAnsiTheme="minorHAnsi" w:cstheme="minorHAnsi"/>
                <w:sz w:val="22"/>
                <w:szCs w:val="22"/>
                <w:lang w:val="fr-FR" w:eastAsia="ja-JP"/>
              </w:rPr>
              <w:t>sur les énergie</w:t>
            </w:r>
            <w:r w:rsidR="009C4F9B">
              <w:rPr>
                <w:rFonts w:asciiTheme="minorHAnsi" w:eastAsia="MS Mincho" w:hAnsiTheme="minorHAnsi" w:cstheme="minorHAnsi"/>
                <w:sz w:val="22"/>
                <w:szCs w:val="22"/>
                <w:lang w:val="fr-FR" w:eastAsia="ja-JP"/>
              </w:rPr>
              <w:t>s</w:t>
            </w:r>
            <w:r w:rsidR="009C4F9B" w:rsidRPr="00EF5D32">
              <w:rPr>
                <w:rFonts w:asciiTheme="minorHAnsi" w:eastAsia="MS Mincho" w:hAnsiTheme="minorHAnsi" w:cstheme="minorHAnsi"/>
                <w:sz w:val="22"/>
                <w:szCs w:val="22"/>
                <w:lang w:val="fr-FR" w:eastAsia="ja-JP"/>
              </w:rPr>
              <w:t xml:space="preserve"> renouvelable</w:t>
            </w:r>
            <w:r w:rsidR="009C4F9B">
              <w:rPr>
                <w:rFonts w:asciiTheme="minorHAnsi" w:eastAsia="MS Mincho" w:hAnsiTheme="minorHAnsi" w:cstheme="minorHAnsi"/>
                <w:sz w:val="22"/>
                <w:szCs w:val="22"/>
                <w:lang w:val="fr-FR" w:eastAsia="ja-JP"/>
              </w:rPr>
              <w:t>s</w:t>
            </w:r>
          </w:p>
          <w:p w14:paraId="69A7A61F" w14:textId="605FDC55" w:rsidR="009C4F9B" w:rsidRPr="009C4F9B" w:rsidRDefault="00C77FCE" w:rsidP="009C4F9B">
            <w:pPr>
              <w:widowControl/>
              <w:numPr>
                <w:ilvl w:val="0"/>
                <w:numId w:val="36"/>
              </w:numPr>
              <w:autoSpaceDE/>
              <w:autoSpaceDN/>
              <w:adjustRightInd/>
              <w:rPr>
                <w:rFonts w:asciiTheme="minorHAnsi" w:eastAsia="MS Mincho" w:hAnsiTheme="minorHAnsi" w:cstheme="minorHAnsi"/>
                <w:sz w:val="22"/>
                <w:szCs w:val="22"/>
                <w:lang w:val="fr-FR" w:eastAsia="ja-JP"/>
              </w:rPr>
            </w:pPr>
            <w:hyperlink r:id="rId59" w:history="1">
              <w:r w:rsidR="00CE4711" w:rsidRPr="00CE4711">
                <w:rPr>
                  <w:rStyle w:val="Hyperlink"/>
                  <w:rFonts w:asciiTheme="minorHAnsi" w:eastAsia="MS Mincho" w:hAnsiTheme="minorHAnsi" w:cstheme="minorHAnsi"/>
                  <w:b/>
                  <w:bCs/>
                  <w:sz w:val="22"/>
                  <w:szCs w:val="22"/>
                  <w:lang w:val="fr-FR" w:eastAsia="ja-JP"/>
                </w:rPr>
                <w:t>R</w:t>
              </w:r>
              <w:r w:rsidR="00CE4711">
                <w:rPr>
                  <w:rStyle w:val="Hyperlink"/>
                  <w:rFonts w:asciiTheme="minorHAnsi" w:eastAsia="MS Mincho" w:hAnsiTheme="minorHAnsi" w:cstheme="minorHAnsi"/>
                  <w:b/>
                  <w:bCs/>
                  <w:sz w:val="22"/>
                  <w:szCs w:val="22"/>
                  <w:lang w:val="fr-FR" w:eastAsia="ja-JP"/>
                </w:rPr>
                <w:t>é</w:t>
              </w:r>
              <w:r w:rsidR="00CE4711" w:rsidRPr="00CE4711">
                <w:rPr>
                  <w:rStyle w:val="Hyperlink"/>
                  <w:rFonts w:asciiTheme="minorHAnsi" w:eastAsia="MS Mincho" w:hAnsiTheme="minorHAnsi" w:cstheme="minorHAnsi"/>
                  <w:b/>
                  <w:bCs/>
                  <w:sz w:val="22"/>
                  <w:szCs w:val="22"/>
                  <w:lang w:val="fr-FR" w:eastAsia="ja-JP"/>
                </w:rPr>
                <w:t>solution 10.2</w:t>
              </w:r>
            </w:hyperlink>
            <w:r w:rsidR="00CE4711" w:rsidRPr="00CE4711">
              <w:rPr>
                <w:rFonts w:asciiTheme="minorHAnsi" w:eastAsia="MS Mincho" w:hAnsiTheme="minorHAnsi" w:cstheme="minorHAnsi"/>
                <w:sz w:val="22"/>
                <w:szCs w:val="22"/>
                <w:lang w:val="fr-FR" w:eastAsia="ja-JP"/>
              </w:rPr>
              <w:t xml:space="preserve"> </w:t>
            </w:r>
            <w:r w:rsidR="009C4F9B">
              <w:rPr>
                <w:rFonts w:asciiTheme="minorHAnsi" w:eastAsia="MS Mincho" w:hAnsiTheme="minorHAnsi" w:cstheme="minorHAnsi"/>
                <w:sz w:val="22"/>
                <w:szCs w:val="22"/>
                <w:lang w:val="fr-FR" w:eastAsia="ja-JP"/>
              </w:rPr>
              <w:t>sur des situations d’u</w:t>
            </w:r>
            <w:r w:rsidR="009C4F9B" w:rsidRPr="00EF5D32">
              <w:rPr>
                <w:rFonts w:asciiTheme="minorHAnsi" w:eastAsia="MS Mincho" w:hAnsiTheme="minorHAnsi" w:cstheme="minorHAnsi"/>
                <w:sz w:val="22"/>
                <w:szCs w:val="22"/>
                <w:lang w:val="fr-FR" w:eastAsia="ja-JP"/>
              </w:rPr>
              <w:t>rgences de Conservation</w:t>
            </w:r>
          </w:p>
          <w:p w14:paraId="3986AAB2" w14:textId="55F16CCC" w:rsidR="009C4F9B" w:rsidRDefault="00C77FCE" w:rsidP="005D1DBF">
            <w:pPr>
              <w:widowControl/>
              <w:numPr>
                <w:ilvl w:val="0"/>
                <w:numId w:val="36"/>
              </w:numPr>
              <w:autoSpaceDE/>
              <w:autoSpaceDN/>
              <w:adjustRightInd/>
              <w:rPr>
                <w:rFonts w:asciiTheme="minorHAnsi" w:eastAsia="MS Mincho" w:hAnsiTheme="minorHAnsi" w:cstheme="minorHAnsi"/>
                <w:sz w:val="22"/>
                <w:szCs w:val="22"/>
                <w:lang w:val="fr-FR"/>
              </w:rPr>
            </w:pPr>
            <w:hyperlink r:id="rId60" w:history="1">
              <w:r w:rsidR="00CE4711" w:rsidRPr="00CE4711">
                <w:rPr>
                  <w:rStyle w:val="Hyperlink"/>
                  <w:rFonts w:asciiTheme="minorHAnsi" w:eastAsia="MS Mincho" w:hAnsiTheme="minorHAnsi" w:cstheme="minorHAnsi"/>
                  <w:b/>
                  <w:bCs/>
                  <w:sz w:val="22"/>
                  <w:szCs w:val="22"/>
                  <w:lang w:val="fr-FR" w:eastAsia="ja-JP"/>
                </w:rPr>
                <w:t>R</w:t>
              </w:r>
              <w:r w:rsidR="00CE4711">
                <w:rPr>
                  <w:rStyle w:val="Hyperlink"/>
                  <w:rFonts w:asciiTheme="minorHAnsi" w:eastAsia="MS Mincho" w:hAnsiTheme="minorHAnsi" w:cstheme="minorHAnsi"/>
                  <w:b/>
                  <w:bCs/>
                  <w:sz w:val="22"/>
                  <w:szCs w:val="22"/>
                  <w:lang w:val="fr-FR" w:eastAsia="ja-JP"/>
                </w:rPr>
                <w:t>é</w:t>
              </w:r>
              <w:r w:rsidR="00CE4711" w:rsidRPr="00CE4711">
                <w:rPr>
                  <w:rStyle w:val="Hyperlink"/>
                  <w:rFonts w:asciiTheme="minorHAnsi" w:eastAsia="MS Mincho" w:hAnsiTheme="minorHAnsi" w:cstheme="minorHAnsi"/>
                  <w:b/>
                  <w:bCs/>
                  <w:sz w:val="22"/>
                  <w:szCs w:val="22"/>
                  <w:lang w:val="fr-FR" w:eastAsia="ja-JP"/>
                </w:rPr>
                <w:t>solution 11.15 (Rev. COP12)</w:t>
              </w:r>
            </w:hyperlink>
            <w:r w:rsidR="009C4F9B" w:rsidRPr="00EF5D32">
              <w:rPr>
                <w:rFonts w:asciiTheme="minorHAnsi" w:eastAsia="MS Mincho" w:hAnsiTheme="minorHAnsi" w:cstheme="minorHAnsi"/>
                <w:sz w:val="22"/>
                <w:szCs w:val="22"/>
                <w:lang w:val="fr-FR" w:eastAsia="ja-JP"/>
              </w:rPr>
              <w:t>sur Pr</w:t>
            </w:r>
            <w:r w:rsidR="009C4F9B">
              <w:rPr>
                <w:rFonts w:asciiTheme="minorHAnsi" w:eastAsia="MS Mincho" w:hAnsiTheme="minorHAnsi" w:cstheme="minorHAnsi"/>
                <w:sz w:val="22"/>
                <w:szCs w:val="22"/>
                <w:lang w:val="fr-FR" w:eastAsia="ja-JP"/>
              </w:rPr>
              <w:t>évenir l’empoisonnement des oiseaux m</w:t>
            </w:r>
            <w:r w:rsidR="009C4F9B" w:rsidRPr="00EF5D32">
              <w:rPr>
                <w:rFonts w:asciiTheme="minorHAnsi" w:eastAsia="MS Mincho" w:hAnsiTheme="minorHAnsi" w:cstheme="minorHAnsi"/>
                <w:sz w:val="22"/>
                <w:szCs w:val="22"/>
                <w:lang w:val="fr-FR" w:eastAsia="ja-JP"/>
              </w:rPr>
              <w:t>igrateurs</w:t>
            </w:r>
          </w:p>
          <w:p w14:paraId="468AE5A0" w14:textId="38B274F9" w:rsidR="009C4F9B" w:rsidRPr="00EF5D32" w:rsidRDefault="00C77FCE" w:rsidP="009C4F9B">
            <w:pPr>
              <w:widowControl/>
              <w:numPr>
                <w:ilvl w:val="0"/>
                <w:numId w:val="36"/>
              </w:numPr>
              <w:autoSpaceDE/>
              <w:autoSpaceDN/>
              <w:adjustRightInd/>
              <w:rPr>
                <w:rFonts w:asciiTheme="minorHAnsi" w:eastAsia="MS Mincho" w:hAnsiTheme="minorHAnsi" w:cstheme="minorHAnsi"/>
                <w:sz w:val="22"/>
                <w:szCs w:val="22"/>
                <w:lang w:val="fr-FR" w:eastAsia="ja-JP"/>
              </w:rPr>
            </w:pPr>
            <w:hyperlink r:id="rId61" w:history="1">
              <w:r w:rsidR="00CE4711" w:rsidRPr="00CE4711">
                <w:rPr>
                  <w:rStyle w:val="Hyperlink"/>
                  <w:rFonts w:asciiTheme="minorHAnsi" w:eastAsia="MS Mincho" w:hAnsiTheme="minorHAnsi" w:cstheme="minorHAnsi"/>
                  <w:b/>
                  <w:bCs/>
                  <w:sz w:val="22"/>
                  <w:szCs w:val="22"/>
                  <w:lang w:val="fr-FR" w:eastAsia="ja-JP"/>
                </w:rPr>
                <w:t>R</w:t>
              </w:r>
              <w:r w:rsidR="00CE4711">
                <w:rPr>
                  <w:rStyle w:val="Hyperlink"/>
                  <w:rFonts w:asciiTheme="minorHAnsi" w:eastAsia="MS Mincho" w:hAnsiTheme="minorHAnsi" w:cstheme="minorHAnsi"/>
                  <w:b/>
                  <w:bCs/>
                  <w:sz w:val="22"/>
                  <w:szCs w:val="22"/>
                  <w:lang w:val="fr-FR" w:eastAsia="ja-JP"/>
                </w:rPr>
                <w:t>é</w:t>
              </w:r>
              <w:r w:rsidR="00CE4711" w:rsidRPr="00CE4711">
                <w:rPr>
                  <w:rStyle w:val="Hyperlink"/>
                  <w:rFonts w:asciiTheme="minorHAnsi" w:eastAsia="MS Mincho" w:hAnsiTheme="minorHAnsi" w:cstheme="minorHAnsi"/>
                  <w:b/>
                  <w:bCs/>
                  <w:sz w:val="22"/>
                  <w:szCs w:val="22"/>
                  <w:lang w:val="fr-FR" w:eastAsia="ja-JP"/>
                </w:rPr>
                <w:t>solution 11.16 (Rev. COP12)</w:t>
              </w:r>
            </w:hyperlink>
            <w:r w:rsidR="00CE4711" w:rsidRPr="00CE4711">
              <w:rPr>
                <w:rFonts w:asciiTheme="minorHAnsi" w:eastAsia="MS Mincho" w:hAnsiTheme="minorHAnsi" w:cstheme="minorHAnsi"/>
                <w:sz w:val="22"/>
                <w:szCs w:val="22"/>
                <w:lang w:val="fr-FR" w:eastAsia="ja-JP"/>
              </w:rPr>
              <w:t xml:space="preserve"> </w:t>
            </w:r>
            <w:r w:rsidR="009C4F9B">
              <w:rPr>
                <w:rFonts w:asciiTheme="minorHAnsi" w:eastAsia="MS Mincho" w:hAnsiTheme="minorHAnsi" w:cstheme="minorHAnsi"/>
                <w:sz w:val="22"/>
                <w:szCs w:val="22"/>
                <w:lang w:val="fr-FR" w:eastAsia="ja-JP"/>
              </w:rPr>
              <w:t>sur l’Abattage, prélèvement et commerce illégaux des oiseaux m</w:t>
            </w:r>
            <w:r w:rsidR="009C4F9B" w:rsidRPr="00EF5D32">
              <w:rPr>
                <w:rFonts w:asciiTheme="minorHAnsi" w:eastAsia="MS Mincho" w:hAnsiTheme="minorHAnsi" w:cstheme="minorHAnsi"/>
                <w:sz w:val="22"/>
                <w:szCs w:val="22"/>
                <w:lang w:val="fr-FR" w:eastAsia="ja-JP"/>
              </w:rPr>
              <w:t xml:space="preserve">igrateurs (et la </w:t>
            </w:r>
            <w:hyperlink r:id="rId62" w:history="1">
              <w:r w:rsidR="009C4F9B" w:rsidRPr="00CE4711">
                <w:rPr>
                  <w:rStyle w:val="Hyperlink"/>
                  <w:rFonts w:asciiTheme="minorHAnsi" w:eastAsia="MS Mincho" w:hAnsiTheme="minorHAnsi" w:cstheme="minorHAnsi"/>
                  <w:b/>
                  <w:bCs/>
                  <w:sz w:val="22"/>
                  <w:szCs w:val="22"/>
                  <w:lang w:val="fr-FR" w:eastAsia="ja-JP"/>
                </w:rPr>
                <w:t>Décision 13.28</w:t>
              </w:r>
            </w:hyperlink>
            <w:r w:rsidR="009C4F9B" w:rsidRPr="00EF5D32">
              <w:rPr>
                <w:rFonts w:asciiTheme="minorHAnsi" w:eastAsia="MS Mincho" w:hAnsiTheme="minorHAnsi" w:cstheme="minorHAnsi"/>
                <w:sz w:val="22"/>
                <w:szCs w:val="22"/>
                <w:lang w:val="fr-FR" w:eastAsia="ja-JP"/>
              </w:rPr>
              <w:t>).</w:t>
            </w:r>
          </w:p>
          <w:p w14:paraId="3314DD3B" w14:textId="00C37457" w:rsidR="009C4F9B" w:rsidRPr="009C4F9B" w:rsidRDefault="00C77FCE" w:rsidP="009C4F9B">
            <w:pPr>
              <w:widowControl/>
              <w:numPr>
                <w:ilvl w:val="0"/>
                <w:numId w:val="36"/>
              </w:numPr>
              <w:autoSpaceDE/>
              <w:autoSpaceDN/>
              <w:adjustRightInd/>
              <w:rPr>
                <w:rFonts w:asciiTheme="minorHAnsi" w:eastAsia="MS Mincho" w:hAnsiTheme="minorHAnsi" w:cstheme="minorHAnsi"/>
                <w:sz w:val="22"/>
                <w:szCs w:val="22"/>
                <w:lang w:val="fr-FR" w:eastAsia="ja-JP"/>
              </w:rPr>
            </w:pPr>
            <w:hyperlink r:id="rId63" w:history="1">
              <w:r w:rsidR="00CE4711" w:rsidRPr="00CE4711">
                <w:rPr>
                  <w:rStyle w:val="Hyperlink"/>
                  <w:rFonts w:asciiTheme="minorHAnsi" w:eastAsia="MS Mincho" w:hAnsiTheme="minorHAnsi" w:cstheme="minorBidi"/>
                  <w:b/>
                  <w:bCs/>
                  <w:sz w:val="22"/>
                  <w:szCs w:val="22"/>
                  <w:lang w:val="fr-FR" w:eastAsia="ja-JP"/>
                </w:rPr>
                <w:t>R</w:t>
              </w:r>
              <w:r w:rsidR="00CE4711">
                <w:rPr>
                  <w:rStyle w:val="Hyperlink"/>
                  <w:rFonts w:asciiTheme="minorHAnsi" w:eastAsia="MS Mincho" w:hAnsiTheme="minorHAnsi" w:cstheme="minorBidi"/>
                  <w:b/>
                  <w:bCs/>
                  <w:sz w:val="22"/>
                  <w:szCs w:val="22"/>
                  <w:lang w:val="fr-FR" w:eastAsia="ja-JP"/>
                </w:rPr>
                <w:t>é</w:t>
              </w:r>
              <w:r w:rsidR="00CE4711" w:rsidRPr="00CE4711">
                <w:rPr>
                  <w:rStyle w:val="Hyperlink"/>
                  <w:rFonts w:asciiTheme="minorHAnsi" w:eastAsia="MS Mincho" w:hAnsiTheme="minorHAnsi" w:cstheme="minorBidi"/>
                  <w:b/>
                  <w:bCs/>
                  <w:sz w:val="22"/>
                  <w:szCs w:val="22"/>
                  <w:lang w:val="fr-FR" w:eastAsia="ja-JP"/>
                </w:rPr>
                <w:t>solution 11.22 (Rev. COP12)</w:t>
              </w:r>
            </w:hyperlink>
            <w:r w:rsidR="00CE4711" w:rsidRPr="00CE4711">
              <w:rPr>
                <w:rFonts w:asciiTheme="minorHAnsi" w:hAnsiTheme="minorHAnsi" w:cstheme="minorBidi"/>
                <w:sz w:val="22"/>
                <w:szCs w:val="22"/>
                <w:lang w:val="fr-FR"/>
              </w:rPr>
              <w:t xml:space="preserve"> </w:t>
            </w:r>
            <w:r w:rsidR="009C4F9B" w:rsidRPr="00EF5D32">
              <w:rPr>
                <w:rFonts w:asciiTheme="minorHAnsi" w:hAnsiTheme="minorHAnsi" w:cstheme="minorHAnsi"/>
                <w:sz w:val="22"/>
                <w:szCs w:val="22"/>
                <w:lang w:val="fr-FR"/>
              </w:rPr>
              <w:t xml:space="preserve">sur </w:t>
            </w:r>
            <w:r w:rsidR="009C4F9B">
              <w:rPr>
                <w:rFonts w:asciiTheme="minorHAnsi" w:hAnsiTheme="minorHAnsi" w:cstheme="minorHAnsi"/>
                <w:sz w:val="22"/>
                <w:szCs w:val="22"/>
                <w:lang w:val="fr-FR"/>
              </w:rPr>
              <w:t xml:space="preserve">la </w:t>
            </w:r>
            <w:r w:rsidR="009C4F9B">
              <w:rPr>
                <w:rFonts w:asciiTheme="minorHAnsi" w:eastAsia="MS Mincho" w:hAnsiTheme="minorHAnsi" w:cstheme="minorHAnsi"/>
                <w:sz w:val="22"/>
                <w:szCs w:val="22"/>
                <w:lang w:val="fr-FR" w:eastAsia="ja-JP"/>
              </w:rPr>
              <w:t>Capture de cétacés vivants dans l</w:t>
            </w:r>
            <w:r w:rsidR="009C4F9B" w:rsidRPr="00EF5D32">
              <w:rPr>
                <w:rFonts w:asciiTheme="minorHAnsi" w:eastAsia="MS Mincho" w:hAnsiTheme="minorHAnsi" w:cstheme="minorHAnsi"/>
                <w:sz w:val="22"/>
                <w:szCs w:val="22"/>
                <w:lang w:val="fr-FR" w:eastAsia="ja-JP"/>
              </w:rPr>
              <w:t>eur</w:t>
            </w:r>
            <w:r w:rsidR="009C4F9B">
              <w:rPr>
                <w:rFonts w:asciiTheme="minorHAnsi" w:eastAsia="MS Mincho" w:hAnsiTheme="minorHAnsi" w:cstheme="minorHAnsi"/>
                <w:sz w:val="22"/>
                <w:szCs w:val="22"/>
                <w:lang w:val="fr-FR" w:eastAsia="ja-JP"/>
              </w:rPr>
              <w:t xml:space="preserve"> milieu naturel à des fins c</w:t>
            </w:r>
            <w:r w:rsidR="009C4F9B" w:rsidRPr="00EF5D32">
              <w:rPr>
                <w:rFonts w:asciiTheme="minorHAnsi" w:eastAsia="MS Mincho" w:hAnsiTheme="minorHAnsi" w:cstheme="minorHAnsi"/>
                <w:sz w:val="22"/>
                <w:szCs w:val="22"/>
                <w:lang w:val="fr-FR" w:eastAsia="ja-JP"/>
              </w:rPr>
              <w:t>ommerciales (</w:t>
            </w:r>
            <w:r w:rsidR="00CF3C9C">
              <w:rPr>
                <w:rFonts w:asciiTheme="minorHAnsi" w:eastAsia="MS Mincho" w:hAnsiTheme="minorHAnsi" w:cstheme="minorHAnsi"/>
                <w:sz w:val="22"/>
                <w:szCs w:val="22"/>
                <w:lang w:val="fr-FR" w:eastAsia="ja-JP"/>
              </w:rPr>
              <w:t>et la Décision13.74)</w:t>
            </w:r>
            <w:r w:rsidR="009C4F9B" w:rsidRPr="00EF5D32">
              <w:rPr>
                <w:rFonts w:asciiTheme="minorHAnsi" w:eastAsia="MS Mincho" w:hAnsiTheme="minorHAnsi" w:cstheme="minorHAnsi"/>
                <w:sz w:val="22"/>
                <w:szCs w:val="22"/>
                <w:lang w:val="fr-FR" w:eastAsia="ja-JP"/>
              </w:rPr>
              <w:t>.</w:t>
            </w:r>
          </w:p>
          <w:p w14:paraId="1B875F71" w14:textId="6B5AA789" w:rsidR="00624235" w:rsidRPr="00EF5D32" w:rsidRDefault="00C77FCE" w:rsidP="005D1DBF">
            <w:pPr>
              <w:widowControl/>
              <w:numPr>
                <w:ilvl w:val="0"/>
                <w:numId w:val="36"/>
              </w:numPr>
              <w:autoSpaceDE/>
              <w:autoSpaceDN/>
              <w:adjustRightInd/>
              <w:rPr>
                <w:rFonts w:asciiTheme="minorHAnsi" w:eastAsia="MS Mincho" w:hAnsiTheme="minorHAnsi" w:cstheme="minorHAnsi"/>
                <w:sz w:val="22"/>
                <w:szCs w:val="22"/>
                <w:lang w:val="fr-FR"/>
              </w:rPr>
            </w:pPr>
            <w:hyperlink r:id="rId64" w:history="1">
              <w:r w:rsidR="00CE4711" w:rsidRPr="00CE4711">
                <w:rPr>
                  <w:rStyle w:val="Hyperlink"/>
                  <w:rFonts w:asciiTheme="minorHAnsi" w:eastAsia="MS Mincho" w:hAnsiTheme="minorHAnsi" w:cstheme="minorHAnsi"/>
                  <w:b/>
                  <w:bCs/>
                  <w:sz w:val="22"/>
                  <w:szCs w:val="22"/>
                  <w:lang w:val="fr-FR" w:eastAsia="ja-JP"/>
                </w:rPr>
                <w:t>R</w:t>
              </w:r>
              <w:r w:rsidR="00CE4711">
                <w:rPr>
                  <w:rStyle w:val="Hyperlink"/>
                  <w:rFonts w:asciiTheme="minorHAnsi" w:eastAsia="MS Mincho" w:hAnsiTheme="minorHAnsi" w:cstheme="minorHAnsi"/>
                  <w:b/>
                  <w:bCs/>
                  <w:sz w:val="22"/>
                  <w:szCs w:val="22"/>
                  <w:lang w:val="fr-FR" w:eastAsia="ja-JP"/>
                </w:rPr>
                <w:t>é</w:t>
              </w:r>
              <w:r w:rsidR="00CE4711" w:rsidRPr="00CE4711">
                <w:rPr>
                  <w:rStyle w:val="Hyperlink"/>
                  <w:rFonts w:asciiTheme="minorHAnsi" w:eastAsia="MS Mincho" w:hAnsiTheme="minorHAnsi" w:cstheme="minorHAnsi"/>
                  <w:b/>
                  <w:bCs/>
                  <w:sz w:val="22"/>
                  <w:szCs w:val="22"/>
                  <w:lang w:val="fr-FR" w:eastAsia="ja-JP"/>
                </w:rPr>
                <w:t>solution 11.28</w:t>
              </w:r>
            </w:hyperlink>
            <w:r w:rsidR="00CE4711" w:rsidRPr="00CE4711">
              <w:rPr>
                <w:rStyle w:val="Hyperlink"/>
                <w:rFonts w:asciiTheme="minorHAnsi" w:eastAsia="MS Mincho" w:hAnsiTheme="minorHAnsi" w:cstheme="minorHAnsi"/>
                <w:b/>
                <w:bCs/>
                <w:sz w:val="22"/>
                <w:szCs w:val="22"/>
                <w:lang w:val="fr-FR" w:eastAsia="ja-JP"/>
              </w:rPr>
              <w:t xml:space="preserve"> </w:t>
            </w:r>
            <w:r w:rsidR="009C4F9B" w:rsidRPr="00EF5D32">
              <w:rPr>
                <w:rFonts w:asciiTheme="minorHAnsi" w:eastAsia="MS Mincho" w:hAnsiTheme="minorHAnsi" w:cstheme="minorHAnsi"/>
                <w:sz w:val="22"/>
                <w:szCs w:val="22"/>
                <w:lang w:val="fr-FR" w:eastAsia="ja-JP"/>
              </w:rPr>
              <w:t xml:space="preserve">sur </w:t>
            </w:r>
            <w:r w:rsidR="00CE4711">
              <w:rPr>
                <w:rFonts w:asciiTheme="minorHAnsi" w:eastAsia="MS Mincho" w:hAnsiTheme="minorHAnsi" w:cstheme="minorHAnsi"/>
                <w:sz w:val="22"/>
                <w:szCs w:val="22"/>
                <w:lang w:val="fr-FR" w:eastAsia="ja-JP"/>
              </w:rPr>
              <w:t>l</w:t>
            </w:r>
            <w:r w:rsidR="009C4F9B" w:rsidRPr="00EF5D32">
              <w:rPr>
                <w:rFonts w:asciiTheme="minorHAnsi" w:eastAsia="MS Mincho" w:hAnsiTheme="minorHAnsi" w:cstheme="minorHAnsi"/>
                <w:sz w:val="22"/>
                <w:szCs w:val="22"/>
                <w:lang w:val="fr-FR" w:eastAsia="ja-JP"/>
              </w:rPr>
              <w:t>es Espèces Exotiques Envahissantes</w:t>
            </w:r>
            <w:r w:rsidR="009C4F9B" w:rsidRPr="00EF5D32">
              <w:rPr>
                <w:rFonts w:asciiTheme="minorHAnsi" w:eastAsia="MS Mincho" w:hAnsiTheme="minorHAnsi" w:cstheme="minorHAnsi"/>
                <w:sz w:val="22"/>
                <w:szCs w:val="22"/>
                <w:lang w:val="fr-FR"/>
              </w:rPr>
              <w:t xml:space="preserve"> </w:t>
            </w:r>
          </w:p>
          <w:p w14:paraId="76C9E3EF" w14:textId="144F7B50" w:rsidR="009C4F9B" w:rsidRPr="00EF5D32" w:rsidRDefault="00C77FCE" w:rsidP="009C4F9B">
            <w:pPr>
              <w:widowControl/>
              <w:numPr>
                <w:ilvl w:val="0"/>
                <w:numId w:val="36"/>
              </w:numPr>
              <w:autoSpaceDE/>
              <w:autoSpaceDN/>
              <w:adjustRightInd/>
              <w:rPr>
                <w:rFonts w:asciiTheme="minorHAnsi" w:eastAsia="MS Mincho" w:hAnsiTheme="minorHAnsi" w:cstheme="minorHAnsi"/>
                <w:sz w:val="22"/>
                <w:szCs w:val="22"/>
                <w:lang w:val="fr-FR" w:eastAsia="ja-JP"/>
              </w:rPr>
            </w:pPr>
            <w:hyperlink r:id="rId65" w:history="1">
              <w:r w:rsidR="00CE4711" w:rsidRPr="00CE4711">
                <w:rPr>
                  <w:rStyle w:val="Hyperlink"/>
                  <w:rFonts w:asciiTheme="minorHAnsi" w:eastAsia="MS Mincho" w:hAnsiTheme="minorHAnsi" w:cstheme="minorHAnsi"/>
                  <w:b/>
                  <w:bCs/>
                  <w:sz w:val="22"/>
                  <w:szCs w:val="22"/>
                  <w:lang w:val="fr-FR" w:eastAsia="ja-JP"/>
                </w:rPr>
                <w:t>R</w:t>
              </w:r>
              <w:r w:rsidR="00CE4711">
                <w:rPr>
                  <w:rStyle w:val="Hyperlink"/>
                  <w:rFonts w:asciiTheme="minorHAnsi" w:eastAsia="MS Mincho" w:hAnsiTheme="minorHAnsi" w:cstheme="minorHAnsi"/>
                  <w:b/>
                  <w:bCs/>
                  <w:sz w:val="22"/>
                  <w:szCs w:val="22"/>
                  <w:lang w:val="fr-FR" w:eastAsia="ja-JP"/>
                </w:rPr>
                <w:t>é</w:t>
              </w:r>
              <w:r w:rsidR="00CE4711" w:rsidRPr="00CE4711">
                <w:rPr>
                  <w:rStyle w:val="Hyperlink"/>
                  <w:rFonts w:asciiTheme="minorHAnsi" w:eastAsia="MS Mincho" w:hAnsiTheme="minorHAnsi" w:cstheme="minorHAnsi"/>
                  <w:b/>
                  <w:bCs/>
                  <w:sz w:val="22"/>
                  <w:szCs w:val="22"/>
                  <w:lang w:val="fr-FR" w:eastAsia="ja-JP"/>
                </w:rPr>
                <w:t>solution 11.31</w:t>
              </w:r>
            </w:hyperlink>
            <w:r w:rsidR="009C4F9B">
              <w:rPr>
                <w:rFonts w:asciiTheme="minorHAnsi" w:eastAsia="MS Mincho" w:hAnsiTheme="minorHAnsi" w:cstheme="minorHAnsi"/>
                <w:sz w:val="22"/>
                <w:szCs w:val="22"/>
                <w:lang w:val="fr-FR" w:eastAsia="ja-JP"/>
              </w:rPr>
              <w:t>sur Combattre les délits et fautes contre la faune s</w:t>
            </w:r>
            <w:r w:rsidR="009C4F9B" w:rsidRPr="00EF5D32">
              <w:rPr>
                <w:rFonts w:asciiTheme="minorHAnsi" w:eastAsia="MS Mincho" w:hAnsiTheme="minorHAnsi" w:cstheme="minorHAnsi"/>
                <w:sz w:val="22"/>
                <w:szCs w:val="22"/>
                <w:lang w:val="fr-FR" w:eastAsia="ja-JP"/>
              </w:rPr>
              <w:t xml:space="preserve">auvage </w:t>
            </w:r>
          </w:p>
          <w:p w14:paraId="1283DB4D" w14:textId="013F5084" w:rsidR="009C4F9B" w:rsidRDefault="00C77FCE" w:rsidP="00046DAD">
            <w:pPr>
              <w:widowControl/>
              <w:numPr>
                <w:ilvl w:val="0"/>
                <w:numId w:val="36"/>
              </w:numPr>
              <w:autoSpaceDE/>
              <w:autoSpaceDN/>
              <w:adjustRightInd/>
              <w:rPr>
                <w:rFonts w:asciiTheme="minorHAnsi" w:eastAsia="MS Mincho" w:hAnsiTheme="minorHAnsi" w:cstheme="minorHAnsi"/>
                <w:sz w:val="22"/>
                <w:szCs w:val="22"/>
                <w:lang w:val="fr-FR" w:eastAsia="ja-JP"/>
              </w:rPr>
            </w:pPr>
            <w:hyperlink r:id="rId66" w:history="1">
              <w:r w:rsidR="00CE4711" w:rsidRPr="00CE4711">
                <w:rPr>
                  <w:rStyle w:val="Hyperlink"/>
                  <w:rFonts w:asciiTheme="minorHAnsi" w:eastAsia="MS Mincho" w:hAnsiTheme="minorHAnsi" w:cstheme="minorHAnsi"/>
                  <w:b/>
                  <w:bCs/>
                  <w:sz w:val="22"/>
                  <w:szCs w:val="22"/>
                  <w:lang w:val="fr-FR" w:eastAsia="ja-JP"/>
                </w:rPr>
                <w:t>R</w:t>
              </w:r>
              <w:r w:rsidR="00CE4711">
                <w:rPr>
                  <w:rStyle w:val="Hyperlink"/>
                  <w:rFonts w:asciiTheme="minorHAnsi" w:eastAsia="MS Mincho" w:hAnsiTheme="minorHAnsi" w:cstheme="minorHAnsi"/>
                  <w:b/>
                  <w:bCs/>
                  <w:sz w:val="22"/>
                  <w:szCs w:val="22"/>
                  <w:lang w:val="fr-FR" w:eastAsia="ja-JP"/>
                </w:rPr>
                <w:t>é</w:t>
              </w:r>
              <w:r w:rsidR="00CE4711" w:rsidRPr="00CE4711">
                <w:rPr>
                  <w:rStyle w:val="Hyperlink"/>
                  <w:rFonts w:asciiTheme="minorHAnsi" w:eastAsia="MS Mincho" w:hAnsiTheme="minorHAnsi" w:cstheme="minorHAnsi"/>
                  <w:b/>
                  <w:bCs/>
                  <w:sz w:val="22"/>
                  <w:szCs w:val="22"/>
                  <w:lang w:val="fr-FR" w:eastAsia="ja-JP"/>
                </w:rPr>
                <w:t>solution 12.6</w:t>
              </w:r>
            </w:hyperlink>
            <w:r w:rsidR="00CE4711" w:rsidRPr="00CE4711">
              <w:rPr>
                <w:rFonts w:asciiTheme="minorHAnsi" w:eastAsia="MS Mincho" w:hAnsiTheme="minorHAnsi" w:cstheme="minorHAnsi"/>
                <w:sz w:val="22"/>
                <w:szCs w:val="22"/>
                <w:lang w:val="fr-FR" w:eastAsia="ja-JP"/>
              </w:rPr>
              <w:t xml:space="preserve"> </w:t>
            </w:r>
            <w:r w:rsidR="009C4F9B" w:rsidRPr="00EF5D32">
              <w:rPr>
                <w:rFonts w:asciiTheme="minorHAnsi" w:eastAsia="MS Mincho" w:hAnsiTheme="minorHAnsi" w:cstheme="minorHAnsi"/>
                <w:sz w:val="22"/>
                <w:szCs w:val="22"/>
                <w:lang w:val="fr-FR" w:eastAsia="ja-JP"/>
              </w:rPr>
              <w:t xml:space="preserve">sur les Maladies de la Faune Sauvage et Espèces Migratrices </w:t>
            </w:r>
          </w:p>
          <w:p w14:paraId="6D5764D3" w14:textId="3319B3CE" w:rsidR="00046DAD" w:rsidRPr="00EF5D32" w:rsidRDefault="00C77FCE" w:rsidP="00046DAD">
            <w:pPr>
              <w:widowControl/>
              <w:numPr>
                <w:ilvl w:val="0"/>
                <w:numId w:val="36"/>
              </w:numPr>
              <w:autoSpaceDE/>
              <w:autoSpaceDN/>
              <w:adjustRightInd/>
              <w:rPr>
                <w:rFonts w:asciiTheme="minorHAnsi" w:eastAsia="MS Mincho" w:hAnsiTheme="minorHAnsi" w:cstheme="minorHAnsi"/>
                <w:sz w:val="22"/>
                <w:szCs w:val="22"/>
                <w:lang w:val="fr-FR" w:eastAsia="ja-JP"/>
              </w:rPr>
            </w:pPr>
            <w:hyperlink r:id="rId67" w:history="1">
              <w:r w:rsidR="00CE4711" w:rsidRPr="00CE4711">
                <w:rPr>
                  <w:rStyle w:val="Hyperlink"/>
                  <w:rFonts w:asciiTheme="minorHAnsi" w:eastAsia="MS Mincho" w:hAnsiTheme="minorHAnsi" w:cstheme="minorHAnsi"/>
                  <w:b/>
                  <w:bCs/>
                  <w:sz w:val="22"/>
                  <w:szCs w:val="22"/>
                  <w:lang w:val="fr-FR" w:eastAsia="ja-JP"/>
                </w:rPr>
                <w:t>R</w:t>
              </w:r>
              <w:r w:rsidR="00CE4711">
                <w:rPr>
                  <w:rStyle w:val="Hyperlink"/>
                  <w:rFonts w:asciiTheme="minorHAnsi" w:eastAsia="MS Mincho" w:hAnsiTheme="minorHAnsi" w:cstheme="minorHAnsi"/>
                  <w:b/>
                  <w:bCs/>
                  <w:sz w:val="22"/>
                  <w:szCs w:val="22"/>
                  <w:lang w:val="fr-FR" w:eastAsia="ja-JP"/>
                </w:rPr>
                <w:t>é</w:t>
              </w:r>
              <w:r w:rsidR="00CE4711" w:rsidRPr="00CE4711">
                <w:rPr>
                  <w:rStyle w:val="Hyperlink"/>
                  <w:rFonts w:asciiTheme="minorHAnsi" w:eastAsia="MS Mincho" w:hAnsiTheme="minorHAnsi" w:cstheme="minorHAnsi"/>
                  <w:b/>
                  <w:bCs/>
                  <w:sz w:val="22"/>
                  <w:szCs w:val="22"/>
                  <w:lang w:val="fr-FR" w:eastAsia="ja-JP"/>
                </w:rPr>
                <w:t>solution 12.14</w:t>
              </w:r>
            </w:hyperlink>
            <w:r w:rsidR="00545979">
              <w:rPr>
                <w:rFonts w:asciiTheme="minorHAnsi" w:eastAsia="MS Mincho" w:hAnsiTheme="minorHAnsi" w:cstheme="minorHAnsi"/>
                <w:sz w:val="22"/>
                <w:szCs w:val="22"/>
                <w:lang w:val="fr-FR" w:eastAsia="ja-JP"/>
              </w:rPr>
              <w:t>sur les Impacts négatifs des b</w:t>
            </w:r>
            <w:r w:rsidR="00046DAD" w:rsidRPr="00EF5D32">
              <w:rPr>
                <w:rFonts w:asciiTheme="minorHAnsi" w:eastAsia="MS Mincho" w:hAnsiTheme="minorHAnsi" w:cstheme="minorHAnsi"/>
                <w:sz w:val="22"/>
                <w:szCs w:val="22"/>
                <w:lang w:val="fr-FR" w:eastAsia="ja-JP"/>
              </w:rPr>
              <w:t>ru</w:t>
            </w:r>
            <w:r w:rsidR="00545979">
              <w:rPr>
                <w:rFonts w:asciiTheme="minorHAnsi" w:eastAsia="MS Mincho" w:hAnsiTheme="minorHAnsi" w:cstheme="minorHAnsi"/>
                <w:sz w:val="22"/>
                <w:szCs w:val="22"/>
                <w:lang w:val="fr-FR" w:eastAsia="ja-JP"/>
              </w:rPr>
              <w:t>its anthropiques sur les c</w:t>
            </w:r>
            <w:r w:rsidR="00046DAD" w:rsidRPr="00EF5D32">
              <w:rPr>
                <w:rFonts w:asciiTheme="minorHAnsi" w:eastAsia="MS Mincho" w:hAnsiTheme="minorHAnsi" w:cstheme="minorHAnsi"/>
                <w:sz w:val="22"/>
                <w:szCs w:val="22"/>
                <w:lang w:val="fr-FR" w:eastAsia="ja-JP"/>
              </w:rPr>
              <w:t>étacés</w:t>
            </w:r>
          </w:p>
          <w:p w14:paraId="336543E0" w14:textId="073D1A19" w:rsidR="00624235" w:rsidRPr="00CF3C9C" w:rsidRDefault="00545979" w:rsidP="00046DAD">
            <w:pPr>
              <w:widowControl/>
              <w:autoSpaceDE/>
              <w:autoSpaceDN/>
              <w:adjustRightInd/>
              <w:ind w:left="737"/>
              <w:rPr>
                <w:rFonts w:asciiTheme="minorHAnsi" w:eastAsia="MS Mincho" w:hAnsiTheme="minorHAnsi" w:cstheme="minorHAnsi"/>
                <w:sz w:val="22"/>
                <w:szCs w:val="22"/>
                <w:lang w:val="fr-FR" w:eastAsia="ja-JP"/>
              </w:rPr>
            </w:pPr>
            <w:r w:rsidRPr="00CF3C9C">
              <w:rPr>
                <w:rFonts w:asciiTheme="minorHAnsi" w:eastAsia="MS Mincho" w:hAnsiTheme="minorHAnsi" w:cstheme="minorHAnsi"/>
                <w:sz w:val="22"/>
                <w:szCs w:val="22"/>
                <w:lang w:val="fr-FR" w:eastAsia="ja-JP"/>
              </w:rPr>
              <w:t>et d’autres espèces m</w:t>
            </w:r>
            <w:r w:rsidR="00046DAD" w:rsidRPr="00CF3C9C">
              <w:rPr>
                <w:rFonts w:asciiTheme="minorHAnsi" w:eastAsia="MS Mincho" w:hAnsiTheme="minorHAnsi" w:cstheme="minorHAnsi"/>
                <w:sz w:val="22"/>
                <w:szCs w:val="22"/>
                <w:lang w:val="fr-FR" w:eastAsia="ja-JP"/>
              </w:rPr>
              <w:t>igratrices</w:t>
            </w:r>
            <w:r w:rsidR="00CF3C9C" w:rsidRPr="00CF3C9C">
              <w:rPr>
                <w:rFonts w:asciiTheme="minorHAnsi" w:eastAsia="MS Mincho" w:hAnsiTheme="minorHAnsi" w:cstheme="minorHAnsi"/>
                <w:sz w:val="22"/>
                <w:szCs w:val="22"/>
                <w:lang w:val="fr-FR" w:eastAsia="ja-JP"/>
              </w:rPr>
              <w:t xml:space="preserve"> (e</w:t>
            </w:r>
            <w:r w:rsidR="00CF3C9C">
              <w:rPr>
                <w:rFonts w:asciiTheme="minorHAnsi" w:eastAsia="MS Mincho" w:hAnsiTheme="minorHAnsi" w:cstheme="minorHAnsi"/>
                <w:sz w:val="22"/>
                <w:szCs w:val="22"/>
                <w:lang w:val="fr-FR" w:eastAsia="ja-JP"/>
              </w:rPr>
              <w:t xml:space="preserve">t </w:t>
            </w:r>
            <w:hyperlink r:id="rId68" w:history="1">
              <w:r w:rsidR="00CF3C9C" w:rsidRPr="00CE4711">
                <w:rPr>
                  <w:rStyle w:val="Hyperlink"/>
                  <w:rFonts w:asciiTheme="minorHAnsi" w:eastAsia="MS Mincho" w:hAnsiTheme="minorHAnsi" w:cstheme="minorHAnsi"/>
                  <w:b/>
                  <w:bCs/>
                  <w:sz w:val="22"/>
                  <w:szCs w:val="22"/>
                  <w:lang w:val="fr-FR" w:eastAsia="ja-JP"/>
                </w:rPr>
                <w:t>Décision 13.58</w:t>
              </w:r>
            </w:hyperlink>
            <w:r w:rsidR="00CF3C9C">
              <w:rPr>
                <w:rFonts w:asciiTheme="minorHAnsi" w:eastAsia="MS Mincho" w:hAnsiTheme="minorHAnsi" w:cstheme="minorHAnsi"/>
                <w:sz w:val="22"/>
                <w:szCs w:val="22"/>
                <w:lang w:val="fr-FR" w:eastAsia="ja-JP"/>
              </w:rPr>
              <w:t>)</w:t>
            </w:r>
          </w:p>
          <w:p w14:paraId="4EE9A956" w14:textId="4AE77B8B" w:rsidR="00624235" w:rsidRPr="00EF5D32" w:rsidRDefault="00C77FCE" w:rsidP="005D1DBF">
            <w:pPr>
              <w:widowControl/>
              <w:numPr>
                <w:ilvl w:val="0"/>
                <w:numId w:val="36"/>
              </w:numPr>
              <w:autoSpaceDE/>
              <w:autoSpaceDN/>
              <w:adjustRightInd/>
              <w:rPr>
                <w:rFonts w:asciiTheme="minorHAnsi" w:eastAsia="MS Mincho" w:hAnsiTheme="minorHAnsi" w:cstheme="minorHAnsi"/>
                <w:sz w:val="22"/>
                <w:szCs w:val="22"/>
                <w:lang w:val="fr-FR" w:eastAsia="ja-JP"/>
              </w:rPr>
            </w:pPr>
            <w:hyperlink r:id="rId69" w:history="1">
              <w:r w:rsidR="00CE4711" w:rsidRPr="00CE4711">
                <w:rPr>
                  <w:rStyle w:val="Hyperlink"/>
                  <w:rFonts w:asciiTheme="minorHAnsi" w:eastAsia="MS Mincho" w:hAnsiTheme="minorHAnsi" w:cstheme="minorHAnsi"/>
                  <w:b/>
                  <w:bCs/>
                  <w:sz w:val="22"/>
                  <w:szCs w:val="22"/>
                  <w:lang w:val="fr-FR" w:eastAsia="ja-JP"/>
                </w:rPr>
                <w:t>R</w:t>
              </w:r>
              <w:r w:rsidR="00CE4711">
                <w:rPr>
                  <w:rStyle w:val="Hyperlink"/>
                  <w:rFonts w:asciiTheme="minorHAnsi" w:eastAsia="MS Mincho" w:hAnsiTheme="minorHAnsi" w:cstheme="minorHAnsi"/>
                  <w:b/>
                  <w:bCs/>
                  <w:sz w:val="22"/>
                  <w:szCs w:val="22"/>
                  <w:lang w:val="fr-FR" w:eastAsia="ja-JP"/>
                </w:rPr>
                <w:t>é</w:t>
              </w:r>
              <w:r w:rsidR="00CE4711" w:rsidRPr="00CE4711">
                <w:rPr>
                  <w:rStyle w:val="Hyperlink"/>
                  <w:rFonts w:asciiTheme="minorHAnsi" w:eastAsia="MS Mincho" w:hAnsiTheme="minorHAnsi" w:cstheme="minorHAnsi"/>
                  <w:b/>
                  <w:bCs/>
                  <w:sz w:val="22"/>
                  <w:szCs w:val="22"/>
                  <w:lang w:val="fr-FR" w:eastAsia="ja-JP"/>
                </w:rPr>
                <w:t>solution 12.20</w:t>
              </w:r>
            </w:hyperlink>
            <w:r w:rsidR="00CE4711" w:rsidRPr="00CE4711">
              <w:rPr>
                <w:rStyle w:val="Hyperlink"/>
                <w:rFonts w:asciiTheme="minorHAnsi" w:eastAsia="MS Mincho" w:hAnsiTheme="minorHAnsi" w:cstheme="minorHAnsi"/>
                <w:b/>
                <w:bCs/>
                <w:sz w:val="22"/>
                <w:szCs w:val="22"/>
                <w:lang w:val="fr-FR" w:eastAsia="ja-JP"/>
              </w:rPr>
              <w:t xml:space="preserve"> </w:t>
            </w:r>
            <w:r w:rsidR="00046DAD" w:rsidRPr="00EF5D32">
              <w:rPr>
                <w:rFonts w:asciiTheme="minorHAnsi" w:eastAsia="MS Mincho" w:hAnsiTheme="minorHAnsi" w:cstheme="minorHAnsi"/>
                <w:sz w:val="22"/>
                <w:szCs w:val="22"/>
                <w:lang w:val="fr-FR" w:eastAsia="ja-JP"/>
              </w:rPr>
              <w:t>sur la Gestion des Débris Marins</w:t>
            </w:r>
            <w:r w:rsidR="00CF3C9C">
              <w:rPr>
                <w:rFonts w:asciiTheme="minorHAnsi" w:eastAsia="MS Mincho" w:hAnsiTheme="minorHAnsi" w:cstheme="minorHAnsi"/>
                <w:sz w:val="22"/>
                <w:szCs w:val="22"/>
                <w:lang w:val="fr-FR" w:eastAsia="ja-JP"/>
              </w:rPr>
              <w:t xml:space="preserve"> (et </w:t>
            </w:r>
            <w:hyperlink r:id="rId70" w:history="1">
              <w:r w:rsidR="00CF3C9C" w:rsidRPr="00CE4711">
                <w:rPr>
                  <w:rStyle w:val="Hyperlink"/>
                  <w:rFonts w:asciiTheme="minorHAnsi" w:eastAsia="MS Mincho" w:hAnsiTheme="minorHAnsi" w:cstheme="minorHAnsi"/>
                  <w:b/>
                  <w:bCs/>
                  <w:sz w:val="22"/>
                  <w:szCs w:val="22"/>
                  <w:lang w:val="fr-FR" w:eastAsia="ja-JP"/>
                </w:rPr>
                <w:t>Décision 13.122</w:t>
              </w:r>
            </w:hyperlink>
            <w:r w:rsidR="00CF3C9C">
              <w:rPr>
                <w:rFonts w:asciiTheme="minorHAnsi" w:eastAsia="MS Mincho" w:hAnsiTheme="minorHAnsi" w:cstheme="minorHAnsi"/>
                <w:sz w:val="22"/>
                <w:szCs w:val="22"/>
                <w:lang w:val="fr-FR" w:eastAsia="ja-JP"/>
              </w:rPr>
              <w:t>)</w:t>
            </w:r>
            <w:r w:rsidR="00624235" w:rsidRPr="00EF5D32">
              <w:rPr>
                <w:rFonts w:asciiTheme="minorHAnsi" w:eastAsia="MS Mincho" w:hAnsiTheme="minorHAnsi" w:cstheme="minorHAnsi"/>
                <w:sz w:val="22"/>
                <w:szCs w:val="22"/>
                <w:lang w:val="fr-FR" w:eastAsia="ja-JP"/>
              </w:rPr>
              <w:t>.</w:t>
            </w:r>
          </w:p>
          <w:p w14:paraId="2244D12C" w14:textId="630A1ACE" w:rsidR="00624235" w:rsidRPr="005A7612" w:rsidRDefault="00C77FCE" w:rsidP="009C4F9B">
            <w:pPr>
              <w:widowControl/>
              <w:numPr>
                <w:ilvl w:val="0"/>
                <w:numId w:val="36"/>
              </w:numPr>
              <w:autoSpaceDE/>
              <w:autoSpaceDN/>
              <w:adjustRightInd/>
              <w:rPr>
                <w:rFonts w:asciiTheme="minorHAnsi" w:eastAsia="MS Mincho" w:hAnsiTheme="minorHAnsi" w:cstheme="minorHAnsi"/>
                <w:b/>
                <w:bCs/>
                <w:sz w:val="22"/>
                <w:szCs w:val="22"/>
                <w:lang w:val="fr-FR" w:eastAsia="ja-JP"/>
              </w:rPr>
            </w:pPr>
            <w:hyperlink r:id="rId71" w:history="1">
              <w:r w:rsidR="005A7612" w:rsidRPr="005A7612">
                <w:rPr>
                  <w:rStyle w:val="Hyperlink"/>
                  <w:rFonts w:asciiTheme="minorHAnsi" w:eastAsia="MS Mincho" w:hAnsiTheme="minorHAnsi" w:cstheme="minorHAnsi"/>
                  <w:b/>
                  <w:bCs/>
                  <w:sz w:val="22"/>
                  <w:szCs w:val="22"/>
                  <w:lang w:val="fr-FR" w:eastAsia="ja-JP"/>
                </w:rPr>
                <w:t>R</w:t>
              </w:r>
              <w:r w:rsidR="005A7612">
                <w:rPr>
                  <w:rStyle w:val="Hyperlink"/>
                  <w:rFonts w:asciiTheme="minorHAnsi" w:eastAsia="MS Mincho" w:hAnsiTheme="minorHAnsi" w:cstheme="minorHAnsi"/>
                  <w:b/>
                  <w:bCs/>
                  <w:sz w:val="22"/>
                  <w:szCs w:val="22"/>
                  <w:lang w:val="fr-FR" w:eastAsia="ja-JP"/>
                </w:rPr>
                <w:t>é</w:t>
              </w:r>
              <w:r w:rsidR="005A7612" w:rsidRPr="005A7612">
                <w:rPr>
                  <w:rStyle w:val="Hyperlink"/>
                  <w:rFonts w:asciiTheme="minorHAnsi" w:eastAsia="MS Mincho" w:hAnsiTheme="minorHAnsi" w:cstheme="minorHAnsi"/>
                  <w:b/>
                  <w:bCs/>
                  <w:sz w:val="22"/>
                  <w:szCs w:val="22"/>
                  <w:lang w:val="fr-FR" w:eastAsia="ja-JP"/>
                </w:rPr>
                <w:t>solution 12.21</w:t>
              </w:r>
            </w:hyperlink>
            <w:r w:rsidR="005A7612" w:rsidRPr="005A7612">
              <w:rPr>
                <w:rStyle w:val="Hyperlink"/>
                <w:rFonts w:asciiTheme="minorHAnsi" w:eastAsia="MS Mincho" w:hAnsiTheme="minorHAnsi" w:cstheme="minorHAnsi"/>
                <w:b/>
                <w:bCs/>
                <w:sz w:val="22"/>
                <w:szCs w:val="22"/>
                <w:lang w:val="fr-FR" w:eastAsia="ja-JP"/>
              </w:rPr>
              <w:t xml:space="preserve"> </w:t>
            </w:r>
            <w:r w:rsidR="004B55A9">
              <w:rPr>
                <w:rFonts w:asciiTheme="minorHAnsi" w:eastAsia="MS Mincho" w:hAnsiTheme="minorHAnsi" w:cstheme="minorHAnsi"/>
                <w:sz w:val="22"/>
                <w:szCs w:val="22"/>
                <w:lang w:val="fr-FR" w:eastAsia="ja-JP"/>
              </w:rPr>
              <w:t>sur le Changement climatique et espèces m</w:t>
            </w:r>
            <w:r w:rsidR="00BE09E3" w:rsidRPr="00EF5D32">
              <w:rPr>
                <w:rFonts w:asciiTheme="minorHAnsi" w:eastAsia="MS Mincho" w:hAnsiTheme="minorHAnsi" w:cstheme="minorHAnsi"/>
                <w:sz w:val="22"/>
                <w:szCs w:val="22"/>
                <w:lang w:val="fr-FR" w:eastAsia="ja-JP"/>
              </w:rPr>
              <w:t xml:space="preserve">igratrices </w:t>
            </w:r>
            <w:r w:rsidR="00CF3C9C">
              <w:rPr>
                <w:rFonts w:asciiTheme="minorHAnsi" w:eastAsia="MS Mincho" w:hAnsiTheme="minorHAnsi" w:cstheme="minorHAnsi"/>
                <w:sz w:val="22"/>
                <w:szCs w:val="22"/>
                <w:lang w:val="fr-FR" w:eastAsia="ja-JP"/>
              </w:rPr>
              <w:t xml:space="preserve">(et la </w:t>
            </w:r>
            <w:hyperlink r:id="rId72" w:history="1">
              <w:r w:rsidR="00CF3C9C" w:rsidRPr="005A7612">
                <w:rPr>
                  <w:rStyle w:val="Hyperlink"/>
                  <w:rFonts w:asciiTheme="minorHAnsi" w:eastAsia="MS Mincho" w:hAnsiTheme="minorHAnsi" w:cstheme="minorHAnsi"/>
                  <w:b/>
                  <w:bCs/>
                  <w:sz w:val="22"/>
                  <w:szCs w:val="22"/>
                  <w:lang w:val="fr-FR" w:eastAsia="ja-JP"/>
                </w:rPr>
                <w:t>Décision 13.126</w:t>
              </w:r>
            </w:hyperlink>
            <w:r w:rsidR="00CF3C9C" w:rsidRPr="005A7612">
              <w:rPr>
                <w:rFonts w:asciiTheme="minorHAnsi" w:eastAsia="MS Mincho" w:hAnsiTheme="minorHAnsi" w:cstheme="minorHAnsi"/>
                <w:b/>
                <w:bCs/>
                <w:sz w:val="22"/>
                <w:szCs w:val="22"/>
                <w:lang w:val="fr-FR" w:eastAsia="ja-JP"/>
              </w:rPr>
              <w:t>)</w:t>
            </w:r>
          </w:p>
          <w:p w14:paraId="48DF5707" w14:textId="714015FF" w:rsidR="00CF3C9C" w:rsidRPr="009C4F9B" w:rsidRDefault="00C77FCE" w:rsidP="009C4F9B">
            <w:pPr>
              <w:widowControl/>
              <w:numPr>
                <w:ilvl w:val="0"/>
                <w:numId w:val="36"/>
              </w:numPr>
              <w:autoSpaceDE/>
              <w:autoSpaceDN/>
              <w:adjustRightInd/>
              <w:rPr>
                <w:rFonts w:asciiTheme="minorHAnsi" w:eastAsia="MS Mincho" w:hAnsiTheme="minorHAnsi" w:cstheme="minorHAnsi"/>
                <w:sz w:val="22"/>
                <w:szCs w:val="22"/>
                <w:lang w:val="fr-FR" w:eastAsia="ja-JP"/>
              </w:rPr>
            </w:pPr>
            <w:hyperlink r:id="rId73" w:history="1">
              <w:r w:rsidR="005A7612" w:rsidRPr="005A7612">
                <w:rPr>
                  <w:rStyle w:val="Hyperlink"/>
                  <w:rFonts w:asciiTheme="minorHAnsi" w:eastAsia="MS Mincho" w:hAnsiTheme="minorHAnsi" w:cstheme="minorHAnsi"/>
                  <w:b/>
                  <w:bCs/>
                  <w:sz w:val="22"/>
                  <w:szCs w:val="22"/>
                  <w:lang w:val="fr-FR"/>
                </w:rPr>
                <w:t>R</w:t>
              </w:r>
              <w:r w:rsidR="00AC73AC">
                <w:rPr>
                  <w:rStyle w:val="Hyperlink"/>
                  <w:rFonts w:asciiTheme="minorHAnsi" w:eastAsia="MS Mincho" w:hAnsiTheme="minorHAnsi" w:cstheme="minorHAnsi"/>
                  <w:b/>
                  <w:bCs/>
                  <w:sz w:val="22"/>
                  <w:szCs w:val="22"/>
                  <w:lang w:val="fr-FR"/>
                </w:rPr>
                <w:t>é</w:t>
              </w:r>
              <w:r w:rsidR="005A7612" w:rsidRPr="005A7612">
                <w:rPr>
                  <w:rStyle w:val="Hyperlink"/>
                  <w:rFonts w:asciiTheme="minorHAnsi" w:eastAsia="MS Mincho" w:hAnsiTheme="minorHAnsi" w:cstheme="minorHAnsi"/>
                  <w:b/>
                  <w:bCs/>
                  <w:sz w:val="22"/>
                  <w:szCs w:val="22"/>
                  <w:lang w:val="fr-FR"/>
                </w:rPr>
                <w:t>solution 12.22</w:t>
              </w:r>
            </w:hyperlink>
            <w:r w:rsidR="005A7612" w:rsidRPr="005A7612">
              <w:rPr>
                <w:rStyle w:val="Hyperlink"/>
                <w:rFonts w:asciiTheme="minorHAnsi" w:eastAsia="MS Mincho" w:hAnsiTheme="minorHAnsi" w:cstheme="minorHAnsi"/>
                <w:b/>
                <w:bCs/>
                <w:sz w:val="22"/>
                <w:szCs w:val="22"/>
                <w:lang w:val="fr-FR"/>
              </w:rPr>
              <w:t xml:space="preserve"> </w:t>
            </w:r>
            <w:r w:rsidR="00CF3C9C">
              <w:rPr>
                <w:rFonts w:asciiTheme="minorHAnsi" w:eastAsia="MS Mincho" w:hAnsiTheme="minorHAnsi" w:cstheme="minorHAnsi"/>
                <w:sz w:val="22"/>
                <w:szCs w:val="22"/>
                <w:lang w:val="fr-FR" w:eastAsia="ja-JP"/>
              </w:rPr>
              <w:t xml:space="preserve">sur les prises accessoires (et </w:t>
            </w:r>
            <w:hyperlink r:id="rId74" w:history="1">
              <w:r w:rsidR="00CF3C9C" w:rsidRPr="005A7612">
                <w:rPr>
                  <w:rStyle w:val="Hyperlink"/>
                  <w:rFonts w:asciiTheme="minorHAnsi" w:eastAsia="MS Mincho" w:hAnsiTheme="minorHAnsi" w:cstheme="minorHAnsi"/>
                  <w:b/>
                  <w:bCs/>
                  <w:sz w:val="22"/>
                  <w:szCs w:val="22"/>
                  <w:lang w:val="fr-FR" w:eastAsia="ja-JP"/>
                </w:rPr>
                <w:t>Décision 13.61</w:t>
              </w:r>
            </w:hyperlink>
            <w:r w:rsidR="00CF3C9C">
              <w:rPr>
                <w:rFonts w:asciiTheme="minorHAnsi" w:eastAsia="MS Mincho" w:hAnsiTheme="minorHAnsi" w:cstheme="minorHAnsi"/>
                <w:sz w:val="22"/>
                <w:szCs w:val="22"/>
                <w:lang w:val="fr-FR" w:eastAsia="ja-JP"/>
              </w:rPr>
              <w:t>)</w:t>
            </w:r>
          </w:p>
          <w:p w14:paraId="4ED13D5D" w14:textId="75E77CA2" w:rsidR="00CF3C9C" w:rsidRDefault="00C77FCE" w:rsidP="00CF3C9C">
            <w:pPr>
              <w:widowControl/>
              <w:numPr>
                <w:ilvl w:val="0"/>
                <w:numId w:val="36"/>
              </w:numPr>
              <w:autoSpaceDE/>
              <w:autoSpaceDN/>
              <w:adjustRightInd/>
              <w:rPr>
                <w:rFonts w:asciiTheme="minorHAnsi" w:eastAsia="MS Mincho" w:hAnsiTheme="minorHAnsi" w:cstheme="minorHAnsi"/>
                <w:sz w:val="22"/>
                <w:szCs w:val="22"/>
                <w:lang w:val="fr-FR" w:eastAsia="ja-JP"/>
              </w:rPr>
            </w:pPr>
            <w:hyperlink r:id="rId75" w:history="1">
              <w:r w:rsidR="005A7612" w:rsidRPr="005A7612">
                <w:rPr>
                  <w:rStyle w:val="Hyperlink"/>
                  <w:rFonts w:asciiTheme="minorHAnsi" w:eastAsia="MS Mincho" w:hAnsiTheme="minorHAnsi" w:cstheme="minorHAnsi"/>
                  <w:b/>
                  <w:bCs/>
                  <w:sz w:val="22"/>
                  <w:szCs w:val="22"/>
                  <w:lang w:val="fr-FR" w:eastAsia="ja-JP"/>
                </w:rPr>
                <w:t>R</w:t>
              </w:r>
              <w:r w:rsidR="00AC73AC">
                <w:rPr>
                  <w:rStyle w:val="Hyperlink"/>
                  <w:rFonts w:asciiTheme="minorHAnsi" w:eastAsia="MS Mincho" w:hAnsiTheme="minorHAnsi" w:cstheme="minorHAnsi"/>
                  <w:b/>
                  <w:bCs/>
                  <w:sz w:val="22"/>
                  <w:szCs w:val="22"/>
                  <w:lang w:val="fr-FR" w:eastAsia="ja-JP"/>
                </w:rPr>
                <w:t>é</w:t>
              </w:r>
              <w:r w:rsidR="005A7612" w:rsidRPr="005A7612">
                <w:rPr>
                  <w:rStyle w:val="Hyperlink"/>
                  <w:rFonts w:asciiTheme="minorHAnsi" w:eastAsia="MS Mincho" w:hAnsiTheme="minorHAnsi" w:cstheme="minorHAnsi"/>
                  <w:b/>
                  <w:bCs/>
                  <w:sz w:val="22"/>
                  <w:szCs w:val="22"/>
                  <w:lang w:val="fr-FR" w:eastAsia="ja-JP"/>
                </w:rPr>
                <w:t>solution 12.25</w:t>
              </w:r>
            </w:hyperlink>
            <w:r w:rsidR="005A7612" w:rsidRPr="005A7612">
              <w:rPr>
                <w:rStyle w:val="Hyperlink"/>
                <w:rFonts w:asciiTheme="minorHAnsi" w:eastAsia="MS Mincho" w:hAnsiTheme="minorHAnsi" w:cstheme="minorHAnsi"/>
                <w:b/>
                <w:bCs/>
                <w:sz w:val="22"/>
                <w:szCs w:val="22"/>
                <w:lang w:val="fr-FR" w:eastAsia="ja-JP"/>
              </w:rPr>
              <w:t xml:space="preserve"> </w:t>
            </w:r>
            <w:r w:rsidR="000627B2" w:rsidRPr="00EF5D32">
              <w:rPr>
                <w:rFonts w:asciiTheme="minorHAnsi" w:eastAsia="MS Mincho" w:hAnsiTheme="minorHAnsi" w:cstheme="minorHAnsi"/>
                <w:sz w:val="22"/>
                <w:szCs w:val="22"/>
                <w:lang w:val="fr-FR" w:eastAsia="ja-JP"/>
              </w:rPr>
              <w:t>sur la Conservatio</w:t>
            </w:r>
            <w:r w:rsidR="004B55A9">
              <w:rPr>
                <w:rFonts w:asciiTheme="minorHAnsi" w:eastAsia="MS Mincho" w:hAnsiTheme="minorHAnsi" w:cstheme="minorHAnsi"/>
                <w:sz w:val="22"/>
                <w:szCs w:val="22"/>
                <w:lang w:val="fr-FR" w:eastAsia="ja-JP"/>
              </w:rPr>
              <w:t>n des habitats intertidaux et autres habitats côtiers pour les espèces m</w:t>
            </w:r>
            <w:r w:rsidR="000627B2" w:rsidRPr="00EF5D32">
              <w:rPr>
                <w:rFonts w:asciiTheme="minorHAnsi" w:eastAsia="MS Mincho" w:hAnsiTheme="minorHAnsi" w:cstheme="minorHAnsi"/>
                <w:sz w:val="22"/>
                <w:szCs w:val="22"/>
                <w:lang w:val="fr-FR" w:eastAsia="ja-JP"/>
              </w:rPr>
              <w:t>igratrices</w:t>
            </w:r>
            <w:r w:rsidR="00624235" w:rsidRPr="00EF5D32">
              <w:rPr>
                <w:rFonts w:asciiTheme="minorHAnsi" w:eastAsia="MS Mincho" w:hAnsiTheme="minorHAnsi" w:cstheme="minorHAnsi"/>
                <w:sz w:val="22"/>
                <w:szCs w:val="22"/>
                <w:lang w:val="fr-FR" w:eastAsia="ja-JP"/>
              </w:rPr>
              <w:t>.</w:t>
            </w:r>
          </w:p>
          <w:p w14:paraId="49CD31D3" w14:textId="05A7AC44" w:rsidR="00CF3C9C" w:rsidRDefault="00C77FCE" w:rsidP="00CF3C9C">
            <w:pPr>
              <w:widowControl/>
              <w:numPr>
                <w:ilvl w:val="0"/>
                <w:numId w:val="36"/>
              </w:numPr>
              <w:autoSpaceDE/>
              <w:autoSpaceDN/>
              <w:adjustRightInd/>
              <w:rPr>
                <w:rFonts w:asciiTheme="minorHAnsi" w:eastAsia="MS Mincho" w:hAnsiTheme="minorHAnsi" w:cstheme="minorHAnsi"/>
                <w:sz w:val="22"/>
                <w:szCs w:val="22"/>
                <w:lang w:val="fr-FR" w:eastAsia="ja-JP"/>
              </w:rPr>
            </w:pPr>
            <w:hyperlink r:id="rId76" w:history="1">
              <w:r w:rsidR="00385028" w:rsidRPr="00385028">
                <w:rPr>
                  <w:rStyle w:val="Hyperlink"/>
                  <w:rFonts w:asciiTheme="minorHAnsi" w:eastAsia="MS Mincho" w:hAnsiTheme="minorHAnsi" w:cstheme="minorHAnsi"/>
                  <w:b/>
                  <w:bCs/>
                  <w:sz w:val="22"/>
                  <w:szCs w:val="22"/>
                  <w:lang w:val="fr-FR" w:eastAsia="ja-JP"/>
                </w:rPr>
                <w:t>R</w:t>
              </w:r>
              <w:r w:rsidR="00385028">
                <w:rPr>
                  <w:rStyle w:val="Hyperlink"/>
                  <w:rFonts w:asciiTheme="minorHAnsi" w:eastAsia="MS Mincho" w:hAnsiTheme="minorHAnsi" w:cstheme="minorHAnsi"/>
                  <w:b/>
                  <w:bCs/>
                  <w:sz w:val="22"/>
                  <w:szCs w:val="22"/>
                  <w:lang w:val="fr-FR" w:eastAsia="ja-JP"/>
                </w:rPr>
                <w:t>é</w:t>
              </w:r>
              <w:r w:rsidR="00385028" w:rsidRPr="00385028">
                <w:rPr>
                  <w:rStyle w:val="Hyperlink"/>
                  <w:rFonts w:asciiTheme="minorHAnsi" w:eastAsia="MS Mincho" w:hAnsiTheme="minorHAnsi" w:cstheme="minorHAnsi"/>
                  <w:b/>
                  <w:bCs/>
                  <w:sz w:val="22"/>
                  <w:szCs w:val="22"/>
                  <w:lang w:val="fr-FR" w:eastAsia="ja-JP"/>
                </w:rPr>
                <w:t>solution 13.3</w:t>
              </w:r>
            </w:hyperlink>
            <w:r w:rsidR="00CF3C9C">
              <w:rPr>
                <w:rFonts w:asciiTheme="minorHAnsi" w:eastAsia="MS Mincho" w:hAnsiTheme="minorHAnsi" w:cstheme="minorHAnsi"/>
                <w:sz w:val="22"/>
                <w:szCs w:val="22"/>
                <w:lang w:val="fr-FR" w:eastAsia="ja-JP"/>
              </w:rPr>
              <w:t xml:space="preserve"> sur les espèces de chondrichtyens (et </w:t>
            </w:r>
            <w:hyperlink r:id="rId77" w:history="1">
              <w:r w:rsidR="00CF3C9C" w:rsidRPr="00AC73AC">
                <w:rPr>
                  <w:rStyle w:val="Hyperlink"/>
                  <w:rFonts w:asciiTheme="minorHAnsi" w:eastAsia="MS Mincho" w:hAnsiTheme="minorHAnsi" w:cstheme="minorHAnsi"/>
                  <w:b/>
                  <w:bCs/>
                  <w:sz w:val="22"/>
                  <w:szCs w:val="22"/>
                  <w:lang w:val="fr-FR" w:eastAsia="ja-JP"/>
                </w:rPr>
                <w:t>Décision 13.71</w:t>
              </w:r>
            </w:hyperlink>
            <w:r w:rsidR="00CF3C9C">
              <w:rPr>
                <w:rFonts w:asciiTheme="minorHAnsi" w:eastAsia="MS Mincho" w:hAnsiTheme="minorHAnsi" w:cstheme="minorHAnsi"/>
                <w:sz w:val="22"/>
                <w:szCs w:val="22"/>
                <w:lang w:val="fr-FR" w:eastAsia="ja-JP"/>
              </w:rPr>
              <w:t>)</w:t>
            </w:r>
          </w:p>
          <w:p w14:paraId="38305F18" w14:textId="23B76657" w:rsidR="00CF3C9C" w:rsidRDefault="00C77FCE" w:rsidP="00CF3C9C">
            <w:pPr>
              <w:widowControl/>
              <w:numPr>
                <w:ilvl w:val="0"/>
                <w:numId w:val="36"/>
              </w:numPr>
              <w:autoSpaceDE/>
              <w:autoSpaceDN/>
              <w:adjustRightInd/>
              <w:rPr>
                <w:rFonts w:asciiTheme="minorHAnsi" w:eastAsia="MS Mincho" w:hAnsiTheme="minorHAnsi" w:cstheme="minorHAnsi"/>
                <w:sz w:val="22"/>
                <w:szCs w:val="22"/>
                <w:lang w:val="fr-FR" w:eastAsia="ja-JP"/>
              </w:rPr>
            </w:pPr>
            <w:hyperlink r:id="rId78" w:history="1">
              <w:r w:rsidR="00CF00E9" w:rsidRPr="00CF00E9">
                <w:rPr>
                  <w:rStyle w:val="Hyperlink"/>
                  <w:rFonts w:asciiTheme="minorHAnsi" w:eastAsia="MS Mincho" w:hAnsiTheme="minorHAnsi" w:cstheme="minorHAnsi"/>
                  <w:b/>
                  <w:bCs/>
                  <w:sz w:val="22"/>
                  <w:szCs w:val="22"/>
                  <w:lang w:val="fr-FR" w:eastAsia="ja-JP"/>
                </w:rPr>
                <w:t>R</w:t>
              </w:r>
              <w:r w:rsidR="00CF00E9">
                <w:rPr>
                  <w:rStyle w:val="Hyperlink"/>
                  <w:rFonts w:asciiTheme="minorHAnsi" w:eastAsia="MS Mincho" w:hAnsiTheme="minorHAnsi" w:cstheme="minorHAnsi"/>
                  <w:b/>
                  <w:bCs/>
                  <w:sz w:val="22"/>
                  <w:szCs w:val="22"/>
                  <w:lang w:val="fr-FR" w:eastAsia="ja-JP"/>
                </w:rPr>
                <w:t>é</w:t>
              </w:r>
              <w:r w:rsidR="00CF00E9" w:rsidRPr="00CF00E9">
                <w:rPr>
                  <w:rStyle w:val="Hyperlink"/>
                  <w:rFonts w:asciiTheme="minorHAnsi" w:eastAsia="MS Mincho" w:hAnsiTheme="minorHAnsi" w:cstheme="minorHAnsi"/>
                  <w:b/>
                  <w:bCs/>
                  <w:sz w:val="22"/>
                  <w:szCs w:val="22"/>
                  <w:lang w:val="fr-FR" w:eastAsia="ja-JP"/>
                </w:rPr>
                <w:t>solution 13.4</w:t>
              </w:r>
            </w:hyperlink>
            <w:r w:rsidR="00CF00E9" w:rsidRPr="00CF00E9">
              <w:rPr>
                <w:rFonts w:asciiTheme="minorHAnsi" w:eastAsia="MS Mincho" w:hAnsiTheme="minorHAnsi" w:cstheme="minorHAnsi"/>
                <w:sz w:val="22"/>
                <w:szCs w:val="22"/>
                <w:lang w:val="fr-FR" w:eastAsia="ja-JP"/>
              </w:rPr>
              <w:t xml:space="preserve"> </w:t>
            </w:r>
            <w:r w:rsidR="00CF3C9C">
              <w:rPr>
                <w:rFonts w:asciiTheme="minorHAnsi" w:eastAsia="MS Mincho" w:hAnsiTheme="minorHAnsi" w:cstheme="minorHAnsi"/>
                <w:sz w:val="22"/>
                <w:szCs w:val="22"/>
                <w:lang w:val="fr-FR" w:eastAsia="ja-JP"/>
              </w:rPr>
              <w:t>sur l’initiative conjointe CITES-CMS pour les carniv</w:t>
            </w:r>
            <w:r w:rsidR="00CF00E9">
              <w:rPr>
                <w:rFonts w:asciiTheme="minorHAnsi" w:eastAsia="MS Mincho" w:hAnsiTheme="minorHAnsi" w:cstheme="minorHAnsi"/>
                <w:sz w:val="22"/>
                <w:szCs w:val="22"/>
                <w:lang w:val="fr-FR" w:eastAsia="ja-JP"/>
              </w:rPr>
              <w:t>o</w:t>
            </w:r>
            <w:r w:rsidR="00CF3C9C">
              <w:rPr>
                <w:rFonts w:asciiTheme="minorHAnsi" w:eastAsia="MS Mincho" w:hAnsiTheme="minorHAnsi" w:cstheme="minorHAnsi"/>
                <w:sz w:val="22"/>
                <w:szCs w:val="22"/>
                <w:lang w:val="fr-FR" w:eastAsia="ja-JP"/>
              </w:rPr>
              <w:t>res d’Afrique</w:t>
            </w:r>
          </w:p>
          <w:p w14:paraId="4F91FB83" w14:textId="42A087E8" w:rsidR="00CF3C9C" w:rsidRDefault="00C77FCE" w:rsidP="00CF3C9C">
            <w:pPr>
              <w:widowControl/>
              <w:numPr>
                <w:ilvl w:val="0"/>
                <w:numId w:val="36"/>
              </w:numPr>
              <w:autoSpaceDE/>
              <w:autoSpaceDN/>
              <w:adjustRightInd/>
              <w:rPr>
                <w:rFonts w:asciiTheme="minorHAnsi" w:eastAsia="MS Mincho" w:hAnsiTheme="minorHAnsi" w:cstheme="minorHAnsi"/>
                <w:sz w:val="22"/>
                <w:szCs w:val="22"/>
                <w:lang w:val="fr-FR" w:eastAsia="ja-JP"/>
              </w:rPr>
            </w:pPr>
            <w:hyperlink r:id="rId79" w:history="1">
              <w:r w:rsidR="00CF00E9" w:rsidRPr="00CF00E9">
                <w:rPr>
                  <w:rStyle w:val="Hyperlink"/>
                  <w:rFonts w:asciiTheme="minorHAnsi" w:eastAsia="MS Mincho" w:hAnsiTheme="minorHAnsi" w:cstheme="minorHAnsi"/>
                  <w:b/>
                  <w:bCs/>
                  <w:sz w:val="22"/>
                  <w:szCs w:val="22"/>
                  <w:lang w:val="fr-FR" w:eastAsia="ja-JP"/>
                </w:rPr>
                <w:t>R</w:t>
              </w:r>
              <w:r w:rsidR="00CF00E9">
                <w:rPr>
                  <w:rStyle w:val="Hyperlink"/>
                  <w:rFonts w:asciiTheme="minorHAnsi" w:eastAsia="MS Mincho" w:hAnsiTheme="minorHAnsi" w:cstheme="minorHAnsi"/>
                  <w:b/>
                  <w:bCs/>
                  <w:sz w:val="22"/>
                  <w:szCs w:val="22"/>
                  <w:lang w:val="fr-FR" w:eastAsia="ja-JP"/>
                </w:rPr>
                <w:t>é</w:t>
              </w:r>
              <w:r w:rsidR="00CF00E9" w:rsidRPr="00CF00E9">
                <w:rPr>
                  <w:rStyle w:val="Hyperlink"/>
                  <w:rFonts w:asciiTheme="minorHAnsi" w:eastAsia="MS Mincho" w:hAnsiTheme="minorHAnsi" w:cstheme="minorHAnsi"/>
                  <w:b/>
                  <w:bCs/>
                  <w:sz w:val="22"/>
                  <w:szCs w:val="22"/>
                  <w:lang w:val="fr-FR" w:eastAsia="ja-JP"/>
                </w:rPr>
                <w:t>solution 13.5</w:t>
              </w:r>
            </w:hyperlink>
            <w:r w:rsidR="00CF00E9" w:rsidRPr="00CF00E9">
              <w:rPr>
                <w:rStyle w:val="Hyperlink"/>
                <w:rFonts w:asciiTheme="minorHAnsi" w:eastAsia="MS Mincho" w:hAnsiTheme="minorHAnsi" w:cstheme="minorHAnsi"/>
                <w:b/>
                <w:bCs/>
                <w:sz w:val="22"/>
                <w:szCs w:val="22"/>
                <w:lang w:val="fr-FR" w:eastAsia="ja-JP"/>
              </w:rPr>
              <w:t xml:space="preserve"> </w:t>
            </w:r>
            <w:r w:rsidR="00CF00E9">
              <w:rPr>
                <w:rFonts w:asciiTheme="minorHAnsi" w:eastAsia="MS Mincho" w:hAnsiTheme="minorHAnsi" w:cstheme="minorHAnsi"/>
                <w:sz w:val="22"/>
                <w:szCs w:val="22"/>
                <w:lang w:val="fr-FR" w:eastAsia="ja-JP"/>
              </w:rPr>
              <w:t>s</w:t>
            </w:r>
            <w:r w:rsidR="00CF00E9" w:rsidRPr="00CF00E9">
              <w:rPr>
                <w:rFonts w:eastAsia="MS Mincho"/>
                <w:lang w:val="fr-FR"/>
              </w:rPr>
              <w:t>u</w:t>
            </w:r>
            <w:r w:rsidR="00CF00E9">
              <w:rPr>
                <w:rFonts w:eastAsia="MS Mincho"/>
                <w:lang w:val="fr-FR"/>
              </w:rPr>
              <w:t>r</w:t>
            </w:r>
            <w:r w:rsidR="00CF00E9" w:rsidRPr="00CF00E9">
              <w:rPr>
                <w:rFonts w:eastAsia="MS Mincho"/>
                <w:lang w:val="fr-FR"/>
              </w:rPr>
              <w:t xml:space="preserve"> les l</w:t>
            </w:r>
            <w:r w:rsidR="00CF3C9C" w:rsidRPr="00CF3C9C">
              <w:rPr>
                <w:rFonts w:asciiTheme="minorHAnsi" w:eastAsia="MS Mincho" w:hAnsiTheme="minorHAnsi" w:cstheme="minorHAnsi"/>
                <w:sz w:val="22"/>
                <w:szCs w:val="22"/>
                <w:lang w:val="fr-FR" w:eastAsia="ja-JP"/>
              </w:rPr>
              <w:t>ignes directrices relatives à la pollution lumineuse dont est victime la faune sauvage</w:t>
            </w:r>
          </w:p>
          <w:p w14:paraId="745F4C00" w14:textId="3E56786B" w:rsidR="00CF3C9C" w:rsidRDefault="00C77FCE" w:rsidP="00CF3C9C">
            <w:pPr>
              <w:widowControl/>
              <w:numPr>
                <w:ilvl w:val="0"/>
                <w:numId w:val="36"/>
              </w:numPr>
              <w:autoSpaceDE/>
              <w:autoSpaceDN/>
              <w:adjustRightInd/>
              <w:rPr>
                <w:rFonts w:asciiTheme="minorHAnsi" w:eastAsia="MS Mincho" w:hAnsiTheme="minorHAnsi" w:cstheme="minorHAnsi"/>
                <w:sz w:val="22"/>
                <w:szCs w:val="22"/>
                <w:lang w:val="fr-FR" w:eastAsia="ja-JP"/>
              </w:rPr>
            </w:pPr>
            <w:hyperlink r:id="rId80" w:history="1">
              <w:r w:rsidR="00CF00E9" w:rsidRPr="00CF00E9">
                <w:rPr>
                  <w:rStyle w:val="Hyperlink"/>
                  <w:rFonts w:asciiTheme="minorHAnsi" w:eastAsia="MS Mincho" w:hAnsiTheme="minorHAnsi" w:cstheme="minorHAnsi"/>
                  <w:b/>
                  <w:bCs/>
                  <w:sz w:val="22"/>
                  <w:szCs w:val="22"/>
                  <w:lang w:val="fr-FR" w:eastAsia="ja-JP"/>
                </w:rPr>
                <w:t>R</w:t>
              </w:r>
              <w:r w:rsidR="00CF00E9">
                <w:rPr>
                  <w:rStyle w:val="Hyperlink"/>
                  <w:rFonts w:asciiTheme="minorHAnsi" w:eastAsia="MS Mincho" w:hAnsiTheme="minorHAnsi" w:cstheme="minorHAnsi"/>
                  <w:b/>
                  <w:bCs/>
                  <w:sz w:val="22"/>
                  <w:szCs w:val="22"/>
                  <w:lang w:val="fr-FR" w:eastAsia="ja-JP"/>
                </w:rPr>
                <w:t>é</w:t>
              </w:r>
              <w:r w:rsidR="00CF00E9" w:rsidRPr="00CF00E9">
                <w:rPr>
                  <w:rStyle w:val="Hyperlink"/>
                  <w:rFonts w:asciiTheme="minorHAnsi" w:eastAsia="MS Mincho" w:hAnsiTheme="minorHAnsi" w:cstheme="minorHAnsi"/>
                  <w:b/>
                  <w:bCs/>
                  <w:sz w:val="22"/>
                  <w:szCs w:val="22"/>
                  <w:lang w:val="fr-FR" w:eastAsia="ja-JP"/>
                </w:rPr>
                <w:t>solution 13.6</w:t>
              </w:r>
            </w:hyperlink>
            <w:r w:rsidR="00CF3C9C">
              <w:rPr>
                <w:rFonts w:asciiTheme="minorHAnsi" w:eastAsia="MS Mincho" w:hAnsiTheme="minorHAnsi" w:cstheme="minorHAnsi"/>
                <w:sz w:val="22"/>
                <w:szCs w:val="22"/>
                <w:lang w:val="fr-FR" w:eastAsia="ja-JP"/>
              </w:rPr>
              <w:t xml:space="preserve"> sur le </w:t>
            </w:r>
            <w:r w:rsidR="00CF3C9C" w:rsidRPr="00CF3C9C">
              <w:rPr>
                <w:rFonts w:asciiTheme="minorHAnsi" w:eastAsia="MS Mincho" w:hAnsiTheme="minorHAnsi" w:cstheme="minorHAnsi"/>
                <w:sz w:val="22"/>
                <w:szCs w:val="22"/>
                <w:lang w:val="fr-FR" w:eastAsia="ja-JP"/>
              </w:rPr>
              <w:t xml:space="preserve">déclin des insectes et </w:t>
            </w:r>
            <w:r w:rsidR="00CF3C9C">
              <w:rPr>
                <w:rFonts w:asciiTheme="minorHAnsi" w:eastAsia="MS Mincho" w:hAnsiTheme="minorHAnsi" w:cstheme="minorHAnsi"/>
                <w:sz w:val="22"/>
                <w:szCs w:val="22"/>
                <w:lang w:val="fr-FR" w:eastAsia="ja-JP"/>
              </w:rPr>
              <w:t xml:space="preserve">la </w:t>
            </w:r>
            <w:r w:rsidR="00CF3C9C" w:rsidRPr="00CF3C9C">
              <w:rPr>
                <w:rFonts w:asciiTheme="minorHAnsi" w:eastAsia="MS Mincho" w:hAnsiTheme="minorHAnsi" w:cstheme="minorHAnsi"/>
                <w:sz w:val="22"/>
                <w:szCs w:val="22"/>
                <w:lang w:val="fr-FR" w:eastAsia="ja-JP"/>
              </w:rPr>
              <w:t>menace qu’il représente pour les populations animales migratrices insectivores</w:t>
            </w:r>
          </w:p>
          <w:p w14:paraId="0155D54A" w14:textId="064FF1E9" w:rsidR="00CF3C9C" w:rsidRDefault="00C77FCE" w:rsidP="00A15B94">
            <w:pPr>
              <w:widowControl/>
              <w:numPr>
                <w:ilvl w:val="0"/>
                <w:numId w:val="36"/>
              </w:numPr>
              <w:autoSpaceDE/>
              <w:autoSpaceDN/>
              <w:adjustRightInd/>
              <w:rPr>
                <w:rFonts w:asciiTheme="minorHAnsi" w:eastAsia="MS Mincho" w:hAnsiTheme="minorHAnsi" w:cstheme="minorHAnsi"/>
                <w:sz w:val="22"/>
                <w:szCs w:val="22"/>
                <w:lang w:val="fr-FR" w:eastAsia="ja-JP"/>
              </w:rPr>
            </w:pPr>
            <w:hyperlink r:id="rId81" w:history="1">
              <w:r w:rsidR="00CF3C9C" w:rsidRPr="00CF00E9">
                <w:rPr>
                  <w:rStyle w:val="Hyperlink"/>
                  <w:rFonts w:asciiTheme="minorHAnsi" w:eastAsia="MS Mincho" w:hAnsiTheme="minorHAnsi" w:cstheme="minorHAnsi"/>
                  <w:b/>
                  <w:bCs/>
                  <w:sz w:val="22"/>
                  <w:szCs w:val="22"/>
                  <w:lang w:val="fr-FR" w:eastAsia="ja-JP"/>
                </w:rPr>
                <w:t>Décision 13.32</w:t>
              </w:r>
            </w:hyperlink>
            <w:r w:rsidR="00A15B94">
              <w:rPr>
                <w:rFonts w:asciiTheme="minorHAnsi" w:eastAsia="MS Mincho" w:hAnsiTheme="minorHAnsi" w:cstheme="minorHAnsi"/>
                <w:sz w:val="22"/>
                <w:szCs w:val="22"/>
                <w:lang w:val="fr-FR" w:eastAsia="ja-JP"/>
              </w:rPr>
              <w:t xml:space="preserve"> sur</w:t>
            </w:r>
            <w:r w:rsidR="00A15B94">
              <w:rPr>
                <w:rFonts w:asciiTheme="minorHAnsi" w:hAnsiTheme="minorHAnsi"/>
                <w:sz w:val="22"/>
                <w:szCs w:val="22"/>
                <w:lang w:val="fr-FR" w:eastAsia="ja-JP"/>
              </w:rPr>
              <w:t xml:space="preserve"> </w:t>
            </w:r>
            <w:r w:rsidR="00A15B94" w:rsidRPr="00A15B94">
              <w:rPr>
                <w:rFonts w:asciiTheme="minorHAnsi" w:eastAsia="MS Mincho" w:hAnsiTheme="minorHAnsi" w:cstheme="minorHAnsi"/>
                <w:sz w:val="22"/>
                <w:szCs w:val="22"/>
                <w:lang w:val="fr-FR" w:eastAsia="ja-JP"/>
              </w:rPr>
              <w:t xml:space="preserve">Chasse, prélèvement et commerce illégaux des oiseaux migrateurs le long de la voie de migration Asie de l’Est </w:t>
            </w:r>
            <w:r w:rsidR="00A15B94">
              <w:rPr>
                <w:rFonts w:asciiTheme="minorHAnsi" w:eastAsia="MS Mincho" w:hAnsiTheme="minorHAnsi" w:cstheme="minorHAnsi"/>
                <w:sz w:val="22"/>
                <w:szCs w:val="22"/>
                <w:lang w:val="fr-FR" w:eastAsia="ja-JP"/>
              </w:rPr>
              <w:t>–</w:t>
            </w:r>
            <w:r w:rsidR="00A15B94" w:rsidRPr="00A15B94">
              <w:rPr>
                <w:rFonts w:asciiTheme="minorHAnsi" w:eastAsia="MS Mincho" w:hAnsiTheme="minorHAnsi" w:cstheme="minorHAnsi"/>
                <w:sz w:val="22"/>
                <w:szCs w:val="22"/>
                <w:lang w:val="fr-FR" w:eastAsia="ja-JP"/>
              </w:rPr>
              <w:t xml:space="preserve"> Australasie</w:t>
            </w:r>
          </w:p>
          <w:p w14:paraId="3BA83CF7" w14:textId="0DA2D4E0" w:rsidR="00A15B94" w:rsidRDefault="00C77FCE" w:rsidP="00A15B94">
            <w:pPr>
              <w:widowControl/>
              <w:numPr>
                <w:ilvl w:val="0"/>
                <w:numId w:val="36"/>
              </w:numPr>
              <w:autoSpaceDE/>
              <w:autoSpaceDN/>
              <w:adjustRightInd/>
              <w:rPr>
                <w:rFonts w:asciiTheme="minorHAnsi" w:eastAsia="MS Mincho" w:hAnsiTheme="minorHAnsi" w:cstheme="minorHAnsi"/>
                <w:sz w:val="22"/>
                <w:szCs w:val="22"/>
                <w:lang w:val="fr-FR" w:eastAsia="ja-JP"/>
              </w:rPr>
            </w:pPr>
            <w:hyperlink r:id="rId82" w:history="1">
              <w:r w:rsidR="00A15B94" w:rsidRPr="00CF00E9">
                <w:rPr>
                  <w:rStyle w:val="Hyperlink"/>
                  <w:rFonts w:asciiTheme="minorHAnsi" w:eastAsia="MS Mincho" w:hAnsiTheme="minorHAnsi" w:cstheme="minorHAnsi"/>
                  <w:b/>
                  <w:bCs/>
                  <w:sz w:val="22"/>
                  <w:szCs w:val="22"/>
                  <w:lang w:val="fr-FR" w:eastAsia="ja-JP"/>
                </w:rPr>
                <w:t>Décision 13.34</w:t>
              </w:r>
            </w:hyperlink>
            <w:r w:rsidR="00A15B94">
              <w:rPr>
                <w:rFonts w:asciiTheme="minorHAnsi" w:eastAsia="MS Mincho" w:hAnsiTheme="minorHAnsi" w:cstheme="minorHAnsi"/>
                <w:sz w:val="22"/>
                <w:szCs w:val="22"/>
                <w:lang w:val="fr-FR" w:eastAsia="ja-JP"/>
              </w:rPr>
              <w:t xml:space="preserve"> sur le </w:t>
            </w:r>
            <w:r w:rsidR="00A15B94" w:rsidRPr="00A15B94">
              <w:rPr>
                <w:rFonts w:asciiTheme="minorHAnsi" w:eastAsia="MS Mincho" w:hAnsiTheme="minorHAnsi" w:cstheme="minorHAnsi"/>
                <w:sz w:val="22"/>
                <w:szCs w:val="22"/>
                <w:lang w:val="fr-FR" w:eastAsia="ja-JP"/>
              </w:rPr>
              <w:t>Plan d’action pour les oiseaux terrestres migrateurs d’Afrique-Eurasie (AEMLAP)</w:t>
            </w:r>
          </w:p>
          <w:p w14:paraId="7EBDB8D0" w14:textId="3D4CC0DF" w:rsidR="00A15B94" w:rsidRPr="00A15B94" w:rsidRDefault="00C77FCE" w:rsidP="00A15B94">
            <w:pPr>
              <w:widowControl/>
              <w:numPr>
                <w:ilvl w:val="0"/>
                <w:numId w:val="36"/>
              </w:numPr>
              <w:autoSpaceDE/>
              <w:autoSpaceDN/>
              <w:adjustRightInd/>
              <w:rPr>
                <w:rFonts w:asciiTheme="minorHAnsi" w:eastAsia="MS Mincho" w:hAnsiTheme="minorHAnsi" w:cstheme="minorHAnsi"/>
                <w:b/>
                <w:bCs/>
                <w:sz w:val="22"/>
                <w:szCs w:val="22"/>
                <w:lang w:val="fr-FR" w:eastAsia="ja-JP"/>
              </w:rPr>
            </w:pPr>
            <w:hyperlink r:id="rId83" w:history="1">
              <w:r w:rsidR="00A15B94" w:rsidRPr="00CF00E9">
                <w:rPr>
                  <w:rStyle w:val="Hyperlink"/>
                  <w:rFonts w:asciiTheme="minorHAnsi" w:eastAsia="MS Mincho" w:hAnsiTheme="minorHAnsi" w:cstheme="minorHAnsi"/>
                  <w:b/>
                  <w:bCs/>
                  <w:sz w:val="22"/>
                  <w:szCs w:val="22"/>
                  <w:lang w:val="fr-FR" w:eastAsia="ja-JP"/>
                </w:rPr>
                <w:t>Décision 13.50</w:t>
              </w:r>
            </w:hyperlink>
            <w:r w:rsidR="00A15B94">
              <w:rPr>
                <w:rFonts w:asciiTheme="minorHAnsi" w:eastAsia="MS Mincho" w:hAnsiTheme="minorHAnsi" w:cstheme="minorHAnsi"/>
                <w:sz w:val="22"/>
                <w:szCs w:val="22"/>
                <w:lang w:val="fr-FR" w:eastAsia="ja-JP"/>
              </w:rPr>
              <w:t xml:space="preserve"> sur la </w:t>
            </w:r>
            <w:r w:rsidR="00A15B94" w:rsidRPr="00A15B94">
              <w:rPr>
                <w:rFonts w:asciiTheme="minorHAnsi" w:eastAsia="MS Mincho" w:hAnsiTheme="minorHAnsi" w:cstheme="minorHAnsi"/>
                <w:sz w:val="22"/>
                <w:szCs w:val="22"/>
                <w:lang w:val="fr-FR" w:eastAsia="ja-JP"/>
              </w:rPr>
              <w:t>Conservation des vautours d’Afrique-Eurasie</w:t>
            </w:r>
          </w:p>
          <w:p w14:paraId="5033797C" w14:textId="4B28CE18" w:rsidR="00A15B94" w:rsidRDefault="00C77FCE" w:rsidP="00A15B94">
            <w:pPr>
              <w:widowControl/>
              <w:numPr>
                <w:ilvl w:val="0"/>
                <w:numId w:val="36"/>
              </w:numPr>
              <w:autoSpaceDE/>
              <w:autoSpaceDN/>
              <w:adjustRightInd/>
              <w:rPr>
                <w:rFonts w:asciiTheme="minorHAnsi" w:eastAsia="MS Mincho" w:hAnsiTheme="minorHAnsi" w:cstheme="minorHAnsi"/>
                <w:sz w:val="22"/>
                <w:szCs w:val="22"/>
                <w:lang w:val="fr-FR" w:eastAsia="ja-JP"/>
              </w:rPr>
            </w:pPr>
            <w:hyperlink r:id="rId84" w:history="1">
              <w:r w:rsidR="00A15B94" w:rsidRPr="00CF00E9">
                <w:rPr>
                  <w:rStyle w:val="Hyperlink"/>
                  <w:rFonts w:asciiTheme="minorHAnsi" w:eastAsia="MS Mincho" w:hAnsiTheme="minorHAnsi" w:cstheme="minorHAnsi"/>
                  <w:b/>
                  <w:bCs/>
                  <w:sz w:val="22"/>
                  <w:szCs w:val="22"/>
                  <w:lang w:val="fr-FR" w:eastAsia="ja-JP"/>
                </w:rPr>
                <w:t>Décision 13.91</w:t>
              </w:r>
            </w:hyperlink>
            <w:r w:rsidR="00A15B94">
              <w:rPr>
                <w:rFonts w:asciiTheme="minorHAnsi" w:eastAsia="MS Mincho" w:hAnsiTheme="minorHAnsi" w:cstheme="minorHAnsi"/>
                <w:sz w:val="22"/>
                <w:szCs w:val="22"/>
                <w:lang w:val="fr-FR" w:eastAsia="ja-JP"/>
              </w:rPr>
              <w:t xml:space="preserve"> sur la conservation et la gestion du lion d’Afrique</w:t>
            </w:r>
          </w:p>
          <w:p w14:paraId="2C2EFD1A" w14:textId="1AF8A0DA" w:rsidR="00A15B94" w:rsidRDefault="00C77FCE" w:rsidP="00A15B94">
            <w:pPr>
              <w:widowControl/>
              <w:numPr>
                <w:ilvl w:val="0"/>
                <w:numId w:val="36"/>
              </w:numPr>
              <w:autoSpaceDE/>
              <w:autoSpaceDN/>
              <w:adjustRightInd/>
              <w:rPr>
                <w:rFonts w:asciiTheme="minorHAnsi" w:eastAsia="MS Mincho" w:hAnsiTheme="minorHAnsi" w:cstheme="minorHAnsi"/>
                <w:sz w:val="22"/>
                <w:szCs w:val="22"/>
                <w:lang w:val="fr-FR" w:eastAsia="ja-JP"/>
              </w:rPr>
            </w:pPr>
            <w:hyperlink r:id="rId85" w:history="1">
              <w:r w:rsidR="00A15B94" w:rsidRPr="00CF00E9">
                <w:rPr>
                  <w:rStyle w:val="Hyperlink"/>
                  <w:rFonts w:asciiTheme="minorHAnsi" w:eastAsia="MS Mincho" w:hAnsiTheme="minorHAnsi" w:cstheme="minorHAnsi"/>
                  <w:b/>
                  <w:bCs/>
                  <w:sz w:val="22"/>
                  <w:szCs w:val="22"/>
                  <w:lang w:val="fr-FR" w:eastAsia="ja-JP"/>
                </w:rPr>
                <w:t>Décision 13.92</w:t>
              </w:r>
            </w:hyperlink>
            <w:r w:rsidR="00A15B94">
              <w:rPr>
                <w:rFonts w:asciiTheme="minorHAnsi" w:eastAsia="MS Mincho" w:hAnsiTheme="minorHAnsi" w:cstheme="minorHAnsi"/>
                <w:sz w:val="22"/>
                <w:szCs w:val="22"/>
                <w:lang w:val="fr-FR" w:eastAsia="ja-JP"/>
              </w:rPr>
              <w:t xml:space="preserve"> sur la conservation et la gestion du guépard et du lycaon</w:t>
            </w:r>
          </w:p>
          <w:p w14:paraId="3A175DAA" w14:textId="172F84FE" w:rsidR="00A15B94" w:rsidRPr="00A15B94" w:rsidRDefault="00C77FCE" w:rsidP="00A15B94">
            <w:pPr>
              <w:widowControl/>
              <w:numPr>
                <w:ilvl w:val="0"/>
                <w:numId w:val="36"/>
              </w:numPr>
              <w:autoSpaceDE/>
              <w:autoSpaceDN/>
              <w:adjustRightInd/>
              <w:rPr>
                <w:rFonts w:asciiTheme="minorHAnsi" w:eastAsia="MS Mincho" w:hAnsiTheme="minorHAnsi" w:cstheme="minorHAnsi"/>
                <w:sz w:val="22"/>
                <w:szCs w:val="22"/>
                <w:lang w:val="fr-FR" w:eastAsia="ja-JP"/>
              </w:rPr>
            </w:pPr>
            <w:hyperlink r:id="rId86" w:history="1">
              <w:r w:rsidR="00A15B94" w:rsidRPr="00CF00E9">
                <w:rPr>
                  <w:rStyle w:val="Hyperlink"/>
                  <w:rFonts w:asciiTheme="minorHAnsi" w:eastAsia="MS Mincho" w:hAnsiTheme="minorHAnsi" w:cstheme="minorHAnsi"/>
                  <w:b/>
                  <w:bCs/>
                  <w:sz w:val="22"/>
                  <w:szCs w:val="22"/>
                  <w:lang w:val="fr-FR" w:eastAsia="ja-JP"/>
                </w:rPr>
                <w:t>Décision 13.110 et 13.111</w:t>
              </w:r>
            </w:hyperlink>
            <w:r w:rsidR="00A15B94" w:rsidRPr="00CF00E9">
              <w:rPr>
                <w:rFonts w:asciiTheme="minorHAnsi" w:eastAsia="MS Mincho" w:hAnsiTheme="minorHAnsi" w:cstheme="minorHAnsi"/>
                <w:b/>
                <w:bCs/>
                <w:sz w:val="22"/>
                <w:szCs w:val="22"/>
                <w:lang w:val="fr-FR" w:eastAsia="ja-JP"/>
              </w:rPr>
              <w:t xml:space="preserve"> </w:t>
            </w:r>
            <w:r w:rsidR="00A15B94">
              <w:rPr>
                <w:rFonts w:asciiTheme="minorHAnsi" w:eastAsia="MS Mincho" w:hAnsiTheme="minorHAnsi" w:cstheme="minorHAnsi"/>
                <w:sz w:val="22"/>
                <w:szCs w:val="22"/>
                <w:lang w:val="fr-FR" w:eastAsia="ja-JP"/>
              </w:rPr>
              <w:t xml:space="preserve">sur </w:t>
            </w:r>
            <w:r w:rsidR="00A15B94" w:rsidRPr="00A15B94">
              <w:rPr>
                <w:rFonts w:asciiTheme="minorHAnsi" w:eastAsia="MS Mincho" w:hAnsiTheme="minorHAnsi" w:cstheme="minorHAnsi"/>
                <w:sz w:val="22"/>
                <w:szCs w:val="22"/>
                <w:lang w:val="fr-FR" w:eastAsia="ja-JP"/>
              </w:rPr>
              <w:t>Gérer l'utilisation non durable de la viande d’animaux sauvages terrestres et aviaires des espèces migratrices d'animaux sauvages</w:t>
            </w:r>
          </w:p>
          <w:bookmarkEnd w:id="23"/>
          <w:p w14:paraId="5DD8F9FE" w14:textId="32B9C385" w:rsidR="00624235" w:rsidRPr="008619C3" w:rsidRDefault="005C0568" w:rsidP="00F72492">
            <w:pPr>
              <w:ind w:left="510"/>
              <w:rPr>
                <w:rFonts w:asciiTheme="minorHAnsi" w:hAnsiTheme="minorHAnsi" w:cstheme="minorHAnsi"/>
                <w:color w:val="000000" w:themeColor="text1"/>
                <w:sz w:val="22"/>
                <w:szCs w:val="22"/>
              </w:rPr>
            </w:pPr>
            <w:r w:rsidRPr="008619C3">
              <w:rPr>
                <w:rFonts w:asciiTheme="minorHAnsi" w:hAnsiTheme="minorHAnsi" w:cstheme="minorHAnsi"/>
                <w:color w:val="4472C4" w:themeColor="accent1"/>
                <w:sz w:val="22"/>
                <w:szCs w:val="22"/>
              </w:rPr>
              <w:t>[texte libre]</w:t>
            </w:r>
          </w:p>
        </w:tc>
      </w:tr>
    </w:tbl>
    <w:p w14:paraId="744D2756" w14:textId="2045456A" w:rsidR="00C84C13" w:rsidRDefault="00C84C13"/>
    <w:p w14:paraId="1C84A723" w14:textId="77777777" w:rsidR="00CF00E9" w:rsidRPr="008619C3" w:rsidRDefault="00CF00E9"/>
    <w:tbl>
      <w:tblPr>
        <w:tblStyle w:val="TableGrid"/>
        <w:tblW w:w="0" w:type="auto"/>
        <w:tblCellMar>
          <w:top w:w="85" w:type="dxa"/>
        </w:tblCellMar>
        <w:tblLook w:val="04A0" w:firstRow="1" w:lastRow="0" w:firstColumn="1" w:lastColumn="0" w:noHBand="0" w:noVBand="1"/>
      </w:tblPr>
      <w:tblGrid>
        <w:gridCol w:w="9010"/>
      </w:tblGrid>
      <w:tr w:rsidR="005464C6" w:rsidRPr="002778BB" w14:paraId="2DB23667" w14:textId="77777777" w:rsidTr="00206472">
        <w:tc>
          <w:tcPr>
            <w:tcW w:w="9010" w:type="dxa"/>
            <w:shd w:val="clear" w:color="auto" w:fill="1F4E79" w:themeFill="accent5" w:themeFillShade="80"/>
          </w:tcPr>
          <w:p w14:paraId="2C88F146" w14:textId="11D6E751" w:rsidR="00BF7F11" w:rsidRPr="00EF5D32" w:rsidRDefault="008016C6" w:rsidP="00F1793D">
            <w:pPr>
              <w:jc w:val="center"/>
              <w:rPr>
                <w:rFonts w:asciiTheme="minorHAnsi" w:eastAsia="MS Mincho" w:hAnsiTheme="minorHAnsi" w:cstheme="minorHAnsi"/>
                <w:color w:val="FFFFFF" w:themeColor="background1"/>
                <w:sz w:val="32"/>
                <w:szCs w:val="32"/>
                <w:lang w:val="fr-FR"/>
              </w:rPr>
            </w:pPr>
            <w:bookmarkStart w:id="24" w:name="_Hlk524526273"/>
            <w:bookmarkStart w:id="25" w:name="_Toc1468933"/>
            <w:r>
              <w:rPr>
                <w:rStyle w:val="Heading1Char"/>
                <w:rFonts w:asciiTheme="minorHAnsi" w:hAnsiTheme="minorHAnsi" w:cstheme="minorHAnsi"/>
                <w:lang w:val="fr-FR"/>
              </w:rPr>
              <w:t xml:space="preserve">XI. </w:t>
            </w:r>
            <w:r w:rsidR="00474334" w:rsidRPr="00EF5D32">
              <w:rPr>
                <w:rStyle w:val="Heading1Char"/>
                <w:rFonts w:asciiTheme="minorHAnsi" w:hAnsiTheme="minorHAnsi" w:cstheme="minorHAnsi"/>
                <w:lang w:val="fr-FR"/>
              </w:rPr>
              <w:t>ÉTAT D</w:t>
            </w:r>
            <w:r w:rsidR="004B55A9">
              <w:rPr>
                <w:rStyle w:val="Heading1Char"/>
                <w:rFonts w:asciiTheme="minorHAnsi" w:hAnsiTheme="minorHAnsi" w:cstheme="minorHAnsi"/>
                <w:lang w:val="fr-FR"/>
              </w:rPr>
              <w:t>E CONSERVATION DE</w:t>
            </w:r>
            <w:r w:rsidR="00474334" w:rsidRPr="00EF5D32">
              <w:rPr>
                <w:rStyle w:val="Heading1Char"/>
                <w:rFonts w:asciiTheme="minorHAnsi" w:hAnsiTheme="minorHAnsi" w:cstheme="minorHAnsi"/>
                <w:lang w:val="fr-FR"/>
              </w:rPr>
              <w:t>S ESPÈCES MIGRATRICES</w:t>
            </w:r>
            <w:bookmarkEnd w:id="24"/>
            <w:bookmarkEnd w:id="25"/>
          </w:p>
          <w:p w14:paraId="3E646CE4" w14:textId="6C520F01" w:rsidR="00BF7F11" w:rsidRPr="00EF5D32" w:rsidRDefault="00BF7F11" w:rsidP="00D14D1C">
            <w:pPr>
              <w:jc w:val="center"/>
              <w:rPr>
                <w:rFonts w:asciiTheme="minorHAnsi" w:eastAsia="MS Mincho" w:hAnsiTheme="minorHAnsi" w:cstheme="minorHAnsi"/>
                <w:bCs/>
                <w:iCs/>
                <w:color w:val="FFFFFF" w:themeColor="background1"/>
                <w:sz w:val="22"/>
                <w:szCs w:val="22"/>
                <w:lang w:val="fr-FR" w:eastAsia="ja-JP"/>
              </w:rPr>
            </w:pPr>
            <w:r w:rsidRPr="00EF5D32">
              <w:rPr>
                <w:rFonts w:asciiTheme="minorHAnsi" w:eastAsia="MS Mincho" w:hAnsiTheme="minorHAnsi" w:cstheme="minorHAnsi"/>
                <w:i/>
                <w:color w:val="FFFFFF" w:themeColor="background1"/>
                <w:sz w:val="22"/>
                <w:szCs w:val="22"/>
                <w:lang w:val="fr-FR"/>
              </w:rPr>
              <w:t xml:space="preserve">(SPMS </w:t>
            </w:r>
            <w:r w:rsidR="003D2602" w:rsidRPr="00EF5D32">
              <w:rPr>
                <w:rFonts w:asciiTheme="minorHAnsi" w:eastAsia="MS Mincho" w:hAnsiTheme="minorHAnsi" w:cstheme="minorHAnsi"/>
                <w:i/>
                <w:color w:val="FFFFFF" w:themeColor="background1"/>
                <w:sz w:val="22"/>
                <w:szCs w:val="22"/>
                <w:lang w:val="fr-FR"/>
              </w:rPr>
              <w:t>Objectif 8</w:t>
            </w:r>
            <w:r w:rsidR="00D9519B" w:rsidRPr="00EF5D32">
              <w:rPr>
                <w:rFonts w:asciiTheme="minorHAnsi" w:eastAsia="MS Mincho" w:hAnsiTheme="minorHAnsi" w:cstheme="minorHAnsi"/>
                <w:i/>
                <w:color w:val="FFFFFF" w:themeColor="background1"/>
                <w:sz w:val="22"/>
                <w:szCs w:val="22"/>
                <w:lang w:val="fr-FR"/>
              </w:rPr>
              <w:t xml:space="preserve">: </w:t>
            </w:r>
            <w:r w:rsidR="003D2602" w:rsidRPr="00EF5D32">
              <w:rPr>
                <w:rFonts w:asciiTheme="minorHAnsi" w:eastAsia="MS Mincho" w:hAnsiTheme="minorHAnsi" w:cstheme="minorHAnsi"/>
                <w:i/>
                <w:color w:val="FFFFFF" w:themeColor="background1"/>
                <w:sz w:val="22"/>
                <w:szCs w:val="22"/>
                <w:lang w:val="fr-FR"/>
              </w:rPr>
              <w:t>L’état de conservation de toutes les espèces migratrices, et plus particulièrement des espèces menacées, s’est considérablement amélioré dans l’ensemble de leurs aires de répartition</w:t>
            </w:r>
            <w:r w:rsidRPr="00EF5D32">
              <w:rPr>
                <w:rFonts w:asciiTheme="minorHAnsi" w:eastAsia="MS Mincho" w:hAnsiTheme="minorHAnsi" w:cstheme="minorHAnsi"/>
                <w:i/>
                <w:color w:val="FFFFFF" w:themeColor="background1"/>
                <w:sz w:val="22"/>
                <w:szCs w:val="22"/>
                <w:lang w:val="fr-FR"/>
              </w:rPr>
              <w:t>)</w:t>
            </w:r>
          </w:p>
        </w:tc>
      </w:tr>
      <w:tr w:rsidR="00FF3783" w:rsidRPr="00E50242" w14:paraId="28A0B5F8" w14:textId="77777777" w:rsidTr="00206472">
        <w:tc>
          <w:tcPr>
            <w:tcW w:w="9010" w:type="dxa"/>
          </w:tcPr>
          <w:p w14:paraId="6E967B6B" w14:textId="349C2B35" w:rsidR="00FF3783" w:rsidRDefault="000B1C74" w:rsidP="0042778D">
            <w:pPr>
              <w:pStyle w:val="ListParagraph"/>
              <w:ind w:left="60"/>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 xml:space="preserve">XI.1 </w:t>
            </w:r>
            <w:r w:rsidR="0038216B" w:rsidRPr="00EF5D32">
              <w:rPr>
                <w:rFonts w:asciiTheme="minorHAnsi" w:eastAsia="MS Mincho" w:hAnsiTheme="minorHAnsi" w:cstheme="minorHAnsi"/>
                <w:sz w:val="22"/>
                <w:szCs w:val="22"/>
                <w:lang w:val="fr-FR"/>
              </w:rPr>
              <w:t xml:space="preserve">Quels </w:t>
            </w:r>
            <w:r w:rsidR="0038216B" w:rsidRPr="000B1C74">
              <w:rPr>
                <w:rFonts w:asciiTheme="minorHAnsi" w:eastAsia="MS Mincho" w:hAnsiTheme="minorHAnsi" w:cstheme="minorHAnsi"/>
                <w:sz w:val="22"/>
                <w:szCs w:val="22"/>
                <w:u w:val="single"/>
                <w:lang w:val="fr-FR"/>
              </w:rPr>
              <w:t>changements majeurs</w:t>
            </w:r>
            <w:r w:rsidR="0038216B" w:rsidRPr="00EF5D32">
              <w:rPr>
                <w:rFonts w:asciiTheme="minorHAnsi" w:eastAsia="MS Mincho" w:hAnsiTheme="minorHAnsi" w:cstheme="minorHAnsi"/>
                <w:sz w:val="22"/>
                <w:szCs w:val="22"/>
                <w:lang w:val="fr-FR"/>
              </w:rPr>
              <w:t xml:space="preserve"> (le cas échéant) </w:t>
            </w:r>
            <w:r w:rsidR="0038216B" w:rsidRPr="00687CF2">
              <w:rPr>
                <w:rFonts w:asciiTheme="minorHAnsi" w:eastAsia="MS Mincho" w:hAnsiTheme="minorHAnsi" w:cstheme="minorHAnsi"/>
                <w:sz w:val="22"/>
                <w:szCs w:val="22"/>
                <w:lang w:val="fr-FR"/>
              </w:rPr>
              <w:t xml:space="preserve">dans l'état de conservation des espèces </w:t>
            </w:r>
            <w:r w:rsidR="0038216B" w:rsidRPr="00EF5D32">
              <w:rPr>
                <w:rFonts w:asciiTheme="minorHAnsi" w:eastAsia="MS Mincho" w:hAnsiTheme="minorHAnsi" w:cstheme="minorHAnsi"/>
                <w:sz w:val="22"/>
                <w:szCs w:val="22"/>
                <w:lang w:val="fr-FR"/>
              </w:rPr>
              <w:t xml:space="preserve">migratrices </w:t>
            </w:r>
            <w:r w:rsidR="00064A00" w:rsidRPr="00687CF2">
              <w:rPr>
                <w:rFonts w:asciiTheme="minorHAnsi" w:eastAsia="MS Mincho" w:hAnsiTheme="minorHAnsi" w:cstheme="minorHAnsi"/>
                <w:sz w:val="22"/>
                <w:szCs w:val="22"/>
                <w:lang w:val="fr-FR"/>
              </w:rPr>
              <w:t xml:space="preserve">inscrites aux Annexes de la CMS (par exemple des changements </w:t>
            </w:r>
            <w:r w:rsidR="00412D17">
              <w:rPr>
                <w:rFonts w:asciiTheme="minorHAnsi" w:eastAsia="MS Mincho" w:hAnsiTheme="minorHAnsi" w:cstheme="minorHAnsi"/>
                <w:sz w:val="22"/>
                <w:szCs w:val="22"/>
                <w:lang w:val="fr-FR"/>
              </w:rPr>
              <w:t>dans les</w:t>
            </w:r>
            <w:r w:rsidR="00412D17" w:rsidRPr="00687CF2">
              <w:rPr>
                <w:rFonts w:asciiTheme="minorHAnsi" w:eastAsia="MS Mincho" w:hAnsiTheme="minorHAnsi" w:cstheme="minorHAnsi"/>
                <w:sz w:val="22"/>
                <w:szCs w:val="22"/>
                <w:lang w:val="fr-FR"/>
              </w:rPr>
              <w:t xml:space="preserve"> </w:t>
            </w:r>
            <w:r w:rsidR="00064A00" w:rsidRPr="00687CF2">
              <w:rPr>
                <w:rFonts w:asciiTheme="minorHAnsi" w:eastAsia="MS Mincho" w:hAnsiTheme="minorHAnsi" w:cstheme="minorHAnsi"/>
                <w:sz w:val="22"/>
                <w:szCs w:val="22"/>
                <w:lang w:val="fr-FR"/>
              </w:rPr>
              <w:t xml:space="preserve">catégories de la liste </w:t>
            </w:r>
            <w:r w:rsidR="00412D17">
              <w:rPr>
                <w:rFonts w:asciiTheme="minorHAnsi" w:eastAsia="MS Mincho" w:hAnsiTheme="minorHAnsi" w:cstheme="minorHAnsi"/>
                <w:sz w:val="22"/>
                <w:szCs w:val="22"/>
                <w:lang w:val="fr-FR"/>
              </w:rPr>
              <w:t>R</w:t>
            </w:r>
            <w:r w:rsidR="00064A00" w:rsidRPr="00687CF2">
              <w:rPr>
                <w:rFonts w:asciiTheme="minorHAnsi" w:eastAsia="MS Mincho" w:hAnsiTheme="minorHAnsi" w:cstheme="minorHAnsi"/>
                <w:sz w:val="22"/>
                <w:szCs w:val="22"/>
                <w:lang w:val="fr-FR"/>
              </w:rPr>
              <w:t>ouge</w:t>
            </w:r>
            <w:r w:rsidR="00903A76" w:rsidRPr="00687CF2">
              <w:rPr>
                <w:rFonts w:asciiTheme="minorHAnsi" w:eastAsia="MS Mincho" w:hAnsiTheme="minorHAnsi" w:cstheme="minorHAnsi"/>
                <w:sz w:val="22"/>
                <w:szCs w:val="22"/>
                <w:lang w:val="fr-FR"/>
              </w:rPr>
              <w:t xml:space="preserve"> </w:t>
            </w:r>
            <w:r w:rsidR="00412D17">
              <w:rPr>
                <w:rFonts w:asciiTheme="minorHAnsi" w:eastAsia="MS Mincho" w:hAnsiTheme="minorHAnsi" w:cstheme="minorHAnsi"/>
                <w:sz w:val="22"/>
                <w:szCs w:val="22"/>
                <w:lang w:val="fr-FR"/>
              </w:rPr>
              <w:t>N</w:t>
            </w:r>
            <w:r w:rsidR="00903A76" w:rsidRPr="00687CF2">
              <w:rPr>
                <w:rFonts w:asciiTheme="minorHAnsi" w:eastAsia="MS Mincho" w:hAnsiTheme="minorHAnsi" w:cstheme="minorHAnsi"/>
                <w:sz w:val="22"/>
                <w:szCs w:val="22"/>
                <w:lang w:val="fr-FR"/>
              </w:rPr>
              <w:t>ationale</w:t>
            </w:r>
            <w:r w:rsidR="00064A00" w:rsidRPr="00687CF2">
              <w:rPr>
                <w:rFonts w:asciiTheme="minorHAnsi" w:eastAsia="MS Mincho" w:hAnsiTheme="minorHAnsi" w:cstheme="minorHAnsi"/>
                <w:sz w:val="22"/>
                <w:szCs w:val="22"/>
                <w:lang w:val="fr-FR"/>
              </w:rPr>
              <w:t>)</w:t>
            </w:r>
            <w:r w:rsidR="00064A00" w:rsidRPr="00064A00">
              <w:rPr>
                <w:rFonts w:asciiTheme="minorHAnsi" w:eastAsia="MS Mincho" w:hAnsiTheme="minorHAnsi" w:cstheme="minorHAnsi"/>
                <w:sz w:val="22"/>
                <w:szCs w:val="22"/>
                <w:lang w:val="fr-FR"/>
              </w:rPr>
              <w:t xml:space="preserve"> </w:t>
            </w:r>
            <w:r w:rsidR="0038216B" w:rsidRPr="00EF5D32">
              <w:rPr>
                <w:rFonts w:asciiTheme="minorHAnsi" w:eastAsia="MS Mincho" w:hAnsiTheme="minorHAnsi" w:cstheme="minorHAnsi"/>
                <w:sz w:val="22"/>
                <w:szCs w:val="22"/>
                <w:lang w:val="fr-FR"/>
              </w:rPr>
              <w:t xml:space="preserve">ont été enregistrés dans votre pays au cours de la période </w:t>
            </w:r>
            <w:r w:rsidR="00412D17">
              <w:rPr>
                <w:rFonts w:asciiTheme="minorHAnsi" w:eastAsia="MS Mincho" w:hAnsiTheme="minorHAnsi" w:cstheme="minorHAnsi"/>
                <w:sz w:val="22"/>
                <w:szCs w:val="22"/>
                <w:lang w:val="fr-FR"/>
              </w:rPr>
              <w:t>couverte par le présent rapport</w:t>
            </w:r>
            <w:r w:rsidR="0038216B" w:rsidRPr="00EF5D32">
              <w:rPr>
                <w:rFonts w:asciiTheme="minorHAnsi" w:eastAsia="MS Mincho" w:hAnsiTheme="minorHAnsi" w:cstheme="minorHAnsi"/>
                <w:sz w:val="22"/>
                <w:szCs w:val="22"/>
                <w:lang w:val="fr-FR"/>
              </w:rPr>
              <w:t xml:space="preserve"> ? </w:t>
            </w:r>
          </w:p>
          <w:p w14:paraId="24728891" w14:textId="56A93A3D" w:rsidR="000B1C74" w:rsidRPr="0042778D" w:rsidRDefault="000B1C74" w:rsidP="0042778D">
            <w:pPr>
              <w:pStyle w:val="ListParagraph"/>
              <w:ind w:left="60"/>
              <w:jc w:val="both"/>
              <w:rPr>
                <w:rFonts w:asciiTheme="minorHAnsi" w:eastAsia="MS Mincho" w:hAnsiTheme="minorHAnsi" w:cstheme="minorHAnsi"/>
                <w:color w:val="7F7F7F" w:themeColor="text1" w:themeTint="80"/>
                <w:sz w:val="20"/>
                <w:szCs w:val="20"/>
                <w:lang w:val="fr-FR"/>
              </w:rPr>
            </w:pPr>
            <w:r w:rsidRPr="0042778D">
              <w:rPr>
                <w:rFonts w:asciiTheme="minorHAnsi" w:eastAsia="MS Mincho" w:hAnsiTheme="minorHAnsi" w:cstheme="minorHAnsi"/>
                <w:color w:val="7F7F7F" w:themeColor="text1" w:themeTint="80"/>
                <w:sz w:val="20"/>
                <w:szCs w:val="20"/>
                <w:lang w:val="fr-FR"/>
              </w:rPr>
              <w:t xml:space="preserve">« L 'état de conservation » des espèces migratrices est défini à l'article I(1)(b) de la Convention comme « l'ensemble des influences qui, agissant sur cette espèce migratrice, peuvent affecter à long terme sa répartition et l'importance de sa population » ; et quatre conditions pour que l'état de conservation soit considéré comme "favorable" sont énoncées à l'article I(1)(c). </w:t>
            </w:r>
          </w:p>
          <w:p w14:paraId="4BAD7487" w14:textId="58EDE1EA" w:rsidR="000B1C74" w:rsidRPr="0042778D" w:rsidRDefault="000B1C74" w:rsidP="0042778D">
            <w:pPr>
              <w:pStyle w:val="ListParagraph"/>
              <w:ind w:left="60"/>
              <w:jc w:val="both"/>
              <w:rPr>
                <w:rFonts w:asciiTheme="minorHAnsi" w:eastAsia="MS Mincho" w:hAnsiTheme="minorHAnsi" w:cstheme="minorHAnsi"/>
                <w:color w:val="7F7F7F" w:themeColor="text1" w:themeTint="80"/>
                <w:sz w:val="20"/>
                <w:szCs w:val="20"/>
                <w:lang w:val="fr-FR"/>
              </w:rPr>
            </w:pPr>
            <w:r w:rsidRPr="0042778D">
              <w:rPr>
                <w:rFonts w:asciiTheme="minorHAnsi" w:eastAsia="MS Mincho" w:hAnsiTheme="minorHAnsi" w:cstheme="minorHAnsi"/>
                <w:color w:val="7F7F7F" w:themeColor="text1" w:themeTint="80"/>
                <w:sz w:val="20"/>
                <w:szCs w:val="20"/>
                <w:lang w:val="fr-FR"/>
              </w:rPr>
              <w:t>Si plus de lignes sont nécessaires, veuillez télécharger un fichier Excel détaillant une liste plus longue d'espèces.</w:t>
            </w:r>
          </w:p>
          <w:p w14:paraId="32052313" w14:textId="0A1F5883" w:rsidR="005C5E81" w:rsidRDefault="005C5E81" w:rsidP="0038216B">
            <w:pPr>
              <w:pStyle w:val="ListParagraph"/>
              <w:ind w:left="60"/>
              <w:rPr>
                <w:rFonts w:asciiTheme="minorHAnsi" w:eastAsia="MS Mincho" w:hAnsiTheme="minorHAnsi" w:cstheme="minorHAnsi"/>
                <w:sz w:val="22"/>
                <w:szCs w:val="22"/>
                <w:lang w:val="fr-FR"/>
              </w:rPr>
            </w:pP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14"/>
            </w:tblGrid>
            <w:tr w:rsidR="005C5E81" w:rsidRPr="002778BB" w14:paraId="2C65DF8F" w14:textId="77777777" w:rsidTr="000B1C74">
              <w:tc>
                <w:tcPr>
                  <w:tcW w:w="8614" w:type="dxa"/>
                  <w:shd w:val="clear" w:color="auto" w:fill="FCEBE0"/>
                </w:tcPr>
                <w:p w14:paraId="03A1BF35" w14:textId="46C199A6" w:rsidR="005C5E81" w:rsidRPr="0042778D" w:rsidRDefault="00625C0C" w:rsidP="005C5E81">
                  <w:pPr>
                    <w:rPr>
                      <w:rFonts w:asciiTheme="minorHAnsi" w:hAnsiTheme="minorHAnsi" w:cs="Arial"/>
                      <w:szCs w:val="18"/>
                      <w:lang w:val="fr-FR"/>
                    </w:rPr>
                  </w:pPr>
                  <w:r w:rsidRPr="0042778D">
                    <w:rPr>
                      <w:rFonts w:asciiTheme="minorHAnsi" w:hAnsiTheme="minorHAnsi" w:cs="Arial"/>
                      <w:b/>
                      <w:szCs w:val="18"/>
                      <w:u w:val="single"/>
                      <w:lang w:val="fr-FR"/>
                    </w:rPr>
                    <w:t>CONSEIL :</w:t>
                  </w:r>
                </w:p>
                <w:p w14:paraId="6F31058E" w14:textId="77777777" w:rsidR="005C5E81" w:rsidRPr="0042778D" w:rsidRDefault="005C5E81" w:rsidP="005C5E81">
                  <w:pPr>
                    <w:pStyle w:val="CommentText"/>
                    <w:rPr>
                      <w:rFonts w:asciiTheme="minorHAnsi" w:hAnsiTheme="minorHAnsi"/>
                      <w:sz w:val="4"/>
                      <w:szCs w:val="4"/>
                      <w:lang w:val="fr-FR"/>
                    </w:rPr>
                  </w:pPr>
                </w:p>
                <w:p w14:paraId="1F20CBB5" w14:textId="7ECD6892" w:rsidR="00625C0C" w:rsidRPr="0042778D" w:rsidRDefault="00625C0C" w:rsidP="00625C0C">
                  <w:pPr>
                    <w:contextualSpacing/>
                    <w:jc w:val="both"/>
                    <w:rPr>
                      <w:rFonts w:asciiTheme="minorHAnsi" w:hAnsiTheme="minorHAnsi" w:cs="Arial"/>
                      <w:i/>
                      <w:szCs w:val="18"/>
                      <w:lang w:val="fr-FR"/>
                    </w:rPr>
                  </w:pPr>
                  <w:r w:rsidRPr="0042778D">
                    <w:rPr>
                      <w:rFonts w:asciiTheme="minorHAnsi" w:hAnsiTheme="minorHAnsi" w:cs="Arial"/>
                      <w:i/>
                      <w:szCs w:val="18"/>
                      <w:lang w:val="fr-FR"/>
                    </w:rPr>
                    <w:t xml:space="preserve">Cette question met l'accent sur les "changements majeurs" survenus au cours de la période couverte par le rapport. Des informations ne sont attendues ici </w:t>
                  </w:r>
                  <w:r w:rsidRPr="0042778D">
                    <w:rPr>
                      <w:rFonts w:asciiTheme="minorHAnsi" w:hAnsiTheme="minorHAnsi" w:cs="Arial"/>
                      <w:i/>
                      <w:szCs w:val="18"/>
                      <w:u w:val="single"/>
                      <w:lang w:val="fr-FR"/>
                    </w:rPr>
                    <w:t>que</w:t>
                  </w:r>
                  <w:r w:rsidRPr="0042778D">
                    <w:rPr>
                      <w:rFonts w:asciiTheme="minorHAnsi" w:hAnsiTheme="minorHAnsi" w:cs="Arial"/>
                      <w:i/>
                      <w:szCs w:val="18"/>
                      <w:lang w:val="fr-FR"/>
                    </w:rPr>
                    <w:t xml:space="preserve"> lorsque des </w:t>
                  </w:r>
                  <w:r w:rsidRPr="0042778D">
                    <w:rPr>
                      <w:rFonts w:asciiTheme="minorHAnsi" w:hAnsiTheme="minorHAnsi" w:cs="Arial"/>
                      <w:i/>
                      <w:szCs w:val="18"/>
                      <w:u w:val="single"/>
                      <w:lang w:val="fr-FR"/>
                    </w:rPr>
                    <w:t xml:space="preserve">changements de statut particulièrement notables </w:t>
                  </w:r>
                  <w:r w:rsidRPr="0042778D">
                    <w:rPr>
                      <w:rFonts w:asciiTheme="minorHAnsi" w:hAnsiTheme="minorHAnsi" w:cs="Arial"/>
                      <w:i/>
                      <w:szCs w:val="18"/>
                      <w:lang w:val="fr-FR"/>
                    </w:rPr>
                    <w:t>se sont produits, tels que ceux qui pourraient être représentés par une reclassification du statut de menace de la Liste rouge nationale pour une espèce (ou sous-espèce, le cas échéant) donnée.</w:t>
                  </w:r>
                </w:p>
                <w:p w14:paraId="13AB443F" w14:textId="017D0512" w:rsidR="005C5E81" w:rsidRPr="00625C0C" w:rsidRDefault="00625C0C" w:rsidP="00625C0C">
                  <w:pPr>
                    <w:contextualSpacing/>
                    <w:jc w:val="both"/>
                    <w:rPr>
                      <w:rFonts w:cs="Arial"/>
                      <w:i/>
                      <w:szCs w:val="18"/>
                      <w:lang w:val="fr-FR"/>
                    </w:rPr>
                  </w:pPr>
                  <w:r w:rsidRPr="0042778D">
                    <w:rPr>
                      <w:rFonts w:asciiTheme="minorHAnsi" w:hAnsiTheme="minorHAnsi" w:cs="Arial"/>
                      <w:i/>
                      <w:szCs w:val="18"/>
                      <w:lang w:val="fr-FR"/>
                    </w:rPr>
                    <w:t xml:space="preserve">Veuillez également noter que l'on ne vous interroge que sur la situation </w:t>
                  </w:r>
                  <w:r w:rsidRPr="0042778D">
                    <w:rPr>
                      <w:rFonts w:asciiTheme="minorHAnsi" w:hAnsiTheme="minorHAnsi" w:cs="Arial"/>
                      <w:i/>
                      <w:szCs w:val="18"/>
                      <w:u w:val="single"/>
                      <w:lang w:val="fr-FR"/>
                    </w:rPr>
                    <w:t>dans votre pays</w:t>
                  </w:r>
                  <w:r w:rsidRPr="0042778D">
                    <w:rPr>
                      <w:rFonts w:asciiTheme="minorHAnsi" w:hAnsiTheme="minorHAnsi" w:cs="Arial"/>
                      <w:i/>
                      <w:szCs w:val="18"/>
                      <w:lang w:val="fr-FR"/>
                    </w:rPr>
                    <w:t>. Les informations sur les tendances mondiales et les reclassifications mondiales de la Liste rouge, etc. seront communiquées à la CMS par d'autres moyens en dehors du processus de rapport national.</w:t>
                  </w:r>
                </w:p>
              </w:tc>
            </w:tr>
          </w:tbl>
          <w:p w14:paraId="32160F06" w14:textId="7B52CC65" w:rsidR="00F3388D" w:rsidRPr="00625C0C" w:rsidRDefault="00F3388D" w:rsidP="00BF7F11">
            <w:pPr>
              <w:rPr>
                <w:rFonts w:asciiTheme="minorHAnsi" w:hAnsiTheme="minorHAnsi" w:cstheme="minorHAnsi"/>
                <w:b/>
                <w:color w:val="000000" w:themeColor="text1"/>
                <w:sz w:val="22"/>
                <w:szCs w:val="22"/>
                <w:lang w:val="fr-FR"/>
              </w:rPr>
            </w:pPr>
          </w:p>
          <w:p w14:paraId="3517535F" w14:textId="58BC0A91" w:rsidR="00FF3783" w:rsidRPr="00EF5D32" w:rsidRDefault="00474334" w:rsidP="00BF7F11">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Mammifères terrestres (Chauves-Souris non compris)</w:t>
            </w:r>
            <w:r w:rsidR="00412D17">
              <w:rPr>
                <w:rFonts w:asciiTheme="minorHAnsi" w:hAnsiTheme="minorHAnsi" w:cstheme="minorHAnsi"/>
                <w:b/>
                <w:color w:val="000000" w:themeColor="text1"/>
                <w:sz w:val="22"/>
                <w:szCs w:val="22"/>
                <w:lang w:val="fr-FR"/>
              </w:rPr>
              <w:t xml:space="preserve"> </w:t>
            </w:r>
            <w:r w:rsidRPr="00EF5D32">
              <w:rPr>
                <w:rFonts w:asciiTheme="minorHAnsi" w:hAnsiTheme="minorHAnsi" w:cstheme="minorHAnsi"/>
                <w:b/>
                <w:color w:val="000000" w:themeColor="text1"/>
                <w:sz w:val="22"/>
                <w:szCs w:val="22"/>
                <w:lang w:val="fr-FR"/>
              </w:rPr>
              <w:t>:</w:t>
            </w:r>
          </w:p>
          <w:tbl>
            <w:tblPr>
              <w:tblStyle w:val="TableGrid"/>
              <w:tblW w:w="0" w:type="auto"/>
              <w:tblLook w:val="04A0" w:firstRow="1" w:lastRow="0" w:firstColumn="1" w:lastColumn="0" w:noHBand="0" w:noVBand="1"/>
            </w:tblPr>
            <w:tblGrid>
              <w:gridCol w:w="2060"/>
              <w:gridCol w:w="2061"/>
              <w:gridCol w:w="2061"/>
              <w:gridCol w:w="2061"/>
            </w:tblGrid>
            <w:tr w:rsidR="00FF3783" w:rsidRPr="002778BB" w14:paraId="10543EDF" w14:textId="77777777" w:rsidTr="002F21D3">
              <w:tc>
                <w:tcPr>
                  <w:tcW w:w="2060" w:type="dxa"/>
                  <w:shd w:val="clear" w:color="auto" w:fill="EDEDED" w:themeFill="accent3" w:themeFillTint="33"/>
                </w:tcPr>
                <w:p w14:paraId="7BBE197E" w14:textId="59864ED2" w:rsidR="00FF3783" w:rsidRPr="00274A84" w:rsidRDefault="0038216B" w:rsidP="00BF7F11">
                  <w:pPr>
                    <w:jc w:val="center"/>
                    <w:rPr>
                      <w:rFonts w:asciiTheme="minorHAnsi" w:eastAsia="MS Mincho" w:hAnsiTheme="minorHAnsi" w:cstheme="minorHAnsi"/>
                      <w:sz w:val="22"/>
                      <w:szCs w:val="22"/>
                      <w:lang w:val="it-IT" w:eastAsia="ja-JP"/>
                    </w:rPr>
                  </w:pPr>
                  <w:r w:rsidRPr="00274A84">
                    <w:rPr>
                      <w:rFonts w:asciiTheme="minorHAnsi" w:eastAsia="MS Mincho" w:hAnsiTheme="minorHAnsi" w:cstheme="minorHAnsi"/>
                      <w:sz w:val="22"/>
                      <w:szCs w:val="22"/>
                      <w:lang w:val="it-IT" w:eastAsia="ja-JP"/>
                    </w:rPr>
                    <w:t>Espèce</w:t>
                  </w:r>
                  <w:r w:rsidR="00FF3783" w:rsidRPr="00274A84">
                    <w:rPr>
                      <w:rFonts w:asciiTheme="minorHAnsi" w:eastAsia="MS Mincho" w:hAnsiTheme="minorHAnsi" w:cstheme="minorHAnsi"/>
                      <w:sz w:val="22"/>
                      <w:szCs w:val="22"/>
                      <w:lang w:val="it-IT" w:eastAsia="ja-JP"/>
                    </w:rPr>
                    <w:t>/</w:t>
                  </w:r>
                  <w:r w:rsidR="00064A00" w:rsidRPr="00274A84">
                    <w:rPr>
                      <w:rFonts w:asciiTheme="minorHAnsi" w:eastAsia="MS Mincho" w:hAnsiTheme="minorHAnsi" w:cstheme="minorHAnsi"/>
                      <w:sz w:val="22"/>
                      <w:szCs w:val="22"/>
                      <w:lang w:val="it-IT" w:eastAsia="ja-JP"/>
                    </w:rPr>
                    <w:t>sous-espèce</w:t>
                  </w:r>
                </w:p>
                <w:p w14:paraId="7258BAB2" w14:textId="348BC7AC" w:rsidR="00FF3783" w:rsidRPr="008619C3" w:rsidRDefault="00FF3783" w:rsidP="00BF7F11">
                  <w:pPr>
                    <w:rPr>
                      <w:rFonts w:asciiTheme="minorHAnsi" w:hAnsiTheme="minorHAnsi" w:cstheme="minorHAnsi"/>
                      <w:color w:val="000000" w:themeColor="text1"/>
                      <w:sz w:val="22"/>
                      <w:szCs w:val="22"/>
                      <w:lang w:val="it-IT"/>
                    </w:rPr>
                  </w:pPr>
                  <w:r w:rsidRPr="008619C3">
                    <w:rPr>
                      <w:rFonts w:asciiTheme="minorHAnsi" w:eastAsia="MS Mincho" w:hAnsiTheme="minorHAnsi" w:cstheme="minorHAnsi"/>
                      <w:i/>
                      <w:sz w:val="22"/>
                      <w:szCs w:val="22"/>
                      <w:lang w:val="it-IT" w:eastAsia="ja-JP"/>
                    </w:rPr>
                    <w:t>(</w:t>
                  </w:r>
                  <w:r w:rsidR="0038216B" w:rsidRPr="008619C3">
                    <w:rPr>
                      <w:rFonts w:asciiTheme="minorHAnsi" w:eastAsia="MS Mincho" w:hAnsiTheme="minorHAnsi" w:cstheme="minorHAnsi"/>
                      <w:i/>
                      <w:sz w:val="22"/>
                      <w:szCs w:val="22"/>
                      <w:lang w:val="it-IT" w:eastAsia="ja-JP"/>
                    </w:rPr>
                    <w:t>indiquer l'Annexe de la CMS, le cas échéant</w:t>
                  </w:r>
                  <w:r w:rsidRPr="008619C3">
                    <w:rPr>
                      <w:rFonts w:asciiTheme="minorHAnsi" w:eastAsia="MS Mincho" w:hAnsiTheme="minorHAnsi" w:cstheme="minorHAnsi"/>
                      <w:i/>
                      <w:sz w:val="22"/>
                      <w:szCs w:val="22"/>
                      <w:lang w:val="it-IT" w:eastAsia="ja-JP"/>
                    </w:rPr>
                    <w:t>)</w:t>
                  </w:r>
                </w:p>
              </w:tc>
              <w:tc>
                <w:tcPr>
                  <w:tcW w:w="2061" w:type="dxa"/>
                  <w:shd w:val="clear" w:color="auto" w:fill="EDEDED" w:themeFill="accent3" w:themeFillTint="33"/>
                </w:tcPr>
                <w:p w14:paraId="50FF3D85" w14:textId="1EE9113A" w:rsidR="00FF3783" w:rsidRPr="00EF5D32" w:rsidRDefault="0038216B" w:rsidP="009B3D49">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Changement de statut (y compris la période concernée)</w:t>
                  </w:r>
                  <w:r w:rsidR="009B3D49" w:rsidRPr="00EF5D32">
                    <w:rPr>
                      <w:rFonts w:asciiTheme="minorHAnsi" w:eastAsia="MS Mincho" w:hAnsiTheme="minorHAnsi" w:cstheme="minorHAnsi"/>
                      <w:sz w:val="22"/>
                      <w:szCs w:val="22"/>
                      <w:lang w:val="fr-FR" w:eastAsia="ja-JP"/>
                    </w:rPr>
                    <w:t>)</w:t>
                  </w:r>
                </w:p>
              </w:tc>
              <w:tc>
                <w:tcPr>
                  <w:tcW w:w="2061" w:type="dxa"/>
                  <w:shd w:val="clear" w:color="auto" w:fill="EDEDED" w:themeFill="accent3" w:themeFillTint="33"/>
                </w:tcPr>
                <w:p w14:paraId="6AE7F5A6" w14:textId="31BCC352" w:rsidR="00FF3783" w:rsidRPr="00EF5D32" w:rsidRDefault="0038216B" w:rsidP="00BF7F11">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Référence de la source</w:t>
                  </w:r>
                </w:p>
              </w:tc>
              <w:tc>
                <w:tcPr>
                  <w:tcW w:w="2061" w:type="dxa"/>
                  <w:shd w:val="clear" w:color="auto" w:fill="EDEDED" w:themeFill="accent3" w:themeFillTint="33"/>
                </w:tcPr>
                <w:p w14:paraId="5FC7D571" w14:textId="053B2134" w:rsidR="00FF3783" w:rsidRPr="00EF5D32" w:rsidRDefault="0038216B" w:rsidP="00BF7F11">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Commentaires</w:t>
                  </w:r>
                </w:p>
              </w:tc>
            </w:tr>
            <w:tr w:rsidR="00FF3783" w:rsidRPr="002778BB" w14:paraId="56DB5AE3" w14:textId="77777777" w:rsidTr="00BF7F11">
              <w:tc>
                <w:tcPr>
                  <w:tcW w:w="2060" w:type="dxa"/>
                </w:tcPr>
                <w:p w14:paraId="0AFCBD4B" w14:textId="77777777" w:rsidR="00FF3783" w:rsidRPr="00EF5D32" w:rsidRDefault="00FF3783" w:rsidP="00BF7F11">
                  <w:pPr>
                    <w:rPr>
                      <w:rFonts w:asciiTheme="minorHAnsi" w:hAnsiTheme="minorHAnsi" w:cstheme="minorHAnsi"/>
                      <w:color w:val="000000" w:themeColor="text1"/>
                      <w:sz w:val="22"/>
                      <w:szCs w:val="22"/>
                      <w:lang w:val="fr-FR"/>
                    </w:rPr>
                  </w:pPr>
                </w:p>
              </w:tc>
              <w:tc>
                <w:tcPr>
                  <w:tcW w:w="2061" w:type="dxa"/>
                </w:tcPr>
                <w:p w14:paraId="1CF69647" w14:textId="77777777" w:rsidR="00FF3783" w:rsidRPr="00EF5D32" w:rsidRDefault="00FF3783" w:rsidP="00BF7F11">
                  <w:pPr>
                    <w:rPr>
                      <w:rFonts w:asciiTheme="minorHAnsi" w:hAnsiTheme="minorHAnsi" w:cstheme="minorHAnsi"/>
                      <w:color w:val="000000" w:themeColor="text1"/>
                      <w:sz w:val="22"/>
                      <w:szCs w:val="22"/>
                      <w:lang w:val="fr-FR"/>
                    </w:rPr>
                  </w:pPr>
                </w:p>
              </w:tc>
              <w:tc>
                <w:tcPr>
                  <w:tcW w:w="2061" w:type="dxa"/>
                </w:tcPr>
                <w:p w14:paraId="3AEFE5D4" w14:textId="77777777" w:rsidR="00FF3783" w:rsidRPr="00EF5D32" w:rsidRDefault="00FF3783" w:rsidP="00BF7F11">
                  <w:pPr>
                    <w:rPr>
                      <w:rFonts w:asciiTheme="minorHAnsi" w:hAnsiTheme="minorHAnsi" w:cstheme="minorHAnsi"/>
                      <w:color w:val="000000" w:themeColor="text1"/>
                      <w:sz w:val="22"/>
                      <w:szCs w:val="22"/>
                      <w:lang w:val="fr-FR"/>
                    </w:rPr>
                  </w:pPr>
                </w:p>
              </w:tc>
              <w:tc>
                <w:tcPr>
                  <w:tcW w:w="2061" w:type="dxa"/>
                </w:tcPr>
                <w:p w14:paraId="2050CD29" w14:textId="77777777" w:rsidR="00FF3783" w:rsidRPr="00EF5D32" w:rsidRDefault="00FF3783" w:rsidP="00BF7F11">
                  <w:pPr>
                    <w:rPr>
                      <w:rFonts w:asciiTheme="minorHAnsi" w:hAnsiTheme="minorHAnsi" w:cstheme="minorHAnsi"/>
                      <w:color w:val="000000" w:themeColor="text1"/>
                      <w:sz w:val="22"/>
                      <w:szCs w:val="22"/>
                      <w:lang w:val="fr-FR"/>
                    </w:rPr>
                  </w:pPr>
                </w:p>
              </w:tc>
            </w:tr>
            <w:tr w:rsidR="00FF3783" w:rsidRPr="002778BB" w14:paraId="2E753F13" w14:textId="77777777" w:rsidTr="00BF7F11">
              <w:tc>
                <w:tcPr>
                  <w:tcW w:w="2060" w:type="dxa"/>
                </w:tcPr>
                <w:p w14:paraId="383A8AC3" w14:textId="77777777" w:rsidR="00FF3783" w:rsidRPr="00EF5D32" w:rsidRDefault="00FF3783" w:rsidP="00BF7F11">
                  <w:pPr>
                    <w:rPr>
                      <w:rFonts w:asciiTheme="minorHAnsi" w:hAnsiTheme="minorHAnsi" w:cstheme="minorHAnsi"/>
                      <w:color w:val="000000" w:themeColor="text1"/>
                      <w:sz w:val="22"/>
                      <w:szCs w:val="22"/>
                      <w:lang w:val="fr-FR"/>
                    </w:rPr>
                  </w:pPr>
                </w:p>
              </w:tc>
              <w:tc>
                <w:tcPr>
                  <w:tcW w:w="2061" w:type="dxa"/>
                </w:tcPr>
                <w:p w14:paraId="38EA1B94" w14:textId="77777777" w:rsidR="00FF3783" w:rsidRPr="00EF5D32" w:rsidRDefault="00FF3783" w:rsidP="00BF7F11">
                  <w:pPr>
                    <w:rPr>
                      <w:rFonts w:asciiTheme="minorHAnsi" w:hAnsiTheme="minorHAnsi" w:cstheme="minorHAnsi"/>
                      <w:color w:val="000000" w:themeColor="text1"/>
                      <w:sz w:val="22"/>
                      <w:szCs w:val="22"/>
                      <w:lang w:val="fr-FR"/>
                    </w:rPr>
                  </w:pPr>
                </w:p>
              </w:tc>
              <w:tc>
                <w:tcPr>
                  <w:tcW w:w="2061" w:type="dxa"/>
                </w:tcPr>
                <w:p w14:paraId="0830D436" w14:textId="77777777" w:rsidR="00FF3783" w:rsidRPr="00EF5D32" w:rsidRDefault="00FF3783" w:rsidP="00BF7F11">
                  <w:pPr>
                    <w:rPr>
                      <w:rFonts w:asciiTheme="minorHAnsi" w:hAnsiTheme="minorHAnsi" w:cstheme="minorHAnsi"/>
                      <w:color w:val="000000" w:themeColor="text1"/>
                      <w:sz w:val="22"/>
                      <w:szCs w:val="22"/>
                      <w:lang w:val="fr-FR"/>
                    </w:rPr>
                  </w:pPr>
                </w:p>
              </w:tc>
              <w:tc>
                <w:tcPr>
                  <w:tcW w:w="2061" w:type="dxa"/>
                </w:tcPr>
                <w:p w14:paraId="5449CE1E" w14:textId="77777777" w:rsidR="00FF3783" w:rsidRPr="00EF5D32" w:rsidRDefault="00FF3783" w:rsidP="00BF7F11">
                  <w:pPr>
                    <w:rPr>
                      <w:rFonts w:asciiTheme="minorHAnsi" w:hAnsiTheme="minorHAnsi" w:cstheme="minorHAnsi"/>
                      <w:color w:val="000000" w:themeColor="text1"/>
                      <w:sz w:val="22"/>
                      <w:szCs w:val="22"/>
                      <w:lang w:val="fr-FR"/>
                    </w:rPr>
                  </w:pPr>
                </w:p>
              </w:tc>
            </w:tr>
          </w:tbl>
          <w:p w14:paraId="729A4F18" w14:textId="77777777" w:rsidR="00FF3783" w:rsidRPr="00EF5D32" w:rsidRDefault="00FF3783" w:rsidP="00BF7F11">
            <w:pPr>
              <w:rPr>
                <w:rFonts w:asciiTheme="minorHAnsi" w:hAnsiTheme="minorHAnsi" w:cstheme="minorHAnsi"/>
                <w:color w:val="000000" w:themeColor="text1"/>
                <w:sz w:val="22"/>
                <w:szCs w:val="22"/>
                <w:lang w:val="fr-FR"/>
              </w:rPr>
            </w:pPr>
          </w:p>
          <w:p w14:paraId="44094F2C" w14:textId="77777777" w:rsidR="003D02DC" w:rsidRPr="00EF5D32" w:rsidRDefault="003D02DC" w:rsidP="00BF7F11">
            <w:pPr>
              <w:rPr>
                <w:rFonts w:asciiTheme="minorHAnsi" w:hAnsiTheme="minorHAnsi" w:cstheme="minorHAnsi"/>
                <w:color w:val="000000" w:themeColor="text1"/>
                <w:sz w:val="22"/>
                <w:szCs w:val="22"/>
                <w:lang w:val="fr-FR"/>
              </w:rPr>
            </w:pPr>
          </w:p>
          <w:p w14:paraId="11DDAAB9" w14:textId="70B13145" w:rsidR="003D02DC" w:rsidRPr="00EF5D32" w:rsidRDefault="00474334" w:rsidP="003D02DC">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Mammifères aquatiques</w:t>
            </w:r>
            <w:r w:rsidR="00412D17">
              <w:rPr>
                <w:rFonts w:asciiTheme="minorHAnsi" w:hAnsiTheme="minorHAnsi" w:cstheme="minorHAnsi"/>
                <w:b/>
                <w:color w:val="000000" w:themeColor="text1"/>
                <w:sz w:val="22"/>
                <w:szCs w:val="22"/>
                <w:lang w:val="fr-FR"/>
              </w:rPr>
              <w:t xml:space="preserve"> </w:t>
            </w:r>
            <w:r w:rsidRPr="00EF5D32">
              <w:rPr>
                <w:rFonts w:asciiTheme="minorHAnsi" w:hAnsiTheme="minorHAnsi" w:cstheme="minorHAnsi"/>
                <w:b/>
                <w:color w:val="000000" w:themeColor="text1"/>
                <w:sz w:val="22"/>
                <w:szCs w:val="22"/>
                <w:lang w:val="fr-FR"/>
              </w:rPr>
              <w:t>:</w:t>
            </w:r>
          </w:p>
          <w:tbl>
            <w:tblPr>
              <w:tblStyle w:val="TableGrid"/>
              <w:tblW w:w="0" w:type="auto"/>
              <w:tblLook w:val="04A0" w:firstRow="1" w:lastRow="0" w:firstColumn="1" w:lastColumn="0" w:noHBand="0" w:noVBand="1"/>
            </w:tblPr>
            <w:tblGrid>
              <w:gridCol w:w="2060"/>
              <w:gridCol w:w="2061"/>
              <w:gridCol w:w="2061"/>
              <w:gridCol w:w="2061"/>
            </w:tblGrid>
            <w:tr w:rsidR="003D02DC" w:rsidRPr="002778BB" w14:paraId="65AA18C8" w14:textId="77777777" w:rsidTr="00351A13">
              <w:tc>
                <w:tcPr>
                  <w:tcW w:w="2060" w:type="dxa"/>
                  <w:shd w:val="clear" w:color="auto" w:fill="EDEDED" w:themeFill="accent3" w:themeFillTint="33"/>
                </w:tcPr>
                <w:p w14:paraId="1C249C8E" w14:textId="45AF26F9" w:rsidR="0038216B" w:rsidRPr="008619C3" w:rsidRDefault="0038216B" w:rsidP="0038216B">
                  <w:pPr>
                    <w:jc w:val="cente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Espèce/</w:t>
                  </w:r>
                  <w:r w:rsidR="00064A00">
                    <w:rPr>
                      <w:rFonts w:asciiTheme="minorHAnsi" w:eastAsia="MS Mincho" w:hAnsiTheme="minorHAnsi" w:cstheme="minorHAnsi"/>
                      <w:sz w:val="22"/>
                      <w:szCs w:val="22"/>
                      <w:lang w:val="it-IT" w:eastAsia="ja-JP"/>
                    </w:rPr>
                    <w:t>sous-espèce</w:t>
                  </w:r>
                </w:p>
                <w:p w14:paraId="7ACCD3DE" w14:textId="4396B633" w:rsidR="003D02DC" w:rsidRPr="008619C3" w:rsidRDefault="0038216B" w:rsidP="0038216B">
                  <w:pPr>
                    <w:rPr>
                      <w:rFonts w:asciiTheme="minorHAnsi" w:hAnsiTheme="minorHAnsi" w:cstheme="minorHAnsi"/>
                      <w:color w:val="000000" w:themeColor="text1"/>
                      <w:sz w:val="22"/>
                      <w:szCs w:val="22"/>
                      <w:lang w:val="it-IT"/>
                    </w:rPr>
                  </w:pPr>
                  <w:r w:rsidRPr="008619C3">
                    <w:rPr>
                      <w:rFonts w:asciiTheme="minorHAnsi" w:eastAsia="MS Mincho" w:hAnsiTheme="minorHAnsi" w:cstheme="minorHAnsi"/>
                      <w:i/>
                      <w:sz w:val="22"/>
                      <w:szCs w:val="22"/>
                      <w:lang w:val="it-IT" w:eastAsia="ja-JP"/>
                    </w:rPr>
                    <w:t>(indiquer l'Annexe de la CMS, le cas échéant)</w:t>
                  </w:r>
                </w:p>
              </w:tc>
              <w:tc>
                <w:tcPr>
                  <w:tcW w:w="2061" w:type="dxa"/>
                  <w:shd w:val="clear" w:color="auto" w:fill="EDEDED" w:themeFill="accent3" w:themeFillTint="33"/>
                </w:tcPr>
                <w:p w14:paraId="1EE8D72C" w14:textId="71FE46CA" w:rsidR="003D02DC" w:rsidRPr="00EF5D32" w:rsidRDefault="0038216B" w:rsidP="003D02DC">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Changement de statut (y compris la période concernée)</w:t>
                  </w:r>
                  <w:r w:rsidR="009B3D49" w:rsidRPr="00EF5D32">
                    <w:rPr>
                      <w:rFonts w:asciiTheme="minorHAnsi" w:eastAsia="MS Mincho" w:hAnsiTheme="minorHAnsi" w:cstheme="minorHAnsi"/>
                      <w:sz w:val="22"/>
                      <w:szCs w:val="22"/>
                      <w:lang w:val="fr-FR" w:eastAsia="ja-JP"/>
                    </w:rPr>
                    <w:t>)</w:t>
                  </w:r>
                </w:p>
              </w:tc>
              <w:tc>
                <w:tcPr>
                  <w:tcW w:w="2061" w:type="dxa"/>
                  <w:shd w:val="clear" w:color="auto" w:fill="EDEDED" w:themeFill="accent3" w:themeFillTint="33"/>
                </w:tcPr>
                <w:p w14:paraId="65937FA2" w14:textId="46F5A374" w:rsidR="003D02DC" w:rsidRPr="00EF5D32" w:rsidRDefault="0038216B" w:rsidP="003D02DC">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Référence de la source</w:t>
                  </w:r>
                </w:p>
              </w:tc>
              <w:tc>
                <w:tcPr>
                  <w:tcW w:w="2061" w:type="dxa"/>
                  <w:shd w:val="clear" w:color="auto" w:fill="EDEDED" w:themeFill="accent3" w:themeFillTint="33"/>
                </w:tcPr>
                <w:p w14:paraId="66946315" w14:textId="61D6836D" w:rsidR="003D02DC" w:rsidRPr="00EF5D32" w:rsidRDefault="0038216B" w:rsidP="003D02DC">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Commentaires</w:t>
                  </w:r>
                </w:p>
              </w:tc>
            </w:tr>
            <w:tr w:rsidR="003D02DC" w:rsidRPr="002778BB" w14:paraId="5138F53F" w14:textId="77777777" w:rsidTr="00351A13">
              <w:tc>
                <w:tcPr>
                  <w:tcW w:w="2060" w:type="dxa"/>
                </w:tcPr>
                <w:p w14:paraId="4985B009"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28BF1B05"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467C48D0"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29021DAB" w14:textId="77777777" w:rsidR="003D02DC" w:rsidRPr="00EF5D32" w:rsidRDefault="003D02DC" w:rsidP="003D02DC">
                  <w:pPr>
                    <w:rPr>
                      <w:rFonts w:asciiTheme="minorHAnsi" w:hAnsiTheme="minorHAnsi" w:cstheme="minorHAnsi"/>
                      <w:color w:val="000000" w:themeColor="text1"/>
                      <w:sz w:val="22"/>
                      <w:szCs w:val="22"/>
                      <w:lang w:val="fr-FR"/>
                    </w:rPr>
                  </w:pPr>
                </w:p>
              </w:tc>
            </w:tr>
            <w:tr w:rsidR="003D02DC" w:rsidRPr="002778BB" w14:paraId="256A86DF" w14:textId="77777777" w:rsidTr="00351A13">
              <w:tc>
                <w:tcPr>
                  <w:tcW w:w="2060" w:type="dxa"/>
                </w:tcPr>
                <w:p w14:paraId="112560B5"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61FBCC07"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13CF254D"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0CD6BF03" w14:textId="77777777" w:rsidR="003D02DC" w:rsidRPr="00EF5D32" w:rsidRDefault="003D02DC" w:rsidP="003D02DC">
                  <w:pPr>
                    <w:rPr>
                      <w:rFonts w:asciiTheme="minorHAnsi" w:hAnsiTheme="minorHAnsi" w:cstheme="minorHAnsi"/>
                      <w:color w:val="000000" w:themeColor="text1"/>
                      <w:sz w:val="22"/>
                      <w:szCs w:val="22"/>
                      <w:lang w:val="fr-FR"/>
                    </w:rPr>
                  </w:pPr>
                </w:p>
              </w:tc>
            </w:tr>
          </w:tbl>
          <w:p w14:paraId="37FE000F" w14:textId="1E16961C" w:rsidR="000B1C74" w:rsidRDefault="000B1C74" w:rsidP="00BF7F11">
            <w:pPr>
              <w:rPr>
                <w:rFonts w:asciiTheme="minorHAnsi" w:hAnsiTheme="minorHAnsi" w:cstheme="minorHAnsi"/>
                <w:color w:val="000000" w:themeColor="text1"/>
                <w:sz w:val="22"/>
                <w:szCs w:val="22"/>
                <w:lang w:val="fr-FR"/>
              </w:rPr>
            </w:pPr>
          </w:p>
          <w:p w14:paraId="63897448" w14:textId="2B3ECC45" w:rsidR="0042778D" w:rsidRDefault="0042778D" w:rsidP="00BF7F11">
            <w:pPr>
              <w:rPr>
                <w:rFonts w:asciiTheme="minorHAnsi" w:hAnsiTheme="minorHAnsi" w:cstheme="minorHAnsi"/>
                <w:color w:val="000000" w:themeColor="text1"/>
                <w:sz w:val="22"/>
                <w:szCs w:val="22"/>
                <w:lang w:val="fr-FR"/>
              </w:rPr>
            </w:pPr>
          </w:p>
          <w:p w14:paraId="232F2BF0" w14:textId="123D22EB" w:rsidR="0042778D" w:rsidRDefault="0042778D" w:rsidP="00BF7F11">
            <w:pPr>
              <w:rPr>
                <w:rFonts w:asciiTheme="minorHAnsi" w:hAnsiTheme="minorHAnsi" w:cstheme="minorHAnsi"/>
                <w:color w:val="000000" w:themeColor="text1"/>
                <w:sz w:val="22"/>
                <w:szCs w:val="22"/>
                <w:lang w:val="fr-FR"/>
              </w:rPr>
            </w:pPr>
          </w:p>
          <w:p w14:paraId="4E7145BF" w14:textId="6A8D88F3" w:rsidR="0042778D" w:rsidRDefault="0042778D" w:rsidP="00BF7F11">
            <w:pPr>
              <w:rPr>
                <w:rFonts w:asciiTheme="minorHAnsi" w:hAnsiTheme="minorHAnsi" w:cstheme="minorHAnsi"/>
                <w:color w:val="000000" w:themeColor="text1"/>
                <w:sz w:val="22"/>
                <w:szCs w:val="22"/>
                <w:lang w:val="fr-FR"/>
              </w:rPr>
            </w:pPr>
          </w:p>
          <w:p w14:paraId="52CBC6F1" w14:textId="6E9BDE45" w:rsidR="0042778D" w:rsidRDefault="0042778D" w:rsidP="00BF7F11">
            <w:pPr>
              <w:rPr>
                <w:rFonts w:asciiTheme="minorHAnsi" w:hAnsiTheme="minorHAnsi" w:cstheme="minorHAnsi"/>
                <w:color w:val="000000" w:themeColor="text1"/>
                <w:sz w:val="22"/>
                <w:szCs w:val="22"/>
                <w:lang w:val="fr-FR"/>
              </w:rPr>
            </w:pPr>
          </w:p>
          <w:p w14:paraId="6CAAEB49" w14:textId="77777777" w:rsidR="0042778D" w:rsidRDefault="0042778D" w:rsidP="00BF7F11">
            <w:pPr>
              <w:rPr>
                <w:rFonts w:asciiTheme="minorHAnsi" w:hAnsiTheme="minorHAnsi" w:cstheme="minorHAnsi"/>
                <w:color w:val="000000" w:themeColor="text1"/>
                <w:sz w:val="22"/>
                <w:szCs w:val="22"/>
                <w:lang w:val="fr-FR"/>
              </w:rPr>
            </w:pPr>
          </w:p>
          <w:p w14:paraId="3CDA1892" w14:textId="77777777" w:rsidR="000B1C74" w:rsidRPr="00EF5D32" w:rsidRDefault="000B1C74" w:rsidP="00BF7F11">
            <w:pPr>
              <w:rPr>
                <w:rFonts w:asciiTheme="minorHAnsi" w:hAnsiTheme="minorHAnsi" w:cstheme="minorHAnsi"/>
                <w:color w:val="000000" w:themeColor="text1"/>
                <w:sz w:val="22"/>
                <w:szCs w:val="22"/>
                <w:lang w:val="fr-FR"/>
              </w:rPr>
            </w:pPr>
          </w:p>
          <w:p w14:paraId="1841BEC5" w14:textId="06FB45CB" w:rsidR="00FF3783" w:rsidRPr="00EF5D32" w:rsidRDefault="00474334" w:rsidP="00BF7F11">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lastRenderedPageBreak/>
              <w:t>Chauves-Souris</w:t>
            </w:r>
            <w:r w:rsidR="00412D17">
              <w:rPr>
                <w:rFonts w:asciiTheme="minorHAnsi" w:hAnsiTheme="minorHAnsi" w:cstheme="minorHAnsi"/>
                <w:b/>
                <w:color w:val="000000" w:themeColor="text1"/>
                <w:sz w:val="22"/>
                <w:szCs w:val="22"/>
                <w:lang w:val="fr-FR"/>
              </w:rPr>
              <w:t xml:space="preserve"> </w:t>
            </w:r>
            <w:r w:rsidRPr="00EF5D32">
              <w:rPr>
                <w:rFonts w:asciiTheme="minorHAnsi" w:hAnsiTheme="minorHAnsi" w:cstheme="minorHAnsi"/>
                <w:b/>
                <w:color w:val="000000" w:themeColor="text1"/>
                <w:sz w:val="22"/>
                <w:szCs w:val="22"/>
                <w:lang w:val="fr-FR"/>
              </w:rPr>
              <w:t>:</w:t>
            </w:r>
          </w:p>
          <w:tbl>
            <w:tblPr>
              <w:tblStyle w:val="TableGrid"/>
              <w:tblW w:w="0" w:type="auto"/>
              <w:tblLook w:val="04A0" w:firstRow="1" w:lastRow="0" w:firstColumn="1" w:lastColumn="0" w:noHBand="0" w:noVBand="1"/>
            </w:tblPr>
            <w:tblGrid>
              <w:gridCol w:w="2060"/>
              <w:gridCol w:w="2061"/>
              <w:gridCol w:w="2061"/>
              <w:gridCol w:w="2061"/>
            </w:tblGrid>
            <w:tr w:rsidR="00FF3783" w:rsidRPr="002778BB" w14:paraId="36F36419" w14:textId="77777777" w:rsidTr="00693E80">
              <w:tc>
                <w:tcPr>
                  <w:tcW w:w="2060" w:type="dxa"/>
                  <w:shd w:val="clear" w:color="auto" w:fill="EDEDED" w:themeFill="accent3" w:themeFillTint="33"/>
                </w:tcPr>
                <w:p w14:paraId="1074134D" w14:textId="4E3D0BFD" w:rsidR="0038216B" w:rsidRPr="008619C3" w:rsidRDefault="0038216B" w:rsidP="0038216B">
                  <w:pPr>
                    <w:jc w:val="cente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Espèce/</w:t>
                  </w:r>
                  <w:r w:rsidR="00064A00">
                    <w:rPr>
                      <w:rFonts w:asciiTheme="minorHAnsi" w:eastAsia="MS Mincho" w:hAnsiTheme="minorHAnsi" w:cstheme="minorHAnsi"/>
                      <w:sz w:val="22"/>
                      <w:szCs w:val="22"/>
                      <w:lang w:val="it-IT" w:eastAsia="ja-JP"/>
                    </w:rPr>
                    <w:t>sous-espèce</w:t>
                  </w:r>
                </w:p>
                <w:p w14:paraId="73A95DA4" w14:textId="501529EB" w:rsidR="00FF3783" w:rsidRPr="008619C3" w:rsidRDefault="0038216B" w:rsidP="0038216B">
                  <w:pPr>
                    <w:rPr>
                      <w:rFonts w:asciiTheme="minorHAnsi" w:hAnsiTheme="minorHAnsi" w:cstheme="minorHAnsi"/>
                      <w:color w:val="000000" w:themeColor="text1"/>
                      <w:sz w:val="22"/>
                      <w:szCs w:val="22"/>
                      <w:lang w:val="it-IT"/>
                    </w:rPr>
                  </w:pPr>
                  <w:r w:rsidRPr="008619C3">
                    <w:rPr>
                      <w:rFonts w:asciiTheme="minorHAnsi" w:eastAsia="MS Mincho" w:hAnsiTheme="minorHAnsi" w:cstheme="minorHAnsi"/>
                      <w:i/>
                      <w:sz w:val="22"/>
                      <w:szCs w:val="22"/>
                      <w:lang w:val="it-IT" w:eastAsia="ja-JP"/>
                    </w:rPr>
                    <w:t>(indiquer l'Annexe de la CMS, le cas échéant)</w:t>
                  </w:r>
                </w:p>
              </w:tc>
              <w:tc>
                <w:tcPr>
                  <w:tcW w:w="2061" w:type="dxa"/>
                  <w:shd w:val="clear" w:color="auto" w:fill="EDEDED" w:themeFill="accent3" w:themeFillTint="33"/>
                </w:tcPr>
                <w:p w14:paraId="437A4CD2" w14:textId="133EA54F"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Changement de statut (y compris la période concernée)</w:t>
                  </w:r>
                  <w:r w:rsidR="009B3D49" w:rsidRPr="00EF5D32">
                    <w:rPr>
                      <w:rFonts w:asciiTheme="minorHAnsi" w:eastAsia="MS Mincho" w:hAnsiTheme="minorHAnsi" w:cstheme="minorHAnsi"/>
                      <w:sz w:val="22"/>
                      <w:szCs w:val="22"/>
                      <w:lang w:val="fr-FR" w:eastAsia="ja-JP"/>
                    </w:rPr>
                    <w:t>)</w:t>
                  </w:r>
                </w:p>
              </w:tc>
              <w:tc>
                <w:tcPr>
                  <w:tcW w:w="2061" w:type="dxa"/>
                  <w:shd w:val="clear" w:color="auto" w:fill="EDEDED" w:themeFill="accent3" w:themeFillTint="33"/>
                </w:tcPr>
                <w:p w14:paraId="45E1F206" w14:textId="47526C00"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Référence de la source</w:t>
                  </w:r>
                </w:p>
              </w:tc>
              <w:tc>
                <w:tcPr>
                  <w:tcW w:w="2061" w:type="dxa"/>
                  <w:shd w:val="clear" w:color="auto" w:fill="EDEDED" w:themeFill="accent3" w:themeFillTint="33"/>
                </w:tcPr>
                <w:p w14:paraId="080EB2F0" w14:textId="3D14B00D"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Commentaires</w:t>
                  </w:r>
                </w:p>
              </w:tc>
            </w:tr>
            <w:tr w:rsidR="00FF3783" w:rsidRPr="002778BB" w14:paraId="66A4051D" w14:textId="77777777" w:rsidTr="00693E80">
              <w:tc>
                <w:tcPr>
                  <w:tcW w:w="2060" w:type="dxa"/>
                </w:tcPr>
                <w:p w14:paraId="3253F4CA"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59E2BDD3"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6A993CB0"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13BA2181" w14:textId="77777777" w:rsidR="00FF3783" w:rsidRPr="00EF5D32" w:rsidRDefault="00FF3783" w:rsidP="002F21D3">
                  <w:pPr>
                    <w:rPr>
                      <w:rFonts w:asciiTheme="minorHAnsi" w:hAnsiTheme="minorHAnsi" w:cstheme="minorHAnsi"/>
                      <w:color w:val="000000" w:themeColor="text1"/>
                      <w:sz w:val="22"/>
                      <w:szCs w:val="22"/>
                      <w:lang w:val="fr-FR"/>
                    </w:rPr>
                  </w:pPr>
                </w:p>
              </w:tc>
            </w:tr>
            <w:tr w:rsidR="00FF3783" w:rsidRPr="002778BB" w14:paraId="361001D4" w14:textId="77777777" w:rsidTr="00693E80">
              <w:tc>
                <w:tcPr>
                  <w:tcW w:w="2060" w:type="dxa"/>
                </w:tcPr>
                <w:p w14:paraId="3D650CAA"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68A3BB82"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6C5D5DB0"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54E0259E" w14:textId="77777777" w:rsidR="00FF3783" w:rsidRPr="00EF5D32" w:rsidRDefault="00FF3783" w:rsidP="002F21D3">
                  <w:pPr>
                    <w:rPr>
                      <w:rFonts w:asciiTheme="minorHAnsi" w:hAnsiTheme="minorHAnsi" w:cstheme="minorHAnsi"/>
                      <w:color w:val="000000" w:themeColor="text1"/>
                      <w:sz w:val="22"/>
                      <w:szCs w:val="22"/>
                      <w:lang w:val="fr-FR"/>
                    </w:rPr>
                  </w:pPr>
                </w:p>
              </w:tc>
            </w:tr>
          </w:tbl>
          <w:p w14:paraId="77564B63" w14:textId="77777777" w:rsidR="00FF3783" w:rsidRPr="00EF5D32" w:rsidRDefault="00FF3783" w:rsidP="00BF7F11">
            <w:pPr>
              <w:rPr>
                <w:rFonts w:asciiTheme="minorHAnsi" w:hAnsiTheme="minorHAnsi" w:cstheme="minorHAnsi"/>
                <w:b/>
                <w:color w:val="000000" w:themeColor="text1"/>
                <w:sz w:val="22"/>
                <w:szCs w:val="22"/>
                <w:lang w:val="fr-FR"/>
              </w:rPr>
            </w:pPr>
          </w:p>
          <w:p w14:paraId="4993A7FE" w14:textId="1007B523" w:rsidR="00FF3783" w:rsidRPr="00EF5D32" w:rsidRDefault="00FF3783" w:rsidP="00BF7F11">
            <w:pPr>
              <w:rPr>
                <w:rFonts w:asciiTheme="minorHAnsi" w:hAnsiTheme="minorHAnsi" w:cstheme="minorHAnsi"/>
                <w:color w:val="000000" w:themeColor="text1"/>
                <w:sz w:val="22"/>
                <w:szCs w:val="22"/>
                <w:lang w:val="fr-FR"/>
              </w:rPr>
            </w:pPr>
          </w:p>
          <w:p w14:paraId="6C1951A2" w14:textId="4EC69431" w:rsidR="00FF3783" w:rsidRPr="00EF5D32" w:rsidRDefault="00474334" w:rsidP="00BF7F11">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Oiseaux</w:t>
            </w:r>
          </w:p>
          <w:tbl>
            <w:tblPr>
              <w:tblStyle w:val="TableGrid"/>
              <w:tblW w:w="0" w:type="auto"/>
              <w:tblLook w:val="04A0" w:firstRow="1" w:lastRow="0" w:firstColumn="1" w:lastColumn="0" w:noHBand="0" w:noVBand="1"/>
            </w:tblPr>
            <w:tblGrid>
              <w:gridCol w:w="2060"/>
              <w:gridCol w:w="2061"/>
              <w:gridCol w:w="2061"/>
              <w:gridCol w:w="2061"/>
            </w:tblGrid>
            <w:tr w:rsidR="00FF3783" w:rsidRPr="002778BB" w14:paraId="588293DA" w14:textId="77777777" w:rsidTr="00693E80">
              <w:tc>
                <w:tcPr>
                  <w:tcW w:w="2060" w:type="dxa"/>
                  <w:shd w:val="clear" w:color="auto" w:fill="EDEDED" w:themeFill="accent3" w:themeFillTint="33"/>
                </w:tcPr>
                <w:p w14:paraId="26063BA4" w14:textId="391A971D" w:rsidR="0038216B" w:rsidRPr="008619C3" w:rsidRDefault="0038216B" w:rsidP="0038216B">
                  <w:pPr>
                    <w:jc w:val="cente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Espèce/</w:t>
                  </w:r>
                  <w:r w:rsidR="00064A00">
                    <w:rPr>
                      <w:rFonts w:asciiTheme="minorHAnsi" w:eastAsia="MS Mincho" w:hAnsiTheme="minorHAnsi" w:cstheme="minorHAnsi"/>
                      <w:sz w:val="22"/>
                      <w:szCs w:val="22"/>
                      <w:lang w:val="it-IT" w:eastAsia="ja-JP"/>
                    </w:rPr>
                    <w:t>sous-espèce</w:t>
                  </w:r>
                </w:p>
                <w:p w14:paraId="4CD9DDBB" w14:textId="582AD2D3" w:rsidR="00FF3783" w:rsidRPr="008619C3" w:rsidRDefault="0038216B" w:rsidP="0038216B">
                  <w:pPr>
                    <w:rPr>
                      <w:rFonts w:asciiTheme="minorHAnsi" w:hAnsiTheme="minorHAnsi" w:cstheme="minorHAnsi"/>
                      <w:color w:val="000000" w:themeColor="text1"/>
                      <w:sz w:val="22"/>
                      <w:szCs w:val="22"/>
                      <w:lang w:val="it-IT"/>
                    </w:rPr>
                  </w:pPr>
                  <w:r w:rsidRPr="008619C3">
                    <w:rPr>
                      <w:rFonts w:asciiTheme="minorHAnsi" w:eastAsia="MS Mincho" w:hAnsiTheme="minorHAnsi" w:cstheme="minorHAnsi"/>
                      <w:i/>
                      <w:sz w:val="22"/>
                      <w:szCs w:val="22"/>
                      <w:lang w:val="it-IT" w:eastAsia="ja-JP"/>
                    </w:rPr>
                    <w:t>(indiquer l'Annexe de la CMS, le cas échéant)</w:t>
                  </w:r>
                </w:p>
              </w:tc>
              <w:tc>
                <w:tcPr>
                  <w:tcW w:w="2061" w:type="dxa"/>
                  <w:shd w:val="clear" w:color="auto" w:fill="EDEDED" w:themeFill="accent3" w:themeFillTint="33"/>
                </w:tcPr>
                <w:p w14:paraId="5D1C3343" w14:textId="48C7FFB7"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Changement de statut (y compris la période concernée</w:t>
                  </w:r>
                  <w:r w:rsidR="009B3D49" w:rsidRPr="00EF5D32">
                    <w:rPr>
                      <w:rFonts w:asciiTheme="minorHAnsi" w:eastAsia="MS Mincho" w:hAnsiTheme="minorHAnsi" w:cstheme="minorHAnsi"/>
                      <w:sz w:val="22"/>
                      <w:szCs w:val="22"/>
                      <w:lang w:val="fr-FR" w:eastAsia="ja-JP"/>
                    </w:rPr>
                    <w:t>)</w:t>
                  </w:r>
                </w:p>
              </w:tc>
              <w:tc>
                <w:tcPr>
                  <w:tcW w:w="2061" w:type="dxa"/>
                  <w:shd w:val="clear" w:color="auto" w:fill="EDEDED" w:themeFill="accent3" w:themeFillTint="33"/>
                </w:tcPr>
                <w:p w14:paraId="1DE77380" w14:textId="33DE8082"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Référence de la source</w:t>
                  </w:r>
                </w:p>
              </w:tc>
              <w:tc>
                <w:tcPr>
                  <w:tcW w:w="2061" w:type="dxa"/>
                  <w:shd w:val="clear" w:color="auto" w:fill="EDEDED" w:themeFill="accent3" w:themeFillTint="33"/>
                </w:tcPr>
                <w:p w14:paraId="5346A707" w14:textId="046EC371"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Commentaires</w:t>
                  </w:r>
                </w:p>
              </w:tc>
            </w:tr>
            <w:tr w:rsidR="00FF3783" w:rsidRPr="002778BB" w14:paraId="38CB24A5" w14:textId="77777777" w:rsidTr="00693E80">
              <w:tc>
                <w:tcPr>
                  <w:tcW w:w="2060" w:type="dxa"/>
                </w:tcPr>
                <w:p w14:paraId="246F0A02"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52DFB336"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6AEAF934"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536730E2" w14:textId="77777777" w:rsidR="00FF3783" w:rsidRPr="00EF5D32" w:rsidRDefault="00FF3783" w:rsidP="002F21D3">
                  <w:pPr>
                    <w:rPr>
                      <w:rFonts w:asciiTheme="minorHAnsi" w:hAnsiTheme="minorHAnsi" w:cstheme="minorHAnsi"/>
                      <w:color w:val="000000" w:themeColor="text1"/>
                      <w:sz w:val="22"/>
                      <w:szCs w:val="22"/>
                      <w:lang w:val="fr-FR"/>
                    </w:rPr>
                  </w:pPr>
                </w:p>
              </w:tc>
            </w:tr>
            <w:tr w:rsidR="00FF3783" w:rsidRPr="002778BB" w14:paraId="07FF6B3D" w14:textId="77777777" w:rsidTr="00693E80">
              <w:tc>
                <w:tcPr>
                  <w:tcW w:w="2060" w:type="dxa"/>
                </w:tcPr>
                <w:p w14:paraId="64499FE9"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7788A2E7"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4FDE8263"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263CDD38" w14:textId="77777777" w:rsidR="00FF3783" w:rsidRPr="00EF5D32" w:rsidRDefault="00FF3783" w:rsidP="002F21D3">
                  <w:pPr>
                    <w:rPr>
                      <w:rFonts w:asciiTheme="minorHAnsi" w:hAnsiTheme="minorHAnsi" w:cstheme="minorHAnsi"/>
                      <w:color w:val="000000" w:themeColor="text1"/>
                      <w:sz w:val="22"/>
                      <w:szCs w:val="22"/>
                      <w:lang w:val="fr-FR"/>
                    </w:rPr>
                  </w:pPr>
                </w:p>
              </w:tc>
            </w:tr>
          </w:tbl>
          <w:p w14:paraId="36031EC3" w14:textId="77777777" w:rsidR="00FF3783" w:rsidRPr="00EF5D32" w:rsidRDefault="00FF3783" w:rsidP="00BF7F11">
            <w:pPr>
              <w:rPr>
                <w:rFonts w:asciiTheme="minorHAnsi" w:hAnsiTheme="minorHAnsi" w:cstheme="minorHAnsi"/>
                <w:b/>
                <w:color w:val="000000" w:themeColor="text1"/>
                <w:sz w:val="22"/>
                <w:szCs w:val="22"/>
                <w:lang w:val="fr-FR"/>
              </w:rPr>
            </w:pPr>
          </w:p>
          <w:p w14:paraId="7AC5D035" w14:textId="77777777" w:rsidR="00ED5CBA" w:rsidRPr="00EF5D32" w:rsidRDefault="00ED5CBA" w:rsidP="00BF7F11">
            <w:pPr>
              <w:rPr>
                <w:rFonts w:asciiTheme="minorHAnsi" w:hAnsiTheme="minorHAnsi" w:cstheme="minorHAnsi"/>
                <w:b/>
                <w:color w:val="000000" w:themeColor="text1"/>
                <w:sz w:val="22"/>
                <w:szCs w:val="22"/>
                <w:lang w:val="fr-FR"/>
              </w:rPr>
            </w:pPr>
          </w:p>
          <w:p w14:paraId="789F0902" w14:textId="77777777" w:rsidR="003D02DC" w:rsidRPr="00EF5D32" w:rsidRDefault="003D02DC" w:rsidP="003D02DC">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Reptiles</w:t>
            </w:r>
          </w:p>
          <w:tbl>
            <w:tblPr>
              <w:tblStyle w:val="TableGrid"/>
              <w:tblW w:w="0" w:type="auto"/>
              <w:tblLook w:val="04A0" w:firstRow="1" w:lastRow="0" w:firstColumn="1" w:lastColumn="0" w:noHBand="0" w:noVBand="1"/>
            </w:tblPr>
            <w:tblGrid>
              <w:gridCol w:w="2060"/>
              <w:gridCol w:w="2061"/>
              <w:gridCol w:w="2061"/>
              <w:gridCol w:w="2061"/>
            </w:tblGrid>
            <w:tr w:rsidR="003D02DC" w:rsidRPr="002778BB" w14:paraId="3552D6FA" w14:textId="77777777" w:rsidTr="00351A13">
              <w:tc>
                <w:tcPr>
                  <w:tcW w:w="2060" w:type="dxa"/>
                  <w:shd w:val="clear" w:color="auto" w:fill="EDEDED" w:themeFill="accent3" w:themeFillTint="33"/>
                </w:tcPr>
                <w:p w14:paraId="2DC78DEE" w14:textId="327A8937" w:rsidR="0038216B" w:rsidRPr="008619C3" w:rsidRDefault="0038216B" w:rsidP="0038216B">
                  <w:pPr>
                    <w:jc w:val="cente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Espèce/</w:t>
                  </w:r>
                  <w:r w:rsidR="00064A00">
                    <w:rPr>
                      <w:rFonts w:asciiTheme="minorHAnsi" w:eastAsia="MS Mincho" w:hAnsiTheme="minorHAnsi" w:cstheme="minorHAnsi"/>
                      <w:sz w:val="22"/>
                      <w:szCs w:val="22"/>
                      <w:lang w:val="it-IT" w:eastAsia="ja-JP"/>
                    </w:rPr>
                    <w:t>sous-espèce</w:t>
                  </w:r>
                </w:p>
                <w:p w14:paraId="3C82CF23" w14:textId="5B9CBB20" w:rsidR="003D02DC" w:rsidRPr="008619C3" w:rsidRDefault="0038216B" w:rsidP="0038216B">
                  <w:pPr>
                    <w:rPr>
                      <w:rFonts w:asciiTheme="minorHAnsi" w:hAnsiTheme="minorHAnsi" w:cstheme="minorHAnsi"/>
                      <w:color w:val="000000" w:themeColor="text1"/>
                      <w:sz w:val="22"/>
                      <w:szCs w:val="22"/>
                      <w:lang w:val="it-IT"/>
                    </w:rPr>
                  </w:pPr>
                  <w:r w:rsidRPr="008619C3">
                    <w:rPr>
                      <w:rFonts w:asciiTheme="minorHAnsi" w:eastAsia="MS Mincho" w:hAnsiTheme="minorHAnsi" w:cstheme="minorHAnsi"/>
                      <w:i/>
                      <w:sz w:val="22"/>
                      <w:szCs w:val="22"/>
                      <w:lang w:val="it-IT" w:eastAsia="ja-JP"/>
                    </w:rPr>
                    <w:t>(indiquer l'Annexe de la CMS, le cas échéant)</w:t>
                  </w:r>
                </w:p>
              </w:tc>
              <w:tc>
                <w:tcPr>
                  <w:tcW w:w="2061" w:type="dxa"/>
                  <w:shd w:val="clear" w:color="auto" w:fill="EDEDED" w:themeFill="accent3" w:themeFillTint="33"/>
                </w:tcPr>
                <w:p w14:paraId="015153BA" w14:textId="7D6F6B3C" w:rsidR="003D02DC" w:rsidRPr="00EF5D32" w:rsidRDefault="0038216B" w:rsidP="003D02DC">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Changement de statut (y compris la période concernée)</w:t>
                  </w:r>
                </w:p>
              </w:tc>
              <w:tc>
                <w:tcPr>
                  <w:tcW w:w="2061" w:type="dxa"/>
                  <w:shd w:val="clear" w:color="auto" w:fill="EDEDED" w:themeFill="accent3" w:themeFillTint="33"/>
                </w:tcPr>
                <w:p w14:paraId="2805AA2A" w14:textId="1EADD48B" w:rsidR="003D02DC" w:rsidRPr="00EF5D32" w:rsidRDefault="0038216B" w:rsidP="003D02DC">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Référence de la source</w:t>
                  </w:r>
                </w:p>
              </w:tc>
              <w:tc>
                <w:tcPr>
                  <w:tcW w:w="2061" w:type="dxa"/>
                  <w:shd w:val="clear" w:color="auto" w:fill="EDEDED" w:themeFill="accent3" w:themeFillTint="33"/>
                </w:tcPr>
                <w:p w14:paraId="7C5DCB72" w14:textId="61F83A69" w:rsidR="003D02DC" w:rsidRPr="00EF5D32" w:rsidRDefault="0038216B" w:rsidP="003D02DC">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Commentaires</w:t>
                  </w:r>
                </w:p>
              </w:tc>
            </w:tr>
            <w:tr w:rsidR="003D02DC" w:rsidRPr="002778BB" w14:paraId="231951E3" w14:textId="77777777" w:rsidTr="00351A13">
              <w:tc>
                <w:tcPr>
                  <w:tcW w:w="2060" w:type="dxa"/>
                </w:tcPr>
                <w:p w14:paraId="460E0F1C"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24667A4B"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0A6E4FEA"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44FC6E1E" w14:textId="77777777" w:rsidR="003D02DC" w:rsidRPr="00EF5D32" w:rsidRDefault="003D02DC" w:rsidP="003D02DC">
                  <w:pPr>
                    <w:rPr>
                      <w:rFonts w:asciiTheme="minorHAnsi" w:hAnsiTheme="minorHAnsi" w:cstheme="minorHAnsi"/>
                      <w:color w:val="000000" w:themeColor="text1"/>
                      <w:sz w:val="22"/>
                      <w:szCs w:val="22"/>
                      <w:lang w:val="fr-FR"/>
                    </w:rPr>
                  </w:pPr>
                </w:p>
              </w:tc>
            </w:tr>
            <w:tr w:rsidR="003D02DC" w:rsidRPr="002778BB" w14:paraId="53D9A00C" w14:textId="77777777" w:rsidTr="00351A13">
              <w:tc>
                <w:tcPr>
                  <w:tcW w:w="2060" w:type="dxa"/>
                </w:tcPr>
                <w:p w14:paraId="1D6734E7"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1B6547AE"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177B95CF" w14:textId="77777777" w:rsidR="003D02DC" w:rsidRPr="00EF5D32" w:rsidRDefault="003D02DC" w:rsidP="003D02DC">
                  <w:pPr>
                    <w:rPr>
                      <w:rFonts w:asciiTheme="minorHAnsi" w:hAnsiTheme="minorHAnsi" w:cstheme="minorHAnsi"/>
                      <w:color w:val="000000" w:themeColor="text1"/>
                      <w:sz w:val="22"/>
                      <w:szCs w:val="22"/>
                      <w:lang w:val="fr-FR"/>
                    </w:rPr>
                  </w:pPr>
                </w:p>
              </w:tc>
              <w:tc>
                <w:tcPr>
                  <w:tcW w:w="2061" w:type="dxa"/>
                </w:tcPr>
                <w:p w14:paraId="7B2EF77E" w14:textId="77777777" w:rsidR="003D02DC" w:rsidRPr="00EF5D32" w:rsidRDefault="003D02DC" w:rsidP="003D02DC">
                  <w:pPr>
                    <w:rPr>
                      <w:rFonts w:asciiTheme="minorHAnsi" w:hAnsiTheme="minorHAnsi" w:cstheme="minorHAnsi"/>
                      <w:color w:val="000000" w:themeColor="text1"/>
                      <w:sz w:val="22"/>
                      <w:szCs w:val="22"/>
                      <w:lang w:val="fr-FR"/>
                    </w:rPr>
                  </w:pPr>
                </w:p>
              </w:tc>
            </w:tr>
          </w:tbl>
          <w:p w14:paraId="12BCB285" w14:textId="77777777" w:rsidR="00FF3783" w:rsidRPr="00EF5D32" w:rsidRDefault="00FF3783" w:rsidP="00BF7F11">
            <w:pPr>
              <w:rPr>
                <w:rFonts w:asciiTheme="minorHAnsi" w:hAnsiTheme="minorHAnsi" w:cstheme="minorHAnsi"/>
                <w:color w:val="000000" w:themeColor="text1"/>
                <w:sz w:val="22"/>
                <w:szCs w:val="22"/>
                <w:lang w:val="fr-FR"/>
              </w:rPr>
            </w:pPr>
          </w:p>
          <w:p w14:paraId="44F07357" w14:textId="77777777" w:rsidR="003D02DC" w:rsidRPr="00EF5D32" w:rsidRDefault="003D02DC" w:rsidP="00BF7F11">
            <w:pPr>
              <w:rPr>
                <w:rFonts w:asciiTheme="minorHAnsi" w:hAnsiTheme="minorHAnsi" w:cstheme="minorHAnsi"/>
                <w:color w:val="000000" w:themeColor="text1"/>
                <w:sz w:val="22"/>
                <w:szCs w:val="22"/>
                <w:lang w:val="fr-FR"/>
              </w:rPr>
            </w:pPr>
          </w:p>
          <w:p w14:paraId="22026A98" w14:textId="4175578D" w:rsidR="00FF3783" w:rsidRPr="00EF5D32" w:rsidRDefault="00474334" w:rsidP="00BF7F11">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Poisson </w:t>
            </w:r>
          </w:p>
          <w:tbl>
            <w:tblPr>
              <w:tblStyle w:val="TableGrid"/>
              <w:tblW w:w="0" w:type="auto"/>
              <w:tblLook w:val="04A0" w:firstRow="1" w:lastRow="0" w:firstColumn="1" w:lastColumn="0" w:noHBand="0" w:noVBand="1"/>
            </w:tblPr>
            <w:tblGrid>
              <w:gridCol w:w="2060"/>
              <w:gridCol w:w="2061"/>
              <w:gridCol w:w="2061"/>
              <w:gridCol w:w="2061"/>
            </w:tblGrid>
            <w:tr w:rsidR="00FF3783" w:rsidRPr="002778BB" w14:paraId="456FDFFB" w14:textId="77777777" w:rsidTr="00693E80">
              <w:tc>
                <w:tcPr>
                  <w:tcW w:w="2060" w:type="dxa"/>
                  <w:shd w:val="clear" w:color="auto" w:fill="EDEDED" w:themeFill="accent3" w:themeFillTint="33"/>
                </w:tcPr>
                <w:p w14:paraId="4C3C2D01" w14:textId="017CAE8B" w:rsidR="0038216B" w:rsidRPr="008619C3" w:rsidRDefault="0038216B" w:rsidP="0038216B">
                  <w:pPr>
                    <w:jc w:val="cente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Espèce/</w:t>
                  </w:r>
                  <w:r w:rsidR="00064A00">
                    <w:rPr>
                      <w:rFonts w:asciiTheme="minorHAnsi" w:eastAsia="MS Mincho" w:hAnsiTheme="minorHAnsi" w:cstheme="minorHAnsi"/>
                      <w:sz w:val="22"/>
                      <w:szCs w:val="22"/>
                      <w:lang w:val="it-IT" w:eastAsia="ja-JP"/>
                    </w:rPr>
                    <w:t>sous-espèce</w:t>
                  </w:r>
                </w:p>
                <w:p w14:paraId="40252390" w14:textId="2931B0E3" w:rsidR="00FF3783" w:rsidRPr="008619C3" w:rsidRDefault="0038216B" w:rsidP="0038216B">
                  <w:pPr>
                    <w:rPr>
                      <w:rFonts w:asciiTheme="minorHAnsi" w:hAnsiTheme="minorHAnsi" w:cstheme="minorHAnsi"/>
                      <w:color w:val="000000" w:themeColor="text1"/>
                      <w:sz w:val="22"/>
                      <w:szCs w:val="22"/>
                      <w:lang w:val="it-IT"/>
                    </w:rPr>
                  </w:pPr>
                  <w:r w:rsidRPr="008619C3">
                    <w:rPr>
                      <w:rFonts w:asciiTheme="minorHAnsi" w:eastAsia="MS Mincho" w:hAnsiTheme="minorHAnsi" w:cstheme="minorHAnsi"/>
                      <w:i/>
                      <w:sz w:val="22"/>
                      <w:szCs w:val="22"/>
                      <w:lang w:val="it-IT" w:eastAsia="ja-JP"/>
                    </w:rPr>
                    <w:t>(indiquer l'Annexe de la CMS, le cas échéant</w:t>
                  </w:r>
                  <w:r w:rsidR="00FF3783" w:rsidRPr="008619C3">
                    <w:rPr>
                      <w:rFonts w:asciiTheme="minorHAnsi" w:eastAsia="MS Mincho" w:hAnsiTheme="minorHAnsi" w:cstheme="minorHAnsi"/>
                      <w:i/>
                      <w:sz w:val="22"/>
                      <w:szCs w:val="22"/>
                      <w:lang w:val="it-IT" w:eastAsia="ja-JP"/>
                    </w:rPr>
                    <w:t>)</w:t>
                  </w:r>
                </w:p>
              </w:tc>
              <w:tc>
                <w:tcPr>
                  <w:tcW w:w="2061" w:type="dxa"/>
                  <w:shd w:val="clear" w:color="auto" w:fill="EDEDED" w:themeFill="accent3" w:themeFillTint="33"/>
                </w:tcPr>
                <w:p w14:paraId="6BD231F6" w14:textId="0A385588"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Changement de statut (y compris la période concernée)</w:t>
                  </w:r>
                </w:p>
              </w:tc>
              <w:tc>
                <w:tcPr>
                  <w:tcW w:w="2061" w:type="dxa"/>
                  <w:shd w:val="clear" w:color="auto" w:fill="EDEDED" w:themeFill="accent3" w:themeFillTint="33"/>
                </w:tcPr>
                <w:p w14:paraId="79D3A4B9" w14:textId="171F719D"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Référence de la source</w:t>
                  </w:r>
                </w:p>
              </w:tc>
              <w:tc>
                <w:tcPr>
                  <w:tcW w:w="2061" w:type="dxa"/>
                  <w:shd w:val="clear" w:color="auto" w:fill="EDEDED" w:themeFill="accent3" w:themeFillTint="33"/>
                </w:tcPr>
                <w:p w14:paraId="47633EE0" w14:textId="425432D8" w:rsidR="00FF3783" w:rsidRPr="00EF5D32" w:rsidRDefault="0038216B" w:rsidP="002F21D3">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Commentaires</w:t>
                  </w:r>
                </w:p>
              </w:tc>
            </w:tr>
            <w:tr w:rsidR="00FF3783" w:rsidRPr="002778BB" w14:paraId="27EDD634" w14:textId="77777777" w:rsidTr="00693E80">
              <w:tc>
                <w:tcPr>
                  <w:tcW w:w="2060" w:type="dxa"/>
                </w:tcPr>
                <w:p w14:paraId="6FF07A65"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77946934"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1394DB1E"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50A6BEAD" w14:textId="77777777" w:rsidR="00FF3783" w:rsidRPr="00EF5D32" w:rsidRDefault="00FF3783" w:rsidP="002F21D3">
                  <w:pPr>
                    <w:rPr>
                      <w:rFonts w:asciiTheme="minorHAnsi" w:hAnsiTheme="minorHAnsi" w:cstheme="minorHAnsi"/>
                      <w:color w:val="000000" w:themeColor="text1"/>
                      <w:sz w:val="22"/>
                      <w:szCs w:val="22"/>
                      <w:lang w:val="fr-FR"/>
                    </w:rPr>
                  </w:pPr>
                </w:p>
              </w:tc>
            </w:tr>
            <w:tr w:rsidR="00FF3783" w:rsidRPr="002778BB" w14:paraId="312EE536" w14:textId="77777777" w:rsidTr="00693E80">
              <w:tc>
                <w:tcPr>
                  <w:tcW w:w="2060" w:type="dxa"/>
                </w:tcPr>
                <w:p w14:paraId="6A3F5D2F"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1BE6BB2E"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7DA784C9" w14:textId="77777777" w:rsidR="00FF3783" w:rsidRPr="00EF5D32" w:rsidRDefault="00FF3783" w:rsidP="002F21D3">
                  <w:pPr>
                    <w:rPr>
                      <w:rFonts w:asciiTheme="minorHAnsi" w:hAnsiTheme="minorHAnsi" w:cstheme="minorHAnsi"/>
                      <w:color w:val="000000" w:themeColor="text1"/>
                      <w:sz w:val="22"/>
                      <w:szCs w:val="22"/>
                      <w:lang w:val="fr-FR"/>
                    </w:rPr>
                  </w:pPr>
                </w:p>
              </w:tc>
              <w:tc>
                <w:tcPr>
                  <w:tcW w:w="2061" w:type="dxa"/>
                </w:tcPr>
                <w:p w14:paraId="1E9E1240" w14:textId="77777777" w:rsidR="00FF3783" w:rsidRPr="00EF5D32" w:rsidRDefault="00FF3783" w:rsidP="002F21D3">
                  <w:pPr>
                    <w:rPr>
                      <w:rFonts w:asciiTheme="minorHAnsi" w:hAnsiTheme="minorHAnsi" w:cstheme="minorHAnsi"/>
                      <w:color w:val="000000" w:themeColor="text1"/>
                      <w:sz w:val="22"/>
                      <w:szCs w:val="22"/>
                      <w:lang w:val="fr-FR"/>
                    </w:rPr>
                  </w:pPr>
                </w:p>
              </w:tc>
            </w:tr>
          </w:tbl>
          <w:p w14:paraId="7153BBE2" w14:textId="77777777" w:rsidR="00FF3783" w:rsidRPr="00EF5D32" w:rsidRDefault="00FF3783" w:rsidP="00BF7F11">
            <w:pPr>
              <w:rPr>
                <w:rFonts w:asciiTheme="minorHAnsi" w:hAnsiTheme="minorHAnsi" w:cstheme="minorHAnsi"/>
                <w:b/>
                <w:color w:val="000000" w:themeColor="text1"/>
                <w:sz w:val="22"/>
                <w:szCs w:val="22"/>
                <w:lang w:val="fr-FR"/>
              </w:rPr>
            </w:pPr>
          </w:p>
          <w:p w14:paraId="4AB191BF" w14:textId="79E83930" w:rsidR="0035268B" w:rsidRPr="00EF5D32" w:rsidRDefault="009D4C0B" w:rsidP="0035268B">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Insectes</w:t>
            </w:r>
          </w:p>
          <w:tbl>
            <w:tblPr>
              <w:tblStyle w:val="TableGrid"/>
              <w:tblW w:w="0" w:type="auto"/>
              <w:tblLook w:val="04A0" w:firstRow="1" w:lastRow="0" w:firstColumn="1" w:lastColumn="0" w:noHBand="0" w:noVBand="1"/>
            </w:tblPr>
            <w:tblGrid>
              <w:gridCol w:w="2060"/>
              <w:gridCol w:w="2061"/>
              <w:gridCol w:w="2061"/>
              <w:gridCol w:w="2061"/>
            </w:tblGrid>
            <w:tr w:rsidR="0035268B" w:rsidRPr="00E50242" w14:paraId="67A2018E" w14:textId="77777777" w:rsidTr="00637FD5">
              <w:tc>
                <w:tcPr>
                  <w:tcW w:w="2060" w:type="dxa"/>
                  <w:shd w:val="clear" w:color="auto" w:fill="EDEDED" w:themeFill="accent3" w:themeFillTint="33"/>
                </w:tcPr>
                <w:p w14:paraId="5BCAA047" w14:textId="1D652AD2" w:rsidR="0038216B" w:rsidRPr="008619C3" w:rsidRDefault="0038216B" w:rsidP="0038216B">
                  <w:pPr>
                    <w:jc w:val="cente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Espèce/</w:t>
                  </w:r>
                  <w:r w:rsidR="00064A00">
                    <w:rPr>
                      <w:rFonts w:asciiTheme="minorHAnsi" w:eastAsia="MS Mincho" w:hAnsiTheme="minorHAnsi" w:cstheme="minorHAnsi"/>
                      <w:sz w:val="22"/>
                      <w:szCs w:val="22"/>
                      <w:lang w:val="it-IT" w:eastAsia="ja-JP"/>
                    </w:rPr>
                    <w:t>sous-espèce</w:t>
                  </w:r>
                </w:p>
                <w:p w14:paraId="101DF385" w14:textId="0773ABF2" w:rsidR="0035268B" w:rsidRPr="008619C3" w:rsidRDefault="0038216B" w:rsidP="0038216B">
                  <w:pPr>
                    <w:rPr>
                      <w:rFonts w:asciiTheme="minorHAnsi" w:hAnsiTheme="minorHAnsi" w:cstheme="minorHAnsi"/>
                      <w:color w:val="000000" w:themeColor="text1"/>
                      <w:sz w:val="22"/>
                      <w:szCs w:val="22"/>
                      <w:lang w:val="it-IT"/>
                    </w:rPr>
                  </w:pPr>
                  <w:r w:rsidRPr="008619C3">
                    <w:rPr>
                      <w:rFonts w:asciiTheme="minorHAnsi" w:eastAsia="MS Mincho" w:hAnsiTheme="minorHAnsi" w:cstheme="minorHAnsi"/>
                      <w:i/>
                      <w:sz w:val="22"/>
                      <w:szCs w:val="22"/>
                      <w:lang w:val="it-IT" w:eastAsia="ja-JP"/>
                    </w:rPr>
                    <w:t>(indiquer l'Annexe de la CMS, le cas échéant)</w:t>
                  </w:r>
                </w:p>
              </w:tc>
              <w:tc>
                <w:tcPr>
                  <w:tcW w:w="2061" w:type="dxa"/>
                  <w:shd w:val="clear" w:color="auto" w:fill="EDEDED" w:themeFill="accent3" w:themeFillTint="33"/>
                </w:tcPr>
                <w:p w14:paraId="6813DDB3" w14:textId="3E22D84E" w:rsidR="0035268B" w:rsidRPr="00EF5D32" w:rsidRDefault="0038216B" w:rsidP="0035268B">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Changement de statut (y compris la période concernée)</w:t>
                  </w:r>
                </w:p>
              </w:tc>
              <w:tc>
                <w:tcPr>
                  <w:tcW w:w="2061" w:type="dxa"/>
                  <w:shd w:val="clear" w:color="auto" w:fill="EDEDED" w:themeFill="accent3" w:themeFillTint="33"/>
                </w:tcPr>
                <w:p w14:paraId="5D2D188F" w14:textId="6E91EB59" w:rsidR="0035268B" w:rsidRPr="00EF5D32" w:rsidRDefault="0038216B" w:rsidP="0035268B">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Référence de la source</w:t>
                  </w:r>
                </w:p>
              </w:tc>
              <w:tc>
                <w:tcPr>
                  <w:tcW w:w="2061" w:type="dxa"/>
                  <w:shd w:val="clear" w:color="auto" w:fill="EDEDED" w:themeFill="accent3" w:themeFillTint="33"/>
                </w:tcPr>
                <w:p w14:paraId="2613FB72" w14:textId="3F7C362F" w:rsidR="0035268B" w:rsidRPr="00EF5D32" w:rsidRDefault="0038216B" w:rsidP="0035268B">
                  <w:pPr>
                    <w:rPr>
                      <w:rFonts w:asciiTheme="minorHAnsi" w:hAnsiTheme="minorHAnsi" w:cstheme="minorHAnsi"/>
                      <w:color w:val="000000" w:themeColor="text1"/>
                      <w:sz w:val="22"/>
                      <w:szCs w:val="22"/>
                      <w:lang w:val="fr-FR"/>
                    </w:rPr>
                  </w:pPr>
                  <w:r w:rsidRPr="00EF5D32">
                    <w:rPr>
                      <w:rFonts w:asciiTheme="minorHAnsi" w:eastAsia="MS Mincho" w:hAnsiTheme="minorHAnsi" w:cstheme="minorHAnsi"/>
                      <w:sz w:val="22"/>
                      <w:szCs w:val="22"/>
                      <w:lang w:val="fr-FR" w:eastAsia="ja-JP"/>
                    </w:rPr>
                    <w:t>Commentaires</w:t>
                  </w:r>
                </w:p>
              </w:tc>
            </w:tr>
            <w:tr w:rsidR="0035268B" w:rsidRPr="00E50242" w14:paraId="1CD99A04" w14:textId="77777777" w:rsidTr="00637FD5">
              <w:tc>
                <w:tcPr>
                  <w:tcW w:w="2060" w:type="dxa"/>
                </w:tcPr>
                <w:p w14:paraId="4D2286D1" w14:textId="77777777" w:rsidR="0035268B" w:rsidRPr="00EF5D32" w:rsidRDefault="0035268B" w:rsidP="0035268B">
                  <w:pPr>
                    <w:rPr>
                      <w:rFonts w:asciiTheme="minorHAnsi" w:hAnsiTheme="minorHAnsi" w:cstheme="minorHAnsi"/>
                      <w:color w:val="000000" w:themeColor="text1"/>
                      <w:sz w:val="22"/>
                      <w:szCs w:val="22"/>
                      <w:lang w:val="fr-FR"/>
                    </w:rPr>
                  </w:pPr>
                </w:p>
              </w:tc>
              <w:tc>
                <w:tcPr>
                  <w:tcW w:w="2061" w:type="dxa"/>
                </w:tcPr>
                <w:p w14:paraId="409ADEC9" w14:textId="77777777" w:rsidR="0035268B" w:rsidRPr="00EF5D32" w:rsidRDefault="0035268B" w:rsidP="0035268B">
                  <w:pPr>
                    <w:rPr>
                      <w:rFonts w:asciiTheme="minorHAnsi" w:hAnsiTheme="minorHAnsi" w:cstheme="minorHAnsi"/>
                      <w:color w:val="000000" w:themeColor="text1"/>
                      <w:sz w:val="22"/>
                      <w:szCs w:val="22"/>
                      <w:lang w:val="fr-FR"/>
                    </w:rPr>
                  </w:pPr>
                </w:p>
              </w:tc>
              <w:tc>
                <w:tcPr>
                  <w:tcW w:w="2061" w:type="dxa"/>
                </w:tcPr>
                <w:p w14:paraId="10619D37" w14:textId="77777777" w:rsidR="0035268B" w:rsidRPr="00EF5D32" w:rsidRDefault="0035268B" w:rsidP="0035268B">
                  <w:pPr>
                    <w:rPr>
                      <w:rFonts w:asciiTheme="minorHAnsi" w:hAnsiTheme="minorHAnsi" w:cstheme="minorHAnsi"/>
                      <w:color w:val="000000" w:themeColor="text1"/>
                      <w:sz w:val="22"/>
                      <w:szCs w:val="22"/>
                      <w:lang w:val="fr-FR"/>
                    </w:rPr>
                  </w:pPr>
                </w:p>
              </w:tc>
              <w:tc>
                <w:tcPr>
                  <w:tcW w:w="2061" w:type="dxa"/>
                </w:tcPr>
                <w:p w14:paraId="0BD8F271" w14:textId="77777777" w:rsidR="0035268B" w:rsidRPr="00EF5D32" w:rsidRDefault="0035268B" w:rsidP="0035268B">
                  <w:pPr>
                    <w:rPr>
                      <w:rFonts w:asciiTheme="minorHAnsi" w:hAnsiTheme="minorHAnsi" w:cstheme="minorHAnsi"/>
                      <w:color w:val="000000" w:themeColor="text1"/>
                      <w:sz w:val="22"/>
                      <w:szCs w:val="22"/>
                      <w:lang w:val="fr-FR"/>
                    </w:rPr>
                  </w:pPr>
                </w:p>
              </w:tc>
            </w:tr>
            <w:tr w:rsidR="0035268B" w:rsidRPr="00E50242" w14:paraId="089F3D26" w14:textId="77777777" w:rsidTr="00637FD5">
              <w:tc>
                <w:tcPr>
                  <w:tcW w:w="2060" w:type="dxa"/>
                </w:tcPr>
                <w:p w14:paraId="62F6516F" w14:textId="77777777" w:rsidR="0035268B" w:rsidRPr="00EF5D32" w:rsidRDefault="0035268B" w:rsidP="0035268B">
                  <w:pPr>
                    <w:rPr>
                      <w:rFonts w:asciiTheme="minorHAnsi" w:hAnsiTheme="minorHAnsi" w:cstheme="minorHAnsi"/>
                      <w:color w:val="000000" w:themeColor="text1"/>
                      <w:sz w:val="22"/>
                      <w:szCs w:val="22"/>
                      <w:lang w:val="fr-FR"/>
                    </w:rPr>
                  </w:pPr>
                </w:p>
              </w:tc>
              <w:tc>
                <w:tcPr>
                  <w:tcW w:w="2061" w:type="dxa"/>
                </w:tcPr>
                <w:p w14:paraId="1E9F0231" w14:textId="77777777" w:rsidR="0035268B" w:rsidRPr="00EF5D32" w:rsidRDefault="0035268B" w:rsidP="0035268B">
                  <w:pPr>
                    <w:rPr>
                      <w:rFonts w:asciiTheme="minorHAnsi" w:hAnsiTheme="minorHAnsi" w:cstheme="minorHAnsi"/>
                      <w:color w:val="000000" w:themeColor="text1"/>
                      <w:sz w:val="22"/>
                      <w:szCs w:val="22"/>
                      <w:lang w:val="fr-FR"/>
                    </w:rPr>
                  </w:pPr>
                </w:p>
              </w:tc>
              <w:tc>
                <w:tcPr>
                  <w:tcW w:w="2061" w:type="dxa"/>
                </w:tcPr>
                <w:p w14:paraId="5523D6BC" w14:textId="77777777" w:rsidR="0035268B" w:rsidRPr="00EF5D32" w:rsidRDefault="0035268B" w:rsidP="0035268B">
                  <w:pPr>
                    <w:rPr>
                      <w:rFonts w:asciiTheme="minorHAnsi" w:hAnsiTheme="minorHAnsi" w:cstheme="minorHAnsi"/>
                      <w:color w:val="000000" w:themeColor="text1"/>
                      <w:sz w:val="22"/>
                      <w:szCs w:val="22"/>
                      <w:lang w:val="fr-FR"/>
                    </w:rPr>
                  </w:pPr>
                </w:p>
              </w:tc>
              <w:tc>
                <w:tcPr>
                  <w:tcW w:w="2061" w:type="dxa"/>
                </w:tcPr>
                <w:p w14:paraId="5AF1C855" w14:textId="77777777" w:rsidR="0035268B" w:rsidRPr="00EF5D32" w:rsidRDefault="0035268B" w:rsidP="0035268B">
                  <w:pPr>
                    <w:rPr>
                      <w:rFonts w:asciiTheme="minorHAnsi" w:hAnsiTheme="minorHAnsi" w:cstheme="minorHAnsi"/>
                      <w:color w:val="000000" w:themeColor="text1"/>
                      <w:sz w:val="22"/>
                      <w:szCs w:val="22"/>
                      <w:lang w:val="fr-FR"/>
                    </w:rPr>
                  </w:pPr>
                </w:p>
              </w:tc>
            </w:tr>
          </w:tbl>
          <w:p w14:paraId="309675EF" w14:textId="77777777" w:rsidR="006F0A84" w:rsidRDefault="006F0A84" w:rsidP="00A964A2">
            <w:pPr>
              <w:ind w:right="113"/>
              <w:rPr>
                <w:rFonts w:asciiTheme="minorHAnsi" w:eastAsia="MS Mincho" w:hAnsiTheme="minorHAnsi" w:cstheme="minorHAnsi"/>
                <w:color w:val="0070C0"/>
                <w:sz w:val="22"/>
                <w:szCs w:val="22"/>
                <w:lang w:val="fr-FR" w:eastAsia="ja-JP"/>
              </w:rPr>
            </w:pPr>
          </w:p>
          <w:p w14:paraId="758273C8" w14:textId="5D917731" w:rsidR="006F0A84" w:rsidRPr="00EF5D32" w:rsidRDefault="006F0A84" w:rsidP="00A964A2">
            <w:pPr>
              <w:ind w:right="113"/>
              <w:rPr>
                <w:rFonts w:asciiTheme="minorHAnsi" w:eastAsia="MS Mincho" w:hAnsiTheme="minorHAnsi" w:cstheme="minorHAnsi"/>
                <w:color w:val="0070C0"/>
                <w:sz w:val="22"/>
                <w:szCs w:val="22"/>
                <w:lang w:val="fr-FR" w:eastAsia="ja-JP"/>
              </w:rPr>
            </w:pPr>
          </w:p>
        </w:tc>
      </w:tr>
    </w:tbl>
    <w:p w14:paraId="2A623F7E" w14:textId="77777777" w:rsidR="00C84C13" w:rsidRPr="00EF5D32" w:rsidRDefault="00C84C13">
      <w:pPr>
        <w:rPr>
          <w:lang w:val="fr-FR"/>
        </w:rPr>
      </w:pPr>
      <w:r w:rsidRPr="00EF5D32">
        <w:rPr>
          <w:lang w:val="fr-FR"/>
        </w:rPr>
        <w:lastRenderedPageBreak/>
        <w:br w:type="page"/>
      </w:r>
    </w:p>
    <w:tbl>
      <w:tblPr>
        <w:tblStyle w:val="TableGrid"/>
        <w:tblW w:w="0" w:type="auto"/>
        <w:tblCellMar>
          <w:top w:w="85" w:type="dxa"/>
        </w:tblCellMar>
        <w:tblLook w:val="04A0" w:firstRow="1" w:lastRow="0" w:firstColumn="1" w:lastColumn="0" w:noHBand="0" w:noVBand="1"/>
      </w:tblPr>
      <w:tblGrid>
        <w:gridCol w:w="9010"/>
      </w:tblGrid>
      <w:tr w:rsidR="005464C6" w:rsidRPr="002778BB" w14:paraId="3EA0B509" w14:textId="77777777" w:rsidTr="00206472">
        <w:tc>
          <w:tcPr>
            <w:tcW w:w="9010" w:type="dxa"/>
            <w:shd w:val="clear" w:color="auto" w:fill="1F4E79" w:themeFill="accent5" w:themeFillShade="80"/>
          </w:tcPr>
          <w:p w14:paraId="36EC863C" w14:textId="5BC76362" w:rsidR="002F21D3" w:rsidRPr="008619C3" w:rsidRDefault="00F1793D" w:rsidP="00F1793D">
            <w:pPr>
              <w:pStyle w:val="PlainText"/>
              <w:jc w:val="center"/>
              <w:rPr>
                <w:rFonts w:asciiTheme="minorHAnsi" w:eastAsia="MS Mincho" w:hAnsiTheme="minorHAnsi" w:cstheme="minorHAnsi"/>
                <w:i/>
                <w:color w:val="FFFFFF" w:themeColor="background1"/>
                <w:sz w:val="32"/>
                <w:szCs w:val="32"/>
                <w:lang w:val="fr-FR"/>
              </w:rPr>
            </w:pPr>
            <w:bookmarkStart w:id="26" w:name="_Toc1468934"/>
            <w:r w:rsidRPr="00EF5D32">
              <w:rPr>
                <w:rStyle w:val="Heading1Char"/>
                <w:rFonts w:asciiTheme="minorHAnsi" w:hAnsiTheme="minorHAnsi" w:cstheme="minorHAnsi"/>
                <w:lang w:val="fr-FR"/>
              </w:rPr>
              <w:lastRenderedPageBreak/>
              <w:t xml:space="preserve">XII.  </w:t>
            </w:r>
            <w:r w:rsidR="004B55A9">
              <w:rPr>
                <w:rStyle w:val="Heading1Char"/>
                <w:rFonts w:asciiTheme="minorHAnsi" w:hAnsiTheme="minorHAnsi" w:cstheme="minorHAnsi"/>
                <w:lang w:val="fr-FR"/>
              </w:rPr>
              <w:t>COOPÉRATION POUR CONSERVER LES SYSTÈMES MIGRATOIRES</w:t>
            </w:r>
            <w:bookmarkEnd w:id="26"/>
          </w:p>
          <w:p w14:paraId="7CAE1D23" w14:textId="0C56DA1B" w:rsidR="002F21D3" w:rsidRPr="008619C3" w:rsidRDefault="002F21D3" w:rsidP="00D14D1C">
            <w:pPr>
              <w:pStyle w:val="PlainText"/>
              <w:jc w:val="center"/>
              <w:rPr>
                <w:rFonts w:asciiTheme="minorHAnsi" w:eastAsia="MS Mincho" w:hAnsiTheme="minorHAnsi" w:cstheme="minorHAnsi"/>
                <w:color w:val="FFFFFF" w:themeColor="background1"/>
                <w:sz w:val="22"/>
                <w:szCs w:val="22"/>
                <w:lang w:val="fr-FR"/>
              </w:rPr>
            </w:pPr>
            <w:r w:rsidRPr="008619C3">
              <w:rPr>
                <w:rFonts w:asciiTheme="minorHAnsi" w:eastAsia="MS Mincho" w:hAnsiTheme="minorHAnsi" w:cstheme="minorHAnsi"/>
                <w:i/>
                <w:color w:val="FFFFFF" w:themeColor="background1"/>
                <w:sz w:val="22"/>
                <w:szCs w:val="22"/>
                <w:lang w:val="fr-FR"/>
              </w:rPr>
              <w:t xml:space="preserve">(SPMS </w:t>
            </w:r>
            <w:r w:rsidR="003D2602" w:rsidRPr="00EF5D32">
              <w:rPr>
                <w:rFonts w:asciiTheme="minorHAnsi" w:eastAsia="MS Mincho" w:hAnsiTheme="minorHAnsi" w:cstheme="minorHAnsi"/>
                <w:i/>
                <w:color w:val="FFFFFF" w:themeColor="background1"/>
                <w:sz w:val="22"/>
                <w:szCs w:val="22"/>
                <w:lang w:val="fr-FR"/>
              </w:rPr>
              <w:t>Objectif</w:t>
            </w:r>
            <w:r w:rsidRPr="008619C3">
              <w:rPr>
                <w:rFonts w:asciiTheme="minorHAnsi" w:eastAsia="MS Mincho" w:hAnsiTheme="minorHAnsi" w:cstheme="minorHAnsi"/>
                <w:i/>
                <w:color w:val="FFFFFF" w:themeColor="background1"/>
                <w:sz w:val="22"/>
                <w:szCs w:val="22"/>
                <w:lang w:val="fr-FR"/>
              </w:rPr>
              <w:t xml:space="preserve"> 9</w:t>
            </w:r>
            <w:r w:rsidR="00D9519B" w:rsidRPr="008619C3">
              <w:rPr>
                <w:rFonts w:asciiTheme="minorHAnsi" w:eastAsia="MS Mincho" w:hAnsiTheme="minorHAnsi" w:cstheme="minorHAnsi"/>
                <w:i/>
                <w:color w:val="FFFFFF" w:themeColor="background1"/>
                <w:sz w:val="22"/>
                <w:szCs w:val="22"/>
                <w:lang w:val="fr-FR"/>
              </w:rPr>
              <w:t xml:space="preserve"> : </w:t>
            </w:r>
            <w:r w:rsidR="003D2602" w:rsidRPr="008619C3">
              <w:rPr>
                <w:rFonts w:asciiTheme="minorHAnsi" w:eastAsia="MS Mincho" w:hAnsiTheme="minorHAnsi" w:cstheme="minorHAnsi"/>
                <w:i/>
                <w:color w:val="FFFFFF" w:themeColor="background1"/>
                <w:sz w:val="22"/>
                <w:szCs w:val="22"/>
                <w:lang w:val="fr-FR"/>
              </w:rPr>
              <w:t>L’ action et la coopération internationales et régionales entre les États pour assurer la conservation et la gestion efficace des espèces migratrices traduisent pleinement une approche fondée sur les systèmes migratoires, par laquelle tous les États qui partagent une responsabilité pour les espèces concernées entreprennent de telles actions d’une manière concertée</w:t>
            </w:r>
            <w:r w:rsidR="00D9519B" w:rsidRPr="008619C3">
              <w:rPr>
                <w:rFonts w:asciiTheme="minorHAnsi" w:eastAsia="MS Mincho" w:hAnsiTheme="minorHAnsi" w:cstheme="minorHAnsi"/>
                <w:i/>
                <w:color w:val="FFFFFF" w:themeColor="background1"/>
                <w:sz w:val="22"/>
                <w:szCs w:val="22"/>
                <w:lang w:val="fr-FR"/>
              </w:rPr>
              <w:t>.</w:t>
            </w:r>
            <w:r w:rsidRPr="008619C3">
              <w:rPr>
                <w:rFonts w:asciiTheme="minorHAnsi" w:eastAsia="MS Mincho" w:hAnsiTheme="minorHAnsi" w:cstheme="minorHAnsi"/>
                <w:i/>
                <w:color w:val="FFFFFF" w:themeColor="background1"/>
                <w:sz w:val="22"/>
                <w:szCs w:val="22"/>
                <w:lang w:val="fr-FR"/>
              </w:rPr>
              <w:t>)</w:t>
            </w:r>
          </w:p>
        </w:tc>
      </w:tr>
      <w:tr w:rsidR="00C84C13" w:rsidRPr="008619C3" w14:paraId="1DF30CB6" w14:textId="77777777" w:rsidTr="00206472">
        <w:tc>
          <w:tcPr>
            <w:tcW w:w="9010" w:type="dxa"/>
          </w:tcPr>
          <w:p w14:paraId="0300BA3B" w14:textId="7B198C27" w:rsidR="00C831BE" w:rsidRDefault="000B1C74" w:rsidP="004B55A9">
            <w:pPr>
              <w:pStyle w:val="PlainText"/>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 xml:space="preserve">XII.1 </w:t>
            </w:r>
            <w:r w:rsidR="00C831BE" w:rsidRPr="00EF5D32">
              <w:rPr>
                <w:rFonts w:asciiTheme="minorHAnsi" w:eastAsia="MS Mincho" w:hAnsiTheme="minorHAnsi" w:cstheme="minorHAnsi"/>
                <w:sz w:val="22"/>
                <w:szCs w:val="22"/>
                <w:lang w:val="fr-FR"/>
              </w:rPr>
              <w:t xml:space="preserve">Au cours de la période de rapport, votre pays a-t-il initié ou participé à l'élaboration de propositions pour de nouveaux Accords de la CMS, y compris des Mémorandums d'Accord, afin de répondre aux besoins des espèces de l'Annexe II?  </w:t>
            </w:r>
          </w:p>
          <w:p w14:paraId="00E9EDB7" w14:textId="38785F0C" w:rsidR="0032622F" w:rsidRPr="0042778D" w:rsidRDefault="0032622F" w:rsidP="004B55A9">
            <w:pPr>
              <w:pStyle w:val="PlainText"/>
              <w:jc w:val="both"/>
              <w:rPr>
                <w:rFonts w:asciiTheme="minorHAnsi" w:eastAsia="MS Mincho" w:hAnsiTheme="minorHAnsi" w:cstheme="minorHAnsi"/>
                <w:color w:val="7F7F7F" w:themeColor="text1" w:themeTint="80"/>
                <w:szCs w:val="20"/>
                <w:lang w:val="fr-FR"/>
              </w:rPr>
            </w:pPr>
            <w:r w:rsidRPr="0042778D">
              <w:rPr>
                <w:rFonts w:asciiTheme="minorHAnsi" w:eastAsia="MS Mincho" w:hAnsiTheme="minorHAnsi" w:cstheme="minorHAnsi"/>
                <w:color w:val="7F7F7F" w:themeColor="text1" w:themeTint="80"/>
                <w:szCs w:val="20"/>
                <w:lang w:val="fr-FR"/>
              </w:rPr>
              <w:t xml:space="preserve">Par ex. Développements suite aux conseils donnés dans les </w:t>
            </w:r>
            <w:hyperlink r:id="rId87" w:history="1">
              <w:r w:rsidR="0042778D" w:rsidRPr="0042778D">
                <w:rPr>
                  <w:rStyle w:val="Hyperlink"/>
                  <w:rFonts w:asciiTheme="minorHAnsi" w:eastAsia="MS Mincho" w:hAnsiTheme="minorHAnsi" w:cstheme="minorHAnsi"/>
                  <w:b/>
                  <w:bCs/>
                  <w:color w:val="66B0FB"/>
                  <w:szCs w:val="20"/>
                  <w:lang w:val="fr-FR"/>
                </w:rPr>
                <w:t>R</w:t>
              </w:r>
              <w:r w:rsidR="0042778D">
                <w:rPr>
                  <w:rStyle w:val="Hyperlink"/>
                  <w:rFonts w:asciiTheme="minorHAnsi" w:eastAsia="MS Mincho" w:hAnsiTheme="minorHAnsi" w:cstheme="minorHAnsi"/>
                  <w:b/>
                  <w:bCs/>
                  <w:color w:val="66B0FB"/>
                  <w:szCs w:val="20"/>
                  <w:lang w:val="fr-FR"/>
                </w:rPr>
                <w:t>é</w:t>
              </w:r>
              <w:r w:rsidR="0042778D" w:rsidRPr="0042778D">
                <w:rPr>
                  <w:rStyle w:val="Hyperlink"/>
                  <w:rFonts w:asciiTheme="minorHAnsi" w:eastAsia="MS Mincho" w:hAnsiTheme="minorHAnsi" w:cstheme="minorHAnsi"/>
                  <w:b/>
                  <w:bCs/>
                  <w:color w:val="66B0FB"/>
                  <w:szCs w:val="20"/>
                  <w:lang w:val="fr-FR"/>
                </w:rPr>
                <w:t>solutions</w:t>
              </w:r>
              <w:r w:rsidR="0042778D" w:rsidRPr="0042778D">
                <w:rPr>
                  <w:rStyle w:val="Hyperlink"/>
                  <w:rFonts w:asciiTheme="minorHAnsi" w:eastAsia="MS Mincho" w:hAnsiTheme="minorHAnsi" w:cstheme="minorHAnsi"/>
                  <w:b/>
                  <w:bCs/>
                  <w:color w:val="66B0FB" w:themeColor="hyperlink" w:themeTint="80"/>
                  <w:szCs w:val="20"/>
                  <w:lang w:val="fr-FR"/>
                </w:rPr>
                <w:t xml:space="preserve"> 12.8</w:t>
              </w:r>
            </w:hyperlink>
            <w:r w:rsidR="0042778D" w:rsidRPr="0042778D">
              <w:rPr>
                <w:rStyle w:val="Hyperlink"/>
                <w:rFonts w:asciiTheme="minorHAnsi" w:eastAsia="MS Mincho" w:hAnsiTheme="minorHAnsi" w:cstheme="minorHAnsi"/>
                <w:b/>
                <w:bCs/>
                <w:color w:val="66B0FB" w:themeColor="hyperlink" w:themeTint="80"/>
                <w:szCs w:val="20"/>
                <w:lang w:val="fr-FR"/>
              </w:rPr>
              <w:t xml:space="preserve"> </w:t>
            </w:r>
            <w:r w:rsidRPr="0042778D">
              <w:rPr>
                <w:rFonts w:asciiTheme="minorHAnsi" w:eastAsia="MS Mincho" w:hAnsiTheme="minorHAnsi" w:cstheme="minorHAnsi"/>
                <w:color w:val="7F7F7F" w:themeColor="text1" w:themeTint="80"/>
                <w:szCs w:val="20"/>
                <w:lang w:val="fr-FR"/>
              </w:rPr>
              <w:t xml:space="preserve">et </w:t>
            </w:r>
            <w:hyperlink r:id="rId88" w:history="1">
              <w:r w:rsidR="0042778D" w:rsidRPr="0042778D">
                <w:rPr>
                  <w:rStyle w:val="Hyperlink"/>
                  <w:rFonts w:asciiTheme="minorHAnsi" w:eastAsia="MS Mincho" w:hAnsiTheme="minorHAnsi" w:cstheme="minorHAnsi"/>
                  <w:b/>
                  <w:bCs/>
                  <w:color w:val="66B0FB"/>
                  <w:sz w:val="22"/>
                  <w:szCs w:val="22"/>
                  <w:lang w:val="fr-FR"/>
                </w:rPr>
                <w:t>13.7</w:t>
              </w:r>
            </w:hyperlink>
          </w:p>
          <w:p w14:paraId="734A4CD4" w14:textId="4DAC7B08" w:rsidR="00C84C13" w:rsidRPr="008619C3" w:rsidRDefault="00861FB4" w:rsidP="005D1DBF">
            <w:pPr>
              <w:pStyle w:val="ListParagraph"/>
              <w:numPr>
                <w:ilvl w:val="0"/>
                <w:numId w:val="19"/>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79328957" w14:textId="6CF8B3E0" w:rsidR="00C84C13" w:rsidRPr="008619C3" w:rsidRDefault="00C84C13" w:rsidP="005D1DBF">
            <w:pPr>
              <w:pStyle w:val="ListParagraph"/>
              <w:numPr>
                <w:ilvl w:val="0"/>
                <w:numId w:val="19"/>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861FB4" w:rsidRPr="008619C3">
              <w:rPr>
                <w:rFonts w:asciiTheme="minorHAnsi" w:hAnsiTheme="minorHAnsi" w:cstheme="minorHAnsi"/>
                <w:color w:val="000000" w:themeColor="text1"/>
                <w:sz w:val="22"/>
                <w:szCs w:val="22"/>
              </w:rPr>
              <w:t>n</w:t>
            </w:r>
          </w:p>
          <w:p w14:paraId="7A991219" w14:textId="77777777" w:rsidR="00C84C13" w:rsidRPr="008619C3" w:rsidRDefault="00C84C13" w:rsidP="002F21D3">
            <w:pPr>
              <w:rPr>
                <w:rFonts w:asciiTheme="minorHAnsi" w:hAnsiTheme="minorHAnsi" w:cstheme="minorHAnsi"/>
                <w:color w:val="000000" w:themeColor="text1"/>
                <w:sz w:val="22"/>
                <w:szCs w:val="22"/>
              </w:rPr>
            </w:pPr>
          </w:p>
          <w:p w14:paraId="6EB055AA" w14:textId="1E22AB3B" w:rsidR="00861FB4" w:rsidRPr="008619C3" w:rsidRDefault="00861FB4" w:rsidP="002F21D3">
            <w:pPr>
              <w:rPr>
                <w:rFonts w:asciiTheme="minorHAnsi" w:eastAsia="MS Mincho" w:hAnsiTheme="minorHAnsi" w:cstheme="minorHAnsi"/>
                <w:sz w:val="22"/>
                <w:szCs w:val="22"/>
                <w:lang w:val="it-IT"/>
              </w:rPr>
            </w:pPr>
            <w:r w:rsidRPr="008619C3">
              <w:rPr>
                <w:rFonts w:asciiTheme="minorHAnsi" w:eastAsia="MS Mincho" w:hAnsiTheme="minorHAnsi" w:cstheme="minorHAnsi"/>
                <w:sz w:val="22"/>
                <w:szCs w:val="22"/>
                <w:lang w:val="it-IT"/>
              </w:rPr>
              <w:t xml:space="preserve">Si oui, veuillez </w:t>
            </w:r>
            <w:r w:rsidR="004A1F1A">
              <w:rPr>
                <w:rFonts w:asciiTheme="minorHAnsi" w:eastAsia="MS Mincho" w:hAnsiTheme="minorHAnsi" w:cstheme="minorHAnsi"/>
                <w:sz w:val="22"/>
                <w:szCs w:val="22"/>
                <w:lang w:val="it-IT"/>
              </w:rPr>
              <w:t>détailler</w:t>
            </w:r>
            <w:r w:rsidRPr="008619C3">
              <w:rPr>
                <w:rFonts w:asciiTheme="minorHAnsi" w:eastAsia="MS Mincho" w:hAnsiTheme="minorHAnsi" w:cstheme="minorHAnsi"/>
                <w:sz w:val="22"/>
                <w:szCs w:val="22"/>
                <w:lang w:val="it-IT"/>
              </w:rPr>
              <w:t xml:space="preserve">. </w:t>
            </w:r>
          </w:p>
          <w:p w14:paraId="3034EC46" w14:textId="77777777" w:rsidR="00C84C13" w:rsidRDefault="00861FB4" w:rsidP="002F21D3">
            <w:pPr>
              <w:rPr>
                <w:rFonts w:asciiTheme="minorHAnsi" w:hAnsiTheme="minorHAnsi" w:cstheme="minorHAnsi"/>
                <w:color w:val="4472C4" w:themeColor="accent1"/>
                <w:sz w:val="22"/>
                <w:szCs w:val="22"/>
              </w:rPr>
            </w:pPr>
            <w:r w:rsidRPr="008619C3">
              <w:rPr>
                <w:rFonts w:asciiTheme="minorHAnsi" w:hAnsiTheme="minorHAnsi" w:cstheme="minorHAnsi"/>
                <w:color w:val="4472C4" w:themeColor="accent1"/>
                <w:sz w:val="22"/>
                <w:szCs w:val="22"/>
              </w:rPr>
              <w:t>[texte libre]</w:t>
            </w:r>
          </w:p>
          <w:p w14:paraId="79BB3527" w14:textId="7CE31F4E" w:rsidR="0042778D" w:rsidRPr="008619C3" w:rsidRDefault="0042778D" w:rsidP="002F21D3">
            <w:pPr>
              <w:rPr>
                <w:rFonts w:asciiTheme="minorHAnsi" w:hAnsiTheme="minorHAnsi" w:cstheme="minorHAnsi"/>
                <w:color w:val="000000" w:themeColor="text1"/>
                <w:sz w:val="22"/>
                <w:szCs w:val="22"/>
              </w:rPr>
            </w:pPr>
          </w:p>
        </w:tc>
      </w:tr>
      <w:tr w:rsidR="00C84C13" w:rsidRPr="002778BB" w14:paraId="2305EB81" w14:textId="77777777" w:rsidTr="00206472">
        <w:tc>
          <w:tcPr>
            <w:tcW w:w="9010" w:type="dxa"/>
          </w:tcPr>
          <w:p w14:paraId="75D5A9CF" w14:textId="330FC20A" w:rsidR="00C831BE" w:rsidRPr="00EF5D32" w:rsidRDefault="000B1C74" w:rsidP="00B45C03">
            <w:pPr>
              <w:pStyle w:val="PlainText"/>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 xml:space="preserve">XII.2 </w:t>
            </w:r>
            <w:r w:rsidR="00C831BE" w:rsidRPr="00EF5D32">
              <w:rPr>
                <w:rFonts w:asciiTheme="minorHAnsi" w:eastAsia="MS Mincho" w:hAnsiTheme="minorHAnsi" w:cstheme="minorHAnsi"/>
                <w:sz w:val="22"/>
                <w:szCs w:val="22"/>
                <w:lang w:val="fr-FR"/>
              </w:rPr>
              <w:t xml:space="preserve">Au cours de la période </w:t>
            </w:r>
            <w:r w:rsidR="004A1F1A">
              <w:rPr>
                <w:rFonts w:asciiTheme="minorHAnsi" w:eastAsia="MS Mincho" w:hAnsiTheme="minorHAnsi" w:cstheme="minorHAnsi"/>
                <w:sz w:val="22"/>
                <w:szCs w:val="22"/>
                <w:lang w:val="fr-FR"/>
              </w:rPr>
              <w:t>de rapport</w:t>
            </w:r>
            <w:r w:rsidR="00C831BE" w:rsidRPr="00EF5D32">
              <w:rPr>
                <w:rFonts w:asciiTheme="minorHAnsi" w:eastAsia="MS Mincho" w:hAnsiTheme="minorHAnsi" w:cstheme="minorHAnsi"/>
                <w:sz w:val="22"/>
                <w:szCs w:val="22"/>
                <w:lang w:val="fr-FR"/>
              </w:rPr>
              <w:t>, votre pays a-t-il pris des mesures pour encourager les non-Parties à adhérer à la CMS et à ses Accords connexes ?</w:t>
            </w:r>
          </w:p>
          <w:p w14:paraId="5620CD96" w14:textId="209D82C8" w:rsidR="00C84C13" w:rsidRPr="008619C3" w:rsidRDefault="00861FB4" w:rsidP="005D1DBF">
            <w:pPr>
              <w:pStyle w:val="ListParagraph"/>
              <w:numPr>
                <w:ilvl w:val="0"/>
                <w:numId w:val="19"/>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437BD7E5" w14:textId="55AEE7DB" w:rsidR="00C84C13" w:rsidRPr="008619C3" w:rsidRDefault="00C84C13" w:rsidP="005D1DBF">
            <w:pPr>
              <w:pStyle w:val="ListParagraph"/>
              <w:numPr>
                <w:ilvl w:val="0"/>
                <w:numId w:val="19"/>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861FB4" w:rsidRPr="008619C3">
              <w:rPr>
                <w:rFonts w:asciiTheme="minorHAnsi" w:hAnsiTheme="minorHAnsi" w:cstheme="minorHAnsi"/>
                <w:color w:val="000000" w:themeColor="text1"/>
                <w:sz w:val="22"/>
                <w:szCs w:val="22"/>
              </w:rPr>
              <w:t>n</w:t>
            </w:r>
          </w:p>
          <w:p w14:paraId="7BBACE95" w14:textId="77777777" w:rsidR="00C84C13" w:rsidRPr="008619C3" w:rsidRDefault="00C84C13" w:rsidP="002F21D3">
            <w:pPr>
              <w:rPr>
                <w:rFonts w:asciiTheme="minorHAnsi" w:hAnsiTheme="minorHAnsi" w:cstheme="minorHAnsi"/>
                <w:color w:val="000000" w:themeColor="text1"/>
                <w:sz w:val="22"/>
                <w:szCs w:val="22"/>
              </w:rPr>
            </w:pPr>
          </w:p>
          <w:p w14:paraId="64824692" w14:textId="77777777" w:rsidR="0042778D" w:rsidRDefault="00C831BE" w:rsidP="0042778D">
            <w:pPr>
              <w:rPr>
                <w:rFonts w:asciiTheme="minorHAnsi" w:eastAsia="MS Mincho" w:hAnsiTheme="minorHAnsi" w:cstheme="minorHAnsi"/>
                <w:sz w:val="22"/>
                <w:szCs w:val="22"/>
                <w:lang w:val="fr-FR"/>
              </w:rPr>
            </w:pPr>
            <w:r w:rsidRPr="00EF5D32">
              <w:rPr>
                <w:rFonts w:asciiTheme="minorHAnsi" w:eastAsia="MS Mincho" w:hAnsiTheme="minorHAnsi" w:cstheme="minorHAnsi"/>
                <w:sz w:val="22"/>
                <w:szCs w:val="22"/>
                <w:lang w:val="fr-FR"/>
              </w:rPr>
              <w:t xml:space="preserve">Si oui, veuillez préciser quels pays ont été contactés. </w:t>
            </w:r>
          </w:p>
          <w:p w14:paraId="4FA25E3B" w14:textId="7958F37F" w:rsidR="00C84C13" w:rsidRPr="00EF5D32" w:rsidRDefault="00C84C13" w:rsidP="0042778D">
            <w:pPr>
              <w:spacing w:after="120"/>
              <w:rPr>
                <w:rFonts w:asciiTheme="minorHAnsi" w:eastAsia="MS Mincho" w:hAnsiTheme="minorHAnsi" w:cstheme="minorHAnsi"/>
                <w:color w:val="0070C0"/>
                <w:sz w:val="22"/>
                <w:szCs w:val="22"/>
                <w:lang w:val="fr-FR"/>
              </w:rPr>
            </w:pPr>
            <w:r w:rsidRPr="00EF5D32">
              <w:rPr>
                <w:rFonts w:asciiTheme="minorHAnsi" w:eastAsia="MS Mincho" w:hAnsiTheme="minorHAnsi" w:cstheme="minorHAnsi"/>
                <w:color w:val="4472C4" w:themeColor="accent1"/>
                <w:sz w:val="22"/>
                <w:szCs w:val="22"/>
                <w:lang w:val="fr-FR"/>
              </w:rPr>
              <w:t>[</w:t>
            </w:r>
            <w:r w:rsidR="00C831BE" w:rsidRPr="00EF5D32">
              <w:rPr>
                <w:rFonts w:asciiTheme="minorHAnsi" w:eastAsia="MS Mincho" w:hAnsiTheme="minorHAnsi" w:cstheme="minorHAnsi"/>
                <w:color w:val="4472C4" w:themeColor="accent1"/>
                <w:sz w:val="22"/>
                <w:szCs w:val="22"/>
                <w:lang w:val="fr-FR"/>
              </w:rPr>
              <w:t>Ajouter une liste déroulante des pays, permettant des sélections multiples</w:t>
            </w:r>
            <w:r w:rsidRPr="00EF5D32">
              <w:rPr>
                <w:rFonts w:asciiTheme="minorHAnsi" w:eastAsia="MS Mincho" w:hAnsiTheme="minorHAnsi" w:cstheme="minorHAnsi"/>
                <w:color w:val="4472C4" w:themeColor="accent1"/>
                <w:sz w:val="22"/>
                <w:szCs w:val="22"/>
                <w:lang w:val="fr-FR"/>
              </w:rPr>
              <w:t>s]</w:t>
            </w:r>
          </w:p>
        </w:tc>
      </w:tr>
      <w:tr w:rsidR="00C84C13" w:rsidRPr="00635320" w14:paraId="10FA71CB" w14:textId="77777777" w:rsidTr="00206472">
        <w:tc>
          <w:tcPr>
            <w:tcW w:w="9010" w:type="dxa"/>
          </w:tcPr>
          <w:p w14:paraId="46982A3E" w14:textId="16D821F3" w:rsidR="00C831BE" w:rsidRPr="00EF5D32" w:rsidRDefault="000B1C74" w:rsidP="004B55A9">
            <w:pPr>
              <w:pStyle w:val="PlainText"/>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 xml:space="preserve">XII.3 </w:t>
            </w:r>
            <w:r w:rsidR="00C831BE" w:rsidRPr="00EF5D32">
              <w:rPr>
                <w:rFonts w:asciiTheme="minorHAnsi" w:eastAsia="MS Mincho" w:hAnsiTheme="minorHAnsi" w:cstheme="minorHAnsi"/>
                <w:sz w:val="22"/>
                <w:szCs w:val="22"/>
                <w:lang w:val="fr-FR"/>
              </w:rPr>
              <w:t xml:space="preserve">Au cours de la période </w:t>
            </w:r>
            <w:r w:rsidR="004A1F1A">
              <w:rPr>
                <w:rFonts w:asciiTheme="minorHAnsi" w:eastAsia="MS Mincho" w:hAnsiTheme="minorHAnsi" w:cstheme="minorHAnsi"/>
                <w:sz w:val="22"/>
                <w:szCs w:val="22"/>
                <w:lang w:val="fr-FR"/>
              </w:rPr>
              <w:t xml:space="preserve">de rapport </w:t>
            </w:r>
            <w:r w:rsidR="00C831BE" w:rsidRPr="00EF5D32">
              <w:rPr>
                <w:rFonts w:asciiTheme="minorHAnsi" w:eastAsia="MS Mincho" w:hAnsiTheme="minorHAnsi" w:cstheme="minorHAnsi"/>
                <w:sz w:val="22"/>
                <w:szCs w:val="22"/>
                <w:lang w:val="fr-FR"/>
              </w:rPr>
              <w:t xml:space="preserve">, votre pays a-t-il participé à la mise en œuvre d'actions concertées au titre de la CMS (comme indiqué dans la </w:t>
            </w:r>
            <w:hyperlink r:id="rId89" w:history="1">
              <w:r w:rsidR="0042778D" w:rsidRPr="0042778D">
                <w:rPr>
                  <w:rStyle w:val="Hyperlink"/>
                  <w:rFonts w:asciiTheme="minorHAnsi" w:eastAsia="MS Mincho" w:hAnsiTheme="minorHAnsi" w:cstheme="minorHAnsi"/>
                  <w:b/>
                  <w:bCs/>
                  <w:sz w:val="22"/>
                  <w:szCs w:val="22"/>
                  <w:lang w:val="fr-FR"/>
                </w:rPr>
                <w:t>R</w:t>
              </w:r>
              <w:r w:rsidR="0042778D">
                <w:rPr>
                  <w:rStyle w:val="Hyperlink"/>
                  <w:rFonts w:asciiTheme="minorHAnsi" w:eastAsia="MS Mincho" w:hAnsiTheme="minorHAnsi" w:cstheme="minorHAnsi"/>
                  <w:b/>
                  <w:bCs/>
                  <w:sz w:val="22"/>
                  <w:szCs w:val="22"/>
                  <w:lang w:val="fr-FR"/>
                </w:rPr>
                <w:t>é</w:t>
              </w:r>
              <w:r w:rsidR="0042778D" w:rsidRPr="0042778D">
                <w:rPr>
                  <w:rStyle w:val="Hyperlink"/>
                  <w:rFonts w:asciiTheme="minorHAnsi" w:eastAsia="MS Mincho" w:hAnsiTheme="minorHAnsi" w:cstheme="minorHAnsi"/>
                  <w:b/>
                  <w:bCs/>
                  <w:sz w:val="22"/>
                  <w:szCs w:val="22"/>
                  <w:lang w:val="fr-FR"/>
                </w:rPr>
                <w:t>solution 12.28 (Rev.COP13)</w:t>
              </w:r>
            </w:hyperlink>
            <w:r w:rsidR="00EE725B">
              <w:rPr>
                <w:rFonts w:asciiTheme="minorHAnsi" w:eastAsia="MS Mincho" w:hAnsiTheme="minorHAnsi" w:cstheme="minorHAnsi"/>
                <w:sz w:val="22"/>
                <w:szCs w:val="22"/>
                <w:lang w:val="fr-FR"/>
              </w:rPr>
              <w:t>,</w:t>
            </w:r>
            <w:r w:rsidR="00EE725B" w:rsidRPr="00197BB6">
              <w:rPr>
                <w:lang w:val="fr-FR"/>
              </w:rPr>
              <w:t xml:space="preserve"> </w:t>
            </w:r>
            <w:r w:rsidR="00EE725B" w:rsidRPr="00EE725B">
              <w:rPr>
                <w:rFonts w:asciiTheme="minorHAnsi" w:eastAsia="MS Mincho" w:hAnsiTheme="minorHAnsi" w:cstheme="minorHAnsi"/>
                <w:sz w:val="22"/>
                <w:szCs w:val="22"/>
                <w:lang w:val="fr-FR"/>
              </w:rPr>
              <w:t>voir liste d</w:t>
            </w:r>
            <w:r w:rsidR="00EE725B">
              <w:rPr>
                <w:rFonts w:asciiTheme="minorHAnsi" w:eastAsia="MS Mincho" w:hAnsiTheme="minorHAnsi" w:cstheme="minorHAnsi"/>
                <w:sz w:val="22"/>
                <w:szCs w:val="22"/>
                <w:lang w:val="fr-FR"/>
              </w:rPr>
              <w:t xml:space="preserve">es </w:t>
            </w:r>
            <w:r w:rsidR="00EE725B" w:rsidRPr="00EE725B">
              <w:rPr>
                <w:rFonts w:asciiTheme="minorHAnsi" w:eastAsia="MS Mincho" w:hAnsiTheme="minorHAnsi" w:cstheme="minorHAnsi"/>
                <w:sz w:val="22"/>
                <w:szCs w:val="22"/>
                <w:lang w:val="fr-FR"/>
              </w:rPr>
              <w:t xml:space="preserve">espèces </w:t>
            </w:r>
            <w:r w:rsidR="004A1F1A">
              <w:rPr>
                <w:rFonts w:asciiTheme="minorHAnsi" w:eastAsia="MS Mincho" w:hAnsiTheme="minorHAnsi" w:cstheme="minorHAnsi"/>
                <w:sz w:val="22"/>
                <w:szCs w:val="22"/>
                <w:lang w:val="fr-FR"/>
              </w:rPr>
              <w:t>dans l’Annexe 3</w:t>
            </w:r>
            <w:r w:rsidR="00C831BE" w:rsidRPr="00EF5D32">
              <w:rPr>
                <w:rFonts w:asciiTheme="minorHAnsi" w:eastAsia="MS Mincho" w:hAnsiTheme="minorHAnsi" w:cstheme="minorHAnsi"/>
                <w:sz w:val="22"/>
                <w:szCs w:val="22"/>
                <w:lang w:val="fr-FR"/>
              </w:rPr>
              <w:t xml:space="preserve">) pour répondre aux besoins des espèces migratrices concernées ?  </w:t>
            </w:r>
          </w:p>
          <w:p w14:paraId="5A08F5E0" w14:textId="106937F3" w:rsidR="00C84C13" w:rsidRPr="008619C3" w:rsidRDefault="00861FB4" w:rsidP="005D1DBF">
            <w:pPr>
              <w:pStyle w:val="ListParagraph"/>
              <w:numPr>
                <w:ilvl w:val="0"/>
                <w:numId w:val="19"/>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24CD80D2" w14:textId="2F941455" w:rsidR="00C84C13" w:rsidRPr="008619C3" w:rsidRDefault="00C84C13" w:rsidP="005D1DBF">
            <w:pPr>
              <w:pStyle w:val="ListParagraph"/>
              <w:numPr>
                <w:ilvl w:val="0"/>
                <w:numId w:val="19"/>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861FB4" w:rsidRPr="008619C3">
              <w:rPr>
                <w:rFonts w:asciiTheme="minorHAnsi" w:hAnsiTheme="minorHAnsi" w:cstheme="minorHAnsi"/>
                <w:color w:val="000000" w:themeColor="text1"/>
                <w:sz w:val="22"/>
                <w:szCs w:val="22"/>
              </w:rPr>
              <w:t>n</w:t>
            </w:r>
          </w:p>
          <w:p w14:paraId="5B0A786F" w14:textId="77777777" w:rsidR="00C84C13" w:rsidRPr="008619C3" w:rsidRDefault="00C84C13" w:rsidP="002F21D3">
            <w:pPr>
              <w:rPr>
                <w:rFonts w:asciiTheme="minorHAnsi" w:hAnsiTheme="minorHAnsi" w:cstheme="minorHAnsi"/>
                <w:color w:val="000000" w:themeColor="text1"/>
                <w:sz w:val="22"/>
                <w:szCs w:val="22"/>
              </w:rPr>
            </w:pPr>
          </w:p>
          <w:p w14:paraId="0765A1D5" w14:textId="77777777" w:rsidR="0042778D" w:rsidRDefault="00C831BE" w:rsidP="00197BB6">
            <w:pPr>
              <w:rPr>
                <w:rFonts w:asciiTheme="minorHAnsi" w:eastAsia="MS Mincho" w:hAnsiTheme="minorHAnsi" w:cstheme="minorHAnsi"/>
                <w:sz w:val="22"/>
                <w:szCs w:val="22"/>
                <w:lang w:val="fr-FR"/>
              </w:rPr>
            </w:pPr>
            <w:r w:rsidRPr="00EF5D32">
              <w:rPr>
                <w:rFonts w:asciiTheme="minorHAnsi" w:eastAsia="MS Mincho" w:hAnsiTheme="minorHAnsi" w:cstheme="minorHAnsi"/>
                <w:sz w:val="22"/>
                <w:szCs w:val="22"/>
                <w:lang w:val="fr-FR"/>
              </w:rPr>
              <w:t>Si oui, veuillez décrire les résultats de ces actions obtenus à ce jour</w:t>
            </w:r>
          </w:p>
          <w:p w14:paraId="0BA0FCE4" w14:textId="60FE1DA7" w:rsidR="00C84C13" w:rsidRDefault="00861FB4" w:rsidP="00197BB6">
            <w:pPr>
              <w:rPr>
                <w:rFonts w:asciiTheme="minorHAnsi" w:eastAsia="MS Mincho" w:hAnsiTheme="minorHAnsi" w:cstheme="minorHAnsi"/>
                <w:sz w:val="22"/>
                <w:szCs w:val="22"/>
                <w:lang w:val="fr-FR"/>
              </w:rPr>
            </w:pPr>
            <w:r w:rsidRPr="00EF5D32">
              <w:rPr>
                <w:rFonts w:asciiTheme="minorHAnsi" w:eastAsia="MS Mincho" w:hAnsiTheme="minorHAnsi" w:cstheme="minorHAnsi"/>
                <w:color w:val="4472C4" w:themeColor="accent1"/>
                <w:sz w:val="22"/>
                <w:szCs w:val="22"/>
                <w:lang w:val="fr-FR"/>
              </w:rPr>
              <w:t>[texte libre]</w:t>
            </w:r>
            <w:r w:rsidR="00197BB6" w:rsidRPr="00EF5D32" w:rsidDel="00197BB6">
              <w:rPr>
                <w:rFonts w:asciiTheme="minorHAnsi" w:eastAsia="MS Mincho" w:hAnsiTheme="minorHAnsi" w:cstheme="minorHAnsi"/>
                <w:sz w:val="22"/>
                <w:szCs w:val="22"/>
                <w:lang w:val="fr-FR"/>
              </w:rPr>
              <w:t xml:space="preserve"> </w:t>
            </w:r>
          </w:p>
          <w:p w14:paraId="221B6B92" w14:textId="43616D0A" w:rsidR="006C4E9D" w:rsidRPr="00EF5D32" w:rsidRDefault="006C4E9D" w:rsidP="00197BB6">
            <w:pPr>
              <w:rPr>
                <w:rFonts w:asciiTheme="minorHAnsi" w:eastAsia="MS Mincho" w:hAnsiTheme="minorHAnsi" w:cstheme="minorHAnsi"/>
                <w:sz w:val="22"/>
                <w:szCs w:val="22"/>
                <w:lang w:val="fr-FR"/>
              </w:rPr>
            </w:pPr>
          </w:p>
        </w:tc>
      </w:tr>
      <w:tr w:rsidR="00EE725B" w:rsidRPr="00E50242" w14:paraId="2E8D42D6" w14:textId="77777777" w:rsidTr="00206472">
        <w:tc>
          <w:tcPr>
            <w:tcW w:w="9010" w:type="dxa"/>
          </w:tcPr>
          <w:p w14:paraId="7F6EDE02" w14:textId="2F417685" w:rsidR="004A1F1A" w:rsidRDefault="000B1C74" w:rsidP="004B55A9">
            <w:pPr>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 xml:space="preserve">XII.4 </w:t>
            </w:r>
            <w:r w:rsidR="00EE725B" w:rsidRPr="00EF5D32">
              <w:rPr>
                <w:rFonts w:asciiTheme="minorHAnsi" w:eastAsia="MS Mincho" w:hAnsiTheme="minorHAnsi" w:cstheme="minorHAnsi"/>
                <w:sz w:val="22"/>
                <w:szCs w:val="22"/>
                <w:lang w:val="fr-FR"/>
              </w:rPr>
              <w:t>D'autres mesures ont-elles été prises qui ont contribué à l'atteinte des résultats définis dans l</w:t>
            </w:r>
            <w:r w:rsidR="004A1F1A">
              <w:rPr>
                <w:rFonts w:asciiTheme="minorHAnsi" w:eastAsia="MS Mincho" w:hAnsiTheme="minorHAnsi" w:cstheme="minorHAnsi"/>
                <w:sz w:val="22"/>
                <w:szCs w:val="22"/>
                <w:lang w:val="fr-FR"/>
              </w:rPr>
              <w:t>’</w:t>
            </w:r>
            <w:r w:rsidR="00EE725B" w:rsidRPr="00EF5D32">
              <w:rPr>
                <w:rFonts w:asciiTheme="minorHAnsi" w:eastAsia="MS Mincho" w:hAnsiTheme="minorHAnsi" w:cstheme="minorHAnsi"/>
                <w:sz w:val="22"/>
                <w:szCs w:val="22"/>
                <w:lang w:val="fr-FR"/>
              </w:rPr>
              <w:t>Objectif 9 du Plan stratégique pour les espèces migratrices (</w:t>
            </w:r>
            <w:r w:rsidR="004A1F1A" w:rsidRPr="004A1F1A">
              <w:rPr>
                <w:rFonts w:asciiTheme="minorHAnsi" w:eastAsia="MS Mincho" w:hAnsiTheme="minorHAnsi" w:cstheme="minorHAnsi"/>
                <w:i/>
                <w:sz w:val="22"/>
                <w:szCs w:val="22"/>
                <w:lang w:val="fr-FR"/>
              </w:rPr>
              <w:t>tous les États concernés s'engageant dans une coopération en matière de conservation des espèces migratrices selon des modalités qui reflètent pleinement une approche des systèmes migratoires</w:t>
            </w:r>
            <w:r w:rsidR="00EE725B" w:rsidRPr="00EF5D32">
              <w:rPr>
                <w:rFonts w:asciiTheme="minorHAnsi" w:eastAsia="MS Mincho" w:hAnsiTheme="minorHAnsi" w:cstheme="minorHAnsi"/>
                <w:i/>
                <w:sz w:val="22"/>
                <w:szCs w:val="22"/>
                <w:lang w:val="fr-FR"/>
              </w:rPr>
              <w:t>)</w:t>
            </w:r>
            <w:r w:rsidR="00EE725B" w:rsidRPr="00EF5D32">
              <w:rPr>
                <w:rFonts w:asciiTheme="minorHAnsi" w:eastAsia="MS Mincho" w:hAnsiTheme="minorHAnsi" w:cstheme="minorHAnsi"/>
                <w:sz w:val="22"/>
                <w:szCs w:val="22"/>
                <w:lang w:val="fr-FR"/>
              </w:rPr>
              <w:t xml:space="preserve">? </w:t>
            </w:r>
          </w:p>
          <w:p w14:paraId="07326743" w14:textId="2B93F389" w:rsidR="00EE725B" w:rsidRPr="0042778D" w:rsidRDefault="004A1F1A" w:rsidP="004B55A9">
            <w:pPr>
              <w:jc w:val="both"/>
              <w:rPr>
                <w:rFonts w:asciiTheme="minorHAnsi" w:eastAsia="MS Mincho" w:hAnsiTheme="minorHAnsi" w:cstheme="minorHAnsi"/>
                <w:color w:val="7F7F7F" w:themeColor="text1" w:themeTint="80"/>
                <w:sz w:val="20"/>
                <w:szCs w:val="20"/>
                <w:lang w:val="fr-FR"/>
              </w:rPr>
            </w:pPr>
            <w:r w:rsidRPr="0042778D">
              <w:rPr>
                <w:rFonts w:asciiTheme="minorHAnsi" w:eastAsia="MS Mincho" w:hAnsiTheme="minorHAnsi" w:cstheme="minorHAnsi"/>
                <w:color w:val="7F7F7F" w:themeColor="text1" w:themeTint="80"/>
                <w:sz w:val="20"/>
                <w:szCs w:val="20"/>
                <w:lang w:val="fr-FR"/>
              </w:rPr>
              <w:t xml:space="preserve">Par ex. les mesures de mise en œuvre des </w:t>
            </w:r>
            <w:hyperlink r:id="rId90" w:history="1">
              <w:r w:rsidR="0042778D" w:rsidRPr="0042778D">
                <w:rPr>
                  <w:rStyle w:val="Hyperlink"/>
                  <w:rFonts w:asciiTheme="minorHAnsi" w:eastAsia="MS Mincho" w:hAnsiTheme="minorHAnsi" w:cstheme="minorHAnsi"/>
                  <w:b/>
                  <w:bCs/>
                  <w:color w:val="66B0FB"/>
                  <w:szCs w:val="20"/>
                  <w:lang w:val="fr-FR"/>
                </w:rPr>
                <w:t>Résolutions</w:t>
              </w:r>
              <w:r w:rsidR="0042778D" w:rsidRPr="0042778D">
                <w:rPr>
                  <w:rStyle w:val="Hyperlink"/>
                  <w:rFonts w:asciiTheme="minorHAnsi" w:eastAsia="MS Mincho" w:hAnsiTheme="minorHAnsi" w:cstheme="minorHAnsi"/>
                  <w:b/>
                  <w:bCs/>
                  <w:color w:val="66B0FB" w:themeColor="hyperlink" w:themeTint="80"/>
                  <w:szCs w:val="20"/>
                  <w:lang w:val="fr-FR"/>
                </w:rPr>
                <w:t xml:space="preserve"> 12.11</w:t>
              </w:r>
            </w:hyperlink>
            <w:r w:rsidR="0042778D" w:rsidRPr="0042778D">
              <w:rPr>
                <w:rFonts w:asciiTheme="minorHAnsi" w:eastAsia="MS Mincho" w:hAnsiTheme="minorHAnsi" w:cstheme="minorHAnsi"/>
                <w:b/>
                <w:bCs/>
                <w:color w:val="7F7F7F" w:themeColor="text1" w:themeTint="80"/>
                <w:sz w:val="20"/>
                <w:szCs w:val="20"/>
                <w:lang w:val="fr-FR"/>
              </w:rPr>
              <w:t xml:space="preserve"> </w:t>
            </w:r>
            <w:r w:rsidRPr="0042778D">
              <w:rPr>
                <w:rFonts w:asciiTheme="minorHAnsi" w:eastAsia="MS Mincho" w:hAnsiTheme="minorHAnsi" w:cstheme="minorHAnsi"/>
                <w:color w:val="7F7F7F" w:themeColor="text1" w:themeTint="80"/>
                <w:sz w:val="20"/>
                <w:szCs w:val="20"/>
                <w:lang w:val="fr-FR"/>
              </w:rPr>
              <w:t xml:space="preserve">(Voies de migration) et </w:t>
            </w:r>
            <w:hyperlink r:id="rId91" w:history="1">
              <w:r w:rsidR="0042778D" w:rsidRPr="0042778D">
                <w:rPr>
                  <w:rStyle w:val="Hyperlink"/>
                  <w:rFonts w:asciiTheme="minorHAnsi" w:eastAsia="MS Mincho" w:hAnsiTheme="minorHAnsi" w:cstheme="minorHAnsi"/>
                  <w:b/>
                  <w:bCs/>
                  <w:color w:val="66B0FB" w:themeColor="hyperlink" w:themeTint="80"/>
                  <w:szCs w:val="20"/>
                  <w:lang w:val="fr-FR"/>
                </w:rPr>
                <w:t>12.17</w:t>
              </w:r>
            </w:hyperlink>
            <w:r w:rsidR="0042778D" w:rsidRPr="0042778D">
              <w:rPr>
                <w:rFonts w:asciiTheme="minorHAnsi" w:eastAsia="MS Mincho" w:hAnsiTheme="minorHAnsi" w:cstheme="minorHAnsi"/>
                <w:color w:val="7F7F7F" w:themeColor="text1" w:themeTint="80"/>
                <w:sz w:val="20"/>
                <w:szCs w:val="20"/>
                <w:lang w:val="fr-FR"/>
              </w:rPr>
              <w:t xml:space="preserve"> </w:t>
            </w:r>
            <w:r w:rsidRPr="0042778D">
              <w:rPr>
                <w:rFonts w:asciiTheme="minorHAnsi" w:eastAsia="MS Mincho" w:hAnsiTheme="minorHAnsi" w:cstheme="minorHAnsi"/>
                <w:color w:val="7F7F7F" w:themeColor="text1" w:themeTint="80"/>
                <w:sz w:val="20"/>
                <w:szCs w:val="20"/>
                <w:lang w:val="fr-FR"/>
              </w:rPr>
              <w:t xml:space="preserve">(Baleines de l'Atlantique Sud), et des </w:t>
            </w:r>
            <w:hyperlink r:id="rId92" w:history="1">
              <w:r w:rsidRPr="0042778D">
                <w:rPr>
                  <w:rStyle w:val="Hyperlink"/>
                  <w:rFonts w:asciiTheme="minorHAnsi" w:eastAsia="MS Mincho" w:hAnsiTheme="minorHAnsi" w:cstheme="minorHAnsi"/>
                  <w:b/>
                  <w:bCs/>
                  <w:color w:val="66B0FB" w:themeColor="hyperlink" w:themeTint="80"/>
                  <w:sz w:val="20"/>
                  <w:szCs w:val="20"/>
                  <w:lang w:val="fr-FR"/>
                </w:rPr>
                <w:t>Décisions 13.36</w:t>
              </w:r>
            </w:hyperlink>
            <w:r w:rsidRPr="0042778D">
              <w:rPr>
                <w:rFonts w:asciiTheme="minorHAnsi" w:eastAsia="MS Mincho" w:hAnsiTheme="minorHAnsi" w:cstheme="minorHAnsi"/>
                <w:color w:val="7F7F7F" w:themeColor="text1" w:themeTint="80"/>
                <w:sz w:val="20"/>
                <w:szCs w:val="20"/>
                <w:lang w:val="fr-FR"/>
              </w:rPr>
              <w:t xml:space="preserve"> (Plan d'action pour les oiseaux terrestres migrateurs), </w:t>
            </w:r>
            <w:hyperlink r:id="rId93" w:history="1">
              <w:r w:rsidRPr="0042778D">
                <w:rPr>
                  <w:rStyle w:val="Hyperlink"/>
                  <w:rFonts w:asciiTheme="minorHAnsi" w:eastAsia="MS Mincho" w:hAnsiTheme="minorHAnsi" w:cstheme="minorHAnsi"/>
                  <w:b/>
                  <w:bCs/>
                  <w:color w:val="66B0FB" w:themeColor="hyperlink" w:themeTint="80"/>
                  <w:sz w:val="20"/>
                  <w:szCs w:val="20"/>
                  <w:lang w:val="fr-FR"/>
                </w:rPr>
                <w:t>13.41</w:t>
              </w:r>
            </w:hyperlink>
            <w:r w:rsidRPr="0042778D">
              <w:rPr>
                <w:rFonts w:asciiTheme="minorHAnsi" w:eastAsia="MS Mincho" w:hAnsiTheme="minorHAnsi" w:cstheme="minorHAnsi"/>
                <w:color w:val="7F7F7F" w:themeColor="text1" w:themeTint="80"/>
                <w:sz w:val="20"/>
                <w:szCs w:val="20"/>
                <w:lang w:val="fr-FR"/>
              </w:rPr>
              <w:t xml:space="preserve"> (Voies de migration), </w:t>
            </w:r>
            <w:hyperlink r:id="rId94" w:history="1">
              <w:r w:rsidRPr="0042778D">
                <w:rPr>
                  <w:rStyle w:val="Hyperlink"/>
                  <w:rFonts w:asciiTheme="minorHAnsi" w:eastAsia="MS Mincho" w:hAnsiTheme="minorHAnsi" w:cstheme="minorHAnsi"/>
                  <w:b/>
                  <w:bCs/>
                  <w:color w:val="66B0FB" w:themeColor="hyperlink" w:themeTint="80"/>
                  <w:sz w:val="20"/>
                  <w:szCs w:val="20"/>
                  <w:lang w:val="fr-FR"/>
                </w:rPr>
                <w:t>13.95</w:t>
              </w:r>
            </w:hyperlink>
            <w:r w:rsidRPr="0042778D">
              <w:rPr>
                <w:rFonts w:asciiTheme="minorHAnsi" w:eastAsia="MS Mincho" w:hAnsiTheme="minorHAnsi" w:cstheme="minorHAnsi"/>
                <w:color w:val="7F7F7F" w:themeColor="text1" w:themeTint="80"/>
                <w:sz w:val="20"/>
                <w:szCs w:val="20"/>
                <w:lang w:val="fr-FR"/>
              </w:rPr>
              <w:t xml:space="preserve"> (Conservation et gestion du guépard et du lycaon) et </w:t>
            </w:r>
            <w:hyperlink r:id="rId95" w:history="1">
              <w:r w:rsidRPr="0042778D">
                <w:rPr>
                  <w:rStyle w:val="Hyperlink"/>
                  <w:rFonts w:asciiTheme="minorHAnsi" w:eastAsia="MS Mincho" w:hAnsiTheme="minorHAnsi" w:cstheme="minorHAnsi"/>
                  <w:b/>
                  <w:bCs/>
                  <w:color w:val="66B0FB" w:themeColor="hyperlink" w:themeTint="80"/>
                  <w:sz w:val="20"/>
                  <w:szCs w:val="20"/>
                  <w:lang w:val="fr-FR"/>
                </w:rPr>
                <w:t>13.108</w:t>
              </w:r>
            </w:hyperlink>
            <w:r w:rsidRPr="0042778D">
              <w:rPr>
                <w:rFonts w:asciiTheme="minorHAnsi" w:eastAsia="MS Mincho" w:hAnsiTheme="minorHAnsi" w:cstheme="minorHAnsi"/>
                <w:color w:val="7F7F7F" w:themeColor="text1" w:themeTint="80"/>
                <w:sz w:val="20"/>
                <w:szCs w:val="20"/>
                <w:lang w:val="fr-FR"/>
              </w:rPr>
              <w:t xml:space="preserve"> (Soutien au groupe de travail sur l'énergie).</w:t>
            </w:r>
            <w:r w:rsidR="00EE725B" w:rsidRPr="0042778D">
              <w:rPr>
                <w:rFonts w:asciiTheme="minorHAnsi" w:eastAsia="MS Mincho" w:hAnsiTheme="minorHAnsi" w:cstheme="minorHAnsi"/>
                <w:color w:val="7F7F7F" w:themeColor="text1" w:themeTint="80"/>
                <w:sz w:val="20"/>
                <w:szCs w:val="20"/>
                <w:lang w:val="fr-FR"/>
              </w:rPr>
              <w:t xml:space="preserve"> </w:t>
            </w:r>
          </w:p>
          <w:p w14:paraId="0771133B" w14:textId="39BE462F" w:rsidR="00EE725B" w:rsidRPr="008619C3" w:rsidRDefault="00EE725B" w:rsidP="00F43552">
            <w:pPr>
              <w:pStyle w:val="ListParagraph"/>
              <w:numPr>
                <w:ilvl w:val="0"/>
                <w:numId w:val="20"/>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5207592D" w14:textId="4068D72F" w:rsidR="00EE725B" w:rsidRDefault="00EE725B" w:rsidP="005D1DBF">
            <w:pPr>
              <w:pStyle w:val="ListParagraph"/>
              <w:numPr>
                <w:ilvl w:val="0"/>
                <w:numId w:val="20"/>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Non</w:t>
            </w:r>
          </w:p>
          <w:p w14:paraId="1113F0EE" w14:textId="77777777" w:rsidR="001D5D2D" w:rsidRPr="008619C3" w:rsidRDefault="001D5D2D" w:rsidP="001D5D2D">
            <w:pPr>
              <w:pStyle w:val="ListParagraph"/>
              <w:rPr>
                <w:rFonts w:asciiTheme="minorHAnsi" w:hAnsiTheme="minorHAnsi" w:cstheme="minorHAnsi"/>
                <w:color w:val="000000" w:themeColor="text1"/>
                <w:sz w:val="22"/>
                <w:szCs w:val="22"/>
              </w:rPr>
            </w:pPr>
          </w:p>
          <w:p w14:paraId="2C6CD937" w14:textId="7D6C899B" w:rsidR="005D403A" w:rsidRDefault="00EE725B" w:rsidP="00102012">
            <w:pPr>
              <w:spacing w:after="40"/>
              <w:rPr>
                <w:rFonts w:asciiTheme="minorHAnsi" w:eastAsia="MS Mincho" w:hAnsiTheme="minorHAnsi" w:cstheme="minorHAnsi"/>
                <w:sz w:val="22"/>
                <w:szCs w:val="22"/>
                <w:lang w:val="fr-FR"/>
              </w:rPr>
            </w:pPr>
            <w:r w:rsidRPr="00EF5D32">
              <w:rPr>
                <w:rFonts w:asciiTheme="minorHAnsi" w:eastAsia="MS Mincho" w:hAnsiTheme="minorHAnsi" w:cstheme="minorHAnsi"/>
                <w:sz w:val="22"/>
                <w:szCs w:val="22"/>
                <w:lang w:val="fr-FR"/>
              </w:rPr>
              <w:t>Si oui, veuillez</w:t>
            </w:r>
            <w:r w:rsidR="005D403A">
              <w:rPr>
                <w:rFonts w:asciiTheme="minorHAnsi" w:eastAsia="MS Mincho" w:hAnsiTheme="minorHAnsi" w:cstheme="minorHAnsi"/>
                <w:sz w:val="22"/>
                <w:szCs w:val="22"/>
                <w:lang w:val="fr-FR"/>
              </w:rPr>
              <w:t>détailler</w:t>
            </w:r>
            <w:r w:rsidRPr="00EF5D32">
              <w:rPr>
                <w:rFonts w:asciiTheme="minorHAnsi" w:eastAsia="MS Mincho" w:hAnsiTheme="minorHAnsi" w:cstheme="minorHAnsi"/>
                <w:sz w:val="22"/>
                <w:szCs w:val="22"/>
                <w:lang w:val="fr-FR"/>
              </w:rPr>
              <w:t xml:space="preserve">: </w:t>
            </w:r>
          </w:p>
          <w:p w14:paraId="33D4B509" w14:textId="77777777" w:rsidR="00EE725B" w:rsidRDefault="00EE725B" w:rsidP="00102012">
            <w:pPr>
              <w:spacing w:after="40"/>
              <w:rPr>
                <w:rFonts w:asciiTheme="minorHAnsi" w:eastAsia="MS Mincho" w:hAnsiTheme="minorHAnsi" w:cstheme="minorHAnsi"/>
                <w:color w:val="4472C4" w:themeColor="accent1"/>
                <w:sz w:val="22"/>
                <w:szCs w:val="22"/>
                <w:lang w:val="fr-FR"/>
              </w:rPr>
            </w:pPr>
            <w:r w:rsidRPr="00EF5D32">
              <w:rPr>
                <w:rFonts w:asciiTheme="minorHAnsi" w:eastAsia="MS Mincho" w:hAnsiTheme="minorHAnsi" w:cstheme="minorHAnsi"/>
                <w:color w:val="4472C4" w:themeColor="accent1"/>
                <w:sz w:val="22"/>
                <w:szCs w:val="22"/>
                <w:lang w:val="fr-FR"/>
              </w:rPr>
              <w:t>[texte libre]</w:t>
            </w:r>
          </w:p>
          <w:p w14:paraId="65C8DA76" w14:textId="77777777" w:rsidR="005D403A" w:rsidRDefault="005D403A" w:rsidP="00102012">
            <w:pPr>
              <w:spacing w:after="40"/>
              <w:rPr>
                <w:rFonts w:asciiTheme="minorHAnsi" w:eastAsia="MS Mincho" w:hAnsiTheme="minorHAnsi" w:cstheme="minorHAnsi"/>
                <w:sz w:val="22"/>
                <w:szCs w:val="22"/>
                <w:lang w:val="fr-FR"/>
              </w:rPr>
            </w:pPr>
          </w:p>
          <w:p w14:paraId="6BBC36C0" w14:textId="7FFE9C8D" w:rsidR="0042778D" w:rsidRPr="00EF5D32" w:rsidRDefault="0042778D" w:rsidP="00102012">
            <w:pPr>
              <w:spacing w:after="40"/>
              <w:rPr>
                <w:rFonts w:asciiTheme="minorHAnsi" w:eastAsia="MS Mincho" w:hAnsiTheme="minorHAnsi" w:cstheme="minorHAnsi"/>
                <w:sz w:val="22"/>
                <w:szCs w:val="22"/>
                <w:lang w:val="fr-FR"/>
              </w:rPr>
            </w:pPr>
          </w:p>
        </w:tc>
      </w:tr>
      <w:tr w:rsidR="004A1F1A" w:rsidRPr="00E50242" w14:paraId="7DF134AC" w14:textId="77777777" w:rsidTr="00206472">
        <w:tc>
          <w:tcPr>
            <w:tcW w:w="9010" w:type="dxa"/>
          </w:tcPr>
          <w:p w14:paraId="6ACB0F7E" w14:textId="45BA5F3E" w:rsidR="004A1F1A" w:rsidRDefault="004A1F1A" w:rsidP="004B55A9">
            <w:pPr>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lastRenderedPageBreak/>
              <w:t>XII.5 V</w:t>
            </w:r>
            <w:r w:rsidRPr="004A1F1A">
              <w:rPr>
                <w:rFonts w:asciiTheme="minorHAnsi" w:eastAsia="MS Mincho" w:hAnsiTheme="minorHAnsi" w:cstheme="minorHAnsi"/>
                <w:sz w:val="22"/>
                <w:szCs w:val="22"/>
                <w:lang w:val="fr-FR"/>
              </w:rPr>
              <w:t>otre pays a-t-il mobilisé des ressources et/ou pris des mesures pour promouvoir et traiter la connectivité écologique et sa fonctionnalité dans les processus internationaux pertinents ?</w:t>
            </w:r>
          </w:p>
          <w:p w14:paraId="19E4AD96" w14:textId="04705C55" w:rsidR="004A1F1A" w:rsidRPr="0042778D" w:rsidRDefault="004A1F1A" w:rsidP="004B55A9">
            <w:pPr>
              <w:jc w:val="both"/>
              <w:rPr>
                <w:rFonts w:asciiTheme="minorHAnsi" w:eastAsia="MS Mincho" w:hAnsiTheme="minorHAnsi" w:cstheme="minorHAnsi"/>
                <w:color w:val="7F7F7F" w:themeColor="text1" w:themeTint="80"/>
                <w:sz w:val="20"/>
                <w:szCs w:val="20"/>
                <w:lang w:val="fr-FR"/>
              </w:rPr>
            </w:pPr>
            <w:r w:rsidRPr="0042778D">
              <w:rPr>
                <w:rFonts w:asciiTheme="minorHAnsi" w:eastAsia="MS Mincho" w:hAnsiTheme="minorHAnsi" w:cstheme="minorHAnsi"/>
                <w:color w:val="7F7F7F" w:themeColor="text1" w:themeTint="80"/>
                <w:sz w:val="20"/>
                <w:szCs w:val="20"/>
                <w:lang w:val="fr-FR"/>
              </w:rPr>
              <w:t>Par e., le cadre pour l'après-2020, l'Agenda 2030 pour le développement durable, la Décennie des Nations unies pour la restauration des écosystèmes 2021-2030, etc.</w:t>
            </w:r>
          </w:p>
          <w:p w14:paraId="46F14B09" w14:textId="77777777" w:rsidR="004A1F1A" w:rsidRDefault="005D403A" w:rsidP="005D403A">
            <w:pPr>
              <w:pStyle w:val="ListParagraph"/>
              <w:numPr>
                <w:ilvl w:val="0"/>
                <w:numId w:val="47"/>
              </w:numPr>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Oui</w:t>
            </w:r>
          </w:p>
          <w:p w14:paraId="262F2E37" w14:textId="77777777" w:rsidR="005D403A" w:rsidRDefault="005D403A" w:rsidP="005D403A">
            <w:pPr>
              <w:pStyle w:val="ListParagraph"/>
              <w:numPr>
                <w:ilvl w:val="0"/>
                <w:numId w:val="47"/>
              </w:numPr>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Non</w:t>
            </w:r>
          </w:p>
          <w:p w14:paraId="31610F94" w14:textId="77777777" w:rsidR="005D403A" w:rsidRDefault="005D403A" w:rsidP="005D403A">
            <w:pPr>
              <w:pStyle w:val="ListParagraph"/>
              <w:jc w:val="both"/>
              <w:rPr>
                <w:rFonts w:asciiTheme="minorHAnsi" w:eastAsia="MS Mincho" w:hAnsiTheme="minorHAnsi" w:cstheme="minorHAnsi"/>
                <w:sz w:val="22"/>
                <w:szCs w:val="22"/>
                <w:lang w:val="fr-FR"/>
              </w:rPr>
            </w:pPr>
          </w:p>
          <w:p w14:paraId="49A24C89" w14:textId="77777777" w:rsidR="005D403A" w:rsidRDefault="005D403A" w:rsidP="005D403A">
            <w:pPr>
              <w:pStyle w:val="ListParagraph"/>
              <w:ind w:left="22"/>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Si oui, veuillez détailler</w:t>
            </w:r>
          </w:p>
          <w:p w14:paraId="24A99219" w14:textId="77777777" w:rsidR="005D403A" w:rsidRDefault="005D403A" w:rsidP="005D403A">
            <w:pPr>
              <w:pStyle w:val="ListParagraph"/>
              <w:ind w:left="22"/>
              <w:jc w:val="both"/>
              <w:rPr>
                <w:rFonts w:asciiTheme="minorHAnsi" w:eastAsia="MS Mincho" w:hAnsiTheme="minorHAnsi" w:cstheme="minorHAnsi"/>
                <w:color w:val="4472C4" w:themeColor="accent1"/>
                <w:sz w:val="22"/>
                <w:szCs w:val="22"/>
                <w:lang w:val="fr-FR"/>
              </w:rPr>
            </w:pPr>
            <w:r w:rsidRPr="00EF5D32">
              <w:rPr>
                <w:rFonts w:asciiTheme="minorHAnsi" w:eastAsia="MS Mincho" w:hAnsiTheme="minorHAnsi" w:cstheme="minorHAnsi"/>
                <w:color w:val="4472C4" w:themeColor="accent1"/>
                <w:sz w:val="22"/>
                <w:szCs w:val="22"/>
                <w:lang w:val="fr-FR"/>
              </w:rPr>
              <w:t>[texte libre]</w:t>
            </w:r>
          </w:p>
          <w:p w14:paraId="31AABBBE" w14:textId="4C9253E7" w:rsidR="0042778D" w:rsidRPr="005D403A" w:rsidRDefault="0042778D" w:rsidP="005D403A">
            <w:pPr>
              <w:pStyle w:val="ListParagraph"/>
              <w:ind w:left="22"/>
              <w:jc w:val="both"/>
              <w:rPr>
                <w:rFonts w:asciiTheme="minorHAnsi" w:eastAsia="MS Mincho" w:hAnsiTheme="minorHAnsi" w:cstheme="minorHAnsi"/>
                <w:sz w:val="22"/>
                <w:szCs w:val="22"/>
                <w:lang w:val="fr-FR"/>
              </w:rPr>
            </w:pPr>
          </w:p>
        </w:tc>
      </w:tr>
    </w:tbl>
    <w:p w14:paraId="4AFF997C" w14:textId="51CF300E" w:rsidR="00200C7E" w:rsidRDefault="00200C7E">
      <w:pPr>
        <w:rPr>
          <w:lang w:val="fr-FR"/>
        </w:rPr>
      </w:pPr>
    </w:p>
    <w:p w14:paraId="35672A51" w14:textId="77777777" w:rsidR="00C84C13" w:rsidRPr="00EF5D32" w:rsidRDefault="00C84C13">
      <w:pPr>
        <w:rPr>
          <w:lang w:val="fr-FR"/>
        </w:rPr>
      </w:pPr>
    </w:p>
    <w:tbl>
      <w:tblPr>
        <w:tblStyle w:val="TableGrid"/>
        <w:tblW w:w="0" w:type="auto"/>
        <w:tblCellMar>
          <w:top w:w="85" w:type="dxa"/>
        </w:tblCellMar>
        <w:tblLook w:val="04A0" w:firstRow="1" w:lastRow="0" w:firstColumn="1" w:lastColumn="0" w:noHBand="0" w:noVBand="1"/>
      </w:tblPr>
      <w:tblGrid>
        <w:gridCol w:w="9010"/>
      </w:tblGrid>
      <w:tr w:rsidR="005464C6" w:rsidRPr="002778BB" w14:paraId="3D68BC6F" w14:textId="77777777" w:rsidTr="00206472">
        <w:tc>
          <w:tcPr>
            <w:tcW w:w="9010" w:type="dxa"/>
            <w:shd w:val="clear" w:color="auto" w:fill="1F4E79" w:themeFill="accent5" w:themeFillShade="80"/>
          </w:tcPr>
          <w:p w14:paraId="7DC44EB3" w14:textId="58D5FB25" w:rsidR="00A02438" w:rsidRPr="008619C3" w:rsidRDefault="00F1793D" w:rsidP="00F1793D">
            <w:pPr>
              <w:jc w:val="center"/>
              <w:rPr>
                <w:rFonts w:asciiTheme="minorHAnsi" w:eastAsia="MS Mincho" w:hAnsiTheme="minorHAnsi" w:cstheme="minorHAnsi"/>
                <w:color w:val="FFFFFF" w:themeColor="background1"/>
                <w:sz w:val="32"/>
                <w:szCs w:val="32"/>
                <w:lang w:val="fr-FR"/>
              </w:rPr>
            </w:pPr>
            <w:bookmarkStart w:id="27" w:name="_Toc1468935"/>
            <w:r w:rsidRPr="00EF5D32">
              <w:rPr>
                <w:rStyle w:val="Heading1Char"/>
                <w:rFonts w:asciiTheme="minorHAnsi" w:hAnsiTheme="minorHAnsi" w:cstheme="minorHAnsi"/>
                <w:lang w:val="fr-FR"/>
              </w:rPr>
              <w:t xml:space="preserve">XIII.  </w:t>
            </w:r>
            <w:r w:rsidR="00861FB4" w:rsidRPr="00EF5D32">
              <w:rPr>
                <w:rStyle w:val="Heading1Char"/>
                <w:rFonts w:asciiTheme="minorHAnsi" w:hAnsiTheme="minorHAnsi" w:cstheme="minorHAnsi"/>
                <w:lang w:val="fr-FR"/>
              </w:rPr>
              <w:t>MESURES DE CONSERVATION PAR ZONE</w:t>
            </w:r>
            <w:bookmarkEnd w:id="27"/>
          </w:p>
          <w:p w14:paraId="3D2E89C9" w14:textId="3D8FC2CE" w:rsidR="00B01DC4" w:rsidRPr="008619C3" w:rsidRDefault="00B01DC4" w:rsidP="0040169C">
            <w:pPr>
              <w:jc w:val="center"/>
              <w:rPr>
                <w:rFonts w:asciiTheme="minorHAnsi" w:eastAsia="MS Mincho" w:hAnsiTheme="minorHAnsi" w:cstheme="minorHAnsi"/>
                <w:color w:val="FFFFFF" w:themeColor="background1"/>
                <w:sz w:val="22"/>
                <w:szCs w:val="22"/>
                <w:lang w:val="fr-FR"/>
              </w:rPr>
            </w:pPr>
            <w:r w:rsidRPr="008619C3">
              <w:rPr>
                <w:rFonts w:asciiTheme="minorHAnsi" w:eastAsia="MS Mincho" w:hAnsiTheme="minorHAnsi" w:cstheme="minorHAnsi"/>
                <w:i/>
                <w:color w:val="FFFFFF" w:themeColor="background1"/>
                <w:sz w:val="22"/>
                <w:szCs w:val="22"/>
                <w:lang w:val="fr-FR"/>
              </w:rPr>
              <w:t xml:space="preserve">(SPMS </w:t>
            </w:r>
            <w:r w:rsidR="003D2602" w:rsidRPr="00EF5D32">
              <w:rPr>
                <w:rFonts w:asciiTheme="minorHAnsi" w:eastAsia="MS Mincho" w:hAnsiTheme="minorHAnsi" w:cstheme="minorHAnsi"/>
                <w:i/>
                <w:color w:val="FFFFFF" w:themeColor="background1"/>
                <w:sz w:val="22"/>
                <w:szCs w:val="22"/>
                <w:lang w:val="fr-FR"/>
              </w:rPr>
              <w:t>Objectif</w:t>
            </w:r>
            <w:r w:rsidRPr="008619C3">
              <w:rPr>
                <w:rFonts w:asciiTheme="minorHAnsi" w:eastAsia="MS Mincho" w:hAnsiTheme="minorHAnsi" w:cstheme="minorHAnsi"/>
                <w:i/>
                <w:color w:val="FFFFFF" w:themeColor="background1"/>
                <w:sz w:val="22"/>
                <w:szCs w:val="22"/>
                <w:lang w:val="fr-FR"/>
              </w:rPr>
              <w:t xml:space="preserve"> 10</w:t>
            </w:r>
            <w:r w:rsidR="00D9519B" w:rsidRPr="008619C3">
              <w:rPr>
                <w:rFonts w:asciiTheme="minorHAnsi" w:eastAsia="MS Mincho" w:hAnsiTheme="minorHAnsi" w:cstheme="minorHAnsi"/>
                <w:i/>
                <w:color w:val="FFFFFF" w:themeColor="background1"/>
                <w:sz w:val="22"/>
                <w:szCs w:val="22"/>
                <w:lang w:val="fr-FR"/>
              </w:rPr>
              <w:t xml:space="preserve"> : </w:t>
            </w:r>
            <w:r w:rsidR="003D2602" w:rsidRPr="008619C3">
              <w:rPr>
                <w:rFonts w:asciiTheme="minorHAnsi" w:eastAsia="MS Mincho" w:hAnsiTheme="minorHAnsi" w:cstheme="minorHAnsi"/>
                <w:i/>
                <w:color w:val="FFFFFF" w:themeColor="background1"/>
                <w:sz w:val="22"/>
                <w:szCs w:val="22"/>
                <w:lang w:val="fr-FR"/>
              </w:rPr>
              <w:t>Tous les habitats et les sites essentiels pour les espèces migratrices sont recensés et font l’objet de mesures de conservation par zone, afin de maintenir leur qualité, intégrité, résilience et fonctionnement, conformément à l’application de l’Objectif 11 d’Aichi, étayées si nécessaire par une planification de l’utilisation des terres et une gestion des paysages respectueuses de l’environnement et à une échelle plus large</w:t>
            </w:r>
            <w:r w:rsidR="00D9519B" w:rsidRPr="008619C3">
              <w:rPr>
                <w:rFonts w:asciiTheme="minorHAnsi" w:eastAsia="MS Mincho" w:hAnsiTheme="minorHAnsi" w:cstheme="minorHAnsi"/>
                <w:i/>
                <w:color w:val="FFFFFF" w:themeColor="background1"/>
                <w:sz w:val="22"/>
                <w:szCs w:val="22"/>
                <w:lang w:val="fr-FR"/>
              </w:rPr>
              <w:t>.</w:t>
            </w:r>
            <w:r w:rsidRPr="008619C3">
              <w:rPr>
                <w:rFonts w:asciiTheme="minorHAnsi" w:eastAsia="MS Mincho" w:hAnsiTheme="minorHAnsi" w:cstheme="minorHAnsi"/>
                <w:i/>
                <w:color w:val="FFFFFF" w:themeColor="background1"/>
                <w:sz w:val="22"/>
                <w:szCs w:val="22"/>
                <w:lang w:val="fr-FR"/>
              </w:rPr>
              <w:t>)</w:t>
            </w:r>
          </w:p>
        </w:tc>
      </w:tr>
      <w:tr w:rsidR="00C84C13" w:rsidRPr="002778BB" w14:paraId="03AF398A" w14:textId="77777777" w:rsidTr="00206472">
        <w:tc>
          <w:tcPr>
            <w:tcW w:w="9010" w:type="dxa"/>
          </w:tcPr>
          <w:p w14:paraId="4157E506" w14:textId="646AFCE9" w:rsidR="00861FB4" w:rsidRPr="00EF5D32" w:rsidRDefault="005D403A" w:rsidP="00004C02">
            <w:pPr>
              <w:spacing w:after="20"/>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XIII.1 </w:t>
            </w:r>
            <w:r w:rsidR="00861FB4" w:rsidRPr="00EF5D32">
              <w:rPr>
                <w:rFonts w:asciiTheme="minorHAnsi" w:eastAsia="MS Mincho" w:hAnsiTheme="minorHAnsi" w:cstheme="minorHAnsi"/>
                <w:sz w:val="22"/>
                <w:szCs w:val="22"/>
                <w:lang w:val="fr-FR" w:eastAsia="ja-JP"/>
              </w:rPr>
              <w:t>Des habitats et sites critiques pour les espèces migratrices ont-ils été identifiés (par exemple par</w:t>
            </w:r>
            <w:r w:rsidR="000F3309" w:rsidRPr="00EF5D32">
              <w:rPr>
                <w:rFonts w:asciiTheme="minorHAnsi" w:eastAsia="MS Mincho" w:hAnsiTheme="minorHAnsi" w:cstheme="minorHAnsi"/>
                <w:sz w:val="22"/>
                <w:szCs w:val="22"/>
                <w:lang w:val="fr-FR" w:eastAsia="ja-JP"/>
              </w:rPr>
              <w:t xml:space="preserve"> un inventaire) dans votre pays</w:t>
            </w:r>
            <w:r w:rsidR="004B00CE">
              <w:rPr>
                <w:rFonts w:asciiTheme="minorHAnsi" w:eastAsia="MS Mincho" w:hAnsiTheme="minorHAnsi" w:cstheme="minorHAnsi"/>
                <w:sz w:val="22"/>
                <w:szCs w:val="22"/>
                <w:lang w:val="fr-FR" w:eastAsia="ja-JP"/>
              </w:rPr>
              <w:t xml:space="preserve"> </w:t>
            </w:r>
            <w:r w:rsidR="004B55A9">
              <w:rPr>
                <w:rFonts w:asciiTheme="minorHAnsi" w:eastAsia="MS Mincho" w:hAnsiTheme="minorHAnsi" w:cstheme="minorHAnsi"/>
                <w:sz w:val="22"/>
                <w:szCs w:val="22"/>
                <w:lang w:val="fr-FR" w:eastAsia="ja-JP"/>
              </w:rPr>
              <w:t>?</w:t>
            </w:r>
          </w:p>
          <w:p w14:paraId="22EC021D" w14:textId="77777777" w:rsidR="00861FB4" w:rsidRPr="008619C3" w:rsidRDefault="00861FB4" w:rsidP="00861FB4">
            <w:pPr>
              <w:pStyle w:val="ListParagraph"/>
              <w:numPr>
                <w:ilvl w:val="0"/>
                <w:numId w:val="21"/>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 entièrement</w:t>
            </w:r>
          </w:p>
          <w:p w14:paraId="31B502C7" w14:textId="77777777" w:rsidR="00861FB4" w:rsidRPr="00EF5D32" w:rsidRDefault="00861FB4" w:rsidP="00861FB4">
            <w:pPr>
              <w:pStyle w:val="ListParagraph"/>
              <w:numPr>
                <w:ilvl w:val="0"/>
                <w:numId w:val="21"/>
              </w:num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En partie - dans une large mesure</w:t>
            </w:r>
          </w:p>
          <w:p w14:paraId="1E14C6DC" w14:textId="77777777" w:rsidR="00861FB4" w:rsidRPr="00EF5D32" w:rsidRDefault="00861FB4" w:rsidP="00861FB4">
            <w:pPr>
              <w:pStyle w:val="ListParagraph"/>
              <w:numPr>
                <w:ilvl w:val="0"/>
                <w:numId w:val="21"/>
              </w:num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Partiellement - dans une mesure faible ou modérée</w:t>
            </w:r>
          </w:p>
          <w:p w14:paraId="1A4A5CD0" w14:textId="1E1D9654" w:rsidR="00C84C13" w:rsidRPr="008619C3" w:rsidRDefault="00C84C13" w:rsidP="00861FB4">
            <w:pPr>
              <w:pStyle w:val="ListParagraph"/>
              <w:numPr>
                <w:ilvl w:val="0"/>
                <w:numId w:val="21"/>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861FB4" w:rsidRPr="008619C3">
              <w:rPr>
                <w:rFonts w:asciiTheme="minorHAnsi" w:hAnsiTheme="minorHAnsi" w:cstheme="minorHAnsi"/>
                <w:color w:val="000000" w:themeColor="text1"/>
                <w:sz w:val="22"/>
                <w:szCs w:val="22"/>
              </w:rPr>
              <w:t>n</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57"/>
            </w:tblGrid>
            <w:tr w:rsidR="00186DA8" w:rsidRPr="002778BB" w14:paraId="50B76C04" w14:textId="77777777" w:rsidTr="005D403A">
              <w:tc>
                <w:tcPr>
                  <w:tcW w:w="8757" w:type="dxa"/>
                  <w:shd w:val="clear" w:color="auto" w:fill="FCEBE0"/>
                </w:tcPr>
                <w:p w14:paraId="7490594D" w14:textId="11EE0EF0" w:rsidR="00186DA8" w:rsidRPr="007E34C9" w:rsidRDefault="00AE25CD" w:rsidP="007E34C9">
                  <w:pPr>
                    <w:jc w:val="both"/>
                    <w:rPr>
                      <w:rFonts w:asciiTheme="minorHAnsi" w:hAnsiTheme="minorHAnsi" w:cs="Arial"/>
                      <w:szCs w:val="18"/>
                    </w:rPr>
                  </w:pPr>
                  <w:r w:rsidRPr="007E34C9">
                    <w:rPr>
                      <w:rFonts w:asciiTheme="minorHAnsi" w:hAnsiTheme="minorHAnsi" w:cs="Arial"/>
                      <w:b/>
                      <w:szCs w:val="18"/>
                      <w:u w:val="single"/>
                    </w:rPr>
                    <w:t xml:space="preserve">CONSEIL </w:t>
                  </w:r>
                  <w:r w:rsidR="00186DA8" w:rsidRPr="007E34C9">
                    <w:rPr>
                      <w:rFonts w:asciiTheme="minorHAnsi" w:hAnsiTheme="minorHAnsi" w:cs="Arial"/>
                      <w:szCs w:val="18"/>
                    </w:rPr>
                    <w:t>:</w:t>
                  </w:r>
                </w:p>
                <w:p w14:paraId="60BEE6F7" w14:textId="77777777" w:rsidR="00186DA8" w:rsidRPr="007E34C9" w:rsidRDefault="00186DA8" w:rsidP="007E34C9">
                  <w:pPr>
                    <w:pStyle w:val="CommentText"/>
                    <w:jc w:val="both"/>
                    <w:rPr>
                      <w:rFonts w:asciiTheme="minorHAnsi" w:hAnsiTheme="minorHAnsi"/>
                      <w:sz w:val="4"/>
                      <w:szCs w:val="4"/>
                    </w:rPr>
                  </w:pPr>
                </w:p>
                <w:p w14:paraId="367377F8" w14:textId="15833D00" w:rsidR="00AE25CD" w:rsidRPr="007E34C9" w:rsidRDefault="00AE25CD" w:rsidP="007E34C9">
                  <w:pPr>
                    <w:contextualSpacing/>
                    <w:jc w:val="both"/>
                    <w:rPr>
                      <w:rFonts w:asciiTheme="minorHAnsi" w:hAnsiTheme="minorHAnsi" w:cs="Arial"/>
                      <w:i/>
                      <w:szCs w:val="18"/>
                      <w:lang w:val="fr-FR"/>
                    </w:rPr>
                  </w:pPr>
                  <w:r w:rsidRPr="007E34C9">
                    <w:rPr>
                      <w:rFonts w:asciiTheme="minorHAnsi" w:hAnsiTheme="minorHAnsi" w:cs="Arial"/>
                      <w:i/>
                      <w:szCs w:val="18"/>
                      <w:lang w:val="fr-FR"/>
                    </w:rPr>
                    <w:t>La CMS n'a pas de définition formelle de ce qui constitue un site ou un habitat « critique » pour les espèces migratrices</w:t>
                  </w:r>
                  <w:r w:rsidR="0044445B" w:rsidRPr="007E34C9">
                    <w:rPr>
                      <w:rFonts w:asciiTheme="minorHAnsi" w:hAnsiTheme="minorHAnsi" w:cs="Arial"/>
                      <w:i/>
                      <w:szCs w:val="18"/>
                      <w:lang w:val="fr-FR"/>
                    </w:rPr>
                    <w:t>.</w:t>
                  </w:r>
                  <w:r w:rsidRPr="007E34C9">
                    <w:rPr>
                      <w:rFonts w:asciiTheme="minorHAnsi" w:hAnsiTheme="minorHAnsi" w:cs="Arial"/>
                      <w:i/>
                      <w:szCs w:val="18"/>
                      <w:lang w:val="fr-FR"/>
                    </w:rPr>
                    <w:t xml:space="preserve"> </w:t>
                  </w:r>
                  <w:r w:rsidR="0044445B" w:rsidRPr="007E34C9">
                    <w:rPr>
                      <w:rFonts w:asciiTheme="minorHAnsi" w:hAnsiTheme="minorHAnsi" w:cs="Arial"/>
                      <w:i/>
                      <w:szCs w:val="18"/>
                      <w:lang w:val="fr-FR"/>
                    </w:rPr>
                    <w:t>C</w:t>
                  </w:r>
                  <w:r w:rsidRPr="007E34C9">
                    <w:rPr>
                      <w:rFonts w:asciiTheme="minorHAnsi" w:hAnsiTheme="minorHAnsi" w:cs="Arial"/>
                      <w:i/>
                      <w:szCs w:val="18"/>
                      <w:lang w:val="fr-FR"/>
                    </w:rPr>
                    <w:t>’est aux compilateurs de rapporter toute interprétation qui pourrait être utilisée au niveau national, ou à eux d’utiliser des avis d'experts informés.</w:t>
                  </w:r>
                </w:p>
                <w:p w14:paraId="2BA0BE75" w14:textId="5781811B" w:rsidR="00186DA8" w:rsidRPr="00AE25CD" w:rsidRDefault="0044445B" w:rsidP="007E34C9">
                  <w:pPr>
                    <w:contextualSpacing/>
                    <w:jc w:val="both"/>
                    <w:rPr>
                      <w:rFonts w:cs="Arial"/>
                      <w:i/>
                      <w:szCs w:val="18"/>
                      <w:lang w:val="fr-FR"/>
                    </w:rPr>
                  </w:pPr>
                  <w:r w:rsidRPr="007E34C9">
                    <w:rPr>
                      <w:rFonts w:asciiTheme="minorHAnsi" w:hAnsiTheme="minorHAnsi" w:cs="Arial"/>
                      <w:i/>
                      <w:szCs w:val="18"/>
                      <w:lang w:val="fr-FR"/>
                    </w:rPr>
                    <w:t>Q</w:t>
                  </w:r>
                  <w:r w:rsidR="00AE25CD" w:rsidRPr="007E34C9">
                    <w:rPr>
                      <w:rFonts w:asciiTheme="minorHAnsi" w:hAnsiTheme="minorHAnsi" w:cs="Arial"/>
                      <w:i/>
                      <w:szCs w:val="18"/>
                      <w:lang w:val="fr-FR"/>
                    </w:rPr>
                    <w:t xml:space="preserve">uelques réflexions utiles sur la question peuvent être trouvées dans </w:t>
                  </w:r>
                  <w:r w:rsidR="007E34C9">
                    <w:rPr>
                      <w:rFonts w:asciiTheme="minorHAnsi" w:hAnsiTheme="minorHAnsi" w:cs="Arial"/>
                      <w:i/>
                      <w:szCs w:val="18"/>
                      <w:lang w:val="fr-FR"/>
                    </w:rPr>
                    <w:t>« </w:t>
                  </w:r>
                  <w:hyperlink r:id="rId96" w:history="1">
                    <w:r w:rsidR="007E34C9" w:rsidRPr="007E34C9">
                      <w:rPr>
                        <w:rStyle w:val="Hyperlink"/>
                        <w:rFonts w:asciiTheme="minorHAnsi" w:hAnsiTheme="minorHAnsi" w:cs="Arial"/>
                        <w:b/>
                        <w:bCs/>
                        <w:i/>
                        <w:szCs w:val="18"/>
                        <w:lang w:val="fr-FR"/>
                      </w:rPr>
                      <w:t xml:space="preserve">Réseaux écologiques: examen stratégique </w:t>
                    </w:r>
                    <w:r w:rsidR="007E34C9" w:rsidRPr="007E34C9">
                      <w:rPr>
                        <w:rStyle w:val="Hyperlink"/>
                        <w:rFonts w:asciiTheme="minorHAnsi" w:hAnsiTheme="minorHAnsi" w:cs="Arial"/>
                        <w:b/>
                        <w:bCs/>
                        <w:i/>
                        <w:szCs w:val="18"/>
                        <w:lang w:val="fr-FR"/>
                      </w:rPr>
                      <w:br/>
                      <w:t>des aspects liés aux espèces migratrices</w:t>
                    </w:r>
                  </w:hyperlink>
                  <w:r w:rsidR="00AE25CD" w:rsidRPr="007E34C9">
                    <w:rPr>
                      <w:rFonts w:asciiTheme="minorHAnsi" w:hAnsiTheme="minorHAnsi" w:cs="Arial"/>
                      <w:i/>
                      <w:szCs w:val="18"/>
                      <w:lang w:val="fr-FR"/>
                    </w:rPr>
                    <w:t>" présenté à la COP11 et l'</w:t>
                  </w:r>
                  <w:r w:rsidR="007E34C9">
                    <w:rPr>
                      <w:rFonts w:asciiTheme="minorHAnsi" w:hAnsiTheme="minorHAnsi" w:cs="Arial"/>
                      <w:i/>
                      <w:szCs w:val="18"/>
                      <w:lang w:val="fr-FR"/>
                    </w:rPr>
                    <w:t> « </w:t>
                  </w:r>
                  <w:hyperlink r:id="rId97" w:history="1">
                    <w:r w:rsidR="00AE25CD" w:rsidRPr="007E34C9">
                      <w:rPr>
                        <w:rStyle w:val="Hyperlink"/>
                        <w:rFonts w:asciiTheme="minorHAnsi" w:hAnsiTheme="minorHAnsi" w:cs="Arial"/>
                        <w:b/>
                        <w:bCs/>
                        <w:i/>
                        <w:szCs w:val="18"/>
                        <w:lang w:val="fr-FR"/>
                      </w:rPr>
                      <w:t>Outil des réseaux de sites critiques</w:t>
                    </w:r>
                  </w:hyperlink>
                  <w:r w:rsidR="007E34C9">
                    <w:rPr>
                      <w:rFonts w:asciiTheme="minorHAnsi" w:hAnsiTheme="minorHAnsi" w:cs="Arial"/>
                      <w:b/>
                      <w:bCs/>
                      <w:i/>
                      <w:szCs w:val="18"/>
                      <w:lang w:val="fr-FR"/>
                    </w:rPr>
                    <w:t> »</w:t>
                  </w:r>
                  <w:r w:rsidR="00AE25CD" w:rsidRPr="007E34C9">
                    <w:rPr>
                      <w:rFonts w:asciiTheme="minorHAnsi" w:hAnsiTheme="minorHAnsi" w:cs="Arial"/>
                      <w:i/>
                      <w:szCs w:val="18"/>
                      <w:lang w:val="fr-FR"/>
                    </w:rPr>
                    <w:t>" développé sous les auspices de l'AEWA et de la Convention Ramsar</w:t>
                  </w:r>
                  <w:r w:rsidR="00AE25CD" w:rsidRPr="00C27815">
                    <w:rPr>
                      <w:rFonts w:cs="Arial"/>
                      <w:i/>
                      <w:szCs w:val="18"/>
                      <w:lang w:val="fr-FR"/>
                    </w:rPr>
                    <w:t xml:space="preserve"> </w:t>
                  </w:r>
                </w:p>
              </w:tc>
            </w:tr>
          </w:tbl>
          <w:p w14:paraId="309FC753" w14:textId="77777777" w:rsidR="00680453" w:rsidRPr="00AE25CD" w:rsidRDefault="00680453" w:rsidP="00680453">
            <w:pPr>
              <w:rPr>
                <w:rFonts w:asciiTheme="minorHAnsi" w:hAnsiTheme="minorHAnsi" w:cstheme="minorHAnsi"/>
                <w:color w:val="000000" w:themeColor="text1"/>
                <w:sz w:val="22"/>
                <w:szCs w:val="22"/>
                <w:lang w:val="fr-FR"/>
              </w:rPr>
            </w:pPr>
          </w:p>
          <w:p w14:paraId="2F91F5DA" w14:textId="39880867" w:rsidR="00C831BE" w:rsidRPr="00EF5D32" w:rsidRDefault="00861FB4" w:rsidP="004B55A9">
            <w:pPr>
              <w:spacing w:after="20"/>
              <w:jc w:val="both"/>
              <w:rPr>
                <w:rFonts w:asciiTheme="minorHAnsi" w:eastAsia="MS Mincho" w:hAnsiTheme="minorHAnsi" w:cstheme="minorHAnsi"/>
                <w:sz w:val="22"/>
                <w:szCs w:val="22"/>
                <w:lang w:val="fr-FR" w:eastAsia="ja-JP"/>
              </w:rPr>
            </w:pPr>
            <w:r w:rsidRPr="00EF5D32">
              <w:rPr>
                <w:rFonts w:asciiTheme="minorHAnsi" w:eastAsia="MS Mincho" w:hAnsiTheme="minorHAnsi" w:cstheme="minorHAnsi"/>
                <w:sz w:val="22"/>
                <w:szCs w:val="22"/>
                <w:lang w:val="fr-FR" w:eastAsia="ja-JP"/>
              </w:rPr>
              <w:t xml:space="preserve">Quelles sont les principales lacunes et priorités à combler, s'il y a lieu, afin de parvenir à une identification complète des habitats et des sites essentiels pertinents pour atteindre </w:t>
            </w:r>
            <w:r w:rsidR="000F3309" w:rsidRPr="00EF5D32">
              <w:rPr>
                <w:rFonts w:asciiTheme="minorHAnsi" w:eastAsia="MS Mincho" w:hAnsiTheme="minorHAnsi" w:cstheme="minorHAnsi"/>
                <w:sz w:val="22"/>
                <w:szCs w:val="22"/>
                <w:lang w:val="fr-FR" w:eastAsia="ja-JP"/>
              </w:rPr>
              <w:t>l</w:t>
            </w:r>
            <w:r w:rsidR="00186F2E">
              <w:rPr>
                <w:rFonts w:asciiTheme="minorHAnsi" w:eastAsia="MS Mincho" w:hAnsiTheme="minorHAnsi" w:cstheme="minorHAnsi"/>
                <w:sz w:val="22"/>
                <w:szCs w:val="22"/>
                <w:lang w:val="fr-FR" w:eastAsia="ja-JP"/>
              </w:rPr>
              <w:t>’</w:t>
            </w:r>
            <w:r w:rsidR="000F3309" w:rsidRPr="00EF5D32">
              <w:rPr>
                <w:rFonts w:asciiTheme="minorHAnsi" w:eastAsia="MS Mincho" w:hAnsiTheme="minorHAnsi" w:cstheme="minorHAnsi"/>
                <w:sz w:val="22"/>
                <w:szCs w:val="22"/>
                <w:lang w:val="fr-FR" w:eastAsia="ja-JP"/>
              </w:rPr>
              <w:t>Objectif 10 du SPMS</w:t>
            </w:r>
            <w:r w:rsidR="004B00CE">
              <w:rPr>
                <w:rFonts w:asciiTheme="minorHAnsi" w:eastAsia="MS Mincho" w:hAnsiTheme="minorHAnsi" w:cstheme="minorHAnsi"/>
                <w:sz w:val="22"/>
                <w:szCs w:val="22"/>
                <w:lang w:val="fr-FR" w:eastAsia="ja-JP"/>
              </w:rPr>
              <w:t xml:space="preserve"> </w:t>
            </w:r>
            <w:r w:rsidRPr="00EF5D32">
              <w:rPr>
                <w:rFonts w:asciiTheme="minorHAnsi" w:eastAsia="MS Mincho" w:hAnsiTheme="minorHAnsi" w:cstheme="minorHAnsi"/>
                <w:sz w:val="22"/>
                <w:szCs w:val="22"/>
                <w:lang w:val="fr-FR" w:eastAsia="ja-JP"/>
              </w:rPr>
              <w:t xml:space="preserve">? </w:t>
            </w:r>
          </w:p>
          <w:p w14:paraId="342EFDDC" w14:textId="12C95B36" w:rsidR="00186DA8" w:rsidRDefault="00861FB4" w:rsidP="00680453">
            <w:pPr>
              <w:spacing w:after="20"/>
              <w:rPr>
                <w:rFonts w:asciiTheme="minorHAnsi" w:eastAsia="MS Mincho" w:hAnsiTheme="minorHAnsi" w:cstheme="minorHAnsi"/>
                <w:color w:val="4472C4" w:themeColor="accent1"/>
                <w:sz w:val="22"/>
                <w:szCs w:val="22"/>
                <w:lang w:eastAsia="ja-JP"/>
              </w:rPr>
            </w:pPr>
            <w:r w:rsidRPr="008619C3">
              <w:rPr>
                <w:rFonts w:asciiTheme="minorHAnsi" w:eastAsia="MS Mincho" w:hAnsiTheme="minorHAnsi" w:cstheme="minorHAnsi"/>
                <w:color w:val="4472C4" w:themeColor="accent1"/>
                <w:sz w:val="22"/>
                <w:szCs w:val="22"/>
                <w:lang w:eastAsia="ja-JP"/>
              </w:rPr>
              <w:t>[texte libre]</w:t>
            </w:r>
          </w:p>
          <w:tbl>
            <w:tblPr>
              <w:tblStyle w:val="TableGrid"/>
              <w:tblpPr w:leftFromText="180" w:rightFromText="180" w:vertAnchor="text" w:horzAnchor="margin" w:tblpXSpec="right" w:tblpY="256"/>
              <w:tblOverlap w:val="never"/>
              <w:tblW w:w="87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64"/>
            </w:tblGrid>
            <w:tr w:rsidR="00186DA8" w:rsidRPr="002778BB" w14:paraId="371B10D2" w14:textId="77777777" w:rsidTr="005D403A">
              <w:tc>
                <w:tcPr>
                  <w:tcW w:w="8764" w:type="dxa"/>
                  <w:shd w:val="clear" w:color="auto" w:fill="FCEBE0"/>
                </w:tcPr>
                <w:p w14:paraId="09CD9FF1" w14:textId="21D6FD82" w:rsidR="00186DA8" w:rsidRPr="00BA6110" w:rsidRDefault="00AE25CD" w:rsidP="00186DA8">
                  <w:pPr>
                    <w:rPr>
                      <w:rFonts w:cs="Arial"/>
                      <w:szCs w:val="18"/>
                      <w:lang w:val="fr-FR"/>
                    </w:rPr>
                  </w:pPr>
                  <w:r w:rsidRPr="00BA6110">
                    <w:rPr>
                      <w:rFonts w:cs="Arial"/>
                      <w:b/>
                      <w:szCs w:val="18"/>
                      <w:u w:val="single"/>
                      <w:lang w:val="fr-FR"/>
                    </w:rPr>
                    <w:t>CONSEIL</w:t>
                  </w:r>
                  <w:r w:rsidR="00186DA8" w:rsidRPr="00BA6110">
                    <w:rPr>
                      <w:rFonts w:cs="Arial"/>
                      <w:b/>
                      <w:szCs w:val="18"/>
                      <w:u w:val="single"/>
                      <w:lang w:val="fr-FR"/>
                    </w:rPr>
                    <w:t xml:space="preserve"> </w:t>
                  </w:r>
                  <w:r w:rsidR="00186DA8" w:rsidRPr="00BA6110">
                    <w:rPr>
                      <w:rFonts w:cs="Arial"/>
                      <w:szCs w:val="18"/>
                      <w:lang w:val="fr-FR"/>
                    </w:rPr>
                    <w:t>:</w:t>
                  </w:r>
                </w:p>
                <w:p w14:paraId="307D8AD0" w14:textId="77777777" w:rsidR="00186DA8" w:rsidRPr="00BA6110" w:rsidRDefault="00186DA8" w:rsidP="00186DA8">
                  <w:pPr>
                    <w:pStyle w:val="CommentText"/>
                    <w:rPr>
                      <w:sz w:val="4"/>
                      <w:szCs w:val="4"/>
                      <w:lang w:val="fr-FR"/>
                    </w:rPr>
                  </w:pPr>
                </w:p>
                <w:p w14:paraId="5B43121F" w14:textId="32B7274B" w:rsidR="00186DA8" w:rsidRPr="00BA6110" w:rsidRDefault="00BA6110" w:rsidP="00BA6110">
                  <w:pPr>
                    <w:contextualSpacing/>
                    <w:jc w:val="both"/>
                    <w:rPr>
                      <w:rFonts w:cs="Arial"/>
                      <w:i/>
                      <w:szCs w:val="18"/>
                      <w:lang w:val="fr-FR"/>
                    </w:rPr>
                  </w:pPr>
                  <w:r w:rsidRPr="007E34C9">
                    <w:rPr>
                      <w:rFonts w:asciiTheme="minorHAnsi" w:hAnsiTheme="minorHAnsi" w:cs="Arial"/>
                      <w:i/>
                      <w:szCs w:val="18"/>
                      <w:lang w:val="fr-FR"/>
                    </w:rPr>
                    <w:t>Vous voudrez peut-être tenir compte de ceci en terme de types d'habitats, et/ou de couverture géographique/facteurs de répartition, et/ou de couverture d'espèces ou de groupes d'espèces prioritaires particuliers, et/ou de facteurs concernant la connectivité fonctionnelle</w:t>
                  </w:r>
                  <w:r w:rsidRPr="00C27815">
                    <w:rPr>
                      <w:rFonts w:cs="Arial"/>
                      <w:i/>
                      <w:szCs w:val="18"/>
                      <w:lang w:val="fr-FR"/>
                    </w:rPr>
                    <w:t>.</w:t>
                  </w:r>
                </w:p>
              </w:tc>
            </w:tr>
          </w:tbl>
          <w:p w14:paraId="47542F81" w14:textId="277A5723" w:rsidR="00680C4D" w:rsidRPr="00BA6110" w:rsidRDefault="00680C4D" w:rsidP="00680453">
            <w:pPr>
              <w:spacing w:after="20"/>
              <w:rPr>
                <w:rFonts w:asciiTheme="minorHAnsi" w:hAnsiTheme="minorHAnsi" w:cstheme="minorHAnsi"/>
                <w:color w:val="000000" w:themeColor="text1"/>
                <w:sz w:val="22"/>
                <w:szCs w:val="22"/>
                <w:lang w:val="fr-FR"/>
              </w:rPr>
            </w:pPr>
          </w:p>
        </w:tc>
      </w:tr>
      <w:tr w:rsidR="003976E0" w:rsidRPr="002778BB" w14:paraId="1ADF4FAF" w14:textId="77777777" w:rsidTr="00434E80">
        <w:tc>
          <w:tcPr>
            <w:tcW w:w="9010" w:type="dxa"/>
          </w:tcPr>
          <w:p w14:paraId="0C4A44DB" w14:textId="0E29489A" w:rsidR="00464DD7" w:rsidRPr="00EF5D32" w:rsidRDefault="005D403A" w:rsidP="00680453">
            <w:pPr>
              <w:spacing w:after="20"/>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XIII.2 </w:t>
            </w:r>
            <w:r w:rsidR="00464DD7" w:rsidRPr="00EF5D32">
              <w:rPr>
                <w:rFonts w:asciiTheme="minorHAnsi" w:eastAsia="MS Mincho" w:hAnsiTheme="minorHAnsi" w:cstheme="minorHAnsi"/>
                <w:sz w:val="22"/>
                <w:szCs w:val="22"/>
                <w:lang w:val="fr-FR" w:eastAsia="ja-JP"/>
              </w:rPr>
              <w:t>La contribution du réseau d'aires protégées du pays à la conservation des espèces migratrices a-t-ell</w:t>
            </w:r>
            <w:r w:rsidR="000F3309" w:rsidRPr="00EF5D32">
              <w:rPr>
                <w:rFonts w:asciiTheme="minorHAnsi" w:eastAsia="MS Mincho" w:hAnsiTheme="minorHAnsi" w:cstheme="minorHAnsi"/>
                <w:sz w:val="22"/>
                <w:szCs w:val="22"/>
                <w:lang w:val="fr-FR" w:eastAsia="ja-JP"/>
              </w:rPr>
              <w:t>e fait l'objet d'une évaluation</w:t>
            </w:r>
            <w:r w:rsidR="00464DD7" w:rsidRPr="00EF5D32">
              <w:rPr>
                <w:rFonts w:asciiTheme="minorHAnsi" w:eastAsia="MS Mincho" w:hAnsiTheme="minorHAnsi" w:cstheme="minorHAnsi"/>
                <w:sz w:val="22"/>
                <w:szCs w:val="22"/>
                <w:lang w:val="fr-FR" w:eastAsia="ja-JP"/>
              </w:rPr>
              <w:t>?</w:t>
            </w:r>
          </w:p>
          <w:p w14:paraId="7766F4C4" w14:textId="0D1B606D" w:rsidR="00680453" w:rsidRDefault="00464DD7" w:rsidP="00680453">
            <w:pPr>
              <w:pStyle w:val="ListParagraph"/>
              <w:numPr>
                <w:ilvl w:val="0"/>
                <w:numId w:val="21"/>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175A4447" w14:textId="62FE5E00" w:rsidR="00EE725B" w:rsidRPr="00197BB6" w:rsidRDefault="00EE725B" w:rsidP="00EE725B">
            <w:pPr>
              <w:pStyle w:val="ListParagraph"/>
              <w:numPr>
                <w:ilvl w:val="0"/>
                <w:numId w:val="21"/>
              </w:numPr>
              <w:rPr>
                <w:rFonts w:asciiTheme="minorHAnsi" w:hAnsiTheme="minorHAnsi" w:cstheme="minorHAnsi"/>
                <w:color w:val="000000" w:themeColor="text1"/>
                <w:sz w:val="22"/>
                <w:szCs w:val="22"/>
                <w:lang w:val="fr-FR"/>
              </w:rPr>
            </w:pPr>
            <w:r w:rsidRPr="00197BB6">
              <w:rPr>
                <w:rFonts w:asciiTheme="minorHAnsi" w:hAnsiTheme="minorHAnsi" w:cstheme="minorHAnsi"/>
                <w:color w:val="000000" w:themeColor="text1"/>
                <w:sz w:val="22"/>
                <w:szCs w:val="22"/>
                <w:lang w:val="fr-FR"/>
              </w:rPr>
              <w:t>En partie / pour certain</w:t>
            </w:r>
            <w:r w:rsidR="006C7E88">
              <w:rPr>
                <w:rFonts w:asciiTheme="minorHAnsi" w:hAnsiTheme="minorHAnsi" w:cstheme="minorHAnsi"/>
                <w:color w:val="000000" w:themeColor="text1"/>
                <w:sz w:val="22"/>
                <w:szCs w:val="22"/>
                <w:lang w:val="fr-FR"/>
              </w:rPr>
              <w:t>e</w:t>
            </w:r>
            <w:r w:rsidRPr="00197BB6">
              <w:rPr>
                <w:rFonts w:asciiTheme="minorHAnsi" w:hAnsiTheme="minorHAnsi" w:cstheme="minorHAnsi"/>
                <w:color w:val="000000" w:themeColor="text1"/>
                <w:sz w:val="22"/>
                <w:szCs w:val="22"/>
                <w:lang w:val="fr-FR"/>
              </w:rPr>
              <w:t xml:space="preserve">s </w:t>
            </w:r>
            <w:r w:rsidR="006C7E88" w:rsidRPr="00197BB6">
              <w:rPr>
                <w:rFonts w:asciiTheme="minorHAnsi" w:hAnsiTheme="minorHAnsi" w:cstheme="minorHAnsi"/>
                <w:color w:val="000000" w:themeColor="text1"/>
                <w:sz w:val="22"/>
                <w:szCs w:val="22"/>
                <w:lang w:val="fr-FR"/>
              </w:rPr>
              <w:t>a</w:t>
            </w:r>
            <w:r w:rsidR="006C7E88">
              <w:rPr>
                <w:rFonts w:asciiTheme="minorHAnsi" w:hAnsiTheme="minorHAnsi" w:cstheme="minorHAnsi"/>
                <w:color w:val="000000" w:themeColor="text1"/>
                <w:sz w:val="22"/>
                <w:szCs w:val="22"/>
                <w:lang w:val="fr-FR"/>
              </w:rPr>
              <w:t>ires</w:t>
            </w:r>
          </w:p>
          <w:p w14:paraId="36DA24DF" w14:textId="3DDDD1E0" w:rsidR="00EE725B" w:rsidRPr="008619C3" w:rsidRDefault="00EE725B" w:rsidP="00EE725B">
            <w:pPr>
              <w:pStyle w:val="ListParagraph"/>
              <w:numPr>
                <w:ilvl w:val="0"/>
                <w:numId w:val="21"/>
              </w:numPr>
              <w:rPr>
                <w:rFonts w:asciiTheme="minorHAnsi" w:hAnsiTheme="minorHAnsi" w:cstheme="minorHAnsi"/>
                <w:color w:val="000000" w:themeColor="text1"/>
                <w:sz w:val="22"/>
                <w:szCs w:val="22"/>
              </w:rPr>
            </w:pPr>
            <w:r w:rsidRPr="00EE725B">
              <w:rPr>
                <w:rFonts w:asciiTheme="minorHAnsi" w:hAnsiTheme="minorHAnsi" w:cstheme="minorHAnsi"/>
                <w:color w:val="000000" w:themeColor="text1"/>
                <w:sz w:val="22"/>
                <w:szCs w:val="22"/>
              </w:rPr>
              <w:t>En cours d</w:t>
            </w:r>
            <w:r>
              <w:rPr>
                <w:rFonts w:asciiTheme="minorHAnsi" w:hAnsiTheme="minorHAnsi" w:cstheme="minorHAnsi"/>
                <w:color w:val="000000" w:themeColor="text1"/>
                <w:sz w:val="22"/>
                <w:szCs w:val="22"/>
              </w:rPr>
              <w:t>'</w:t>
            </w:r>
            <w:r w:rsidRPr="00EE725B">
              <w:rPr>
                <w:rFonts w:asciiTheme="minorHAnsi" w:hAnsiTheme="minorHAnsi" w:cstheme="minorHAnsi"/>
                <w:color w:val="000000" w:themeColor="text1"/>
                <w:sz w:val="22"/>
                <w:szCs w:val="22"/>
              </w:rPr>
              <w:t>élaboration</w:t>
            </w:r>
          </w:p>
          <w:p w14:paraId="6FB8C1AD" w14:textId="0E132192" w:rsidR="006C4E9D" w:rsidRDefault="00680453" w:rsidP="007E34C9">
            <w:pPr>
              <w:pStyle w:val="ListParagraph"/>
              <w:numPr>
                <w:ilvl w:val="0"/>
                <w:numId w:val="21"/>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464DD7" w:rsidRPr="008619C3">
              <w:rPr>
                <w:rFonts w:asciiTheme="minorHAnsi" w:hAnsiTheme="minorHAnsi" w:cstheme="minorHAnsi"/>
                <w:color w:val="000000" w:themeColor="text1"/>
                <w:sz w:val="22"/>
                <w:szCs w:val="22"/>
              </w:rPr>
              <w:t>n</w:t>
            </w:r>
            <w:r w:rsidR="00186DA8">
              <w:rPr>
                <w:rFonts w:asciiTheme="minorHAnsi" w:hAnsiTheme="minorHAnsi" w:cstheme="minorHAnsi"/>
                <w:color w:val="000000" w:themeColor="text1"/>
                <w:sz w:val="22"/>
                <w:szCs w:val="22"/>
              </w:rPr>
              <w:t xml:space="preserve"> </w:t>
            </w:r>
          </w:p>
          <w:p w14:paraId="0EFBA766" w14:textId="35DEAB63" w:rsidR="007E34C9" w:rsidRDefault="007E34C9" w:rsidP="007E34C9">
            <w:pPr>
              <w:rPr>
                <w:rFonts w:asciiTheme="minorHAnsi" w:hAnsiTheme="minorHAnsi" w:cstheme="minorHAnsi"/>
                <w:color w:val="000000" w:themeColor="text1"/>
                <w:sz w:val="22"/>
                <w:szCs w:val="22"/>
              </w:rPr>
            </w:pPr>
          </w:p>
          <w:p w14:paraId="3A61D699" w14:textId="5672790F" w:rsidR="007E34C9" w:rsidRDefault="007E34C9" w:rsidP="007E34C9">
            <w:pPr>
              <w:rPr>
                <w:rFonts w:asciiTheme="minorHAnsi" w:hAnsiTheme="minorHAnsi" w:cstheme="minorHAnsi"/>
                <w:color w:val="000000" w:themeColor="text1"/>
                <w:sz w:val="22"/>
                <w:szCs w:val="22"/>
              </w:rPr>
            </w:pPr>
          </w:p>
          <w:p w14:paraId="009B0740" w14:textId="5671CAB6" w:rsidR="007E34C9" w:rsidRDefault="007E34C9" w:rsidP="007E34C9">
            <w:pPr>
              <w:rPr>
                <w:rFonts w:asciiTheme="minorHAnsi" w:hAnsiTheme="minorHAnsi" w:cstheme="minorHAnsi"/>
                <w:color w:val="000000" w:themeColor="text1"/>
                <w:sz w:val="22"/>
                <w:szCs w:val="22"/>
              </w:rPr>
            </w:pPr>
          </w:p>
          <w:p w14:paraId="729376A3" w14:textId="77777777" w:rsidR="007E34C9" w:rsidRPr="007E34C9" w:rsidRDefault="007E34C9" w:rsidP="007E34C9">
            <w:pPr>
              <w:rPr>
                <w:rFonts w:asciiTheme="minorHAnsi" w:hAnsiTheme="minorHAnsi" w:cstheme="minorHAnsi"/>
                <w:color w:val="000000" w:themeColor="text1"/>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64"/>
            </w:tblGrid>
            <w:tr w:rsidR="00186DA8" w:rsidRPr="002778BB" w14:paraId="4249B220" w14:textId="77777777" w:rsidTr="005D403A">
              <w:tc>
                <w:tcPr>
                  <w:tcW w:w="8873" w:type="dxa"/>
                  <w:shd w:val="clear" w:color="auto" w:fill="FCEBE0"/>
                </w:tcPr>
                <w:p w14:paraId="7EBB6189" w14:textId="7B0CC3EB" w:rsidR="00186DA8" w:rsidRPr="00BA6110" w:rsidRDefault="00AE25CD" w:rsidP="00186DA8">
                  <w:pPr>
                    <w:rPr>
                      <w:rFonts w:cs="Arial"/>
                      <w:szCs w:val="18"/>
                      <w:lang w:val="fr-FR"/>
                    </w:rPr>
                  </w:pPr>
                  <w:r w:rsidRPr="00BA6110">
                    <w:rPr>
                      <w:rFonts w:cs="Arial"/>
                      <w:b/>
                      <w:szCs w:val="18"/>
                      <w:u w:val="single"/>
                      <w:lang w:val="fr-FR"/>
                    </w:rPr>
                    <w:lastRenderedPageBreak/>
                    <w:t>CONSEIL</w:t>
                  </w:r>
                  <w:r w:rsidR="00186DA8" w:rsidRPr="00BA6110">
                    <w:rPr>
                      <w:rFonts w:cs="Arial"/>
                      <w:b/>
                      <w:szCs w:val="18"/>
                      <w:u w:val="single"/>
                      <w:lang w:val="fr-FR"/>
                    </w:rPr>
                    <w:t xml:space="preserve"> </w:t>
                  </w:r>
                  <w:r w:rsidR="00186DA8" w:rsidRPr="00BA6110">
                    <w:rPr>
                      <w:rFonts w:cs="Arial"/>
                      <w:szCs w:val="18"/>
                      <w:lang w:val="fr-FR"/>
                    </w:rPr>
                    <w:t>:</w:t>
                  </w:r>
                </w:p>
                <w:p w14:paraId="7599BFCD" w14:textId="77777777" w:rsidR="00186DA8" w:rsidRPr="00BA6110" w:rsidRDefault="00186DA8" w:rsidP="00186DA8">
                  <w:pPr>
                    <w:pStyle w:val="CommentText"/>
                    <w:rPr>
                      <w:sz w:val="4"/>
                      <w:szCs w:val="4"/>
                      <w:lang w:val="fr-FR"/>
                    </w:rPr>
                  </w:pPr>
                </w:p>
                <w:p w14:paraId="10F8C046" w14:textId="785E2FF1" w:rsidR="00BA6110" w:rsidRPr="007E34C9" w:rsidRDefault="0044445B" w:rsidP="00BA6110">
                  <w:pPr>
                    <w:contextualSpacing/>
                    <w:jc w:val="both"/>
                    <w:rPr>
                      <w:rFonts w:asciiTheme="minorHAnsi" w:hAnsiTheme="minorHAnsi" w:cs="Arial"/>
                      <w:i/>
                      <w:szCs w:val="18"/>
                      <w:lang w:val="fr-FR"/>
                    </w:rPr>
                  </w:pPr>
                  <w:r w:rsidRPr="007E34C9">
                    <w:rPr>
                      <w:rFonts w:asciiTheme="minorHAnsi" w:hAnsiTheme="minorHAnsi" w:cs="Arial"/>
                      <w:i/>
                      <w:szCs w:val="18"/>
                      <w:lang w:val="fr-FR"/>
                    </w:rPr>
                    <w:t>L</w:t>
                  </w:r>
                  <w:r w:rsidR="00BA6110" w:rsidRPr="007E34C9">
                    <w:rPr>
                      <w:rFonts w:asciiTheme="minorHAnsi" w:hAnsiTheme="minorHAnsi" w:cs="Arial"/>
                      <w:i/>
                      <w:szCs w:val="18"/>
                      <w:lang w:val="fr-FR"/>
                    </w:rPr>
                    <w:t>a « contribution » peut se rapporter aux types d'habitats, et/ou aux facteurs de couverture/répartition géographique, et/ou à la couverture d'espèces ou de groupes d'espèces prioritaires particuliers, et/ou aux facteurs concernant la connectivité fonctionnelle, et/ou à tout autre facteur jugé pertinent pour la réalisation de l’objectif 10 du SPMS.</w:t>
                  </w:r>
                </w:p>
                <w:p w14:paraId="4BCE3EBD" w14:textId="1DB56764" w:rsidR="00186DA8" w:rsidRPr="00BA6110" w:rsidRDefault="00BA6110" w:rsidP="00BA6110">
                  <w:pPr>
                    <w:contextualSpacing/>
                    <w:jc w:val="both"/>
                    <w:rPr>
                      <w:rFonts w:cs="Arial"/>
                      <w:i/>
                      <w:szCs w:val="18"/>
                      <w:lang w:val="fr-FR"/>
                    </w:rPr>
                  </w:pPr>
                  <w:r w:rsidRPr="007E34C9">
                    <w:rPr>
                      <w:rFonts w:asciiTheme="minorHAnsi" w:hAnsiTheme="minorHAnsi" w:cs="Arial"/>
                      <w:i/>
                      <w:szCs w:val="18"/>
                      <w:lang w:val="fr-FR"/>
                    </w:rPr>
                    <w:t>(Si vous disposez d'informations sur l'évaluation de l'efficacité de la gestion, veuillez ne pas les inclure ici, mais fournissez-les plutôt dans votre réponse à la question XIII.4).</w:t>
                  </w:r>
                </w:p>
              </w:tc>
            </w:tr>
          </w:tbl>
          <w:p w14:paraId="0DF9C81F" w14:textId="77777777" w:rsidR="00680453" w:rsidRPr="00BA6110" w:rsidRDefault="00680453" w:rsidP="00680453">
            <w:pPr>
              <w:rPr>
                <w:rFonts w:asciiTheme="minorHAnsi" w:hAnsiTheme="minorHAnsi" w:cstheme="minorHAnsi"/>
                <w:color w:val="000000" w:themeColor="text1"/>
                <w:sz w:val="22"/>
                <w:szCs w:val="22"/>
                <w:lang w:val="fr-FR"/>
              </w:rPr>
            </w:pPr>
          </w:p>
          <w:p w14:paraId="36232250" w14:textId="50623300" w:rsidR="00861FB4" w:rsidRPr="008619C3" w:rsidRDefault="00861FB4" w:rsidP="00680453">
            <w:pPr>
              <w:rPr>
                <w:rFonts w:asciiTheme="minorHAnsi" w:eastAsia="MS Mincho" w:hAnsiTheme="minorHAnsi" w:cstheme="minorHAnsi"/>
                <w:sz w:val="22"/>
                <w:szCs w:val="22"/>
                <w:lang w:val="it-IT"/>
              </w:rPr>
            </w:pPr>
            <w:r w:rsidRPr="008619C3">
              <w:rPr>
                <w:rFonts w:asciiTheme="minorHAnsi" w:eastAsia="MS Mincho" w:hAnsiTheme="minorHAnsi" w:cstheme="minorHAnsi"/>
                <w:sz w:val="22"/>
                <w:szCs w:val="22"/>
                <w:lang w:val="it-IT"/>
              </w:rPr>
              <w:t>Si oui</w:t>
            </w:r>
            <w:r w:rsidR="006C7E88">
              <w:rPr>
                <w:rFonts w:asciiTheme="minorHAnsi" w:eastAsia="MS Mincho" w:hAnsiTheme="minorHAnsi" w:cstheme="minorHAnsi"/>
                <w:sz w:val="22"/>
                <w:szCs w:val="22"/>
                <w:lang w:val="it-IT"/>
              </w:rPr>
              <w:t xml:space="preserve"> ou en partie</w:t>
            </w:r>
            <w:r w:rsidRPr="008619C3">
              <w:rPr>
                <w:rFonts w:asciiTheme="minorHAnsi" w:eastAsia="MS Mincho" w:hAnsiTheme="minorHAnsi" w:cstheme="minorHAnsi"/>
                <w:sz w:val="22"/>
                <w:szCs w:val="22"/>
                <w:lang w:val="it-IT"/>
              </w:rPr>
              <w:t xml:space="preserve">, veuillez </w:t>
            </w:r>
            <w:r w:rsidR="0044445B">
              <w:rPr>
                <w:rFonts w:asciiTheme="minorHAnsi" w:eastAsia="MS Mincho" w:hAnsiTheme="minorHAnsi" w:cstheme="minorHAnsi"/>
                <w:sz w:val="22"/>
                <w:szCs w:val="22"/>
                <w:lang w:val="it-IT"/>
              </w:rPr>
              <w:t xml:space="preserve">détailler </w:t>
            </w:r>
            <w:r w:rsidRPr="008619C3">
              <w:rPr>
                <w:rFonts w:asciiTheme="minorHAnsi" w:eastAsia="MS Mincho" w:hAnsiTheme="minorHAnsi" w:cstheme="minorHAnsi"/>
                <w:sz w:val="22"/>
                <w:szCs w:val="22"/>
                <w:lang w:val="it-IT"/>
              </w:rPr>
              <w:t xml:space="preserve"> </w:t>
            </w:r>
          </w:p>
          <w:p w14:paraId="25F93441" w14:textId="624B69FA" w:rsidR="00EE725B" w:rsidRPr="00197BB6" w:rsidRDefault="00861FB4" w:rsidP="00680453">
            <w:pPr>
              <w:rPr>
                <w:rFonts w:asciiTheme="minorHAnsi" w:hAnsiTheme="minorHAnsi" w:cstheme="minorHAnsi"/>
                <w:color w:val="4472C4" w:themeColor="accent1"/>
                <w:sz w:val="22"/>
                <w:szCs w:val="22"/>
                <w:lang w:val="fr-FR"/>
              </w:rPr>
            </w:pPr>
            <w:r w:rsidRPr="00197BB6">
              <w:rPr>
                <w:rFonts w:asciiTheme="minorHAnsi" w:hAnsiTheme="minorHAnsi" w:cstheme="minorHAnsi"/>
                <w:color w:val="4472C4" w:themeColor="accent1"/>
                <w:sz w:val="22"/>
                <w:szCs w:val="22"/>
                <w:lang w:val="fr-FR"/>
              </w:rPr>
              <w:t>[texte libre]</w:t>
            </w:r>
            <w:r w:rsidR="0044445B">
              <w:rPr>
                <w:rFonts w:asciiTheme="minorHAnsi" w:hAnsiTheme="minorHAnsi" w:cstheme="minorHAnsi"/>
                <w:color w:val="4472C4" w:themeColor="accent1"/>
                <w:sz w:val="22"/>
                <w:szCs w:val="22"/>
                <w:lang w:val="fr-FR"/>
              </w:rPr>
              <w:t xml:space="preserve"> </w:t>
            </w:r>
            <w:r w:rsidR="00EE725B" w:rsidRPr="00197BB6">
              <w:rPr>
                <w:rFonts w:asciiTheme="minorHAnsi" w:hAnsiTheme="minorHAnsi" w:cstheme="minorHAnsi"/>
                <w:color w:val="4472C4" w:themeColor="accent1"/>
                <w:sz w:val="22"/>
                <w:szCs w:val="22"/>
                <w:lang w:val="fr-FR"/>
              </w:rPr>
              <w:t>['ajouter des hyperliens et/ou de télécharger des documents]</w:t>
            </w:r>
          </w:p>
          <w:p w14:paraId="005A14DF" w14:textId="330B84A0" w:rsidR="00861FB4" w:rsidRPr="00197BB6" w:rsidRDefault="00861FB4" w:rsidP="00680453">
            <w:pPr>
              <w:rPr>
                <w:rFonts w:asciiTheme="minorHAnsi" w:eastAsia="MS Mincho" w:hAnsiTheme="minorHAnsi" w:cs="Arial"/>
                <w:color w:val="000000"/>
                <w:sz w:val="22"/>
                <w:szCs w:val="22"/>
                <w:lang w:val="fr-FR" w:eastAsia="ja-JP"/>
              </w:rPr>
            </w:pPr>
          </w:p>
        </w:tc>
      </w:tr>
      <w:tr w:rsidR="00C84C13" w:rsidRPr="002778BB" w14:paraId="657EB6A6" w14:textId="77777777" w:rsidTr="00206472">
        <w:tc>
          <w:tcPr>
            <w:tcW w:w="9010" w:type="dxa"/>
          </w:tcPr>
          <w:p w14:paraId="1D2FC8A4" w14:textId="583B3BF6" w:rsidR="00C84C13" w:rsidRPr="00EF5D32" w:rsidRDefault="005D403A" w:rsidP="004B55A9">
            <w:pPr>
              <w:pStyle w:val="PlainText"/>
              <w:jc w:val="both"/>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rPr>
              <w:lastRenderedPageBreak/>
              <w:t xml:space="preserve">XIII.3 </w:t>
            </w:r>
            <w:r w:rsidR="00464DD7" w:rsidRPr="00EF5D32">
              <w:rPr>
                <w:rFonts w:asciiTheme="minorHAnsi" w:eastAsia="MS Mincho" w:hAnsiTheme="minorHAnsi" w:cstheme="minorHAnsi"/>
                <w:sz w:val="22"/>
                <w:szCs w:val="22"/>
                <w:lang w:val="fr-FR"/>
              </w:rPr>
              <w:t xml:space="preserve">Votre pays a-t-il adopté une nouvelle législation ou d'autres mesures nationales au cours de la période considérée en réponse à l'Article III(4) (a) de la CMS </w:t>
            </w:r>
            <w:r w:rsidR="00C84C13" w:rsidRPr="00EF5D32">
              <w:rPr>
                <w:rFonts w:asciiTheme="minorHAnsi" w:eastAsia="MS Mincho" w:hAnsiTheme="minorHAnsi" w:cstheme="minorHAnsi"/>
                <w:sz w:val="22"/>
                <w:szCs w:val="22"/>
                <w:lang w:val="fr-FR"/>
              </w:rPr>
              <w:t>(“</w:t>
            </w:r>
            <w:r w:rsidR="00464DD7" w:rsidRPr="00EF5D32">
              <w:rPr>
                <w:rFonts w:asciiTheme="minorHAnsi" w:hAnsiTheme="minorHAnsi" w:cstheme="minorHAnsi"/>
                <w:i/>
                <w:sz w:val="22"/>
                <w:szCs w:val="22"/>
                <w:lang w:val="fr-FR"/>
              </w:rPr>
              <w:t>Les Parties qui sont des Etats de l'aire de répartition d'une espèce migratrice figurant à l'Annexe I s'efforcent: a) de conserver et, lorsque cela est possible et approprié, de restaurer ceux des habitats de ladite espèce qui sont importants pour écarter de cette espèce le danger d'extinction</w:t>
            </w:r>
            <w:r w:rsidR="00C84C13" w:rsidRPr="00EF5D32">
              <w:rPr>
                <w:rFonts w:asciiTheme="minorHAnsi" w:hAnsiTheme="minorHAnsi" w:cstheme="minorHAnsi"/>
                <w:sz w:val="22"/>
                <w:szCs w:val="22"/>
                <w:lang w:val="fr-FR"/>
              </w:rPr>
              <w:t>”)?</w:t>
            </w:r>
          </w:p>
          <w:p w14:paraId="421CA9CD" w14:textId="0EAFD302" w:rsidR="00C84C13" w:rsidRPr="008619C3" w:rsidRDefault="00464DD7" w:rsidP="005D1DBF">
            <w:pPr>
              <w:pStyle w:val="ListParagraph"/>
              <w:numPr>
                <w:ilvl w:val="0"/>
                <w:numId w:val="26"/>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7AA1694D" w14:textId="24363E4F" w:rsidR="00C84C13" w:rsidRPr="008619C3" w:rsidRDefault="00C84C13" w:rsidP="005D1DBF">
            <w:pPr>
              <w:pStyle w:val="ListParagraph"/>
              <w:numPr>
                <w:ilvl w:val="0"/>
                <w:numId w:val="26"/>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464DD7" w:rsidRPr="008619C3">
              <w:rPr>
                <w:rFonts w:asciiTheme="minorHAnsi" w:hAnsiTheme="minorHAnsi" w:cstheme="minorHAnsi"/>
                <w:color w:val="000000" w:themeColor="text1"/>
                <w:sz w:val="22"/>
                <w:szCs w:val="22"/>
              </w:rPr>
              <w:t xml:space="preserve">n </w:t>
            </w:r>
          </w:p>
          <w:p w14:paraId="0BA5E4AA" w14:textId="77777777" w:rsidR="00C84C13" w:rsidRPr="008619C3" w:rsidRDefault="00C84C13" w:rsidP="00C526DB">
            <w:pPr>
              <w:rPr>
                <w:rFonts w:asciiTheme="minorHAnsi" w:hAnsiTheme="minorHAnsi" w:cstheme="minorHAnsi"/>
                <w:color w:val="000000" w:themeColor="text1"/>
                <w:sz w:val="22"/>
                <w:szCs w:val="22"/>
              </w:rPr>
            </w:pPr>
          </w:p>
          <w:p w14:paraId="43EF1B45" w14:textId="3A8FB539" w:rsidR="00C84C13" w:rsidRPr="008619C3" w:rsidRDefault="00464DD7" w:rsidP="00C526DB">
            <w:p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Si oui, veuillez indiquer le titre ou toute autre référence (et la date) de la mesure concernée :</w:t>
            </w:r>
          </w:p>
          <w:p w14:paraId="093E3425" w14:textId="2A79C758" w:rsidR="0044445B" w:rsidRPr="00197BB6" w:rsidRDefault="00464DD7" w:rsidP="0044445B">
            <w:pPr>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w:t>
            </w:r>
            <w:r w:rsidR="0044445B">
              <w:rPr>
                <w:rFonts w:asciiTheme="minorHAnsi" w:hAnsiTheme="minorHAnsi" w:cstheme="minorHAnsi"/>
                <w:color w:val="4472C4" w:themeColor="accent1"/>
                <w:sz w:val="22"/>
                <w:szCs w:val="22"/>
                <w:lang w:val="fr-FR"/>
              </w:rPr>
              <w:t>texte libre</w:t>
            </w:r>
            <w:r w:rsidRPr="00EF5D32">
              <w:rPr>
                <w:rFonts w:asciiTheme="minorHAnsi" w:hAnsiTheme="minorHAnsi" w:cstheme="minorHAnsi"/>
                <w:color w:val="4472C4" w:themeColor="accent1"/>
                <w:sz w:val="22"/>
                <w:szCs w:val="22"/>
                <w:lang w:val="fr-FR"/>
              </w:rPr>
              <w:t>]</w:t>
            </w:r>
            <w:r w:rsidR="0044445B">
              <w:rPr>
                <w:rFonts w:asciiTheme="minorHAnsi" w:hAnsiTheme="minorHAnsi" w:cstheme="minorHAnsi"/>
                <w:color w:val="4472C4" w:themeColor="accent1"/>
                <w:sz w:val="22"/>
                <w:szCs w:val="22"/>
                <w:lang w:val="fr-FR"/>
              </w:rPr>
              <w:t xml:space="preserve"> [</w:t>
            </w:r>
            <w:r w:rsidR="0044445B" w:rsidRPr="00197BB6">
              <w:rPr>
                <w:rFonts w:asciiTheme="minorHAnsi" w:hAnsiTheme="minorHAnsi" w:cstheme="minorHAnsi"/>
                <w:color w:val="4472C4" w:themeColor="accent1"/>
                <w:sz w:val="22"/>
                <w:szCs w:val="22"/>
                <w:lang w:val="fr-FR"/>
              </w:rPr>
              <w:t>ajouter des hyperliens et/ou de télécharger des documents]</w:t>
            </w:r>
          </w:p>
          <w:p w14:paraId="272C31C9" w14:textId="5D67613B" w:rsidR="006F0A84" w:rsidRPr="00EF5D32" w:rsidRDefault="006F0A84" w:rsidP="00C526DB">
            <w:pPr>
              <w:rPr>
                <w:rFonts w:asciiTheme="minorHAnsi" w:hAnsiTheme="minorHAnsi" w:cstheme="minorHAnsi"/>
                <w:color w:val="000000" w:themeColor="text1"/>
                <w:sz w:val="22"/>
                <w:szCs w:val="22"/>
                <w:lang w:val="fr-FR"/>
              </w:rPr>
            </w:pPr>
          </w:p>
        </w:tc>
      </w:tr>
      <w:tr w:rsidR="00C84C13" w:rsidRPr="008619C3" w14:paraId="621E6618" w14:textId="77777777" w:rsidTr="00206472">
        <w:tc>
          <w:tcPr>
            <w:tcW w:w="9010" w:type="dxa"/>
          </w:tcPr>
          <w:p w14:paraId="51209D8C" w14:textId="20F58BF6" w:rsidR="00464DD7" w:rsidRPr="00EF5D32" w:rsidRDefault="005D403A" w:rsidP="004B55A9">
            <w:pPr>
              <w:pStyle w:val="PlainText"/>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eastAsia="ja-JP"/>
              </w:rPr>
              <w:t xml:space="preserve">XIII.4 </w:t>
            </w:r>
            <w:r w:rsidR="00464DD7" w:rsidRPr="00EF5D32">
              <w:rPr>
                <w:rFonts w:asciiTheme="minorHAnsi" w:eastAsia="MS Mincho" w:hAnsiTheme="minorHAnsi" w:cstheme="minorHAnsi"/>
                <w:sz w:val="22"/>
                <w:szCs w:val="22"/>
                <w:lang w:val="fr-FR" w:eastAsia="ja-JP"/>
              </w:rPr>
              <w:t xml:space="preserve">En ce qui concerne les aires protégées de votre pays qui sont importantes pour les espèces migratrices, des évaluations de l'efficacité de </w:t>
            </w:r>
            <w:r w:rsidR="004B00CE">
              <w:rPr>
                <w:rFonts w:asciiTheme="minorHAnsi" w:eastAsia="MS Mincho" w:hAnsiTheme="minorHAnsi" w:cstheme="minorHAnsi"/>
                <w:sz w:val="22"/>
                <w:szCs w:val="22"/>
                <w:lang w:val="fr-FR" w:eastAsia="ja-JP"/>
              </w:rPr>
              <w:t>leur</w:t>
            </w:r>
            <w:r w:rsidR="004B00CE" w:rsidRPr="00EF5D32">
              <w:rPr>
                <w:rFonts w:asciiTheme="minorHAnsi" w:eastAsia="MS Mincho" w:hAnsiTheme="minorHAnsi" w:cstheme="minorHAnsi"/>
                <w:sz w:val="22"/>
                <w:szCs w:val="22"/>
                <w:lang w:val="fr-FR" w:eastAsia="ja-JP"/>
              </w:rPr>
              <w:t xml:space="preserve"> </w:t>
            </w:r>
            <w:r w:rsidR="00464DD7" w:rsidRPr="00EF5D32">
              <w:rPr>
                <w:rFonts w:asciiTheme="minorHAnsi" w:eastAsia="MS Mincho" w:hAnsiTheme="minorHAnsi" w:cstheme="minorHAnsi"/>
                <w:sz w:val="22"/>
                <w:szCs w:val="22"/>
                <w:lang w:val="fr-FR" w:eastAsia="ja-JP"/>
              </w:rPr>
              <w:t>gestion ont-elles été entreprises, pendant la période considérée ?</w:t>
            </w:r>
          </w:p>
          <w:p w14:paraId="1D364D5B" w14:textId="2D16197E" w:rsidR="00C84C13" w:rsidRDefault="00464DD7" w:rsidP="00EE725B">
            <w:pPr>
              <w:pStyle w:val="ListParagraph"/>
              <w:numPr>
                <w:ilvl w:val="0"/>
                <w:numId w:val="26"/>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69184E42" w14:textId="59425826" w:rsidR="00EE725B" w:rsidRPr="00197BB6" w:rsidRDefault="00EE725B" w:rsidP="00EE725B">
            <w:pPr>
              <w:pStyle w:val="ListParagraph"/>
              <w:numPr>
                <w:ilvl w:val="0"/>
                <w:numId w:val="26"/>
              </w:numPr>
              <w:rPr>
                <w:rFonts w:asciiTheme="minorHAnsi" w:hAnsiTheme="minorHAnsi" w:cstheme="minorHAnsi"/>
                <w:color w:val="000000" w:themeColor="text1"/>
                <w:sz w:val="22"/>
                <w:szCs w:val="22"/>
                <w:lang w:val="fr-FR"/>
              </w:rPr>
            </w:pPr>
            <w:r w:rsidRPr="00197BB6">
              <w:rPr>
                <w:rFonts w:asciiTheme="minorHAnsi" w:hAnsiTheme="minorHAnsi" w:cstheme="minorHAnsi"/>
                <w:color w:val="000000" w:themeColor="text1"/>
                <w:sz w:val="22"/>
                <w:szCs w:val="22"/>
                <w:lang w:val="fr-FR"/>
              </w:rPr>
              <w:t>En partie / pour certain</w:t>
            </w:r>
            <w:r w:rsidR="006C7E88" w:rsidRPr="00197BB6">
              <w:rPr>
                <w:rFonts w:asciiTheme="minorHAnsi" w:hAnsiTheme="minorHAnsi" w:cstheme="minorHAnsi"/>
                <w:color w:val="000000" w:themeColor="text1"/>
                <w:sz w:val="22"/>
                <w:szCs w:val="22"/>
                <w:lang w:val="fr-FR"/>
              </w:rPr>
              <w:t>e</w:t>
            </w:r>
            <w:r w:rsidRPr="00197BB6">
              <w:rPr>
                <w:rFonts w:asciiTheme="minorHAnsi" w:hAnsiTheme="minorHAnsi" w:cstheme="minorHAnsi"/>
                <w:color w:val="000000" w:themeColor="text1"/>
                <w:sz w:val="22"/>
                <w:szCs w:val="22"/>
                <w:lang w:val="fr-FR"/>
              </w:rPr>
              <w:t xml:space="preserve">s </w:t>
            </w:r>
            <w:r w:rsidR="006C7E88">
              <w:rPr>
                <w:rFonts w:asciiTheme="minorHAnsi" w:hAnsiTheme="minorHAnsi" w:cstheme="minorHAnsi"/>
                <w:color w:val="000000" w:themeColor="text1"/>
                <w:sz w:val="22"/>
                <w:szCs w:val="22"/>
                <w:lang w:val="fr-FR"/>
              </w:rPr>
              <w:t>aires</w:t>
            </w:r>
          </w:p>
          <w:p w14:paraId="5D4988F7" w14:textId="647F34B5" w:rsidR="00EE725B" w:rsidRPr="008619C3" w:rsidRDefault="00EE725B" w:rsidP="00EE725B">
            <w:pPr>
              <w:pStyle w:val="ListParagraph"/>
              <w:numPr>
                <w:ilvl w:val="0"/>
                <w:numId w:val="26"/>
              </w:numPr>
              <w:rPr>
                <w:rFonts w:asciiTheme="minorHAnsi" w:hAnsiTheme="minorHAnsi" w:cstheme="minorHAnsi"/>
                <w:color w:val="000000" w:themeColor="text1"/>
                <w:sz w:val="22"/>
                <w:szCs w:val="22"/>
              </w:rPr>
            </w:pPr>
            <w:r w:rsidRPr="00EE725B">
              <w:rPr>
                <w:rFonts w:asciiTheme="minorHAnsi" w:hAnsiTheme="minorHAnsi" w:cstheme="minorHAnsi"/>
                <w:color w:val="000000" w:themeColor="text1"/>
                <w:sz w:val="22"/>
                <w:szCs w:val="22"/>
              </w:rPr>
              <w:t>En cours d</w:t>
            </w:r>
            <w:r>
              <w:rPr>
                <w:rFonts w:asciiTheme="minorHAnsi" w:hAnsiTheme="minorHAnsi" w:cstheme="minorHAnsi"/>
                <w:color w:val="000000" w:themeColor="text1"/>
                <w:sz w:val="22"/>
                <w:szCs w:val="22"/>
              </w:rPr>
              <w:t>'</w:t>
            </w:r>
            <w:r w:rsidRPr="00EE725B">
              <w:rPr>
                <w:rFonts w:asciiTheme="minorHAnsi" w:hAnsiTheme="minorHAnsi" w:cstheme="minorHAnsi"/>
                <w:color w:val="000000" w:themeColor="text1"/>
                <w:sz w:val="22"/>
                <w:szCs w:val="22"/>
              </w:rPr>
              <w:t>élaboration</w:t>
            </w:r>
          </w:p>
          <w:p w14:paraId="474255AE" w14:textId="43DCAF45" w:rsidR="00C84C13" w:rsidRPr="008619C3" w:rsidRDefault="00C84C13" w:rsidP="00EE725B">
            <w:pPr>
              <w:pStyle w:val="ListParagraph"/>
              <w:numPr>
                <w:ilvl w:val="0"/>
                <w:numId w:val="26"/>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464DD7" w:rsidRPr="008619C3">
              <w:rPr>
                <w:rFonts w:asciiTheme="minorHAnsi" w:hAnsiTheme="minorHAnsi" w:cstheme="minorHAnsi"/>
                <w:color w:val="000000" w:themeColor="text1"/>
                <w:sz w:val="22"/>
                <w:szCs w:val="22"/>
              </w:rPr>
              <w:t>n</w:t>
            </w:r>
          </w:p>
          <w:p w14:paraId="6CBEA94A" w14:textId="77777777" w:rsidR="00C84C13" w:rsidRPr="008619C3" w:rsidRDefault="00C84C13" w:rsidP="00C526DB">
            <w:pPr>
              <w:rPr>
                <w:rFonts w:asciiTheme="minorHAnsi" w:hAnsiTheme="minorHAnsi" w:cstheme="minorHAnsi"/>
                <w:color w:val="000000" w:themeColor="text1"/>
                <w:sz w:val="22"/>
                <w:szCs w:val="22"/>
              </w:rPr>
            </w:pPr>
          </w:p>
          <w:p w14:paraId="69715E56" w14:textId="1CE1508B" w:rsidR="00C84C13" w:rsidRPr="00EF5D32" w:rsidRDefault="00464DD7" w:rsidP="00C526DB">
            <w:pPr>
              <w:rPr>
                <w:rFonts w:asciiTheme="minorHAnsi" w:eastAsia="MS Mincho" w:hAnsiTheme="minorHAnsi" w:cstheme="minorHAnsi"/>
                <w:sz w:val="22"/>
                <w:szCs w:val="22"/>
                <w:lang w:val="fr-FR" w:eastAsia="ja-JP"/>
              </w:rPr>
            </w:pPr>
            <w:r w:rsidRPr="00EF5D32">
              <w:rPr>
                <w:rFonts w:asciiTheme="minorHAnsi" w:eastAsia="MS Mincho" w:hAnsiTheme="minorHAnsi" w:cstheme="minorHAnsi"/>
                <w:sz w:val="22"/>
                <w:szCs w:val="22"/>
                <w:lang w:val="fr-FR" w:eastAsia="ja-JP"/>
              </w:rPr>
              <w:t xml:space="preserve">Si oui, veuillez fournir une référence et/ou </w:t>
            </w:r>
            <w:r w:rsidR="0044445B">
              <w:rPr>
                <w:rFonts w:asciiTheme="minorHAnsi" w:eastAsia="MS Mincho" w:hAnsiTheme="minorHAnsi" w:cstheme="minorHAnsi"/>
                <w:sz w:val="22"/>
                <w:szCs w:val="22"/>
                <w:lang w:val="fr-FR" w:eastAsia="ja-JP"/>
              </w:rPr>
              <w:t xml:space="preserve">détailler </w:t>
            </w:r>
            <w:r w:rsidRPr="00EF5D32">
              <w:rPr>
                <w:rFonts w:asciiTheme="minorHAnsi" w:eastAsia="MS Mincho" w:hAnsiTheme="minorHAnsi" w:cstheme="minorHAnsi"/>
                <w:sz w:val="22"/>
                <w:szCs w:val="22"/>
                <w:lang w:val="fr-FR" w:eastAsia="ja-JP"/>
              </w:rPr>
              <w:t xml:space="preserve"> ce qui est couvert</w:t>
            </w:r>
            <w:r w:rsidR="004B00CE">
              <w:rPr>
                <w:rFonts w:asciiTheme="minorHAnsi" w:eastAsia="MS Mincho" w:hAnsiTheme="minorHAnsi" w:cstheme="minorHAnsi"/>
                <w:sz w:val="22"/>
                <w:szCs w:val="22"/>
                <w:lang w:val="fr-FR" w:eastAsia="ja-JP"/>
              </w:rPr>
              <w:t xml:space="preserve"> </w:t>
            </w:r>
            <w:r w:rsidR="00C84C13" w:rsidRPr="00EF5D32">
              <w:rPr>
                <w:rFonts w:asciiTheme="minorHAnsi" w:eastAsia="MS Mincho" w:hAnsiTheme="minorHAnsi" w:cstheme="minorHAnsi"/>
                <w:sz w:val="22"/>
                <w:szCs w:val="22"/>
                <w:lang w:val="fr-FR" w:eastAsia="ja-JP"/>
              </w:rPr>
              <w:t>:</w:t>
            </w:r>
          </w:p>
          <w:p w14:paraId="5E71FA90" w14:textId="77777777" w:rsidR="00C84C13" w:rsidRDefault="00861FB4" w:rsidP="00C526DB">
            <w:pPr>
              <w:rPr>
                <w:rFonts w:asciiTheme="minorHAnsi" w:eastAsia="MS Mincho" w:hAnsiTheme="minorHAnsi" w:cstheme="minorHAnsi"/>
                <w:color w:val="4472C4" w:themeColor="accent1"/>
                <w:sz w:val="22"/>
                <w:szCs w:val="22"/>
                <w:lang w:eastAsia="ja-JP"/>
              </w:rPr>
            </w:pPr>
            <w:r w:rsidRPr="008619C3">
              <w:rPr>
                <w:rFonts w:asciiTheme="minorHAnsi" w:eastAsia="MS Mincho" w:hAnsiTheme="minorHAnsi" w:cstheme="minorHAnsi"/>
                <w:color w:val="4472C4" w:themeColor="accent1"/>
                <w:sz w:val="22"/>
                <w:szCs w:val="22"/>
                <w:lang w:eastAsia="ja-JP"/>
              </w:rPr>
              <w:t>[texte libre]</w:t>
            </w:r>
          </w:p>
          <w:p w14:paraId="04704547" w14:textId="6B70B8E4" w:rsidR="004B55A9" w:rsidRPr="008619C3" w:rsidRDefault="004B55A9" w:rsidP="00C526DB">
            <w:pPr>
              <w:rPr>
                <w:rFonts w:asciiTheme="minorHAnsi" w:eastAsia="MS Mincho" w:hAnsiTheme="minorHAnsi" w:cstheme="minorHAnsi"/>
                <w:color w:val="4472C4" w:themeColor="accent1"/>
                <w:sz w:val="22"/>
                <w:szCs w:val="22"/>
                <w:lang w:eastAsia="ja-JP"/>
              </w:rPr>
            </w:pPr>
          </w:p>
        </w:tc>
      </w:tr>
      <w:tr w:rsidR="00C84C13" w:rsidRPr="00630CC3" w14:paraId="6A3E5D64" w14:textId="77777777" w:rsidTr="00206472">
        <w:tc>
          <w:tcPr>
            <w:tcW w:w="9010" w:type="dxa"/>
          </w:tcPr>
          <w:p w14:paraId="29E6CCBA" w14:textId="389F779C" w:rsidR="00464DD7" w:rsidRPr="00EF5D32" w:rsidRDefault="005D403A" w:rsidP="00B45C03">
            <w:pPr>
              <w:pStyle w:val="PlainText"/>
              <w:rPr>
                <w:rFonts w:asciiTheme="minorHAnsi" w:eastAsia="MS Mincho" w:hAnsiTheme="minorHAnsi" w:cstheme="minorHAnsi"/>
                <w:sz w:val="22"/>
                <w:szCs w:val="22"/>
                <w:lang w:val="fr-FR"/>
              </w:rPr>
            </w:pPr>
            <w:r>
              <w:rPr>
                <w:rFonts w:asciiTheme="minorHAnsi" w:eastAsia="MS Mincho" w:hAnsiTheme="minorHAnsi" w:cstheme="minorHAnsi"/>
                <w:bCs/>
                <w:color w:val="000000"/>
                <w:sz w:val="22"/>
                <w:szCs w:val="22"/>
                <w:lang w:val="fr-FR" w:eastAsia="ja-JP"/>
              </w:rPr>
              <w:t xml:space="preserve">XIII.5 </w:t>
            </w:r>
            <w:r w:rsidR="00464DD7" w:rsidRPr="00EF5D32">
              <w:rPr>
                <w:rFonts w:asciiTheme="minorHAnsi" w:eastAsia="MS Mincho" w:hAnsiTheme="minorHAnsi" w:cstheme="minorHAnsi"/>
                <w:bCs/>
                <w:color w:val="000000"/>
                <w:sz w:val="22"/>
                <w:szCs w:val="22"/>
                <w:lang w:val="fr-FR" w:eastAsia="ja-JP"/>
              </w:rPr>
              <w:t>Au-delà des aires protégées, d'autres mesures de conservation efficaces basées sur les aires sont-elles mises en œuvre dans votre pays d'une manière qui bénéficie aux espèces migratrices</w:t>
            </w:r>
            <w:r w:rsidR="004B00CE">
              <w:rPr>
                <w:rFonts w:asciiTheme="minorHAnsi" w:eastAsia="MS Mincho" w:hAnsiTheme="minorHAnsi" w:cstheme="minorHAnsi"/>
                <w:bCs/>
                <w:color w:val="000000"/>
                <w:sz w:val="22"/>
                <w:szCs w:val="22"/>
                <w:lang w:val="fr-FR" w:eastAsia="ja-JP"/>
              </w:rPr>
              <w:t xml:space="preserve"> </w:t>
            </w:r>
            <w:r w:rsidR="00464DD7" w:rsidRPr="00EF5D32">
              <w:rPr>
                <w:rFonts w:asciiTheme="minorHAnsi" w:eastAsia="MS Mincho" w:hAnsiTheme="minorHAnsi" w:cstheme="minorHAnsi"/>
                <w:bCs/>
                <w:color w:val="000000"/>
                <w:sz w:val="22"/>
                <w:szCs w:val="22"/>
                <w:lang w:val="fr-FR" w:eastAsia="ja-JP"/>
              </w:rPr>
              <w:t xml:space="preserve">? </w:t>
            </w:r>
          </w:p>
          <w:p w14:paraId="1E2677BE" w14:textId="4683B943" w:rsidR="00C84C13" w:rsidRPr="008619C3" w:rsidRDefault="00464DD7" w:rsidP="005D1DBF">
            <w:pPr>
              <w:pStyle w:val="ListParagraph"/>
              <w:numPr>
                <w:ilvl w:val="0"/>
                <w:numId w:val="26"/>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44CC7FA0" w14:textId="4667082C" w:rsidR="00C84C13" w:rsidRPr="008619C3" w:rsidRDefault="00C84C13" w:rsidP="005D1DBF">
            <w:pPr>
              <w:pStyle w:val="ListParagraph"/>
              <w:numPr>
                <w:ilvl w:val="0"/>
                <w:numId w:val="26"/>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464DD7" w:rsidRPr="008619C3">
              <w:rPr>
                <w:rFonts w:asciiTheme="minorHAnsi" w:hAnsiTheme="minorHAnsi" w:cstheme="minorHAnsi"/>
                <w:color w:val="000000" w:themeColor="text1"/>
                <w:sz w:val="22"/>
                <w:szCs w:val="22"/>
              </w:rPr>
              <w:t>n</w:t>
            </w:r>
          </w:p>
          <w:p w14:paraId="10C725B0" w14:textId="77777777" w:rsidR="00C84C13" w:rsidRPr="008619C3" w:rsidRDefault="00C84C13" w:rsidP="00173289">
            <w:pPr>
              <w:rPr>
                <w:rFonts w:asciiTheme="minorHAnsi" w:hAnsiTheme="minorHAnsi" w:cstheme="minorHAnsi"/>
                <w:color w:val="000000" w:themeColor="text1"/>
                <w:sz w:val="22"/>
                <w:szCs w:val="22"/>
              </w:rPr>
            </w:pPr>
          </w:p>
          <w:p w14:paraId="5D3DE2D9" w14:textId="0ADB9940" w:rsidR="006C4E9D" w:rsidRDefault="00464DD7" w:rsidP="00173289">
            <w:pP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Si oui</w:t>
            </w:r>
            <w:r w:rsidR="00C84C13" w:rsidRPr="008619C3">
              <w:rPr>
                <w:rFonts w:asciiTheme="minorHAnsi" w:eastAsia="MS Mincho" w:hAnsiTheme="minorHAnsi" w:cstheme="minorHAnsi"/>
                <w:sz w:val="22"/>
                <w:szCs w:val="22"/>
                <w:lang w:val="it-IT" w:eastAsia="ja-JP"/>
              </w:rPr>
              <w:t xml:space="preserve">, </w:t>
            </w:r>
            <w:r w:rsidRPr="008619C3">
              <w:rPr>
                <w:rFonts w:asciiTheme="minorHAnsi" w:eastAsia="MS Mincho" w:hAnsiTheme="minorHAnsi" w:cstheme="minorHAnsi"/>
                <w:sz w:val="22"/>
                <w:szCs w:val="22"/>
                <w:lang w:val="it-IT" w:eastAsia="ja-JP"/>
              </w:rPr>
              <w:t>veuillez dé</w:t>
            </w:r>
            <w:r w:rsidR="0044445B">
              <w:rPr>
                <w:rFonts w:asciiTheme="minorHAnsi" w:eastAsia="MS Mincho" w:hAnsiTheme="minorHAnsi" w:cstheme="minorHAnsi"/>
                <w:sz w:val="22"/>
                <w:szCs w:val="22"/>
                <w:lang w:val="it-IT" w:eastAsia="ja-JP"/>
              </w:rPr>
              <w:t>tailler</w:t>
            </w:r>
            <w:r w:rsidRPr="008619C3">
              <w:rPr>
                <w:rFonts w:asciiTheme="minorHAnsi" w:eastAsia="MS Mincho" w:hAnsiTheme="minorHAnsi" w:cstheme="minorHAnsi"/>
                <w:sz w:val="22"/>
                <w:szCs w:val="22"/>
                <w:lang w:val="it-IT" w:eastAsia="ja-JP"/>
              </w:rPr>
              <w:t xml:space="preserve"> </w:t>
            </w:r>
            <w:r w:rsidR="00853983" w:rsidRPr="008619C3">
              <w:rPr>
                <w:rFonts w:asciiTheme="minorHAnsi" w:eastAsia="MS Mincho" w:hAnsiTheme="minorHAnsi" w:cstheme="minorHAnsi"/>
                <w:sz w:val="22"/>
                <w:szCs w:val="22"/>
                <w:lang w:val="it-IT" w:eastAsia="ja-JP"/>
              </w:rPr>
              <w:t xml:space="preserve">: </w:t>
            </w:r>
          </w:p>
          <w:p w14:paraId="075F3344" w14:textId="1DEB0C26" w:rsidR="00C84C13" w:rsidRPr="008619C3" w:rsidRDefault="00861FB4" w:rsidP="00173289">
            <w:pPr>
              <w:rPr>
                <w:rFonts w:asciiTheme="minorHAnsi" w:eastAsia="MS Mincho" w:hAnsiTheme="minorHAnsi" w:cstheme="minorHAnsi"/>
                <w:sz w:val="22"/>
                <w:szCs w:val="22"/>
                <w:lang w:val="it-IT" w:eastAsia="ja-JP"/>
              </w:rPr>
            </w:pPr>
            <w:r w:rsidRPr="008619C3">
              <w:rPr>
                <w:rFonts w:asciiTheme="minorHAnsi" w:hAnsiTheme="minorHAnsi" w:cstheme="minorHAnsi"/>
                <w:color w:val="4472C4" w:themeColor="accent1"/>
                <w:sz w:val="22"/>
                <w:szCs w:val="22"/>
                <w:lang w:val="it-IT"/>
              </w:rPr>
              <w:t>[texte libre]</w:t>
            </w:r>
          </w:p>
        </w:tc>
      </w:tr>
      <w:tr w:rsidR="00C84C13" w:rsidRPr="008619C3" w14:paraId="5FCB07F9" w14:textId="77777777" w:rsidTr="00206472">
        <w:tc>
          <w:tcPr>
            <w:tcW w:w="9010" w:type="dxa"/>
          </w:tcPr>
          <w:p w14:paraId="21996483" w14:textId="68D3627E" w:rsidR="00464DD7" w:rsidRPr="00EF5D32" w:rsidRDefault="005D403A" w:rsidP="00B45C03">
            <w:pPr>
              <w:pStyle w:val="PlainText"/>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rPr>
              <w:t xml:space="preserve">XIII.6 </w:t>
            </w:r>
            <w:r w:rsidR="00464DD7" w:rsidRPr="00EF5D32">
              <w:rPr>
                <w:rFonts w:asciiTheme="minorHAnsi" w:eastAsia="MS Mincho" w:hAnsiTheme="minorHAnsi" w:cstheme="minorHAnsi"/>
                <w:sz w:val="22"/>
                <w:szCs w:val="22"/>
                <w:lang w:val="fr-FR"/>
              </w:rPr>
              <w:t xml:space="preserve">Veuillez ajouter toute information particulière sur les mesures clés prises pour mettre en œuvre des dispositions spécifiques dans les </w:t>
            </w:r>
            <w:r w:rsidR="0044445B">
              <w:rPr>
                <w:rFonts w:asciiTheme="minorHAnsi" w:eastAsia="MS Mincho" w:hAnsiTheme="minorHAnsi" w:cstheme="minorHAnsi"/>
                <w:sz w:val="22"/>
                <w:szCs w:val="22"/>
                <w:lang w:val="fr-FR"/>
              </w:rPr>
              <w:t>R</w:t>
            </w:r>
            <w:r w:rsidR="00464DD7" w:rsidRPr="00EF5D32">
              <w:rPr>
                <w:rFonts w:asciiTheme="minorHAnsi" w:eastAsia="MS Mincho" w:hAnsiTheme="minorHAnsi" w:cstheme="minorHAnsi"/>
                <w:sz w:val="22"/>
                <w:szCs w:val="22"/>
                <w:lang w:val="fr-FR"/>
              </w:rPr>
              <w:t>ésolutions</w:t>
            </w:r>
            <w:r w:rsidR="0044445B">
              <w:rPr>
                <w:rFonts w:asciiTheme="minorHAnsi" w:eastAsia="MS Mincho" w:hAnsiTheme="minorHAnsi" w:cstheme="minorHAnsi"/>
                <w:sz w:val="22"/>
                <w:szCs w:val="22"/>
                <w:lang w:val="fr-FR"/>
              </w:rPr>
              <w:t xml:space="preserve"> et Décisions</w:t>
            </w:r>
            <w:r w:rsidR="00464DD7" w:rsidRPr="00EF5D32">
              <w:rPr>
                <w:rFonts w:asciiTheme="minorHAnsi" w:eastAsia="MS Mincho" w:hAnsiTheme="minorHAnsi" w:cstheme="minorHAnsi"/>
                <w:sz w:val="22"/>
                <w:szCs w:val="22"/>
                <w:lang w:val="fr-FR"/>
              </w:rPr>
              <w:t xml:space="preserve"> pertinentes de la COP de la CMS, y compris par exemple :</w:t>
            </w:r>
          </w:p>
          <w:p w14:paraId="0117C1B6" w14:textId="3886D415" w:rsidR="00C84C13" w:rsidRPr="00EF5D32" w:rsidRDefault="00C77FCE" w:rsidP="00C83B79">
            <w:pPr>
              <w:widowControl/>
              <w:numPr>
                <w:ilvl w:val="0"/>
                <w:numId w:val="37"/>
              </w:numPr>
              <w:autoSpaceDE/>
              <w:autoSpaceDN/>
              <w:adjustRightInd/>
              <w:rPr>
                <w:rFonts w:asciiTheme="minorHAnsi" w:eastAsia="MS Mincho" w:hAnsiTheme="minorHAnsi" w:cstheme="minorHAnsi"/>
                <w:sz w:val="22"/>
                <w:szCs w:val="22"/>
                <w:lang w:val="fr-FR"/>
              </w:rPr>
            </w:pPr>
            <w:hyperlink r:id="rId98" w:history="1">
              <w:r w:rsidR="007E34C9" w:rsidRPr="007E34C9">
                <w:rPr>
                  <w:rStyle w:val="Hyperlink"/>
                  <w:rFonts w:asciiTheme="minorHAnsi" w:eastAsia="MS Mincho" w:hAnsiTheme="minorHAnsi" w:cstheme="minorHAnsi"/>
                  <w:b/>
                  <w:bCs/>
                  <w:sz w:val="22"/>
                  <w:szCs w:val="22"/>
                  <w:lang w:val="fr-FR"/>
                </w:rPr>
                <w:t>R</w:t>
              </w:r>
              <w:r w:rsidR="007E34C9">
                <w:rPr>
                  <w:rStyle w:val="Hyperlink"/>
                  <w:rFonts w:asciiTheme="minorHAnsi" w:eastAsia="MS Mincho" w:hAnsiTheme="minorHAnsi" w:cstheme="minorHAnsi"/>
                  <w:b/>
                  <w:bCs/>
                  <w:sz w:val="22"/>
                  <w:szCs w:val="22"/>
                  <w:lang w:val="fr-FR"/>
                </w:rPr>
                <w:t>é</w:t>
              </w:r>
              <w:r w:rsidR="007E34C9" w:rsidRPr="007E34C9">
                <w:rPr>
                  <w:rStyle w:val="Hyperlink"/>
                  <w:rFonts w:asciiTheme="minorHAnsi" w:eastAsia="MS Mincho" w:hAnsiTheme="minorHAnsi" w:cstheme="minorHAnsi"/>
                  <w:b/>
                  <w:bCs/>
                  <w:sz w:val="22"/>
                  <w:szCs w:val="22"/>
                  <w:lang w:val="fr-FR"/>
                </w:rPr>
                <w:t>solution 12.7</w:t>
              </w:r>
            </w:hyperlink>
            <w:r w:rsidR="00C83B79" w:rsidRPr="00EF5D32">
              <w:rPr>
                <w:rFonts w:asciiTheme="minorHAnsi" w:eastAsia="MS Mincho" w:hAnsiTheme="minorHAnsi" w:cstheme="minorHAnsi"/>
                <w:sz w:val="22"/>
                <w:szCs w:val="22"/>
                <w:lang w:val="fr-FR"/>
              </w:rPr>
              <w:t>sur le Rôle des Réseaux Écologiques pour la Conservation des Espèces Migratrices</w:t>
            </w:r>
            <w:r w:rsidR="00C84C13" w:rsidRPr="00EF5D32">
              <w:rPr>
                <w:rFonts w:asciiTheme="minorHAnsi" w:eastAsia="MS Mincho" w:hAnsiTheme="minorHAnsi" w:cstheme="minorHAnsi"/>
                <w:sz w:val="22"/>
                <w:szCs w:val="22"/>
                <w:lang w:val="fr-FR"/>
              </w:rPr>
              <w:t>.</w:t>
            </w:r>
          </w:p>
          <w:p w14:paraId="076F0D02" w14:textId="1A3491EB" w:rsidR="00C84C13" w:rsidRPr="00EF5D32" w:rsidRDefault="00C77FCE" w:rsidP="005D1DBF">
            <w:pPr>
              <w:widowControl/>
              <w:numPr>
                <w:ilvl w:val="0"/>
                <w:numId w:val="37"/>
              </w:numPr>
              <w:autoSpaceDE/>
              <w:autoSpaceDN/>
              <w:adjustRightInd/>
              <w:rPr>
                <w:rFonts w:asciiTheme="minorHAnsi" w:eastAsia="MS Mincho" w:hAnsiTheme="minorHAnsi" w:cstheme="minorHAnsi"/>
                <w:sz w:val="22"/>
                <w:szCs w:val="22"/>
                <w:lang w:val="fr-FR"/>
              </w:rPr>
            </w:pPr>
            <w:hyperlink r:id="rId99" w:history="1">
              <w:r w:rsidR="007E34C9" w:rsidRPr="007E34C9">
                <w:rPr>
                  <w:rStyle w:val="Hyperlink"/>
                  <w:rFonts w:asciiTheme="minorHAnsi" w:eastAsia="MS Mincho" w:hAnsiTheme="minorHAnsi" w:cstheme="minorHAnsi"/>
                  <w:b/>
                  <w:bCs/>
                  <w:sz w:val="22"/>
                  <w:szCs w:val="22"/>
                  <w:lang w:val="fr-FR"/>
                </w:rPr>
                <w:t>R</w:t>
              </w:r>
              <w:r w:rsidR="007E34C9">
                <w:rPr>
                  <w:rStyle w:val="Hyperlink"/>
                  <w:rFonts w:asciiTheme="minorHAnsi" w:eastAsia="MS Mincho" w:hAnsiTheme="minorHAnsi" w:cstheme="minorHAnsi"/>
                  <w:b/>
                  <w:bCs/>
                  <w:sz w:val="22"/>
                  <w:szCs w:val="22"/>
                  <w:lang w:val="fr-FR"/>
                </w:rPr>
                <w:t>é</w:t>
              </w:r>
              <w:r w:rsidR="007E34C9" w:rsidRPr="007E34C9">
                <w:rPr>
                  <w:rStyle w:val="Hyperlink"/>
                  <w:rFonts w:asciiTheme="minorHAnsi" w:eastAsia="MS Mincho" w:hAnsiTheme="minorHAnsi" w:cstheme="minorHAnsi"/>
                  <w:b/>
                  <w:bCs/>
                  <w:sz w:val="22"/>
                  <w:szCs w:val="22"/>
                  <w:lang w:val="fr-FR"/>
                </w:rPr>
                <w:t>solution 12.13</w:t>
              </w:r>
            </w:hyperlink>
            <w:r w:rsidR="007E34C9" w:rsidRPr="007E34C9">
              <w:rPr>
                <w:rStyle w:val="Hyperlink"/>
                <w:rFonts w:asciiTheme="minorHAnsi" w:eastAsia="MS Mincho" w:hAnsiTheme="minorHAnsi" w:cstheme="minorHAnsi"/>
                <w:b/>
                <w:bCs/>
                <w:sz w:val="22"/>
                <w:szCs w:val="22"/>
                <w:lang w:val="fr-FR"/>
              </w:rPr>
              <w:t xml:space="preserve"> </w:t>
            </w:r>
            <w:r w:rsidR="00E3620C" w:rsidRPr="00EF5D32">
              <w:rPr>
                <w:rFonts w:asciiTheme="minorHAnsi" w:eastAsia="MS Mincho" w:hAnsiTheme="minorHAnsi" w:cstheme="minorHAnsi"/>
                <w:sz w:val="22"/>
                <w:szCs w:val="22"/>
                <w:lang w:val="fr-FR"/>
              </w:rPr>
              <w:t>sur les Aires Importantes pour les Mammifères Marins (AIMM)</w:t>
            </w:r>
            <w:r w:rsidR="00C84C13" w:rsidRPr="00EF5D32">
              <w:rPr>
                <w:rFonts w:asciiTheme="minorHAnsi" w:hAnsiTheme="minorHAnsi" w:cstheme="minorHAnsi"/>
                <w:sz w:val="22"/>
                <w:szCs w:val="22"/>
                <w:lang w:val="fr-FR"/>
              </w:rPr>
              <w:t>.</w:t>
            </w:r>
          </w:p>
          <w:p w14:paraId="4A52A772" w14:textId="083CEA47" w:rsidR="00C84C13" w:rsidRPr="00EF5D32" w:rsidRDefault="00C77FCE" w:rsidP="005D1DBF">
            <w:pPr>
              <w:widowControl/>
              <w:numPr>
                <w:ilvl w:val="0"/>
                <w:numId w:val="37"/>
              </w:numPr>
              <w:autoSpaceDE/>
              <w:autoSpaceDN/>
              <w:adjustRightInd/>
              <w:rPr>
                <w:rFonts w:asciiTheme="minorHAnsi" w:eastAsia="MS Mincho" w:hAnsiTheme="minorHAnsi" w:cstheme="minorHAnsi"/>
                <w:sz w:val="22"/>
                <w:szCs w:val="22"/>
                <w:lang w:val="fr-FR"/>
              </w:rPr>
            </w:pPr>
            <w:hyperlink r:id="rId100" w:history="1">
              <w:r w:rsidR="007E34C9" w:rsidRPr="007E34C9">
                <w:rPr>
                  <w:rStyle w:val="Hyperlink"/>
                  <w:rFonts w:asciiTheme="minorHAnsi" w:eastAsia="MS Mincho" w:hAnsiTheme="minorHAnsi" w:cstheme="minorHAnsi"/>
                  <w:b/>
                  <w:bCs/>
                  <w:sz w:val="22"/>
                  <w:szCs w:val="22"/>
                  <w:lang w:val="fr-FR"/>
                </w:rPr>
                <w:t>R</w:t>
              </w:r>
              <w:r w:rsidR="007E34C9">
                <w:rPr>
                  <w:rStyle w:val="Hyperlink"/>
                  <w:rFonts w:asciiTheme="minorHAnsi" w:eastAsia="MS Mincho" w:hAnsiTheme="minorHAnsi" w:cstheme="minorHAnsi"/>
                  <w:b/>
                  <w:bCs/>
                  <w:sz w:val="22"/>
                  <w:szCs w:val="22"/>
                  <w:lang w:val="fr-FR"/>
                </w:rPr>
                <w:t>é</w:t>
              </w:r>
              <w:r w:rsidR="007E34C9" w:rsidRPr="007E34C9">
                <w:rPr>
                  <w:rStyle w:val="Hyperlink"/>
                  <w:rFonts w:asciiTheme="minorHAnsi" w:eastAsia="MS Mincho" w:hAnsiTheme="minorHAnsi" w:cstheme="minorHAnsi"/>
                  <w:b/>
                  <w:bCs/>
                  <w:sz w:val="22"/>
                  <w:szCs w:val="22"/>
                  <w:lang w:val="fr-FR"/>
                </w:rPr>
                <w:t>solution 12.24</w:t>
              </w:r>
            </w:hyperlink>
            <w:r w:rsidR="00C84C13" w:rsidRPr="00EF5D32">
              <w:rPr>
                <w:rFonts w:asciiTheme="minorHAnsi" w:eastAsia="MS Mincho" w:hAnsiTheme="minorHAnsi" w:cstheme="minorHAnsi"/>
                <w:sz w:val="22"/>
                <w:szCs w:val="22"/>
                <w:lang w:val="fr-FR"/>
              </w:rPr>
              <w:t xml:space="preserve"> </w:t>
            </w:r>
            <w:r w:rsidR="00E3620C" w:rsidRPr="00EF5D32">
              <w:rPr>
                <w:rFonts w:asciiTheme="minorHAnsi" w:eastAsia="MS Mincho" w:hAnsiTheme="minorHAnsi" w:cstheme="minorHAnsi"/>
                <w:sz w:val="22"/>
                <w:szCs w:val="22"/>
                <w:lang w:val="fr-FR"/>
              </w:rPr>
              <w:t>sur Promouvoir les Réseaux D’aires Marines Protégées dans la Région de L’asean</w:t>
            </w:r>
            <w:r w:rsidR="00E3620C" w:rsidRPr="00EF5D32">
              <w:rPr>
                <w:rFonts w:asciiTheme="minorHAnsi" w:hAnsiTheme="minorHAnsi" w:cstheme="minorHAnsi"/>
                <w:sz w:val="22"/>
                <w:szCs w:val="22"/>
                <w:lang w:val="fr-FR"/>
              </w:rPr>
              <w:t>.</w:t>
            </w:r>
          </w:p>
          <w:p w14:paraId="5FD88ECD" w14:textId="1487531C" w:rsidR="00C84C13" w:rsidRPr="008D712A" w:rsidRDefault="00C77FCE" w:rsidP="005D1DBF">
            <w:pPr>
              <w:widowControl/>
              <w:numPr>
                <w:ilvl w:val="0"/>
                <w:numId w:val="37"/>
              </w:numPr>
              <w:autoSpaceDE/>
              <w:autoSpaceDN/>
              <w:adjustRightInd/>
              <w:rPr>
                <w:rFonts w:asciiTheme="minorHAnsi" w:eastAsia="MS Mincho" w:hAnsiTheme="minorHAnsi" w:cstheme="minorHAnsi"/>
                <w:sz w:val="22"/>
                <w:szCs w:val="22"/>
                <w:lang w:val="fr-FR"/>
              </w:rPr>
            </w:pPr>
            <w:hyperlink r:id="rId101" w:history="1">
              <w:r w:rsidR="007E34C9" w:rsidRPr="007E34C9">
                <w:rPr>
                  <w:rStyle w:val="Hyperlink"/>
                  <w:rFonts w:asciiTheme="minorHAnsi" w:hAnsiTheme="minorHAnsi" w:cstheme="minorHAnsi"/>
                  <w:b/>
                  <w:bCs/>
                  <w:sz w:val="22"/>
                  <w:szCs w:val="22"/>
                  <w:lang w:val="fr-FR"/>
                </w:rPr>
                <w:t>R</w:t>
              </w:r>
              <w:r w:rsidR="007E34C9">
                <w:rPr>
                  <w:rStyle w:val="Hyperlink"/>
                  <w:rFonts w:asciiTheme="minorHAnsi" w:hAnsiTheme="minorHAnsi" w:cstheme="minorHAnsi"/>
                  <w:b/>
                  <w:bCs/>
                  <w:sz w:val="22"/>
                  <w:szCs w:val="22"/>
                  <w:lang w:val="fr-FR"/>
                </w:rPr>
                <w:t>é</w:t>
              </w:r>
              <w:r w:rsidR="007E34C9" w:rsidRPr="007E34C9">
                <w:rPr>
                  <w:rStyle w:val="Hyperlink"/>
                  <w:rFonts w:asciiTheme="minorHAnsi" w:hAnsiTheme="minorHAnsi" w:cstheme="minorHAnsi"/>
                  <w:b/>
                  <w:bCs/>
                  <w:sz w:val="22"/>
                  <w:szCs w:val="22"/>
                  <w:lang w:val="fr-FR"/>
                </w:rPr>
                <w:t>solution 12.25</w:t>
              </w:r>
            </w:hyperlink>
            <w:r w:rsidR="007E34C9" w:rsidRPr="007E34C9">
              <w:rPr>
                <w:rStyle w:val="Hyperlink"/>
                <w:rFonts w:asciiTheme="minorHAnsi" w:hAnsiTheme="minorHAnsi" w:cstheme="minorHAnsi"/>
                <w:b/>
                <w:bCs/>
                <w:sz w:val="22"/>
                <w:szCs w:val="22"/>
                <w:lang w:val="fr-FR"/>
              </w:rPr>
              <w:t xml:space="preserve"> </w:t>
            </w:r>
            <w:r w:rsidR="009D4C0B" w:rsidRPr="00EF5D32">
              <w:rPr>
                <w:rFonts w:asciiTheme="minorHAnsi" w:eastAsia="MS Mincho" w:hAnsiTheme="minorHAnsi" w:cstheme="minorHAnsi"/>
                <w:sz w:val="22"/>
                <w:szCs w:val="22"/>
                <w:lang w:val="fr-FR" w:eastAsia="ja-JP"/>
              </w:rPr>
              <w:t>sur la Conservation des Habitats Intertidaux et Autres Habitats Côtiers pour les Espèces Migratrices</w:t>
            </w:r>
            <w:r w:rsidR="00C84C13" w:rsidRPr="00EF5D32">
              <w:rPr>
                <w:rFonts w:asciiTheme="minorHAnsi" w:hAnsiTheme="minorHAnsi" w:cstheme="minorHAnsi"/>
                <w:sz w:val="22"/>
                <w:szCs w:val="22"/>
                <w:lang w:val="fr-FR"/>
              </w:rPr>
              <w:t>.</w:t>
            </w:r>
          </w:p>
          <w:p w14:paraId="2B204746" w14:textId="44AF1361" w:rsidR="0044445B" w:rsidRPr="008D712A" w:rsidRDefault="00C77FCE" w:rsidP="005D1DBF">
            <w:pPr>
              <w:widowControl/>
              <w:numPr>
                <w:ilvl w:val="0"/>
                <w:numId w:val="37"/>
              </w:numPr>
              <w:autoSpaceDE/>
              <w:autoSpaceDN/>
              <w:adjustRightInd/>
              <w:rPr>
                <w:rFonts w:asciiTheme="minorHAnsi" w:eastAsia="MS Mincho" w:hAnsiTheme="minorHAnsi" w:cstheme="minorHAnsi"/>
                <w:sz w:val="22"/>
                <w:szCs w:val="22"/>
                <w:lang w:val="fr-FR"/>
              </w:rPr>
            </w:pPr>
            <w:hyperlink r:id="rId102" w:history="1">
              <w:r w:rsidR="007E34C9" w:rsidRPr="007E34C9">
                <w:rPr>
                  <w:rStyle w:val="Hyperlink"/>
                  <w:rFonts w:asciiTheme="minorHAnsi" w:hAnsiTheme="minorHAnsi" w:cstheme="minorHAnsi"/>
                  <w:b/>
                  <w:bCs/>
                  <w:sz w:val="22"/>
                  <w:szCs w:val="22"/>
                  <w:lang w:val="fr-FR"/>
                </w:rPr>
                <w:t>R</w:t>
              </w:r>
              <w:r w:rsidR="007E34C9">
                <w:rPr>
                  <w:rStyle w:val="Hyperlink"/>
                  <w:rFonts w:asciiTheme="minorHAnsi" w:hAnsiTheme="minorHAnsi" w:cstheme="minorHAnsi"/>
                  <w:b/>
                  <w:bCs/>
                  <w:sz w:val="22"/>
                  <w:szCs w:val="22"/>
                  <w:lang w:val="fr-FR"/>
                </w:rPr>
                <w:t>é</w:t>
              </w:r>
              <w:r w:rsidR="007E34C9" w:rsidRPr="007E34C9">
                <w:rPr>
                  <w:rStyle w:val="Hyperlink"/>
                  <w:rFonts w:asciiTheme="minorHAnsi" w:hAnsiTheme="minorHAnsi" w:cstheme="minorHAnsi"/>
                  <w:b/>
                  <w:bCs/>
                  <w:sz w:val="22"/>
                  <w:szCs w:val="22"/>
                  <w:lang w:val="fr-FR"/>
                </w:rPr>
                <w:t>solution 13.3</w:t>
              </w:r>
            </w:hyperlink>
            <w:r w:rsidR="0044445B">
              <w:rPr>
                <w:rFonts w:asciiTheme="minorHAnsi" w:hAnsiTheme="minorHAnsi" w:cstheme="minorHAnsi"/>
                <w:sz w:val="22"/>
                <w:szCs w:val="22"/>
                <w:lang w:val="fr-FR"/>
              </w:rPr>
              <w:t xml:space="preserve"> sur les espèces de c</w:t>
            </w:r>
            <w:r w:rsidR="008D712A">
              <w:rPr>
                <w:rFonts w:asciiTheme="minorHAnsi" w:hAnsiTheme="minorHAnsi" w:cstheme="minorHAnsi"/>
                <w:sz w:val="22"/>
                <w:szCs w:val="22"/>
                <w:lang w:val="fr-FR"/>
              </w:rPr>
              <w:t>hondrichtyens</w:t>
            </w:r>
          </w:p>
          <w:p w14:paraId="117F9B0C" w14:textId="61671A21" w:rsidR="008D712A" w:rsidRPr="007871AA" w:rsidRDefault="00C77FCE" w:rsidP="008D712A">
            <w:pPr>
              <w:widowControl/>
              <w:numPr>
                <w:ilvl w:val="0"/>
                <w:numId w:val="37"/>
              </w:numPr>
              <w:autoSpaceDE/>
              <w:autoSpaceDN/>
              <w:adjustRightInd/>
              <w:rPr>
                <w:rFonts w:asciiTheme="minorHAnsi" w:hAnsiTheme="minorHAnsi" w:cstheme="minorHAnsi"/>
                <w:sz w:val="22"/>
                <w:szCs w:val="22"/>
                <w:lang w:val="fr-FR"/>
              </w:rPr>
            </w:pPr>
            <w:hyperlink r:id="rId103" w:history="1">
              <w:r w:rsidR="008D712A" w:rsidRPr="007E34C9">
                <w:rPr>
                  <w:rStyle w:val="Hyperlink"/>
                  <w:rFonts w:asciiTheme="minorHAnsi" w:hAnsiTheme="minorHAnsi" w:cstheme="minorHAnsi"/>
                  <w:b/>
                  <w:bCs/>
                  <w:sz w:val="22"/>
                  <w:szCs w:val="22"/>
                  <w:lang w:val="fr-FR"/>
                </w:rPr>
                <w:t>Décision 116</w:t>
              </w:r>
            </w:hyperlink>
            <w:r w:rsidR="008D712A">
              <w:rPr>
                <w:rFonts w:asciiTheme="minorHAnsi" w:hAnsiTheme="minorHAnsi" w:cstheme="minorHAnsi"/>
                <w:sz w:val="22"/>
                <w:szCs w:val="22"/>
                <w:lang w:val="fr-FR"/>
              </w:rPr>
              <w:t xml:space="preserve"> sur </w:t>
            </w:r>
            <w:r w:rsidR="008D712A" w:rsidRPr="008D712A">
              <w:rPr>
                <w:rFonts w:asciiTheme="minorHAnsi" w:hAnsiTheme="minorHAnsi" w:cstheme="minorHAnsi"/>
                <w:sz w:val="22"/>
                <w:szCs w:val="22"/>
                <w:lang w:val="fr-FR"/>
              </w:rPr>
              <w:t>les Aires de conservation transfrontières pour les espèces migratrices</w:t>
            </w:r>
          </w:p>
          <w:p w14:paraId="148F7D6A" w14:textId="12C7BCCC" w:rsidR="00C84C13" w:rsidRPr="008619C3" w:rsidRDefault="00464DD7" w:rsidP="00A9525D">
            <w:pPr>
              <w:rPr>
                <w:rFonts w:asciiTheme="minorHAnsi" w:hAnsiTheme="minorHAnsi" w:cstheme="minorHAnsi"/>
                <w:color w:val="000000" w:themeColor="text1"/>
                <w:sz w:val="22"/>
                <w:szCs w:val="22"/>
              </w:rPr>
            </w:pPr>
            <w:r w:rsidRPr="008619C3">
              <w:rPr>
                <w:rFonts w:asciiTheme="minorHAnsi" w:hAnsiTheme="minorHAnsi" w:cstheme="minorHAnsi"/>
                <w:color w:val="4472C4" w:themeColor="accent1"/>
                <w:sz w:val="22"/>
                <w:szCs w:val="22"/>
              </w:rPr>
              <w:t>[texte libre]</w:t>
            </w:r>
          </w:p>
        </w:tc>
      </w:tr>
    </w:tbl>
    <w:p w14:paraId="055F57C6" w14:textId="4952EA0A" w:rsidR="00680C4D" w:rsidRDefault="00680C4D"/>
    <w:p w14:paraId="083AF7A1" w14:textId="77777777" w:rsidR="004B55A9" w:rsidRPr="008619C3" w:rsidRDefault="004B55A9"/>
    <w:tbl>
      <w:tblPr>
        <w:tblStyle w:val="TableGrid"/>
        <w:tblW w:w="0" w:type="auto"/>
        <w:tblCellMar>
          <w:top w:w="85" w:type="dxa"/>
        </w:tblCellMar>
        <w:tblLook w:val="04A0" w:firstRow="1" w:lastRow="0" w:firstColumn="1" w:lastColumn="0" w:noHBand="0" w:noVBand="1"/>
      </w:tblPr>
      <w:tblGrid>
        <w:gridCol w:w="9010"/>
      </w:tblGrid>
      <w:tr w:rsidR="005464C6" w:rsidRPr="002778BB" w14:paraId="57DA12CC" w14:textId="77777777" w:rsidTr="00206472">
        <w:tc>
          <w:tcPr>
            <w:tcW w:w="9010" w:type="dxa"/>
            <w:shd w:val="clear" w:color="auto" w:fill="1F4E79" w:themeFill="accent5" w:themeFillShade="80"/>
          </w:tcPr>
          <w:p w14:paraId="2572D4C2" w14:textId="0B92101B" w:rsidR="00226916" w:rsidRPr="008619C3" w:rsidRDefault="00F1793D" w:rsidP="00F1793D">
            <w:pPr>
              <w:pStyle w:val="Heading1"/>
              <w:spacing w:before="0"/>
              <w:jc w:val="center"/>
              <w:rPr>
                <w:rFonts w:asciiTheme="minorHAnsi" w:eastAsia="MS Mincho" w:hAnsiTheme="minorHAnsi" w:cstheme="minorHAnsi"/>
                <w:lang w:val="fr-FR"/>
              </w:rPr>
            </w:pPr>
            <w:bookmarkStart w:id="28" w:name="_Toc1468936"/>
            <w:r w:rsidRPr="00EF5D32">
              <w:rPr>
                <w:rFonts w:asciiTheme="minorHAnsi" w:eastAsia="MS Mincho" w:hAnsiTheme="minorHAnsi" w:cstheme="minorHAnsi"/>
                <w:lang w:val="fr-FR" w:eastAsia="ja-JP"/>
              </w:rPr>
              <w:t xml:space="preserve">XIV.  </w:t>
            </w:r>
            <w:bookmarkStart w:id="29" w:name="_Hlk524526196"/>
            <w:r w:rsidR="0019100C" w:rsidRPr="00EF5D32">
              <w:rPr>
                <w:rFonts w:asciiTheme="minorHAnsi" w:eastAsia="MS Mincho" w:hAnsiTheme="minorHAnsi" w:cstheme="minorHAnsi"/>
                <w:lang w:val="fr-FR" w:eastAsia="ja-JP"/>
              </w:rPr>
              <w:t>SERVICES ÉCOSYSTÉMIQUES</w:t>
            </w:r>
            <w:bookmarkEnd w:id="29"/>
            <w:bookmarkEnd w:id="28"/>
          </w:p>
          <w:p w14:paraId="7D3E3DE9" w14:textId="4863C59F" w:rsidR="00226916" w:rsidRPr="008619C3" w:rsidRDefault="00226916" w:rsidP="00776C9A">
            <w:pPr>
              <w:jc w:val="center"/>
              <w:rPr>
                <w:rFonts w:asciiTheme="minorHAnsi" w:eastAsia="MS Mincho" w:hAnsiTheme="minorHAnsi" w:cstheme="minorHAnsi"/>
                <w:color w:val="FFFFFF" w:themeColor="background1"/>
                <w:sz w:val="22"/>
                <w:szCs w:val="22"/>
                <w:lang w:val="fr-FR"/>
              </w:rPr>
            </w:pPr>
            <w:r w:rsidRPr="008619C3">
              <w:rPr>
                <w:rFonts w:asciiTheme="minorHAnsi" w:eastAsia="MS Mincho" w:hAnsiTheme="minorHAnsi" w:cstheme="minorHAnsi"/>
                <w:i/>
                <w:color w:val="FFFFFF" w:themeColor="background1"/>
                <w:sz w:val="22"/>
                <w:szCs w:val="22"/>
                <w:lang w:val="fr-FR"/>
              </w:rPr>
              <w:t xml:space="preserve">(SPMS </w:t>
            </w:r>
            <w:r w:rsidR="00B846EC" w:rsidRPr="008619C3">
              <w:rPr>
                <w:rFonts w:asciiTheme="minorHAnsi" w:eastAsia="MS Mincho" w:hAnsiTheme="minorHAnsi" w:cstheme="minorHAnsi"/>
                <w:i/>
                <w:color w:val="FFFFFF" w:themeColor="background1"/>
                <w:sz w:val="22"/>
                <w:szCs w:val="22"/>
                <w:lang w:val="fr-FR"/>
              </w:rPr>
              <w:t>Objectif</w:t>
            </w:r>
            <w:r w:rsidRPr="008619C3">
              <w:rPr>
                <w:rFonts w:asciiTheme="minorHAnsi" w:eastAsia="MS Mincho" w:hAnsiTheme="minorHAnsi" w:cstheme="minorHAnsi"/>
                <w:i/>
                <w:color w:val="FFFFFF" w:themeColor="background1"/>
                <w:sz w:val="22"/>
                <w:szCs w:val="22"/>
                <w:lang w:val="fr-FR"/>
              </w:rPr>
              <w:t xml:space="preserve"> 11</w:t>
            </w:r>
            <w:r w:rsidR="00776C9A" w:rsidRPr="008619C3">
              <w:rPr>
                <w:rFonts w:asciiTheme="minorHAnsi" w:eastAsia="MS Mincho" w:hAnsiTheme="minorHAnsi" w:cstheme="minorHAnsi"/>
                <w:i/>
                <w:color w:val="FFFFFF" w:themeColor="background1"/>
                <w:sz w:val="22"/>
                <w:szCs w:val="22"/>
                <w:lang w:val="fr-FR"/>
              </w:rPr>
              <w:t xml:space="preserve"> : </w:t>
            </w:r>
            <w:r w:rsidR="00B846EC" w:rsidRPr="00EF5D32">
              <w:rPr>
                <w:rFonts w:asciiTheme="minorHAnsi" w:eastAsia="MS Mincho" w:hAnsiTheme="minorHAnsi" w:cstheme="minorHAnsi"/>
                <w:i/>
                <w:color w:val="FFFFFF" w:themeColor="background1"/>
                <w:sz w:val="22"/>
                <w:szCs w:val="22"/>
                <w:lang w:val="fr-FR"/>
              </w:rPr>
              <w:t>Les espèces migratrices et leurs habitats qui fournissent des services écosystémiques importants sont maintenus ou restaurés dans un état de conservation favorable, compte tenu des besoins des femmes, des communautés autochtones et locales, et des populations pauvres et vulnérables.</w:t>
            </w:r>
            <w:r w:rsidRPr="008619C3">
              <w:rPr>
                <w:rFonts w:asciiTheme="minorHAnsi" w:eastAsia="MS Mincho" w:hAnsiTheme="minorHAnsi" w:cstheme="minorHAnsi"/>
                <w:i/>
                <w:color w:val="FFFFFF" w:themeColor="background1"/>
                <w:sz w:val="22"/>
                <w:szCs w:val="22"/>
                <w:lang w:val="fr-FR"/>
              </w:rPr>
              <w:t>)</w:t>
            </w:r>
          </w:p>
        </w:tc>
      </w:tr>
      <w:tr w:rsidR="00C84C13" w:rsidRPr="002778BB" w14:paraId="68AFF04F" w14:textId="77777777" w:rsidTr="00206472">
        <w:tc>
          <w:tcPr>
            <w:tcW w:w="9010" w:type="dxa"/>
          </w:tcPr>
          <w:p w14:paraId="3716F6E7" w14:textId="2592DAEF" w:rsidR="00541F59" w:rsidRPr="00EF5D32" w:rsidRDefault="008D712A" w:rsidP="004B55A9">
            <w:pPr>
              <w:pStyle w:val="PlainText"/>
              <w:jc w:val="both"/>
              <w:rPr>
                <w:rFonts w:asciiTheme="minorHAnsi" w:eastAsia="MS Mincho" w:hAnsiTheme="minorHAnsi" w:cstheme="minorHAnsi"/>
                <w:sz w:val="22"/>
                <w:szCs w:val="22"/>
                <w:lang w:val="fr-FR"/>
              </w:rPr>
            </w:pPr>
            <w:r>
              <w:rPr>
                <w:rFonts w:asciiTheme="minorHAnsi" w:eastAsia="MS Mincho" w:hAnsiTheme="minorHAnsi" w:cstheme="minorHAnsi"/>
                <w:bCs/>
                <w:color w:val="000000"/>
                <w:sz w:val="22"/>
                <w:szCs w:val="22"/>
                <w:lang w:val="fr-FR" w:eastAsia="ja-JP"/>
              </w:rPr>
              <w:t xml:space="preserve">XIV.1 </w:t>
            </w:r>
            <w:r w:rsidR="00541F59" w:rsidRPr="00EF5D32">
              <w:rPr>
                <w:rFonts w:asciiTheme="minorHAnsi" w:eastAsia="MS Mincho" w:hAnsiTheme="minorHAnsi" w:cstheme="minorHAnsi"/>
                <w:bCs/>
                <w:color w:val="000000"/>
                <w:sz w:val="22"/>
                <w:szCs w:val="22"/>
                <w:lang w:val="fr-FR" w:eastAsia="ja-JP"/>
              </w:rPr>
              <w:t>Une évaluation des services écosystémiques associés aux espèces migratrices</w:t>
            </w:r>
            <w:r w:rsidR="00B41353">
              <w:rPr>
                <w:rFonts w:asciiTheme="minorHAnsi" w:eastAsia="MS Mincho" w:hAnsiTheme="minorHAnsi" w:cstheme="minorHAnsi"/>
                <w:bCs/>
                <w:color w:val="000000"/>
                <w:sz w:val="22"/>
                <w:szCs w:val="22"/>
                <w:lang w:val="fr-FR" w:eastAsia="ja-JP"/>
              </w:rPr>
              <w:t xml:space="preserve"> </w:t>
            </w:r>
            <w:r w:rsidR="006B738E">
              <w:rPr>
                <w:rFonts w:asciiTheme="minorHAnsi" w:eastAsia="MS Mincho" w:hAnsiTheme="minorHAnsi" w:cstheme="minorHAnsi"/>
                <w:bCs/>
                <w:color w:val="000000"/>
                <w:sz w:val="22"/>
                <w:szCs w:val="22"/>
                <w:lang w:val="fr-FR" w:eastAsia="ja-JP"/>
              </w:rPr>
              <w:t>(</w:t>
            </w:r>
            <w:r w:rsidR="00B41353" w:rsidRPr="006A4027">
              <w:rPr>
                <w:rFonts w:asciiTheme="minorHAnsi" w:eastAsia="MS Mincho" w:hAnsiTheme="minorHAnsi" w:cstheme="minorHAnsi"/>
                <w:bCs/>
                <w:color w:val="000000"/>
                <w:sz w:val="22"/>
                <w:szCs w:val="22"/>
                <w:lang w:val="fr-FR" w:eastAsia="ja-JP"/>
              </w:rPr>
              <w:t>contribuant à l’accomplissementde l’</w:t>
            </w:r>
            <w:r w:rsidR="00C53234" w:rsidRPr="006A4027">
              <w:rPr>
                <w:rFonts w:asciiTheme="minorHAnsi" w:eastAsia="MS Mincho" w:hAnsiTheme="minorHAnsi" w:cstheme="minorHAnsi"/>
                <w:bCs/>
                <w:color w:val="000000"/>
                <w:sz w:val="22"/>
                <w:szCs w:val="22"/>
                <w:lang w:val="fr-FR" w:eastAsia="ja-JP"/>
              </w:rPr>
              <w:t>objectif 11 du</w:t>
            </w:r>
            <w:r w:rsidR="00B41353" w:rsidRPr="006A4027">
              <w:rPr>
                <w:rFonts w:asciiTheme="minorHAnsi" w:eastAsia="MS Mincho" w:hAnsiTheme="minorHAnsi" w:cstheme="minorHAnsi"/>
                <w:bCs/>
                <w:color w:val="000000"/>
                <w:sz w:val="22"/>
                <w:szCs w:val="22"/>
                <w:lang w:val="fr-FR" w:eastAsia="ja-JP"/>
              </w:rPr>
              <w:t xml:space="preserve"> SPMS</w:t>
            </w:r>
            <w:r w:rsidR="006B738E">
              <w:rPr>
                <w:rFonts w:asciiTheme="minorHAnsi" w:eastAsia="MS Mincho" w:hAnsiTheme="minorHAnsi" w:cstheme="minorHAnsi"/>
                <w:bCs/>
                <w:color w:val="000000"/>
                <w:sz w:val="22"/>
                <w:szCs w:val="22"/>
                <w:lang w:val="fr-FR" w:eastAsia="ja-JP"/>
              </w:rPr>
              <w:t>)</w:t>
            </w:r>
            <w:r w:rsidR="006B738E" w:rsidRPr="006B738E">
              <w:rPr>
                <w:rFonts w:asciiTheme="minorHAnsi" w:eastAsia="MS Mincho" w:hAnsiTheme="minorHAnsi" w:cstheme="minorHAnsi"/>
                <w:bCs/>
                <w:color w:val="000000"/>
                <w:sz w:val="22"/>
                <w:szCs w:val="22"/>
                <w:lang w:val="fr-FR" w:eastAsia="ja-JP"/>
              </w:rPr>
              <w:t xml:space="preserve"> </w:t>
            </w:r>
            <w:r w:rsidR="00541F59" w:rsidRPr="006B738E">
              <w:rPr>
                <w:rFonts w:asciiTheme="minorHAnsi" w:eastAsia="MS Mincho" w:hAnsiTheme="minorHAnsi" w:cstheme="minorHAnsi"/>
                <w:bCs/>
                <w:color w:val="000000"/>
                <w:sz w:val="22"/>
                <w:szCs w:val="22"/>
                <w:lang w:val="fr-FR" w:eastAsia="ja-JP"/>
              </w:rPr>
              <w:t xml:space="preserve">a-t-elle été entreprise dans votre pays </w:t>
            </w:r>
            <w:r w:rsidR="00B41353" w:rsidRPr="006A4027">
              <w:rPr>
                <w:rFonts w:asciiTheme="minorHAnsi" w:eastAsia="MS Mincho" w:hAnsiTheme="minorHAnsi" w:cstheme="minorHAnsi"/>
                <w:bCs/>
                <w:color w:val="000000"/>
                <w:sz w:val="22"/>
                <w:szCs w:val="22"/>
                <w:lang w:val="fr-FR" w:eastAsia="ja-JP"/>
              </w:rPr>
              <w:t>depuis l’</w:t>
            </w:r>
            <w:r w:rsidR="00C53234" w:rsidRPr="006A4027">
              <w:rPr>
                <w:rFonts w:asciiTheme="minorHAnsi" w:eastAsia="MS Mincho" w:hAnsiTheme="minorHAnsi" w:cstheme="minorHAnsi"/>
                <w:bCs/>
                <w:color w:val="000000"/>
                <w:sz w:val="22"/>
                <w:szCs w:val="22"/>
                <w:lang w:val="fr-FR" w:eastAsia="ja-JP"/>
              </w:rPr>
              <w:t>adoption du</w:t>
            </w:r>
            <w:r w:rsidR="00B41353" w:rsidRPr="006A4027">
              <w:rPr>
                <w:rFonts w:asciiTheme="minorHAnsi" w:eastAsia="MS Mincho" w:hAnsiTheme="minorHAnsi" w:cstheme="minorHAnsi"/>
                <w:bCs/>
                <w:color w:val="000000"/>
                <w:sz w:val="22"/>
                <w:szCs w:val="22"/>
                <w:lang w:val="fr-FR" w:eastAsia="ja-JP"/>
              </w:rPr>
              <w:t xml:space="preserve"> SPMS en 2014</w:t>
            </w:r>
            <w:r w:rsidR="004B00CE">
              <w:rPr>
                <w:rFonts w:asciiTheme="minorHAnsi" w:eastAsia="MS Mincho" w:hAnsiTheme="minorHAnsi" w:cstheme="minorHAnsi"/>
                <w:bCs/>
                <w:color w:val="000000"/>
                <w:sz w:val="22"/>
                <w:szCs w:val="22"/>
                <w:lang w:val="fr-FR" w:eastAsia="ja-JP"/>
              </w:rPr>
              <w:t xml:space="preserve"> </w:t>
            </w:r>
            <w:r w:rsidR="00541F59" w:rsidRPr="006B738E">
              <w:rPr>
                <w:rFonts w:asciiTheme="minorHAnsi" w:eastAsia="MS Mincho" w:hAnsiTheme="minorHAnsi" w:cstheme="minorHAnsi"/>
                <w:bCs/>
                <w:color w:val="000000"/>
                <w:sz w:val="22"/>
                <w:szCs w:val="22"/>
                <w:lang w:val="fr-FR" w:eastAsia="ja-JP"/>
              </w:rPr>
              <w:t>?</w:t>
            </w:r>
            <w:r w:rsidR="00541F59" w:rsidRPr="00EF5D32">
              <w:rPr>
                <w:rFonts w:asciiTheme="minorHAnsi" w:eastAsia="MS Mincho" w:hAnsiTheme="minorHAnsi" w:cstheme="minorHAnsi"/>
                <w:bCs/>
                <w:color w:val="000000"/>
                <w:sz w:val="22"/>
                <w:szCs w:val="22"/>
                <w:lang w:val="fr-FR" w:eastAsia="ja-JP"/>
              </w:rPr>
              <w:t xml:space="preserve"> </w:t>
            </w:r>
          </w:p>
          <w:p w14:paraId="199DABCA" w14:textId="328E63C0" w:rsidR="00C84C13" w:rsidRDefault="00225256" w:rsidP="005D1DBF">
            <w:pPr>
              <w:pStyle w:val="ListParagraph"/>
              <w:numPr>
                <w:ilvl w:val="0"/>
                <w:numId w:val="26"/>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1B959984" w14:textId="14B21DF9" w:rsidR="006B738E" w:rsidRPr="006A4027" w:rsidRDefault="006B738E" w:rsidP="006B738E">
            <w:pPr>
              <w:pStyle w:val="ListParagraph"/>
              <w:numPr>
                <w:ilvl w:val="0"/>
                <w:numId w:val="26"/>
              </w:numPr>
              <w:rPr>
                <w:rFonts w:asciiTheme="minorHAnsi" w:hAnsiTheme="minorHAnsi" w:cstheme="minorHAnsi"/>
                <w:color w:val="000000" w:themeColor="text1"/>
                <w:sz w:val="22"/>
                <w:szCs w:val="22"/>
              </w:rPr>
            </w:pPr>
            <w:r w:rsidRPr="006A4027">
              <w:rPr>
                <w:rFonts w:asciiTheme="minorHAnsi" w:hAnsiTheme="minorHAnsi" w:cstheme="minorHAnsi"/>
                <w:color w:val="000000" w:themeColor="text1"/>
                <w:sz w:val="22"/>
                <w:szCs w:val="22"/>
                <w:lang w:val="fr-FR"/>
              </w:rPr>
              <w:t>En partie/</w:t>
            </w:r>
            <w:r w:rsidRPr="006A4027">
              <w:rPr>
                <w:rFonts w:asciiTheme="minorHAnsi" w:hAnsiTheme="minorHAnsi" w:cstheme="minorHAnsi"/>
                <w:color w:val="000000" w:themeColor="text1"/>
                <w:sz w:val="22"/>
                <w:szCs w:val="22"/>
              </w:rPr>
              <w:t xml:space="preserve"> En cours d'élaboration</w:t>
            </w:r>
          </w:p>
          <w:p w14:paraId="50D41682" w14:textId="3F0F59C4" w:rsidR="00C84C13" w:rsidRPr="008619C3" w:rsidRDefault="00C84C13" w:rsidP="005D1DBF">
            <w:pPr>
              <w:pStyle w:val="ListParagraph"/>
              <w:numPr>
                <w:ilvl w:val="0"/>
                <w:numId w:val="26"/>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225256" w:rsidRPr="008619C3">
              <w:rPr>
                <w:rFonts w:asciiTheme="minorHAnsi" w:hAnsiTheme="minorHAnsi" w:cstheme="minorHAnsi"/>
                <w:color w:val="000000" w:themeColor="text1"/>
                <w:sz w:val="22"/>
                <w:szCs w:val="22"/>
              </w:rPr>
              <w:t>n</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1"/>
            </w:tblGrid>
            <w:tr w:rsidR="00186DA8" w:rsidRPr="002778BB" w14:paraId="336424C0" w14:textId="77777777" w:rsidTr="005D403A">
              <w:tc>
                <w:tcPr>
                  <w:tcW w:w="8731" w:type="dxa"/>
                  <w:shd w:val="clear" w:color="auto" w:fill="FCEBE0"/>
                </w:tcPr>
                <w:p w14:paraId="66841B3C" w14:textId="7F54A4FA" w:rsidR="00186DA8" w:rsidRPr="002778BB" w:rsidRDefault="0033357E" w:rsidP="00186DA8">
                  <w:pPr>
                    <w:rPr>
                      <w:rFonts w:cs="Arial"/>
                      <w:szCs w:val="18"/>
                      <w:lang w:val="fr-FR"/>
                    </w:rPr>
                  </w:pPr>
                  <w:r w:rsidRPr="002778BB">
                    <w:rPr>
                      <w:rFonts w:asciiTheme="minorHAnsi" w:hAnsiTheme="minorHAnsi" w:cs="Arial"/>
                      <w:b/>
                      <w:szCs w:val="18"/>
                      <w:u w:val="single"/>
                      <w:lang w:val="fr-FR"/>
                    </w:rPr>
                    <w:t>CONSEIL</w:t>
                  </w:r>
                  <w:r w:rsidRPr="002778BB">
                    <w:rPr>
                      <w:rFonts w:cs="Arial"/>
                      <w:b/>
                      <w:szCs w:val="18"/>
                      <w:u w:val="single"/>
                      <w:lang w:val="fr-FR"/>
                    </w:rPr>
                    <w:t xml:space="preserve"> </w:t>
                  </w:r>
                  <w:r w:rsidR="00186DA8" w:rsidRPr="002778BB">
                    <w:rPr>
                      <w:rFonts w:cs="Arial"/>
                      <w:szCs w:val="18"/>
                      <w:lang w:val="fr-FR"/>
                    </w:rPr>
                    <w:t>:</w:t>
                  </w:r>
                </w:p>
                <w:p w14:paraId="7515BE4F" w14:textId="77777777" w:rsidR="00186DA8" w:rsidRPr="002778BB" w:rsidRDefault="00186DA8" w:rsidP="0033357E">
                  <w:pPr>
                    <w:pStyle w:val="CommentText"/>
                    <w:ind w:firstLine="720"/>
                    <w:rPr>
                      <w:i/>
                      <w:sz w:val="4"/>
                      <w:szCs w:val="4"/>
                      <w:lang w:val="fr-FR"/>
                    </w:rPr>
                  </w:pPr>
                </w:p>
                <w:p w14:paraId="7B4A72F4" w14:textId="337CF230" w:rsidR="00BA6110" w:rsidRPr="00CA1D23" w:rsidRDefault="00BA6110" w:rsidP="00BA6110">
                  <w:pPr>
                    <w:contextualSpacing/>
                    <w:jc w:val="both"/>
                    <w:rPr>
                      <w:rFonts w:asciiTheme="minorHAnsi" w:hAnsiTheme="minorHAnsi" w:cs="Arial"/>
                      <w:i/>
                      <w:szCs w:val="18"/>
                      <w:lang w:val="fr-FR"/>
                    </w:rPr>
                  </w:pPr>
                  <w:r w:rsidRPr="00CA1D23">
                    <w:rPr>
                      <w:rFonts w:asciiTheme="minorHAnsi" w:hAnsiTheme="minorHAnsi" w:cs="Arial"/>
                      <w:i/>
                      <w:szCs w:val="18"/>
                      <w:lang w:val="fr-FR"/>
                    </w:rPr>
                    <w:t xml:space="preserve">L'expression "associée aux" espèces migratrices permet de rendre compte de toute évaluation qui couvre les services écosystémiques des </w:t>
                  </w:r>
                  <w:r w:rsidR="00562101" w:rsidRPr="00CA1D23">
                    <w:rPr>
                      <w:rFonts w:asciiTheme="minorHAnsi" w:hAnsiTheme="minorHAnsi" w:cs="Arial"/>
                      <w:i/>
                      <w:szCs w:val="18"/>
                      <w:lang w:val="fr-FR"/>
                    </w:rPr>
                    <w:t>eco</w:t>
                  </w:r>
                  <w:r w:rsidRPr="00CA1D23">
                    <w:rPr>
                      <w:rFonts w:asciiTheme="minorHAnsi" w:hAnsiTheme="minorHAnsi" w:cs="Arial"/>
                      <w:i/>
                      <w:szCs w:val="18"/>
                      <w:lang w:val="fr-FR"/>
                    </w:rPr>
                    <w:t xml:space="preserve">systèmes, des habitats ou des assemblages d'espèces qui </w:t>
                  </w:r>
                  <w:r w:rsidRPr="00CA1D23">
                    <w:rPr>
                      <w:rFonts w:asciiTheme="minorHAnsi" w:hAnsiTheme="minorHAnsi" w:cs="Arial"/>
                      <w:i/>
                      <w:szCs w:val="18"/>
                      <w:u w:val="single"/>
                      <w:lang w:val="fr-FR"/>
                    </w:rPr>
                    <w:t>comprennent</w:t>
                  </w:r>
                  <w:r w:rsidRPr="00CA1D23">
                    <w:rPr>
                      <w:rFonts w:asciiTheme="minorHAnsi" w:hAnsiTheme="minorHAnsi" w:cs="Arial"/>
                      <w:i/>
                      <w:szCs w:val="18"/>
                      <w:lang w:val="fr-FR"/>
                    </w:rPr>
                    <w:t xml:space="preserve"> des espèces migratrices. La question n'est donc pas de s'attendre à ce que vous vous limitiez à des évaluations axées uniquement sur une ou plusieurs espèces migratrices.</w:t>
                  </w:r>
                </w:p>
                <w:p w14:paraId="7229063B" w14:textId="32F73DEA" w:rsidR="00BA6110" w:rsidRPr="00CA1D23" w:rsidRDefault="00FD05FD" w:rsidP="00BA6110">
                  <w:pPr>
                    <w:contextualSpacing/>
                    <w:jc w:val="both"/>
                    <w:rPr>
                      <w:rFonts w:asciiTheme="minorHAnsi" w:hAnsiTheme="minorHAnsi" w:cs="Arial"/>
                      <w:i/>
                      <w:szCs w:val="18"/>
                      <w:lang w:val="fr-FR"/>
                    </w:rPr>
                  </w:pPr>
                  <w:r w:rsidRPr="00CA1D23">
                    <w:rPr>
                      <w:rFonts w:asciiTheme="minorHAnsi" w:hAnsiTheme="minorHAnsi" w:cs="Arial"/>
                      <w:i/>
                      <w:szCs w:val="18"/>
                      <w:lang w:val="fr-FR"/>
                    </w:rPr>
                    <w:t>P</w:t>
                  </w:r>
                  <w:r w:rsidR="00BA6110" w:rsidRPr="00CA1D23">
                    <w:rPr>
                      <w:rFonts w:asciiTheme="minorHAnsi" w:hAnsiTheme="minorHAnsi" w:cs="Arial"/>
                      <w:i/>
                      <w:szCs w:val="18"/>
                      <w:lang w:val="fr-FR"/>
                    </w:rPr>
                    <w:t xml:space="preserve">our qu'une évaluation plus large de la biodiversité soit pertinente ici, les espèces migratrices concernées doivent apporter une contribution identifiable aux services écosystémiques concernés. </w:t>
                  </w:r>
                  <w:r w:rsidRPr="00CA1D23">
                    <w:rPr>
                      <w:rFonts w:asciiTheme="minorHAnsi" w:hAnsiTheme="minorHAnsi" w:cs="Arial"/>
                      <w:i/>
                      <w:szCs w:val="18"/>
                      <w:lang w:val="fr-FR"/>
                    </w:rPr>
                    <w:t>P</w:t>
                  </w:r>
                  <w:r w:rsidR="00BA6110" w:rsidRPr="00CA1D23">
                    <w:rPr>
                      <w:rFonts w:asciiTheme="minorHAnsi" w:hAnsiTheme="minorHAnsi" w:cs="Arial"/>
                      <w:i/>
                      <w:szCs w:val="18"/>
                      <w:lang w:val="fr-FR"/>
                    </w:rPr>
                    <w:t>ar exemple, de</w:t>
                  </w:r>
                  <w:r w:rsidRPr="00CA1D23">
                    <w:rPr>
                      <w:rFonts w:asciiTheme="minorHAnsi" w:hAnsiTheme="minorHAnsi" w:cs="Arial"/>
                      <w:i/>
                      <w:szCs w:val="18"/>
                      <w:lang w:val="fr-FR"/>
                    </w:rPr>
                    <w:t>s</w:t>
                  </w:r>
                  <w:r w:rsidR="00BA6110" w:rsidRPr="00CA1D23">
                    <w:rPr>
                      <w:rFonts w:asciiTheme="minorHAnsi" w:hAnsiTheme="minorHAnsi" w:cs="Arial"/>
                      <w:i/>
                      <w:szCs w:val="18"/>
                      <w:lang w:val="fr-FR"/>
                    </w:rPr>
                    <w:t xml:space="preserve"> contributions à la sécurité alimentaire, à la pollinisation,</w:t>
                  </w:r>
                  <w:r w:rsidRPr="00CA1D23">
                    <w:rPr>
                      <w:rFonts w:asciiTheme="minorHAnsi" w:hAnsiTheme="minorHAnsi" w:cs="Arial"/>
                      <w:i/>
                      <w:szCs w:val="18"/>
                      <w:lang w:val="fr-FR"/>
                    </w:rPr>
                    <w:t>au</w:t>
                  </w:r>
                  <w:r w:rsidR="00BA6110" w:rsidRPr="00CA1D23">
                    <w:rPr>
                      <w:rFonts w:asciiTheme="minorHAnsi" w:hAnsiTheme="minorHAnsi" w:cs="Arial"/>
                      <w:i/>
                      <w:szCs w:val="18"/>
                      <w:lang w:val="fr-FR"/>
                    </w:rPr>
                    <w:t xml:space="preserve"> touris</w:t>
                  </w:r>
                  <w:r w:rsidRPr="00CA1D23">
                    <w:rPr>
                      <w:rFonts w:asciiTheme="minorHAnsi" w:hAnsiTheme="minorHAnsi" w:cs="Arial"/>
                      <w:i/>
                      <w:szCs w:val="18"/>
                      <w:lang w:val="fr-FR"/>
                    </w:rPr>
                    <w:t>me</w:t>
                  </w:r>
                  <w:r w:rsidR="00BA6110" w:rsidRPr="00CA1D23">
                    <w:rPr>
                      <w:rFonts w:asciiTheme="minorHAnsi" w:hAnsiTheme="minorHAnsi" w:cs="Arial"/>
                      <w:i/>
                      <w:szCs w:val="18"/>
                      <w:lang w:val="fr-FR"/>
                    </w:rPr>
                    <w:t>, aux valeurs culturelles ou à d'autres formes de services écosystémiques.</w:t>
                  </w:r>
                </w:p>
                <w:p w14:paraId="2AE0EE8F" w14:textId="77777777" w:rsidR="00BA6110" w:rsidRPr="00CA1D23" w:rsidRDefault="00BA6110" w:rsidP="00BA6110">
                  <w:pPr>
                    <w:contextualSpacing/>
                    <w:jc w:val="both"/>
                    <w:rPr>
                      <w:rFonts w:asciiTheme="minorHAnsi" w:hAnsiTheme="minorHAnsi" w:cs="Arial"/>
                      <w:i/>
                      <w:szCs w:val="18"/>
                      <w:lang w:val="fr-FR"/>
                    </w:rPr>
                  </w:pPr>
                  <w:r w:rsidRPr="00CA1D23">
                    <w:rPr>
                      <w:rFonts w:asciiTheme="minorHAnsi" w:hAnsiTheme="minorHAnsi" w:cs="Arial"/>
                      <w:i/>
                      <w:szCs w:val="18"/>
                      <w:lang w:val="fr-FR"/>
                    </w:rPr>
                    <w:t>Notez également les aspects particuliers à prendre en compte qui sont spécifiés dans le libellé de l'objectif de la SPMS.</w:t>
                  </w:r>
                </w:p>
                <w:p w14:paraId="66039B27" w14:textId="5893CA66" w:rsidR="00186DA8" w:rsidRPr="00BA6110" w:rsidRDefault="00BA6110" w:rsidP="00BA6110">
                  <w:pPr>
                    <w:contextualSpacing/>
                    <w:jc w:val="both"/>
                    <w:rPr>
                      <w:rFonts w:cs="Arial"/>
                      <w:i/>
                      <w:szCs w:val="18"/>
                      <w:lang w:val="fr-FR"/>
                    </w:rPr>
                  </w:pPr>
                  <w:r w:rsidRPr="00CA1D23">
                    <w:rPr>
                      <w:rFonts w:asciiTheme="minorHAnsi" w:hAnsiTheme="minorHAnsi" w:cs="Arial"/>
                      <w:i/>
                      <w:szCs w:val="18"/>
                      <w:lang w:val="fr-FR"/>
                    </w:rPr>
                    <w:t>Pour la définition de la CMS de l'"état de conservation favorable", voir l'article I(1)(c) du texte de la Convention.</w:t>
                  </w:r>
                </w:p>
              </w:tc>
            </w:tr>
          </w:tbl>
          <w:p w14:paraId="750EEA26" w14:textId="77777777" w:rsidR="00C84C13" w:rsidRPr="00BA6110" w:rsidRDefault="00C84C13" w:rsidP="006B7D10">
            <w:pPr>
              <w:rPr>
                <w:rFonts w:asciiTheme="minorHAnsi" w:hAnsiTheme="minorHAnsi" w:cstheme="minorHAnsi"/>
                <w:color w:val="000000" w:themeColor="text1"/>
                <w:sz w:val="22"/>
                <w:szCs w:val="22"/>
                <w:lang w:val="fr-FR"/>
              </w:rPr>
            </w:pPr>
          </w:p>
          <w:p w14:paraId="5EAA0955" w14:textId="0E123403" w:rsidR="00C84C13" w:rsidRPr="00EF5D32" w:rsidRDefault="00541F59" w:rsidP="006B7D10">
            <w:pPr>
              <w:rPr>
                <w:rFonts w:asciiTheme="minorHAnsi" w:eastAsia="MS Mincho" w:hAnsiTheme="minorHAnsi" w:cstheme="minorHAnsi"/>
                <w:bCs/>
                <w:color w:val="4472C4" w:themeColor="accent1"/>
                <w:sz w:val="22"/>
                <w:szCs w:val="22"/>
                <w:lang w:val="fr-FR" w:eastAsia="ja-JP"/>
              </w:rPr>
            </w:pPr>
            <w:r w:rsidRPr="006A4027">
              <w:rPr>
                <w:rFonts w:asciiTheme="minorHAnsi" w:eastAsia="MS Mincho" w:hAnsiTheme="minorHAnsi" w:cstheme="minorHAnsi"/>
                <w:bCs/>
                <w:sz w:val="22"/>
                <w:szCs w:val="22"/>
                <w:lang w:val="fr-FR" w:eastAsia="ja-JP"/>
              </w:rPr>
              <w:t xml:space="preserve">Si </w:t>
            </w:r>
            <w:r w:rsidR="006B738E" w:rsidRPr="006A4027">
              <w:rPr>
                <w:rFonts w:asciiTheme="minorHAnsi" w:eastAsia="MS Mincho" w:hAnsiTheme="minorHAnsi" w:cstheme="minorHAnsi"/>
                <w:bCs/>
                <w:sz w:val="22"/>
                <w:szCs w:val="22"/>
                <w:lang w:val="fr-FR" w:eastAsia="ja-JP"/>
              </w:rPr>
              <w:t>‘</w:t>
            </w:r>
            <w:r w:rsidRPr="006A4027">
              <w:rPr>
                <w:rFonts w:asciiTheme="minorHAnsi" w:eastAsia="MS Mincho" w:hAnsiTheme="minorHAnsi" w:cstheme="minorHAnsi"/>
                <w:bCs/>
                <w:sz w:val="22"/>
                <w:szCs w:val="22"/>
                <w:lang w:val="fr-FR" w:eastAsia="ja-JP"/>
              </w:rPr>
              <w:t>oui</w:t>
            </w:r>
            <w:r w:rsidR="006B738E" w:rsidRPr="006A4027">
              <w:rPr>
                <w:rFonts w:asciiTheme="minorHAnsi" w:eastAsia="MS Mincho" w:hAnsiTheme="minorHAnsi" w:cstheme="minorHAnsi"/>
                <w:bCs/>
                <w:sz w:val="22"/>
                <w:szCs w:val="22"/>
                <w:lang w:val="fr-FR" w:eastAsia="ja-JP"/>
              </w:rPr>
              <w:t>’ ou ‘En partie/En cours d’</w:t>
            </w:r>
            <w:r w:rsidR="006B738E" w:rsidRPr="006A4027">
              <w:rPr>
                <w:rFonts w:asciiTheme="minorHAnsi" w:eastAsia="MS Mincho" w:hAnsiTheme="minorHAnsi" w:cstheme="minorHAnsi"/>
                <w:bCs/>
                <w:color w:val="000000"/>
                <w:sz w:val="22"/>
                <w:szCs w:val="22"/>
                <w:lang w:val="fr-FR" w:eastAsia="ja-JP"/>
              </w:rPr>
              <w:t>élaboration</w:t>
            </w:r>
            <w:r w:rsidR="006B738E" w:rsidRPr="006A4027">
              <w:rPr>
                <w:rFonts w:asciiTheme="minorHAnsi" w:eastAsia="MS Mincho" w:hAnsiTheme="minorHAnsi" w:cstheme="minorHAnsi"/>
                <w:bCs/>
                <w:sz w:val="22"/>
                <w:szCs w:val="22"/>
                <w:lang w:val="fr-FR" w:eastAsia="ja-JP"/>
              </w:rPr>
              <w:t>’</w:t>
            </w:r>
            <w:r w:rsidRPr="006A4027">
              <w:rPr>
                <w:rFonts w:asciiTheme="minorHAnsi" w:eastAsia="MS Mincho" w:hAnsiTheme="minorHAnsi" w:cstheme="minorHAnsi"/>
                <w:bCs/>
                <w:sz w:val="22"/>
                <w:szCs w:val="22"/>
                <w:lang w:val="fr-FR" w:eastAsia="ja-JP"/>
              </w:rPr>
              <w:t>,</w:t>
            </w:r>
            <w:r w:rsidRPr="00EF5D32">
              <w:rPr>
                <w:rFonts w:asciiTheme="minorHAnsi" w:eastAsia="MS Mincho" w:hAnsiTheme="minorHAnsi" w:cstheme="minorHAnsi"/>
                <w:bCs/>
                <w:sz w:val="22"/>
                <w:szCs w:val="22"/>
                <w:lang w:val="fr-FR" w:eastAsia="ja-JP"/>
              </w:rPr>
              <w:t xml:space="preserve"> veuillez </w:t>
            </w:r>
            <w:r w:rsidR="00FD05FD">
              <w:rPr>
                <w:rFonts w:asciiTheme="minorHAnsi" w:eastAsia="MS Mincho" w:hAnsiTheme="minorHAnsi" w:cstheme="minorHAnsi"/>
                <w:bCs/>
                <w:sz w:val="22"/>
                <w:szCs w:val="22"/>
                <w:lang w:val="fr-FR" w:eastAsia="ja-JP"/>
              </w:rPr>
              <w:t>détailler</w:t>
            </w:r>
            <w:r w:rsidRPr="00EF5D32">
              <w:rPr>
                <w:rFonts w:asciiTheme="minorHAnsi" w:eastAsia="MS Mincho" w:hAnsiTheme="minorHAnsi" w:cstheme="minorHAnsi"/>
                <w:bCs/>
                <w:sz w:val="22"/>
                <w:szCs w:val="22"/>
                <w:lang w:val="fr-FR" w:eastAsia="ja-JP"/>
              </w:rPr>
              <w:t xml:space="preserve"> (y compris les références des sources, le cas échéant)</w:t>
            </w:r>
            <w:r w:rsidRPr="00EF5D32">
              <w:rPr>
                <w:rFonts w:asciiTheme="minorHAnsi" w:eastAsia="MS Mincho" w:hAnsiTheme="minorHAnsi" w:cstheme="minorHAnsi"/>
                <w:bCs/>
                <w:sz w:val="22"/>
                <w:szCs w:val="22"/>
                <w:lang w:val="fr-FR" w:eastAsia="ja-JP"/>
              </w:rPr>
              <w:br/>
            </w:r>
            <w:r w:rsidR="00225256" w:rsidRPr="00EF5D32">
              <w:rPr>
                <w:rFonts w:asciiTheme="minorHAnsi" w:eastAsia="MS Mincho" w:hAnsiTheme="minorHAnsi" w:cstheme="minorHAnsi"/>
                <w:bCs/>
                <w:color w:val="4472C4" w:themeColor="accent1"/>
                <w:sz w:val="22"/>
                <w:szCs w:val="22"/>
                <w:lang w:val="fr-FR" w:eastAsia="ja-JP"/>
              </w:rPr>
              <w:t>[texte libre]</w:t>
            </w:r>
          </w:p>
          <w:p w14:paraId="39400942" w14:textId="46ADBA95" w:rsidR="00C84C13" w:rsidRPr="00C8412F" w:rsidRDefault="00C84C13" w:rsidP="006B7D10">
            <w:pPr>
              <w:rPr>
                <w:rFonts w:asciiTheme="minorHAnsi" w:hAnsiTheme="minorHAnsi" w:cstheme="minorHAnsi"/>
                <w:color w:val="000000" w:themeColor="text1"/>
                <w:sz w:val="22"/>
                <w:szCs w:val="22"/>
                <w:lang w:val="fr-FR"/>
              </w:rPr>
            </w:pPr>
          </w:p>
        </w:tc>
      </w:tr>
    </w:tbl>
    <w:p w14:paraId="192B184A" w14:textId="354F4B0D" w:rsidR="00C84C13" w:rsidRPr="00C8412F" w:rsidRDefault="00C84C13">
      <w:pPr>
        <w:rPr>
          <w:lang w:val="fr-FR"/>
        </w:rPr>
      </w:pPr>
    </w:p>
    <w:p w14:paraId="3DFF12FB" w14:textId="6448E41C" w:rsidR="00FD05FD" w:rsidRPr="00C8412F" w:rsidRDefault="00FD05FD">
      <w:pPr>
        <w:rPr>
          <w:lang w:val="fr-FR"/>
        </w:rPr>
      </w:pPr>
      <w:r w:rsidRPr="00C8412F">
        <w:rPr>
          <w:lang w:val="fr-FR"/>
        </w:rPr>
        <w:br w:type="page"/>
      </w:r>
    </w:p>
    <w:p w14:paraId="5B63F97C" w14:textId="77777777" w:rsidR="00FD05FD" w:rsidRPr="00C8412F" w:rsidRDefault="00FD05FD">
      <w:pPr>
        <w:rPr>
          <w:lang w:val="fr-FR"/>
        </w:rPr>
      </w:pPr>
    </w:p>
    <w:tbl>
      <w:tblPr>
        <w:tblStyle w:val="TableGrid"/>
        <w:tblW w:w="0" w:type="auto"/>
        <w:tblCellMar>
          <w:top w:w="85" w:type="dxa"/>
        </w:tblCellMar>
        <w:tblLook w:val="04A0" w:firstRow="1" w:lastRow="0" w:firstColumn="1" w:lastColumn="0" w:noHBand="0" w:noVBand="1"/>
      </w:tblPr>
      <w:tblGrid>
        <w:gridCol w:w="9010"/>
      </w:tblGrid>
      <w:tr w:rsidR="005464C6" w:rsidRPr="002778BB" w14:paraId="062F2D34" w14:textId="77777777" w:rsidTr="00206472">
        <w:tc>
          <w:tcPr>
            <w:tcW w:w="9010" w:type="dxa"/>
            <w:shd w:val="clear" w:color="auto" w:fill="1F4E79" w:themeFill="accent5" w:themeFillShade="80"/>
          </w:tcPr>
          <w:p w14:paraId="1CD4995C" w14:textId="0EBDD269" w:rsidR="006B7D10" w:rsidRPr="008619C3" w:rsidRDefault="00C26ABA" w:rsidP="00F1793D">
            <w:pPr>
              <w:jc w:val="center"/>
              <w:rPr>
                <w:rFonts w:asciiTheme="minorHAnsi" w:eastAsia="MS Mincho" w:hAnsiTheme="minorHAnsi" w:cstheme="minorHAnsi"/>
                <w:color w:val="FFFFFF" w:themeColor="background1"/>
                <w:sz w:val="32"/>
                <w:szCs w:val="32"/>
                <w:lang w:val="it-IT"/>
              </w:rPr>
            </w:pPr>
            <w:bookmarkStart w:id="30" w:name="_Toc1468937"/>
            <w:r>
              <w:rPr>
                <w:rStyle w:val="Heading1Char"/>
                <w:rFonts w:asciiTheme="minorHAnsi" w:hAnsiTheme="minorHAnsi" w:cstheme="minorHAnsi"/>
                <w:lang w:val="it-IT"/>
              </w:rPr>
              <w:t xml:space="preserve">XV. </w:t>
            </w:r>
            <w:r w:rsidR="00740760" w:rsidRPr="008619C3">
              <w:rPr>
                <w:rStyle w:val="Heading1Char"/>
                <w:rFonts w:asciiTheme="minorHAnsi" w:hAnsiTheme="minorHAnsi" w:cstheme="minorHAnsi"/>
                <w:lang w:val="it-IT"/>
              </w:rPr>
              <w:t>SAUVEGARDE DE LA DIVERSITÉ GÉNÉTIQUE</w:t>
            </w:r>
            <w:bookmarkEnd w:id="30"/>
          </w:p>
          <w:p w14:paraId="758EE68A" w14:textId="7F73B7C3" w:rsidR="006B7D10" w:rsidRPr="008619C3" w:rsidRDefault="006B7D10" w:rsidP="0040169C">
            <w:pPr>
              <w:jc w:val="center"/>
              <w:rPr>
                <w:rFonts w:asciiTheme="minorHAnsi" w:eastAsia="MS Mincho" w:hAnsiTheme="minorHAnsi" w:cstheme="minorHAnsi"/>
                <w:color w:val="FFFFFF" w:themeColor="background1"/>
                <w:sz w:val="22"/>
                <w:szCs w:val="22"/>
                <w:lang w:val="fr-FR"/>
              </w:rPr>
            </w:pPr>
            <w:r w:rsidRPr="008619C3">
              <w:rPr>
                <w:rFonts w:asciiTheme="minorHAnsi" w:eastAsia="MS Mincho" w:hAnsiTheme="minorHAnsi" w:cstheme="minorHAnsi"/>
                <w:i/>
                <w:color w:val="FFFFFF" w:themeColor="background1"/>
                <w:sz w:val="22"/>
                <w:szCs w:val="22"/>
                <w:lang w:val="fr-FR"/>
              </w:rPr>
              <w:t xml:space="preserve">(SPMS </w:t>
            </w:r>
            <w:r w:rsidR="00B846EC" w:rsidRPr="008619C3">
              <w:rPr>
                <w:rFonts w:asciiTheme="minorHAnsi" w:eastAsia="MS Mincho" w:hAnsiTheme="minorHAnsi" w:cstheme="minorHAnsi"/>
                <w:i/>
                <w:color w:val="FFFFFF" w:themeColor="background1"/>
                <w:sz w:val="22"/>
                <w:szCs w:val="22"/>
                <w:lang w:val="fr-FR"/>
              </w:rPr>
              <w:t>Objectif</w:t>
            </w:r>
            <w:r w:rsidRPr="008619C3">
              <w:rPr>
                <w:rFonts w:asciiTheme="minorHAnsi" w:eastAsia="MS Mincho" w:hAnsiTheme="minorHAnsi" w:cstheme="minorHAnsi"/>
                <w:i/>
                <w:color w:val="FFFFFF" w:themeColor="background1"/>
                <w:sz w:val="22"/>
                <w:szCs w:val="22"/>
                <w:lang w:val="fr-FR"/>
              </w:rPr>
              <w:t xml:space="preserve"> 12</w:t>
            </w:r>
            <w:r w:rsidR="00776C9A" w:rsidRPr="008619C3">
              <w:rPr>
                <w:rFonts w:asciiTheme="minorHAnsi" w:eastAsia="MS Mincho" w:hAnsiTheme="minorHAnsi" w:cstheme="minorHAnsi"/>
                <w:i/>
                <w:color w:val="FFFFFF" w:themeColor="background1"/>
                <w:sz w:val="22"/>
                <w:szCs w:val="22"/>
                <w:lang w:val="fr-FR"/>
              </w:rPr>
              <w:t xml:space="preserve"> : </w:t>
            </w:r>
            <w:r w:rsidR="00B846EC" w:rsidRPr="008619C3">
              <w:rPr>
                <w:rFonts w:asciiTheme="minorHAnsi" w:eastAsia="MS Mincho" w:hAnsiTheme="minorHAnsi" w:cstheme="minorHAnsi"/>
                <w:i/>
                <w:color w:val="FFFFFF" w:themeColor="background1"/>
                <w:sz w:val="22"/>
                <w:szCs w:val="22"/>
                <w:lang w:val="fr-FR"/>
              </w:rPr>
              <w:t>La diversité génétique des populations sauvages d’espèces migratrices est sauvegardée, et des stratégies ont été élaborées et mises en oeuvre pour réduire au minimum l’érosion génétique.</w:t>
            </w:r>
          </w:p>
        </w:tc>
      </w:tr>
      <w:tr w:rsidR="00C84C13" w:rsidRPr="002778BB" w14:paraId="710A293E" w14:textId="77777777" w:rsidTr="00206472">
        <w:tc>
          <w:tcPr>
            <w:tcW w:w="9010" w:type="dxa"/>
          </w:tcPr>
          <w:p w14:paraId="26A7AEE8" w14:textId="004AFBF4" w:rsidR="007527E9" w:rsidRPr="00EF5D32" w:rsidRDefault="008D712A" w:rsidP="00EF3D95">
            <w:pPr>
              <w:pStyle w:val="PlainText"/>
              <w:jc w:val="both"/>
              <w:rPr>
                <w:rFonts w:asciiTheme="minorHAnsi" w:eastAsia="MS Mincho" w:hAnsiTheme="minorHAnsi" w:cstheme="minorHAnsi"/>
                <w:bCs/>
                <w:color w:val="000000"/>
                <w:sz w:val="22"/>
                <w:szCs w:val="22"/>
                <w:lang w:val="fr-FR" w:eastAsia="ja-JP"/>
              </w:rPr>
            </w:pPr>
            <w:r>
              <w:rPr>
                <w:rFonts w:asciiTheme="minorHAnsi" w:eastAsia="MS Mincho" w:hAnsiTheme="minorHAnsi" w:cstheme="minorHAnsi"/>
                <w:bCs/>
                <w:color w:val="000000"/>
                <w:sz w:val="22"/>
                <w:szCs w:val="22"/>
                <w:lang w:val="fr-FR" w:eastAsia="ja-JP"/>
              </w:rPr>
              <w:t xml:space="preserve">XV.1 </w:t>
            </w:r>
            <w:r w:rsidR="007527E9" w:rsidRPr="00EF5D32">
              <w:rPr>
                <w:rFonts w:asciiTheme="minorHAnsi" w:eastAsia="MS Mincho" w:hAnsiTheme="minorHAnsi" w:cstheme="minorHAnsi"/>
                <w:bCs/>
                <w:color w:val="000000"/>
                <w:sz w:val="22"/>
                <w:szCs w:val="22"/>
                <w:lang w:val="fr-FR" w:eastAsia="ja-JP"/>
              </w:rPr>
              <w:t xml:space="preserve">Des stratégies pertinentes pour les espèces migratrices sont-elles élaborées ou mises en œuvre pour minimiser l'érosion génétique de </w:t>
            </w:r>
            <w:r w:rsidR="007F29F8" w:rsidRPr="00EF5D32">
              <w:rPr>
                <w:rFonts w:asciiTheme="minorHAnsi" w:eastAsia="MS Mincho" w:hAnsiTheme="minorHAnsi" w:cstheme="minorHAnsi"/>
                <w:bCs/>
                <w:color w:val="000000"/>
                <w:sz w:val="22"/>
                <w:szCs w:val="22"/>
                <w:lang w:val="fr-FR" w:eastAsia="ja-JP"/>
              </w:rPr>
              <w:t>la biodiversité dans votre pays</w:t>
            </w:r>
            <w:r w:rsidR="004B00CE">
              <w:rPr>
                <w:rFonts w:asciiTheme="minorHAnsi" w:eastAsia="MS Mincho" w:hAnsiTheme="minorHAnsi" w:cstheme="minorHAnsi"/>
                <w:bCs/>
                <w:color w:val="000000"/>
                <w:sz w:val="22"/>
                <w:szCs w:val="22"/>
                <w:lang w:val="fr-FR" w:eastAsia="ja-JP"/>
              </w:rPr>
              <w:t xml:space="preserve"> </w:t>
            </w:r>
            <w:r w:rsidR="007527E9" w:rsidRPr="00EF5D32">
              <w:rPr>
                <w:rFonts w:asciiTheme="minorHAnsi" w:eastAsia="MS Mincho" w:hAnsiTheme="minorHAnsi" w:cstheme="minorHAnsi"/>
                <w:bCs/>
                <w:color w:val="000000"/>
                <w:sz w:val="22"/>
                <w:szCs w:val="22"/>
                <w:lang w:val="fr-FR" w:eastAsia="ja-JP"/>
              </w:rPr>
              <w:t>?</w:t>
            </w:r>
          </w:p>
          <w:p w14:paraId="4354D2CD" w14:textId="39597C5E" w:rsidR="00C84C13" w:rsidRPr="008619C3" w:rsidRDefault="007527E9" w:rsidP="005D1DBF">
            <w:pPr>
              <w:pStyle w:val="ListParagraph"/>
              <w:numPr>
                <w:ilvl w:val="0"/>
                <w:numId w:val="27"/>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4D2D1BFF" w14:textId="3904FFCF" w:rsidR="00C84C13" w:rsidRPr="008619C3" w:rsidRDefault="00C84C13" w:rsidP="005D1DBF">
            <w:pPr>
              <w:pStyle w:val="ListParagraph"/>
              <w:numPr>
                <w:ilvl w:val="0"/>
                <w:numId w:val="27"/>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7527E9" w:rsidRPr="008619C3">
              <w:rPr>
                <w:rFonts w:asciiTheme="minorHAnsi" w:hAnsiTheme="minorHAnsi" w:cstheme="minorHAnsi"/>
                <w:color w:val="000000" w:themeColor="text1"/>
                <w:sz w:val="22"/>
                <w:szCs w:val="22"/>
              </w:rPr>
              <w:t>n</w:t>
            </w:r>
          </w:p>
          <w:p w14:paraId="7CD31E3F" w14:textId="77777777" w:rsidR="00C84C13" w:rsidRPr="008619C3" w:rsidRDefault="00C84C13" w:rsidP="006B7D10">
            <w:pPr>
              <w:rPr>
                <w:rFonts w:asciiTheme="minorHAnsi" w:hAnsiTheme="minorHAnsi" w:cstheme="minorHAnsi"/>
                <w:color w:val="000000" w:themeColor="text1"/>
                <w:sz w:val="22"/>
                <w:szCs w:val="22"/>
              </w:rPr>
            </w:pPr>
          </w:p>
          <w:p w14:paraId="0215FB77" w14:textId="2E0B4CA1" w:rsidR="00C84C13" w:rsidRPr="00EF5D32" w:rsidRDefault="007527E9" w:rsidP="00DC2687">
            <w:pPr>
              <w:spacing w:after="40"/>
              <w:rPr>
                <w:rFonts w:asciiTheme="minorHAnsi" w:eastAsia="MS Mincho" w:hAnsiTheme="minorHAnsi" w:cstheme="minorHAnsi"/>
                <w:sz w:val="22"/>
                <w:szCs w:val="22"/>
                <w:lang w:val="fr-FR" w:eastAsia="ja-JP"/>
              </w:rPr>
            </w:pPr>
            <w:r w:rsidRPr="00EF5D32">
              <w:rPr>
                <w:rFonts w:asciiTheme="minorHAnsi" w:hAnsiTheme="minorHAnsi" w:cstheme="minorHAnsi"/>
                <w:color w:val="000000" w:themeColor="text1"/>
                <w:sz w:val="22"/>
                <w:szCs w:val="22"/>
                <w:lang w:val="fr-FR"/>
              </w:rPr>
              <w:t>Si oui, veuillez sélectionner les stratégies pertinentes:</w:t>
            </w:r>
            <w:r w:rsidRPr="00EF5D32">
              <w:rPr>
                <w:rFonts w:asciiTheme="minorHAnsi" w:eastAsia="MS Mincho" w:hAnsiTheme="minorHAnsi" w:cstheme="minorHAnsi"/>
                <w:color w:val="000000" w:themeColor="text1"/>
                <w:sz w:val="22"/>
                <w:szCs w:val="22"/>
                <w:lang w:val="fr-FR"/>
              </w:rPr>
              <w:t xml:space="preserve"> </w:t>
            </w:r>
            <w:r w:rsidRPr="00EF5D32">
              <w:rPr>
                <w:rFonts w:asciiTheme="minorHAnsi" w:eastAsia="MS Mincho" w:hAnsiTheme="minorHAnsi" w:cstheme="minorHAnsi"/>
                <w:sz w:val="22"/>
                <w:szCs w:val="22"/>
                <w:lang w:val="fr-FR" w:eastAsia="ja-JP"/>
              </w:rPr>
              <w:t>(cochez tout ce qui s'applique)</w:t>
            </w:r>
          </w:p>
          <w:p w14:paraId="60FADCA8" w14:textId="57B07091" w:rsidR="007527E9" w:rsidRPr="008619C3" w:rsidRDefault="004B00CE" w:rsidP="007527E9">
            <w:pPr>
              <w:pStyle w:val="ListParagraph"/>
              <w:numPr>
                <w:ilvl w:val="0"/>
                <w:numId w:val="28"/>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É</w:t>
            </w:r>
            <w:r w:rsidRPr="008619C3">
              <w:rPr>
                <w:rFonts w:asciiTheme="minorHAnsi" w:hAnsiTheme="minorHAnsi" w:cstheme="minorHAnsi"/>
                <w:color w:val="000000" w:themeColor="text1"/>
                <w:sz w:val="22"/>
                <w:szCs w:val="22"/>
              </w:rPr>
              <w:t xml:space="preserve">levage </w:t>
            </w:r>
            <w:r w:rsidR="007527E9" w:rsidRPr="008619C3">
              <w:rPr>
                <w:rFonts w:asciiTheme="minorHAnsi" w:hAnsiTheme="minorHAnsi" w:cstheme="minorHAnsi"/>
                <w:color w:val="000000" w:themeColor="text1"/>
                <w:sz w:val="22"/>
                <w:szCs w:val="22"/>
              </w:rPr>
              <w:t>en captivité</w:t>
            </w:r>
          </w:p>
          <w:p w14:paraId="3922D5CB" w14:textId="26DB5BF8" w:rsidR="007527E9" w:rsidRPr="00EF5D32" w:rsidRDefault="004B00CE" w:rsidP="007527E9">
            <w:pPr>
              <w:pStyle w:val="ListParagraph"/>
              <w:numPr>
                <w:ilvl w:val="0"/>
                <w:numId w:val="28"/>
              </w:numPr>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t>É</w:t>
            </w:r>
            <w:r w:rsidR="007527E9" w:rsidRPr="00EF5D32">
              <w:rPr>
                <w:rFonts w:asciiTheme="minorHAnsi" w:hAnsiTheme="minorHAnsi" w:cstheme="minorHAnsi"/>
                <w:color w:val="000000" w:themeColor="text1"/>
                <w:sz w:val="22"/>
                <w:szCs w:val="22"/>
                <w:lang w:val="fr-FR"/>
              </w:rPr>
              <w:t>levage en captivité et mise en liberté</w:t>
            </w:r>
          </w:p>
          <w:p w14:paraId="6F38622D" w14:textId="48641388" w:rsidR="007527E9" w:rsidRPr="008D712A" w:rsidRDefault="004B00CE" w:rsidP="007527E9">
            <w:pPr>
              <w:pStyle w:val="ListParagraph"/>
              <w:numPr>
                <w:ilvl w:val="0"/>
                <w:numId w:val="28"/>
              </w:numPr>
              <w:rPr>
                <w:rFonts w:asciiTheme="minorHAnsi" w:hAnsiTheme="minorHAnsi" w:cstheme="minorHAnsi"/>
                <w:color w:val="000000" w:themeColor="text1"/>
                <w:sz w:val="22"/>
                <w:szCs w:val="22"/>
                <w:lang w:val="fr-FR"/>
              </w:rPr>
            </w:pPr>
            <w:r w:rsidRPr="008D712A">
              <w:rPr>
                <w:rFonts w:asciiTheme="minorHAnsi" w:hAnsiTheme="minorHAnsi" w:cstheme="minorHAnsi"/>
                <w:color w:val="000000" w:themeColor="text1"/>
                <w:sz w:val="22"/>
                <w:szCs w:val="22"/>
                <w:lang w:val="fr-FR"/>
              </w:rPr>
              <w:t>R</w:t>
            </w:r>
            <w:r w:rsidR="007527E9" w:rsidRPr="008D712A">
              <w:rPr>
                <w:rFonts w:asciiTheme="minorHAnsi" w:hAnsiTheme="minorHAnsi" w:cstheme="minorHAnsi"/>
                <w:color w:val="000000" w:themeColor="text1"/>
                <w:sz w:val="22"/>
                <w:szCs w:val="22"/>
                <w:lang w:val="fr-FR"/>
              </w:rPr>
              <w:t>echerche sur le typage génétique</w:t>
            </w:r>
          </w:p>
          <w:p w14:paraId="674A8483" w14:textId="424E2B76" w:rsidR="003776A4" w:rsidRPr="006A4027" w:rsidRDefault="004B00CE" w:rsidP="007527E9">
            <w:pPr>
              <w:pStyle w:val="ListParagraph"/>
              <w:numPr>
                <w:ilvl w:val="0"/>
                <w:numId w:val="28"/>
              </w:numPr>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t>L</w:t>
            </w:r>
            <w:r w:rsidR="003776A4" w:rsidRPr="006A4027">
              <w:rPr>
                <w:rFonts w:asciiTheme="minorHAnsi" w:hAnsiTheme="minorHAnsi" w:cstheme="minorHAnsi"/>
                <w:color w:val="000000" w:themeColor="text1"/>
                <w:sz w:val="22"/>
                <w:szCs w:val="22"/>
                <w:lang w:val="fr-FR"/>
              </w:rPr>
              <w:t>es archives/</w:t>
            </w:r>
            <w:r w:rsidR="003776A4" w:rsidRPr="003776A4">
              <w:rPr>
                <w:rFonts w:asciiTheme="minorHAnsi" w:hAnsiTheme="minorHAnsi" w:cstheme="minorHAnsi"/>
                <w:color w:val="000000" w:themeColor="text1"/>
                <w:sz w:val="22"/>
                <w:szCs w:val="22"/>
                <w:lang w:val="fr-FR"/>
              </w:rPr>
              <w:t xml:space="preserve"> référentiels de matériel reproductif</w:t>
            </w:r>
          </w:p>
          <w:p w14:paraId="06C24C5B" w14:textId="6B41FB7A" w:rsidR="00FD05FD" w:rsidRPr="00FD05FD" w:rsidRDefault="007527E9" w:rsidP="00FD05FD">
            <w:pPr>
              <w:pStyle w:val="ListParagraph"/>
              <w:numPr>
                <w:ilvl w:val="0"/>
                <w:numId w:val="28"/>
              </w:num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Autre (veuillez préciser</w:t>
            </w:r>
            <w:r w:rsidRPr="008619C3">
              <w:rPr>
                <w:rFonts w:asciiTheme="minorHAnsi" w:hAnsiTheme="minorHAnsi" w:cstheme="minorHAnsi"/>
                <w:sz w:val="22"/>
                <w:szCs w:val="22"/>
                <w:lang w:val="it-IT"/>
              </w:rPr>
              <w:t>)</w:t>
            </w:r>
            <w:r w:rsidR="007F29F8" w:rsidRPr="008619C3">
              <w:rPr>
                <w:rFonts w:asciiTheme="minorHAnsi" w:hAnsiTheme="minorHAnsi" w:cstheme="minorHAnsi"/>
                <w:sz w:val="22"/>
                <w:szCs w:val="22"/>
                <w:lang w:val="it-IT"/>
              </w:rPr>
              <w:t xml:space="preserve">  </w:t>
            </w:r>
            <w:r w:rsidRPr="008619C3">
              <w:rPr>
                <w:rFonts w:asciiTheme="minorHAnsi" w:hAnsiTheme="minorHAnsi" w:cstheme="minorHAnsi"/>
                <w:color w:val="4472C4" w:themeColor="accent1"/>
                <w:sz w:val="22"/>
                <w:szCs w:val="22"/>
                <w:lang w:val="it-IT"/>
              </w:rPr>
              <w:t>[texte libre]</w:t>
            </w:r>
          </w:p>
          <w:p w14:paraId="5D596B88" w14:textId="36B8BE9A" w:rsidR="00FD05FD" w:rsidRDefault="00FD05FD" w:rsidP="00FD05FD">
            <w:pPr>
              <w:rPr>
                <w:rFonts w:asciiTheme="minorHAnsi" w:hAnsiTheme="minorHAnsi" w:cstheme="minorHAnsi"/>
                <w:color w:val="000000" w:themeColor="text1"/>
                <w:sz w:val="22"/>
                <w:szCs w:val="22"/>
                <w:lang w:val="it-IT"/>
              </w:rPr>
            </w:pPr>
          </w:p>
          <w:p w14:paraId="6874E1B9" w14:textId="77777777" w:rsidR="00FD05FD" w:rsidRPr="00FD05FD" w:rsidRDefault="00FD05FD" w:rsidP="00FD05FD">
            <w:pPr>
              <w:rPr>
                <w:rFonts w:asciiTheme="minorHAnsi" w:hAnsiTheme="minorHAnsi" w:cstheme="minorHAnsi"/>
                <w:color w:val="000000" w:themeColor="text1"/>
                <w:sz w:val="22"/>
                <w:szCs w:val="22"/>
                <w:lang w:val="it-IT"/>
              </w:rPr>
            </w:pPr>
          </w:p>
          <w:p w14:paraId="5F209E29" w14:textId="77777777" w:rsidR="00FD05FD" w:rsidRPr="00FD05FD" w:rsidRDefault="00FD05FD" w:rsidP="00FD05FD">
            <w:pPr>
              <w:pStyle w:val="ListParagraph"/>
              <w:ind w:left="22"/>
              <w:rPr>
                <w:rFonts w:asciiTheme="minorHAnsi" w:hAnsiTheme="minorHAnsi" w:cstheme="minorHAnsi"/>
                <w:color w:val="000000" w:themeColor="text1"/>
                <w:sz w:val="22"/>
                <w:szCs w:val="22"/>
                <w:lang w:val="it-IT"/>
              </w:rPr>
            </w:pPr>
            <w:r>
              <w:rPr>
                <w:rFonts w:asciiTheme="minorHAnsi" w:hAnsiTheme="minorHAnsi" w:cstheme="minorHAnsi"/>
                <w:color w:val="000000" w:themeColor="text1"/>
                <w:sz w:val="22"/>
                <w:szCs w:val="22"/>
                <w:lang w:val="it-IT"/>
              </w:rPr>
              <w:t xml:space="preserve">XV.2 </w:t>
            </w:r>
            <w:r w:rsidRPr="00FD05FD">
              <w:rPr>
                <w:rFonts w:asciiTheme="minorHAnsi" w:hAnsiTheme="minorHAnsi" w:cstheme="minorHAnsi"/>
                <w:color w:val="000000" w:themeColor="text1"/>
                <w:sz w:val="22"/>
                <w:szCs w:val="22"/>
                <w:lang w:val="it-IT"/>
              </w:rPr>
              <w:t>Veuillez décrire ces stratégies :</w:t>
            </w:r>
          </w:p>
          <w:p w14:paraId="01607EAA" w14:textId="77777777" w:rsidR="00FD05FD" w:rsidRPr="00EF3D95" w:rsidRDefault="00FD05FD" w:rsidP="00FD05FD">
            <w:pPr>
              <w:pStyle w:val="ListParagraph"/>
              <w:ind w:left="22"/>
              <w:rPr>
                <w:rFonts w:asciiTheme="minorHAnsi" w:hAnsiTheme="minorHAnsi" w:cstheme="minorHAnsi"/>
                <w:color w:val="0070C0"/>
                <w:sz w:val="22"/>
                <w:szCs w:val="22"/>
                <w:lang w:val="it-IT"/>
              </w:rPr>
            </w:pPr>
            <w:r w:rsidRPr="00EF3D95">
              <w:rPr>
                <w:rFonts w:asciiTheme="minorHAnsi" w:hAnsiTheme="minorHAnsi" w:cstheme="minorHAnsi"/>
                <w:color w:val="0070C0"/>
                <w:sz w:val="22"/>
                <w:szCs w:val="22"/>
                <w:lang w:val="it-IT"/>
              </w:rPr>
              <w:t>[la question n'apparaîtra que pour les actions sélectionnées ci-dessus].</w:t>
            </w:r>
          </w:p>
          <w:p w14:paraId="6DE7E538" w14:textId="77777777" w:rsidR="00FD05FD" w:rsidRPr="00FD05FD" w:rsidRDefault="00FD05FD" w:rsidP="00FD05FD">
            <w:pPr>
              <w:pStyle w:val="ListParagraph"/>
              <w:ind w:left="22"/>
              <w:rPr>
                <w:rFonts w:asciiTheme="minorHAnsi" w:hAnsiTheme="minorHAnsi" w:cstheme="minorHAnsi"/>
                <w:color w:val="000000" w:themeColor="text1"/>
                <w:sz w:val="22"/>
                <w:szCs w:val="22"/>
                <w:lang w:val="it-IT"/>
              </w:rPr>
            </w:pPr>
          </w:p>
          <w:p w14:paraId="74518EA7" w14:textId="77777777" w:rsidR="00FD05FD" w:rsidRPr="00EF3D95" w:rsidRDefault="00FD05FD" w:rsidP="00FD05FD">
            <w:pPr>
              <w:pStyle w:val="ListParagraph"/>
              <w:ind w:left="22"/>
              <w:rPr>
                <w:rFonts w:asciiTheme="minorHAnsi" w:hAnsiTheme="minorHAnsi" w:cstheme="minorHAnsi"/>
                <w:color w:val="0070C0"/>
                <w:sz w:val="22"/>
                <w:szCs w:val="22"/>
                <w:lang w:val="it-IT"/>
              </w:rPr>
            </w:pPr>
            <w:r w:rsidRPr="00EF3D95">
              <w:rPr>
                <w:rFonts w:asciiTheme="minorHAnsi" w:hAnsiTheme="minorHAnsi" w:cstheme="minorHAnsi"/>
                <w:color w:val="0070C0"/>
                <w:sz w:val="22"/>
                <w:szCs w:val="22"/>
                <w:lang w:val="it-IT"/>
              </w:rPr>
              <w:t>Par exemple</w:t>
            </w:r>
          </w:p>
          <w:p w14:paraId="77DA850A" w14:textId="77777777" w:rsidR="00FD05FD" w:rsidRPr="00EF3D95" w:rsidRDefault="00FD05FD" w:rsidP="00FD05FD">
            <w:pPr>
              <w:pStyle w:val="ListParagraph"/>
              <w:ind w:left="22"/>
              <w:rPr>
                <w:rFonts w:asciiTheme="minorHAnsi" w:hAnsiTheme="minorHAnsi" w:cstheme="minorHAnsi"/>
                <w:b/>
                <w:bCs/>
                <w:color w:val="000000" w:themeColor="text1"/>
                <w:sz w:val="22"/>
                <w:szCs w:val="22"/>
                <w:lang w:val="it-IT"/>
              </w:rPr>
            </w:pPr>
            <w:r w:rsidRPr="00EF3D95">
              <w:rPr>
                <w:rFonts w:asciiTheme="minorHAnsi" w:hAnsiTheme="minorHAnsi" w:cstheme="minorHAnsi"/>
                <w:b/>
                <w:bCs/>
                <w:color w:val="000000" w:themeColor="text1"/>
                <w:sz w:val="22"/>
                <w:szCs w:val="22"/>
                <w:lang w:val="it-IT"/>
              </w:rPr>
              <w:t>Élevage en captivité</w:t>
            </w:r>
          </w:p>
          <w:p w14:paraId="152ED1E3" w14:textId="77777777" w:rsidR="00FD05FD" w:rsidRPr="00EF3D95" w:rsidRDefault="00FD05FD" w:rsidP="00FD05FD">
            <w:pPr>
              <w:pStyle w:val="ListParagraph"/>
              <w:ind w:left="22"/>
              <w:rPr>
                <w:rFonts w:asciiTheme="minorHAnsi" w:hAnsiTheme="minorHAnsi" w:cstheme="minorHAnsi"/>
                <w:color w:val="0070C0"/>
                <w:sz w:val="22"/>
                <w:szCs w:val="22"/>
                <w:lang w:val="it-IT"/>
              </w:rPr>
            </w:pPr>
            <w:r w:rsidRPr="00EF3D95">
              <w:rPr>
                <w:rFonts w:asciiTheme="minorHAnsi" w:hAnsiTheme="minorHAnsi" w:cstheme="minorHAnsi"/>
                <w:color w:val="0070C0"/>
                <w:sz w:val="22"/>
                <w:szCs w:val="22"/>
                <w:lang w:val="it-IT"/>
              </w:rPr>
              <w:t>[Texte libre]</w:t>
            </w:r>
          </w:p>
          <w:p w14:paraId="4036B1AE" w14:textId="77777777" w:rsidR="00FD05FD" w:rsidRPr="00FD05FD" w:rsidRDefault="00FD05FD" w:rsidP="00FD05FD">
            <w:pPr>
              <w:pStyle w:val="ListParagraph"/>
              <w:ind w:left="22"/>
              <w:rPr>
                <w:rFonts w:asciiTheme="minorHAnsi" w:hAnsiTheme="minorHAnsi" w:cstheme="minorHAnsi"/>
                <w:color w:val="000000" w:themeColor="text1"/>
                <w:sz w:val="22"/>
                <w:szCs w:val="22"/>
                <w:lang w:val="it-IT"/>
              </w:rPr>
            </w:pPr>
          </w:p>
          <w:p w14:paraId="0D4B2D3E" w14:textId="77777777" w:rsidR="00FD05FD" w:rsidRPr="00EF3D95" w:rsidRDefault="00FD05FD" w:rsidP="00FD05FD">
            <w:pPr>
              <w:pStyle w:val="ListParagraph"/>
              <w:ind w:left="22"/>
              <w:rPr>
                <w:rFonts w:asciiTheme="minorHAnsi" w:hAnsiTheme="minorHAnsi" w:cstheme="minorHAnsi"/>
                <w:b/>
                <w:bCs/>
                <w:color w:val="000000" w:themeColor="text1"/>
                <w:sz w:val="22"/>
                <w:szCs w:val="22"/>
                <w:lang w:val="it-IT"/>
              </w:rPr>
            </w:pPr>
            <w:r w:rsidRPr="00EF3D95">
              <w:rPr>
                <w:rFonts w:asciiTheme="minorHAnsi" w:hAnsiTheme="minorHAnsi" w:cstheme="minorHAnsi"/>
                <w:b/>
                <w:bCs/>
                <w:color w:val="000000" w:themeColor="text1"/>
                <w:sz w:val="22"/>
                <w:szCs w:val="22"/>
                <w:lang w:val="it-IT"/>
              </w:rPr>
              <w:t>Recherche sur le typage génétique</w:t>
            </w:r>
          </w:p>
          <w:p w14:paraId="1EBCF32F" w14:textId="77777777" w:rsidR="003776A4" w:rsidRPr="00EF3D95" w:rsidRDefault="00FD05FD" w:rsidP="00FD05FD">
            <w:pPr>
              <w:pStyle w:val="ListParagraph"/>
              <w:ind w:left="22"/>
              <w:rPr>
                <w:rFonts w:asciiTheme="minorHAnsi" w:hAnsiTheme="minorHAnsi" w:cstheme="minorHAnsi"/>
                <w:color w:val="0070C0"/>
                <w:sz w:val="22"/>
                <w:szCs w:val="22"/>
                <w:lang w:val="it-IT"/>
              </w:rPr>
            </w:pPr>
            <w:r w:rsidRPr="00EF3D95">
              <w:rPr>
                <w:rFonts w:asciiTheme="minorHAnsi" w:hAnsiTheme="minorHAnsi" w:cstheme="minorHAnsi"/>
                <w:color w:val="0070C0"/>
                <w:sz w:val="22"/>
                <w:szCs w:val="22"/>
                <w:lang w:val="it-IT"/>
              </w:rPr>
              <w:t>[Texte libre]</w:t>
            </w:r>
          </w:p>
          <w:p w14:paraId="30B6D4B0" w14:textId="376AFEC7" w:rsidR="00FD05FD" w:rsidRPr="008619C3" w:rsidRDefault="00FD05FD" w:rsidP="00FD05FD">
            <w:pPr>
              <w:pStyle w:val="ListParagraph"/>
              <w:ind w:left="22"/>
              <w:rPr>
                <w:rFonts w:asciiTheme="minorHAnsi" w:hAnsiTheme="minorHAnsi" w:cstheme="minorHAnsi"/>
                <w:color w:val="000000" w:themeColor="text1"/>
                <w:sz w:val="22"/>
                <w:szCs w:val="22"/>
                <w:lang w:val="it-IT"/>
              </w:rPr>
            </w:pPr>
          </w:p>
        </w:tc>
      </w:tr>
    </w:tbl>
    <w:p w14:paraId="49A36741" w14:textId="5AEDCCA4" w:rsidR="000C59D2" w:rsidRDefault="000C59D2">
      <w:pPr>
        <w:rPr>
          <w:lang w:val="it-IT"/>
        </w:rPr>
      </w:pPr>
    </w:p>
    <w:p w14:paraId="3B8B258C" w14:textId="77777777" w:rsidR="00C26ABA" w:rsidRPr="008619C3" w:rsidRDefault="00C26ABA">
      <w:pPr>
        <w:rPr>
          <w:lang w:val="it-IT"/>
        </w:rPr>
      </w:pPr>
    </w:p>
    <w:tbl>
      <w:tblPr>
        <w:tblStyle w:val="TableGrid"/>
        <w:tblW w:w="0" w:type="auto"/>
        <w:tblCellMar>
          <w:top w:w="85" w:type="dxa"/>
        </w:tblCellMar>
        <w:tblLook w:val="04A0" w:firstRow="1" w:lastRow="0" w:firstColumn="1" w:lastColumn="0" w:noHBand="0" w:noVBand="1"/>
      </w:tblPr>
      <w:tblGrid>
        <w:gridCol w:w="9010"/>
      </w:tblGrid>
      <w:tr w:rsidR="005464C6" w:rsidRPr="002778BB" w14:paraId="0769370E" w14:textId="77777777" w:rsidTr="00206472">
        <w:tc>
          <w:tcPr>
            <w:tcW w:w="9010" w:type="dxa"/>
            <w:shd w:val="clear" w:color="auto" w:fill="1F4E79" w:themeFill="accent5" w:themeFillShade="80"/>
          </w:tcPr>
          <w:p w14:paraId="4DE5687E" w14:textId="4F81249E" w:rsidR="00F8054B" w:rsidRPr="008016C6" w:rsidRDefault="00F1793D" w:rsidP="008016C6">
            <w:pPr>
              <w:pStyle w:val="Heading1"/>
              <w:spacing w:before="0"/>
              <w:jc w:val="center"/>
              <w:rPr>
                <w:rStyle w:val="Heading1Char"/>
                <w:rFonts w:asciiTheme="minorHAnsi" w:eastAsia="MS Mincho" w:hAnsiTheme="minorHAnsi" w:cstheme="minorHAnsi"/>
                <w:sz w:val="22"/>
                <w:szCs w:val="22"/>
                <w:lang w:val="fr-FR"/>
              </w:rPr>
            </w:pPr>
            <w:bookmarkStart w:id="31" w:name="_Toc1468938"/>
            <w:r w:rsidRPr="008016C6">
              <w:rPr>
                <w:rStyle w:val="Heading1Char"/>
                <w:rFonts w:asciiTheme="minorHAnsi" w:hAnsiTheme="minorHAnsi" w:cstheme="minorHAnsi"/>
                <w:lang w:val="fr-FR"/>
              </w:rPr>
              <w:t xml:space="preserve">XVI.  </w:t>
            </w:r>
            <w:bookmarkStart w:id="32" w:name="_Hlk524526129"/>
            <w:r w:rsidR="00C26ABA" w:rsidRPr="00377DC9">
              <w:rPr>
                <w:rStyle w:val="Heading1Char"/>
                <w:rFonts w:asciiTheme="minorHAnsi" w:hAnsiTheme="minorHAnsi" w:cstheme="minorHAnsi"/>
                <w:lang w:val="it-IT"/>
              </w:rPr>
              <w:t>STRATÉ</w:t>
            </w:r>
            <w:r w:rsidR="00E60AB5" w:rsidRPr="00377DC9">
              <w:rPr>
                <w:rStyle w:val="Heading1Char"/>
                <w:rFonts w:asciiTheme="minorHAnsi" w:hAnsiTheme="minorHAnsi" w:cstheme="minorHAnsi"/>
                <w:lang w:val="it-IT"/>
              </w:rPr>
              <w:t>GIES ET PLANS</w:t>
            </w:r>
            <w:r w:rsidR="00E60AB5" w:rsidRPr="008016C6">
              <w:rPr>
                <w:rFonts w:asciiTheme="minorHAnsi" w:hAnsiTheme="minorHAnsi"/>
                <w:lang w:val="fr-FR"/>
              </w:rPr>
              <w:t xml:space="preserve"> D’ACTION NATIONAUX POUR LA BIODIVERSIT</w:t>
            </w:r>
            <w:bookmarkEnd w:id="32"/>
            <w:r w:rsidR="00C26ABA" w:rsidRPr="008016C6">
              <w:rPr>
                <w:rFonts w:asciiTheme="minorHAnsi" w:hAnsiTheme="minorHAnsi"/>
                <w:lang w:val="fr-FR"/>
              </w:rPr>
              <w:t>É</w:t>
            </w:r>
            <w:bookmarkEnd w:id="31"/>
          </w:p>
          <w:p w14:paraId="42EFDFCB" w14:textId="2B161B7B" w:rsidR="00197A9A" w:rsidRPr="008619C3" w:rsidRDefault="00197A9A" w:rsidP="00F8054B">
            <w:pPr>
              <w:jc w:val="center"/>
              <w:rPr>
                <w:rFonts w:asciiTheme="minorHAnsi" w:eastAsia="MS Mincho" w:hAnsiTheme="minorHAnsi" w:cstheme="minorHAnsi"/>
                <w:color w:val="FFFFFF" w:themeColor="background1"/>
                <w:sz w:val="22"/>
                <w:szCs w:val="22"/>
                <w:lang w:val="fr-FR"/>
              </w:rPr>
            </w:pPr>
            <w:r w:rsidRPr="008619C3">
              <w:rPr>
                <w:rFonts w:asciiTheme="minorHAnsi" w:eastAsia="MS Mincho" w:hAnsiTheme="minorHAnsi" w:cstheme="minorHAnsi"/>
                <w:i/>
                <w:color w:val="FFFFFF" w:themeColor="background1"/>
                <w:sz w:val="22"/>
                <w:szCs w:val="22"/>
                <w:lang w:val="fr-FR"/>
              </w:rPr>
              <w:t xml:space="preserve">(SPMS </w:t>
            </w:r>
            <w:r w:rsidR="00B846EC" w:rsidRPr="008619C3">
              <w:rPr>
                <w:rFonts w:asciiTheme="minorHAnsi" w:eastAsia="MS Mincho" w:hAnsiTheme="minorHAnsi" w:cstheme="minorHAnsi"/>
                <w:i/>
                <w:color w:val="FFFFFF" w:themeColor="background1"/>
                <w:sz w:val="22"/>
                <w:szCs w:val="22"/>
                <w:lang w:val="fr-FR"/>
              </w:rPr>
              <w:t>Objectif 13</w:t>
            </w:r>
            <w:r w:rsidR="00776C9A" w:rsidRPr="008619C3">
              <w:rPr>
                <w:rFonts w:asciiTheme="minorHAnsi" w:eastAsia="MS Mincho" w:hAnsiTheme="minorHAnsi" w:cstheme="minorHAnsi"/>
                <w:i/>
                <w:color w:val="FFFFFF" w:themeColor="background1"/>
                <w:sz w:val="22"/>
                <w:szCs w:val="22"/>
                <w:lang w:val="fr-FR"/>
              </w:rPr>
              <w:t xml:space="preserve">: </w:t>
            </w:r>
            <w:r w:rsidR="00B846EC" w:rsidRPr="008619C3">
              <w:rPr>
                <w:rFonts w:asciiTheme="minorHAnsi" w:eastAsia="MS Mincho" w:hAnsiTheme="minorHAnsi" w:cstheme="minorHAnsi"/>
                <w:i/>
                <w:color w:val="FFFFFF" w:themeColor="background1"/>
                <w:sz w:val="22"/>
                <w:szCs w:val="22"/>
                <w:lang w:val="fr-FR"/>
              </w:rPr>
              <w:t>Des priorités pour une conservation et une gestion efficaces des espèces migratrices, de leurs habitats et des systèmes migratoires sont incluses dans l’élaboration et la mise en oeuvre des stratégies et plans d’action nationaux pour la biodiversité en faisant référence, le cas échéant, aux accords et plans d’action de la CMS et à leurs organes d’exécution</w:t>
            </w:r>
            <w:r w:rsidR="00776C9A" w:rsidRPr="008619C3">
              <w:rPr>
                <w:rFonts w:asciiTheme="minorHAnsi" w:eastAsia="MS Mincho" w:hAnsiTheme="minorHAnsi" w:cstheme="minorHAnsi"/>
                <w:i/>
                <w:color w:val="FFFFFF" w:themeColor="background1"/>
                <w:sz w:val="22"/>
                <w:szCs w:val="22"/>
                <w:lang w:val="fr-FR"/>
              </w:rPr>
              <w:t>.</w:t>
            </w:r>
            <w:r w:rsidRPr="008619C3">
              <w:rPr>
                <w:rFonts w:asciiTheme="minorHAnsi" w:eastAsia="MS Mincho" w:hAnsiTheme="minorHAnsi" w:cstheme="minorHAnsi"/>
                <w:i/>
                <w:color w:val="FFFFFF" w:themeColor="background1"/>
                <w:sz w:val="22"/>
                <w:szCs w:val="22"/>
                <w:lang w:val="fr-FR"/>
              </w:rPr>
              <w:t>)</w:t>
            </w:r>
          </w:p>
        </w:tc>
      </w:tr>
      <w:tr w:rsidR="00C84C13" w:rsidRPr="008619C3" w14:paraId="27A55BB5" w14:textId="77777777" w:rsidTr="00206472">
        <w:tc>
          <w:tcPr>
            <w:tcW w:w="9010" w:type="dxa"/>
          </w:tcPr>
          <w:p w14:paraId="60D2163D" w14:textId="5FCA2A1C" w:rsidR="007F29F8" w:rsidRPr="00C26ABA" w:rsidRDefault="008D712A" w:rsidP="00EF3D95">
            <w:pPr>
              <w:pStyle w:val="PlainText"/>
              <w:tabs>
                <w:tab w:val="left" w:pos="950"/>
              </w:tabs>
              <w:jc w:val="both"/>
              <w:rPr>
                <w:rFonts w:asciiTheme="minorHAnsi" w:eastAsia="MS Mincho" w:hAnsiTheme="minorHAnsi" w:cstheme="minorHAnsi"/>
                <w:bCs/>
                <w:color w:val="000000"/>
                <w:sz w:val="22"/>
                <w:szCs w:val="22"/>
                <w:lang w:val="fr-FR" w:eastAsia="ja-JP"/>
              </w:rPr>
            </w:pPr>
            <w:r>
              <w:rPr>
                <w:rFonts w:asciiTheme="minorHAnsi" w:eastAsia="MS Mincho" w:hAnsiTheme="minorHAnsi" w:cstheme="minorHAnsi"/>
                <w:bCs/>
                <w:color w:val="000000"/>
                <w:sz w:val="22"/>
                <w:szCs w:val="22"/>
                <w:lang w:val="fr-FR" w:eastAsia="ja-JP"/>
              </w:rPr>
              <w:t xml:space="preserve">XVI.1 </w:t>
            </w:r>
            <w:r w:rsidR="00FD05FD" w:rsidRPr="00FD05FD">
              <w:rPr>
                <w:rFonts w:asciiTheme="minorHAnsi" w:eastAsia="MS Mincho" w:hAnsiTheme="minorHAnsi" w:cstheme="minorHAnsi"/>
                <w:bCs/>
                <w:color w:val="000000"/>
                <w:sz w:val="22"/>
                <w:szCs w:val="22"/>
                <w:lang w:val="fr-FR" w:eastAsia="ja-JP"/>
              </w:rPr>
              <w:t xml:space="preserve">La stratégie ou le plan d'action national </w:t>
            </w:r>
            <w:r w:rsidR="007D09AF">
              <w:rPr>
                <w:rFonts w:asciiTheme="minorHAnsi" w:eastAsia="MS Mincho" w:hAnsiTheme="minorHAnsi" w:cstheme="minorHAnsi"/>
                <w:bCs/>
                <w:color w:val="000000"/>
                <w:sz w:val="22"/>
                <w:szCs w:val="22"/>
                <w:lang w:val="fr-FR" w:eastAsia="ja-JP"/>
              </w:rPr>
              <w:t>po</w:t>
            </w:r>
            <w:r w:rsidR="00FD05FD" w:rsidRPr="00FD05FD">
              <w:rPr>
                <w:rFonts w:asciiTheme="minorHAnsi" w:eastAsia="MS Mincho" w:hAnsiTheme="minorHAnsi" w:cstheme="minorHAnsi"/>
                <w:bCs/>
                <w:color w:val="000000"/>
                <w:sz w:val="22"/>
                <w:szCs w:val="22"/>
                <w:lang w:val="fr-FR" w:eastAsia="ja-JP"/>
              </w:rPr>
              <w:t xml:space="preserve">ur la biodiversité (NBSAP) de votre pays, ou d'autres plans ou stratégies pertinents utilisés dans votre pays, abordent-ils explicitement les obligations de la CMS </w:t>
            </w:r>
            <w:r w:rsidR="00FD05FD">
              <w:rPr>
                <w:rFonts w:asciiTheme="minorHAnsi" w:eastAsia="MS Mincho" w:hAnsiTheme="minorHAnsi" w:cstheme="minorHAnsi"/>
                <w:bCs/>
                <w:color w:val="000000"/>
                <w:sz w:val="22"/>
                <w:szCs w:val="22"/>
                <w:lang w:val="fr-FR" w:eastAsia="ja-JP"/>
              </w:rPr>
              <w:t>, l</w:t>
            </w:r>
            <w:r w:rsidR="007F29F8" w:rsidRPr="00EF5D32">
              <w:rPr>
                <w:rFonts w:asciiTheme="minorHAnsi" w:eastAsia="MS Mincho" w:hAnsiTheme="minorHAnsi" w:cstheme="minorHAnsi"/>
                <w:bCs/>
                <w:color w:val="000000"/>
                <w:sz w:val="22"/>
                <w:szCs w:val="22"/>
                <w:lang w:val="fr-FR" w:eastAsia="ja-JP"/>
              </w:rPr>
              <w:t xml:space="preserve">es priorités en matière de conservation et de gestion des espèces migratrices, de leurs habitats et de leurs systèmes migratoires </w:t>
            </w:r>
            <w:r w:rsidR="007D09AF">
              <w:rPr>
                <w:rFonts w:asciiTheme="minorHAnsi" w:eastAsia="MS Mincho" w:hAnsiTheme="minorHAnsi" w:cstheme="minorHAnsi"/>
                <w:bCs/>
                <w:color w:val="000000"/>
                <w:sz w:val="22"/>
                <w:szCs w:val="22"/>
                <w:lang w:val="fr-FR" w:eastAsia="ja-JP"/>
              </w:rPr>
              <w:t xml:space="preserve">et la connectivité écologique </w:t>
            </w:r>
            <w:r w:rsidR="00C26ABA">
              <w:rPr>
                <w:rFonts w:asciiTheme="minorHAnsi" w:eastAsia="MS Mincho" w:hAnsiTheme="minorHAnsi" w:cstheme="minorHAnsi"/>
                <w:bCs/>
                <w:color w:val="000000"/>
                <w:sz w:val="22"/>
                <w:szCs w:val="22"/>
                <w:lang w:val="fr-FR" w:eastAsia="ja-JP"/>
              </w:rPr>
              <w:t xml:space="preserve"> ?</w:t>
            </w:r>
          </w:p>
          <w:p w14:paraId="27E3D697" w14:textId="7C9A9C29" w:rsidR="00C84C13" w:rsidRPr="008619C3" w:rsidRDefault="007F29F8" w:rsidP="005D1DBF">
            <w:pPr>
              <w:pStyle w:val="ListParagraph"/>
              <w:numPr>
                <w:ilvl w:val="0"/>
                <w:numId w:val="27"/>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6AAC322C" w14:textId="5265C329" w:rsidR="00C84C13" w:rsidRPr="008619C3" w:rsidRDefault="00C84C13" w:rsidP="005D1DBF">
            <w:pPr>
              <w:pStyle w:val="ListParagraph"/>
              <w:numPr>
                <w:ilvl w:val="0"/>
                <w:numId w:val="27"/>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7F29F8" w:rsidRPr="008619C3">
              <w:rPr>
                <w:rFonts w:asciiTheme="minorHAnsi" w:hAnsiTheme="minorHAnsi" w:cstheme="minorHAnsi"/>
                <w:color w:val="000000" w:themeColor="text1"/>
                <w:sz w:val="22"/>
                <w:szCs w:val="22"/>
              </w:rPr>
              <w:t>n</w:t>
            </w:r>
          </w:p>
          <w:p w14:paraId="70BE6547" w14:textId="77777777" w:rsidR="00C84C13" w:rsidRPr="008619C3" w:rsidRDefault="00C84C13" w:rsidP="000D090C">
            <w:pPr>
              <w:rPr>
                <w:rFonts w:asciiTheme="minorHAnsi" w:hAnsiTheme="minorHAnsi" w:cstheme="minorHAnsi"/>
                <w:color w:val="000000" w:themeColor="text1"/>
                <w:sz w:val="22"/>
                <w:szCs w:val="22"/>
              </w:rPr>
            </w:pPr>
          </w:p>
          <w:p w14:paraId="534038F9" w14:textId="73537609" w:rsidR="00C84C13" w:rsidRPr="008619C3" w:rsidRDefault="007F29F8" w:rsidP="000D090C">
            <w:pPr>
              <w:rPr>
                <w:rFonts w:asciiTheme="minorHAnsi" w:eastAsia="MS Mincho" w:hAnsiTheme="minorHAnsi" w:cstheme="minorHAnsi"/>
                <w:bCs/>
                <w:color w:val="000000"/>
                <w:sz w:val="22"/>
                <w:szCs w:val="22"/>
                <w:lang w:eastAsia="ja-JP"/>
              </w:rPr>
            </w:pPr>
            <w:r w:rsidRPr="008619C3">
              <w:rPr>
                <w:rFonts w:asciiTheme="minorHAnsi" w:eastAsia="MS Mincho" w:hAnsiTheme="minorHAnsi" w:cstheme="minorHAnsi"/>
                <w:bCs/>
                <w:color w:val="000000"/>
                <w:sz w:val="22"/>
                <w:szCs w:val="22"/>
                <w:lang w:eastAsia="ja-JP"/>
              </w:rPr>
              <w:t>Si oui</w:t>
            </w:r>
            <w:r w:rsidR="00C84C13" w:rsidRPr="008619C3">
              <w:rPr>
                <w:rFonts w:asciiTheme="minorHAnsi" w:eastAsia="MS Mincho" w:hAnsiTheme="minorHAnsi" w:cstheme="minorHAnsi"/>
                <w:bCs/>
                <w:color w:val="000000"/>
                <w:sz w:val="22"/>
                <w:szCs w:val="22"/>
                <w:lang w:eastAsia="ja-JP"/>
              </w:rPr>
              <w:t>:</w:t>
            </w:r>
          </w:p>
          <w:p w14:paraId="3E958E37" w14:textId="69BE604B" w:rsidR="00C84C13" w:rsidRPr="00EF5D32" w:rsidRDefault="00C84C13" w:rsidP="000D090C">
            <w:pPr>
              <w:spacing w:after="40"/>
              <w:rPr>
                <w:rFonts w:asciiTheme="minorHAnsi" w:eastAsia="MS Mincho" w:hAnsiTheme="minorHAnsi" w:cstheme="minorHAnsi"/>
                <w:bCs/>
                <w:sz w:val="22"/>
                <w:szCs w:val="22"/>
                <w:lang w:val="fr-FR" w:eastAsia="ja-JP"/>
              </w:rPr>
            </w:pPr>
            <w:r w:rsidRPr="00EF5D32">
              <w:rPr>
                <w:rFonts w:asciiTheme="minorHAnsi" w:eastAsia="MS Mincho" w:hAnsiTheme="minorHAnsi" w:cstheme="minorHAnsi"/>
                <w:bCs/>
                <w:sz w:val="22"/>
                <w:szCs w:val="22"/>
                <w:lang w:val="fr-FR" w:eastAsia="ja-JP"/>
              </w:rPr>
              <w:t xml:space="preserve">a. </w:t>
            </w:r>
            <w:r w:rsidR="007D09AF">
              <w:rPr>
                <w:rFonts w:asciiTheme="minorHAnsi" w:eastAsia="MS Mincho" w:hAnsiTheme="minorHAnsi" w:cstheme="minorHAnsi"/>
                <w:bCs/>
                <w:sz w:val="22"/>
                <w:szCs w:val="22"/>
                <w:lang w:val="fr-FR" w:eastAsia="ja-JP"/>
              </w:rPr>
              <w:t>V</w:t>
            </w:r>
            <w:r w:rsidR="007F29F8" w:rsidRPr="00EF5D32">
              <w:rPr>
                <w:rFonts w:asciiTheme="minorHAnsi" w:eastAsia="MS Mincho" w:hAnsiTheme="minorHAnsi" w:cstheme="minorHAnsi"/>
                <w:bCs/>
                <w:sz w:val="22"/>
                <w:szCs w:val="22"/>
                <w:lang w:val="fr-FR" w:eastAsia="ja-JP"/>
              </w:rPr>
              <w:t>euillez fournir un lien vers la stratégie ou le plan d'action ou une pièce jointe à la stratégie ou au plan d'action.</w:t>
            </w:r>
          </w:p>
          <w:p w14:paraId="07F14D4E" w14:textId="257DE651" w:rsidR="00C84C13" w:rsidRPr="00EF5D32" w:rsidRDefault="00C84C13" w:rsidP="000D090C">
            <w:pPr>
              <w:spacing w:after="40"/>
              <w:rPr>
                <w:rFonts w:asciiTheme="minorHAnsi" w:eastAsia="MS Mincho" w:hAnsiTheme="minorHAnsi" w:cstheme="minorHAnsi"/>
                <w:bCs/>
                <w:color w:val="4472C4" w:themeColor="accent1"/>
                <w:sz w:val="22"/>
                <w:szCs w:val="22"/>
                <w:lang w:val="fr-FR" w:eastAsia="ja-JP"/>
              </w:rPr>
            </w:pPr>
            <w:r w:rsidRPr="00EF5D32">
              <w:rPr>
                <w:rFonts w:asciiTheme="minorHAnsi" w:eastAsia="MS Mincho" w:hAnsiTheme="minorHAnsi" w:cstheme="minorHAnsi"/>
                <w:bCs/>
                <w:color w:val="4472C4" w:themeColor="accent1"/>
                <w:sz w:val="22"/>
                <w:szCs w:val="22"/>
                <w:lang w:val="fr-FR" w:eastAsia="ja-JP"/>
              </w:rPr>
              <w:t>[</w:t>
            </w:r>
            <w:r w:rsidR="007F29F8" w:rsidRPr="00EF5D32">
              <w:rPr>
                <w:rFonts w:asciiTheme="minorHAnsi" w:eastAsia="MS Mincho" w:hAnsiTheme="minorHAnsi" w:cstheme="minorHAnsi"/>
                <w:bCs/>
                <w:color w:val="4472C4" w:themeColor="accent1"/>
                <w:sz w:val="22"/>
                <w:szCs w:val="22"/>
                <w:lang w:val="fr-FR" w:eastAsia="ja-JP"/>
              </w:rPr>
              <w:t>insérer le lien</w:t>
            </w:r>
            <w:r w:rsidRPr="00EF5D32">
              <w:rPr>
                <w:rFonts w:asciiTheme="minorHAnsi" w:eastAsia="MS Mincho" w:hAnsiTheme="minorHAnsi" w:cstheme="minorHAnsi"/>
                <w:bCs/>
                <w:color w:val="4472C4" w:themeColor="accent1"/>
                <w:sz w:val="22"/>
                <w:szCs w:val="22"/>
                <w:lang w:val="fr-FR" w:eastAsia="ja-JP"/>
              </w:rPr>
              <w:t>]      [</w:t>
            </w:r>
            <w:r w:rsidR="007F29F8" w:rsidRPr="00EF5D32">
              <w:rPr>
                <w:rFonts w:asciiTheme="minorHAnsi" w:eastAsia="MS Mincho" w:hAnsiTheme="minorHAnsi" w:cstheme="minorHAnsi"/>
                <w:bCs/>
                <w:color w:val="4472C4" w:themeColor="accent1"/>
                <w:sz w:val="22"/>
                <w:szCs w:val="22"/>
                <w:lang w:val="fr-FR" w:eastAsia="ja-JP"/>
              </w:rPr>
              <w:t>télécharger une pièce jointe</w:t>
            </w:r>
            <w:r w:rsidR="00EE725B" w:rsidRPr="00197BB6">
              <w:rPr>
                <w:lang w:val="fr-FR"/>
              </w:rPr>
              <w:t xml:space="preserve"> </w:t>
            </w:r>
            <w:r w:rsidR="00EE725B" w:rsidRPr="00EE725B">
              <w:rPr>
                <w:rFonts w:asciiTheme="minorHAnsi" w:eastAsia="MS Mincho" w:hAnsiTheme="minorHAnsi" w:cstheme="minorHAnsi"/>
                <w:bCs/>
                <w:color w:val="4472C4" w:themeColor="accent1"/>
                <w:sz w:val="22"/>
                <w:szCs w:val="22"/>
                <w:lang w:val="fr-FR" w:eastAsia="ja-JP"/>
              </w:rPr>
              <w:t>ou un extrait pertinent</w:t>
            </w:r>
            <w:r w:rsidRPr="00EF5D32">
              <w:rPr>
                <w:rFonts w:asciiTheme="minorHAnsi" w:eastAsia="MS Mincho" w:hAnsiTheme="minorHAnsi" w:cstheme="minorHAnsi"/>
                <w:bCs/>
                <w:color w:val="4472C4" w:themeColor="accent1"/>
                <w:sz w:val="22"/>
                <w:szCs w:val="22"/>
                <w:lang w:val="fr-FR" w:eastAsia="ja-JP"/>
              </w:rPr>
              <w:t>]</w:t>
            </w:r>
          </w:p>
          <w:p w14:paraId="38CEDC49" w14:textId="77777777" w:rsidR="00C84C13" w:rsidRPr="00EF5D32" w:rsidRDefault="00C84C13" w:rsidP="000D090C">
            <w:pPr>
              <w:spacing w:after="40"/>
              <w:rPr>
                <w:rFonts w:asciiTheme="minorHAnsi" w:eastAsia="MS Mincho" w:hAnsiTheme="minorHAnsi" w:cstheme="minorHAnsi"/>
                <w:bCs/>
                <w:sz w:val="22"/>
                <w:szCs w:val="22"/>
                <w:lang w:val="fr-FR" w:eastAsia="ja-JP"/>
              </w:rPr>
            </w:pPr>
          </w:p>
          <w:p w14:paraId="61D67CC0" w14:textId="4780FB35" w:rsidR="00C84C13" w:rsidRPr="00EF5D32" w:rsidRDefault="00C84C13" w:rsidP="000D090C">
            <w:pPr>
              <w:spacing w:after="40"/>
              <w:rPr>
                <w:rFonts w:asciiTheme="minorHAnsi" w:eastAsia="MS Mincho" w:hAnsiTheme="minorHAnsi" w:cstheme="minorHAnsi"/>
                <w:bCs/>
                <w:sz w:val="22"/>
                <w:szCs w:val="22"/>
                <w:lang w:val="fr-FR" w:eastAsia="ja-JP"/>
              </w:rPr>
            </w:pPr>
            <w:r w:rsidRPr="00EF5D32">
              <w:rPr>
                <w:rFonts w:asciiTheme="minorHAnsi" w:eastAsia="MS Mincho" w:hAnsiTheme="minorHAnsi" w:cstheme="minorHAnsi"/>
                <w:bCs/>
                <w:sz w:val="22"/>
                <w:szCs w:val="22"/>
                <w:lang w:val="fr-FR" w:eastAsia="ja-JP"/>
              </w:rPr>
              <w:lastRenderedPageBreak/>
              <w:t xml:space="preserve">b. </w:t>
            </w:r>
            <w:r w:rsidR="007D09AF">
              <w:rPr>
                <w:rFonts w:asciiTheme="minorHAnsi" w:eastAsia="MS Mincho" w:hAnsiTheme="minorHAnsi" w:cstheme="minorHAnsi"/>
                <w:bCs/>
                <w:sz w:val="22"/>
                <w:szCs w:val="22"/>
                <w:lang w:val="fr-FR" w:eastAsia="ja-JP"/>
              </w:rPr>
              <w:t>V</w:t>
            </w:r>
            <w:r w:rsidR="007F29F8" w:rsidRPr="00EF5D32">
              <w:rPr>
                <w:rFonts w:asciiTheme="minorHAnsi" w:eastAsia="MS Mincho" w:hAnsiTheme="minorHAnsi" w:cstheme="minorHAnsi"/>
                <w:bCs/>
                <w:sz w:val="22"/>
                <w:szCs w:val="22"/>
                <w:lang w:val="fr-FR" w:eastAsia="ja-JP"/>
              </w:rPr>
              <w:t>euillez identifier les éléments du plan/stratégie qui sont particulièrement pertinents pour les espèces migratrices, et mettre en évidence toute référence spécifique aux instruments CMS/CMS</w:t>
            </w:r>
          </w:p>
          <w:p w14:paraId="7C0B0ED0" w14:textId="77777777" w:rsidR="00186DA8" w:rsidRPr="00EF5D32" w:rsidRDefault="007527E9" w:rsidP="000D090C">
            <w:pPr>
              <w:spacing w:after="40"/>
              <w:rPr>
                <w:rFonts w:asciiTheme="minorHAnsi" w:eastAsia="MS Mincho" w:hAnsiTheme="minorHAnsi" w:cstheme="minorHAnsi"/>
                <w:bCs/>
                <w:color w:val="4472C4" w:themeColor="accent1"/>
                <w:sz w:val="22"/>
                <w:szCs w:val="22"/>
                <w:lang w:val="fr-FR" w:eastAsia="ja-JP"/>
              </w:rPr>
            </w:pPr>
            <w:r w:rsidRPr="00EF5D32">
              <w:rPr>
                <w:rFonts w:asciiTheme="minorHAnsi" w:eastAsia="MS Mincho" w:hAnsiTheme="minorHAnsi" w:cstheme="minorHAnsi"/>
                <w:bCs/>
                <w:color w:val="4472C4" w:themeColor="accent1"/>
                <w:sz w:val="22"/>
                <w:szCs w:val="22"/>
                <w:lang w:val="fr-FR" w:eastAsia="ja-JP"/>
              </w:rPr>
              <w:t>[texte libre]</w:t>
            </w:r>
            <w:r w:rsidR="00186DA8">
              <w:rPr>
                <w:rFonts w:asciiTheme="minorHAnsi" w:eastAsia="MS Mincho" w:hAnsiTheme="minorHAnsi" w:cstheme="minorHAnsi"/>
                <w:bCs/>
                <w:color w:val="4472C4" w:themeColor="accent1"/>
                <w:sz w:val="22"/>
                <w:szCs w:val="22"/>
                <w:lang w:val="fr-FR" w:eastAsia="ja-JP"/>
              </w:rPr>
              <w:t xml:space="preserve"> </w:t>
            </w: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1"/>
            </w:tblGrid>
            <w:tr w:rsidR="00186DA8" w:rsidRPr="002778BB" w14:paraId="289BF932" w14:textId="77777777" w:rsidTr="005D403A">
              <w:tc>
                <w:tcPr>
                  <w:tcW w:w="8731" w:type="dxa"/>
                  <w:shd w:val="clear" w:color="auto" w:fill="FCEBE0"/>
                </w:tcPr>
                <w:p w14:paraId="00286449" w14:textId="4E5626F4" w:rsidR="00186DA8" w:rsidRPr="0033357E" w:rsidRDefault="007D09AF" w:rsidP="0033357E">
                  <w:pPr>
                    <w:pStyle w:val="CommentText"/>
                    <w:jc w:val="both"/>
                    <w:rPr>
                      <w:rFonts w:asciiTheme="minorHAnsi" w:hAnsiTheme="minorHAnsi" w:cstheme="minorHAnsi"/>
                      <w:i/>
                      <w:sz w:val="18"/>
                      <w:szCs w:val="18"/>
                      <w:lang w:val="fr-FR"/>
                    </w:rPr>
                  </w:pPr>
                  <w:r w:rsidRPr="00EF3D95">
                    <w:rPr>
                      <w:rFonts w:asciiTheme="minorHAnsi" w:hAnsiTheme="minorHAnsi"/>
                      <w:i/>
                      <w:sz w:val="18"/>
                      <w:szCs w:val="18"/>
                      <w:lang w:val="fr-FR"/>
                    </w:rPr>
                    <w:t xml:space="preserve">Veuillez </w:t>
                  </w:r>
                  <w:r w:rsidR="0033357E" w:rsidRPr="00EF3D95">
                    <w:rPr>
                      <w:rFonts w:asciiTheme="minorHAnsi" w:hAnsiTheme="minorHAnsi"/>
                      <w:i/>
                      <w:sz w:val="18"/>
                      <w:szCs w:val="18"/>
                      <w:lang w:val="fr-FR"/>
                    </w:rPr>
                    <w:t>indiquer, dans la mesure du possible, les numéros de pages, de sections/paragraphes, etc. spécifiques</w:t>
                  </w:r>
                  <w:r w:rsidR="0033357E" w:rsidRPr="0033357E">
                    <w:rPr>
                      <w:i/>
                      <w:sz w:val="18"/>
                      <w:szCs w:val="18"/>
                      <w:lang w:val="fr-FR"/>
                    </w:rPr>
                    <w:t>.</w:t>
                  </w:r>
                </w:p>
              </w:tc>
            </w:tr>
          </w:tbl>
          <w:p w14:paraId="070227EB" w14:textId="77777777" w:rsidR="007F29F8" w:rsidRPr="0033357E" w:rsidRDefault="007F29F8" w:rsidP="000D090C">
            <w:pPr>
              <w:spacing w:after="40"/>
              <w:rPr>
                <w:rFonts w:asciiTheme="minorHAnsi" w:eastAsia="MS Mincho" w:hAnsiTheme="minorHAnsi" w:cstheme="minorHAnsi"/>
                <w:bCs/>
                <w:color w:val="000000"/>
                <w:sz w:val="22"/>
                <w:szCs w:val="22"/>
                <w:lang w:val="fr-FR" w:eastAsia="ja-JP"/>
              </w:rPr>
            </w:pPr>
          </w:p>
          <w:p w14:paraId="57CC5AA3" w14:textId="10D81EC2" w:rsidR="00C84C13" w:rsidRPr="00EF5D32" w:rsidRDefault="007E7F86" w:rsidP="000D090C">
            <w:pPr>
              <w:rPr>
                <w:rFonts w:asciiTheme="minorHAnsi" w:eastAsia="MS Mincho" w:hAnsiTheme="minorHAnsi" w:cstheme="minorHAnsi"/>
                <w:bCs/>
                <w:color w:val="000000"/>
                <w:sz w:val="22"/>
                <w:szCs w:val="22"/>
                <w:lang w:val="fr-FR" w:eastAsia="ja-JP"/>
              </w:rPr>
            </w:pPr>
            <w:r w:rsidRPr="00EF5D32">
              <w:rPr>
                <w:rFonts w:asciiTheme="minorHAnsi" w:eastAsia="MS Mincho" w:hAnsiTheme="minorHAnsi" w:cstheme="minorHAnsi"/>
                <w:bCs/>
                <w:color w:val="000000"/>
                <w:sz w:val="22"/>
                <w:szCs w:val="22"/>
                <w:lang w:val="fr-FR" w:eastAsia="ja-JP"/>
              </w:rPr>
              <w:t>c</w:t>
            </w:r>
            <w:r w:rsidR="00C84C13" w:rsidRPr="00EF5D32">
              <w:rPr>
                <w:rFonts w:asciiTheme="minorHAnsi" w:eastAsia="MS Mincho" w:hAnsiTheme="minorHAnsi" w:cstheme="minorHAnsi"/>
                <w:bCs/>
                <w:color w:val="000000"/>
                <w:sz w:val="22"/>
                <w:szCs w:val="22"/>
                <w:lang w:val="fr-FR" w:eastAsia="ja-JP"/>
              </w:rPr>
              <w:t xml:space="preserve">. </w:t>
            </w:r>
            <w:r w:rsidR="007F29F8" w:rsidRPr="00EF5D32">
              <w:rPr>
                <w:rFonts w:asciiTheme="minorHAnsi" w:eastAsia="MS Mincho" w:hAnsiTheme="minorHAnsi" w:cstheme="minorHAnsi"/>
                <w:bCs/>
                <w:color w:val="000000"/>
                <w:sz w:val="22"/>
                <w:szCs w:val="22"/>
                <w:lang w:val="fr-FR" w:eastAsia="ja-JP"/>
              </w:rPr>
              <w:t>veuillez ajouter des commentaires sur la mise en œuvre de la stratégie ou du plan d'action concerné</w:t>
            </w:r>
            <w:r w:rsidR="00C84C13" w:rsidRPr="00EF5D32">
              <w:rPr>
                <w:rFonts w:asciiTheme="minorHAnsi" w:eastAsia="MS Mincho" w:hAnsiTheme="minorHAnsi" w:cstheme="minorHAnsi"/>
                <w:bCs/>
                <w:color w:val="000000"/>
                <w:sz w:val="22"/>
                <w:szCs w:val="22"/>
                <w:lang w:val="fr-FR" w:eastAsia="ja-JP"/>
              </w:rPr>
              <w:t>.</w:t>
            </w:r>
          </w:p>
          <w:p w14:paraId="2D0B5AC1" w14:textId="48799B41" w:rsidR="00C84C13" w:rsidRPr="008619C3" w:rsidRDefault="007527E9" w:rsidP="000D090C">
            <w:pPr>
              <w:spacing w:after="40"/>
              <w:rPr>
                <w:rFonts w:asciiTheme="minorHAnsi" w:eastAsia="MS Mincho" w:hAnsiTheme="minorHAnsi" w:cstheme="minorHAnsi"/>
                <w:bCs/>
                <w:color w:val="0070C0"/>
                <w:sz w:val="22"/>
                <w:szCs w:val="22"/>
                <w:lang w:eastAsia="ja-JP"/>
              </w:rPr>
            </w:pPr>
            <w:r w:rsidRPr="008619C3">
              <w:rPr>
                <w:rFonts w:asciiTheme="minorHAnsi" w:eastAsia="MS Mincho" w:hAnsiTheme="minorHAnsi" w:cstheme="minorHAnsi"/>
                <w:bCs/>
                <w:color w:val="4472C4" w:themeColor="accent1"/>
                <w:sz w:val="22"/>
                <w:szCs w:val="22"/>
                <w:lang w:val="it-IT" w:eastAsia="ja-JP"/>
              </w:rPr>
              <w:t>[texte libre]</w:t>
            </w:r>
          </w:p>
        </w:tc>
      </w:tr>
      <w:tr w:rsidR="007D09AF" w:rsidRPr="008619C3" w14:paraId="7E5674B5" w14:textId="77777777" w:rsidTr="00206472">
        <w:tc>
          <w:tcPr>
            <w:tcW w:w="9010" w:type="dxa"/>
          </w:tcPr>
          <w:p w14:paraId="76B5B870" w14:textId="1D755B7B" w:rsidR="007D09AF" w:rsidRPr="007D09AF" w:rsidRDefault="007D09AF" w:rsidP="007D09AF">
            <w:pPr>
              <w:pStyle w:val="PlainText"/>
              <w:tabs>
                <w:tab w:val="left" w:pos="950"/>
              </w:tabs>
              <w:rPr>
                <w:rFonts w:asciiTheme="minorHAnsi" w:eastAsia="MS Mincho" w:hAnsiTheme="minorHAnsi" w:cstheme="minorHAnsi"/>
                <w:bCs/>
                <w:color w:val="000000"/>
                <w:sz w:val="22"/>
                <w:szCs w:val="22"/>
                <w:lang w:val="fr-FR" w:eastAsia="ja-JP"/>
              </w:rPr>
            </w:pPr>
            <w:r>
              <w:rPr>
                <w:rFonts w:asciiTheme="minorHAnsi" w:eastAsia="MS Mincho" w:hAnsiTheme="minorHAnsi" w:cstheme="minorHAnsi"/>
                <w:bCs/>
                <w:color w:val="000000"/>
                <w:sz w:val="22"/>
                <w:szCs w:val="22"/>
                <w:lang w:val="fr-FR" w:eastAsia="ja-JP"/>
              </w:rPr>
              <w:lastRenderedPageBreak/>
              <w:t xml:space="preserve">XVI.2 </w:t>
            </w:r>
            <w:r w:rsidRPr="007D09AF">
              <w:rPr>
                <w:rFonts w:asciiTheme="minorHAnsi" w:eastAsia="MS Mincho" w:hAnsiTheme="minorHAnsi" w:cstheme="minorHAnsi"/>
                <w:bCs/>
                <w:color w:val="000000"/>
                <w:sz w:val="22"/>
                <w:szCs w:val="22"/>
                <w:lang w:val="fr-FR" w:eastAsia="ja-JP"/>
              </w:rPr>
              <w:t>Veuillez fournir des informations sur l'état d'avancement de la mise en œuvre d'autres plans d'action pertinents (espèce unique, groupe d'espèces, etc.), initiatives, groupes de travail et programmes de travail dans votre pays qui n'ont pas été abordés dans les questions précédentes.</w:t>
            </w:r>
          </w:p>
          <w:p w14:paraId="3471A8D5" w14:textId="77777777" w:rsidR="007D09AF" w:rsidRPr="00EF3D95" w:rsidRDefault="007D09AF" w:rsidP="007D09AF">
            <w:pPr>
              <w:pStyle w:val="PlainText"/>
              <w:tabs>
                <w:tab w:val="left" w:pos="950"/>
              </w:tabs>
              <w:rPr>
                <w:rFonts w:asciiTheme="minorHAnsi" w:eastAsia="MS Mincho" w:hAnsiTheme="minorHAnsi" w:cstheme="minorHAnsi"/>
                <w:bCs/>
                <w:color w:val="7F7F7F" w:themeColor="text1" w:themeTint="80"/>
                <w:sz w:val="18"/>
                <w:szCs w:val="18"/>
                <w:lang w:val="fr-FR" w:eastAsia="ja-JP"/>
              </w:rPr>
            </w:pPr>
            <w:r w:rsidRPr="00EF3D95">
              <w:rPr>
                <w:rFonts w:asciiTheme="minorHAnsi" w:eastAsia="MS Mincho" w:hAnsiTheme="minorHAnsi" w:cstheme="minorHAnsi"/>
                <w:bCs/>
                <w:color w:val="7F7F7F" w:themeColor="text1" w:themeTint="80"/>
                <w:sz w:val="18"/>
                <w:szCs w:val="18"/>
                <w:lang w:val="fr-FR" w:eastAsia="ja-JP"/>
              </w:rPr>
              <w:t>Par exemple, AEMLAP, Grande Muraille verte, Défi de Bonn, Plans d'action pour les oiseaux, Plan d'action pour la protection et la conservation des baleines de l'Atlantique Sud, Groupe de travail sur l'énergie, Programme de travail sur le changement climatique et les espèces migratrices, etc.</w:t>
            </w:r>
          </w:p>
          <w:p w14:paraId="0766CEDF" w14:textId="77777777" w:rsidR="007D09AF" w:rsidRPr="00EF3D95" w:rsidRDefault="007D09AF" w:rsidP="007D09AF">
            <w:pPr>
              <w:pStyle w:val="PlainText"/>
              <w:tabs>
                <w:tab w:val="left" w:pos="950"/>
              </w:tabs>
              <w:rPr>
                <w:rFonts w:asciiTheme="minorHAnsi" w:eastAsia="MS Mincho" w:hAnsiTheme="minorHAnsi" w:cstheme="minorHAnsi"/>
                <w:bCs/>
                <w:color w:val="0070C0"/>
                <w:sz w:val="22"/>
                <w:szCs w:val="22"/>
                <w:lang w:val="fr-FR" w:eastAsia="ja-JP"/>
              </w:rPr>
            </w:pPr>
            <w:r w:rsidRPr="00EF3D95">
              <w:rPr>
                <w:rFonts w:asciiTheme="minorHAnsi" w:eastAsia="MS Mincho" w:hAnsiTheme="minorHAnsi" w:cstheme="minorHAnsi"/>
                <w:bCs/>
                <w:color w:val="0070C0"/>
                <w:sz w:val="22"/>
                <w:szCs w:val="22"/>
                <w:lang w:val="fr-FR" w:eastAsia="ja-JP"/>
              </w:rPr>
              <w:t>[texte libre]</w:t>
            </w:r>
          </w:p>
          <w:p w14:paraId="0E1AEC2C" w14:textId="77777777" w:rsidR="007D09AF" w:rsidRPr="007D09AF" w:rsidRDefault="007D09AF" w:rsidP="007D09AF">
            <w:pPr>
              <w:pStyle w:val="PlainText"/>
              <w:tabs>
                <w:tab w:val="left" w:pos="950"/>
              </w:tabs>
              <w:rPr>
                <w:rFonts w:asciiTheme="minorHAnsi" w:eastAsia="MS Mincho" w:hAnsiTheme="minorHAnsi" w:cstheme="minorHAnsi"/>
                <w:bCs/>
                <w:color w:val="000000"/>
                <w:sz w:val="22"/>
                <w:szCs w:val="22"/>
                <w:lang w:val="fr-FR" w:eastAsia="ja-JP"/>
              </w:rPr>
            </w:pPr>
          </w:p>
          <w:p w14:paraId="39E31F70" w14:textId="77777777" w:rsidR="007D09AF" w:rsidRPr="007D09AF" w:rsidRDefault="007D09AF" w:rsidP="007D09AF">
            <w:pPr>
              <w:pStyle w:val="PlainText"/>
              <w:tabs>
                <w:tab w:val="left" w:pos="950"/>
              </w:tabs>
              <w:rPr>
                <w:rFonts w:asciiTheme="minorHAnsi" w:eastAsia="MS Mincho" w:hAnsiTheme="minorHAnsi" w:cstheme="minorHAnsi"/>
                <w:bCs/>
                <w:color w:val="000000"/>
                <w:sz w:val="22"/>
                <w:szCs w:val="22"/>
                <w:lang w:val="fr-FR" w:eastAsia="ja-JP"/>
              </w:rPr>
            </w:pPr>
            <w:r w:rsidRPr="007D09AF">
              <w:rPr>
                <w:rFonts w:asciiTheme="minorHAnsi" w:eastAsia="MS Mincho" w:hAnsiTheme="minorHAnsi" w:cstheme="minorHAnsi"/>
                <w:bCs/>
                <w:color w:val="000000"/>
                <w:sz w:val="22"/>
                <w:szCs w:val="22"/>
                <w:lang w:val="fr-FR" w:eastAsia="ja-JP"/>
              </w:rPr>
              <w:t>Veuillez décrire le suivi et l'efficacité des mesures prises en ce qui concerne ces plans d'action, initiatives, groupes de travail et programmes de travail pertinents et leur intégration dans la mise en œuvre d'autres accords internationaux pertinents.</w:t>
            </w:r>
          </w:p>
          <w:p w14:paraId="7DD8B9A2" w14:textId="5939E227" w:rsidR="007D09AF" w:rsidRDefault="007D09AF" w:rsidP="007D09AF">
            <w:pPr>
              <w:pStyle w:val="PlainText"/>
              <w:tabs>
                <w:tab w:val="left" w:pos="950"/>
              </w:tabs>
              <w:rPr>
                <w:rFonts w:asciiTheme="minorHAnsi" w:eastAsia="MS Mincho" w:hAnsiTheme="minorHAnsi" w:cstheme="minorHAnsi"/>
                <w:bCs/>
                <w:color w:val="000000"/>
                <w:sz w:val="22"/>
                <w:szCs w:val="22"/>
                <w:lang w:val="fr-FR" w:eastAsia="ja-JP"/>
              </w:rPr>
            </w:pPr>
            <w:r w:rsidRPr="00EF3D95">
              <w:rPr>
                <w:rFonts w:asciiTheme="minorHAnsi" w:eastAsia="MS Mincho" w:hAnsiTheme="minorHAnsi" w:cstheme="minorHAnsi"/>
                <w:bCs/>
                <w:color w:val="0070C0"/>
                <w:sz w:val="22"/>
                <w:szCs w:val="22"/>
                <w:lang w:val="fr-FR" w:eastAsia="ja-JP"/>
              </w:rPr>
              <w:t>[texte libre]</w:t>
            </w:r>
          </w:p>
        </w:tc>
      </w:tr>
    </w:tbl>
    <w:p w14:paraId="44289712" w14:textId="0720A2BF" w:rsidR="00487067" w:rsidRDefault="00487067"/>
    <w:p w14:paraId="0A102B25" w14:textId="77777777" w:rsidR="00EF3D95" w:rsidRPr="008619C3" w:rsidRDefault="00EF3D95"/>
    <w:tbl>
      <w:tblPr>
        <w:tblStyle w:val="TableGrid"/>
        <w:tblW w:w="0" w:type="auto"/>
        <w:tblCellMar>
          <w:top w:w="85" w:type="dxa"/>
        </w:tblCellMar>
        <w:tblLook w:val="04A0" w:firstRow="1" w:lastRow="0" w:firstColumn="1" w:lastColumn="0" w:noHBand="0" w:noVBand="1"/>
      </w:tblPr>
      <w:tblGrid>
        <w:gridCol w:w="9010"/>
      </w:tblGrid>
      <w:tr w:rsidR="000D090C" w:rsidRPr="002778BB" w14:paraId="31BDF8B1" w14:textId="77777777" w:rsidTr="00487067">
        <w:tc>
          <w:tcPr>
            <w:tcW w:w="9010" w:type="dxa"/>
            <w:shd w:val="clear" w:color="auto" w:fill="1F4E79" w:themeFill="accent5" w:themeFillShade="80"/>
          </w:tcPr>
          <w:p w14:paraId="6DABAB49" w14:textId="6C2D9BDB" w:rsidR="00E60AB5" w:rsidRPr="000943E7" w:rsidRDefault="00F1793D" w:rsidP="008016C6">
            <w:pPr>
              <w:pStyle w:val="Heading1"/>
              <w:spacing w:before="0"/>
              <w:jc w:val="center"/>
              <w:rPr>
                <w:rFonts w:asciiTheme="minorHAnsi" w:hAnsiTheme="minorHAnsi"/>
                <w:lang w:val="fr-FR"/>
              </w:rPr>
            </w:pPr>
            <w:bookmarkStart w:id="33" w:name="_Toc1468939"/>
            <w:r w:rsidRPr="002778BB">
              <w:rPr>
                <w:rFonts w:asciiTheme="minorHAnsi" w:hAnsiTheme="minorHAnsi"/>
                <w:lang w:val="fr-FR"/>
              </w:rPr>
              <w:t>XVII.</w:t>
            </w:r>
            <w:r w:rsidRPr="006A4027">
              <w:rPr>
                <w:rFonts w:asciiTheme="minorHAnsi" w:hAnsiTheme="minorHAnsi"/>
                <w:lang w:val="fr-FR"/>
              </w:rPr>
              <w:t xml:space="preserve">  </w:t>
            </w:r>
            <w:bookmarkStart w:id="34" w:name="_Hlk524526096"/>
            <w:r w:rsidR="00E60AB5" w:rsidRPr="000943E7">
              <w:rPr>
                <w:rFonts w:asciiTheme="minorHAnsi" w:hAnsiTheme="minorHAnsi"/>
                <w:lang w:val="fr-FR"/>
              </w:rPr>
              <w:t>CONNAISSANCES, INNOVATIONS ET PRATIQUES TRADITIONNELLES DES COMMUNAUTES AUTOCHTONES ET LOCALES</w:t>
            </w:r>
            <w:bookmarkEnd w:id="33"/>
            <w:bookmarkEnd w:id="34"/>
          </w:p>
          <w:p w14:paraId="6AED6EBB" w14:textId="755F8CDB" w:rsidR="000D090C" w:rsidRPr="00315FB5" w:rsidRDefault="000D090C" w:rsidP="00643E90">
            <w:pPr>
              <w:jc w:val="center"/>
              <w:rPr>
                <w:rStyle w:val="Heading1Char"/>
                <w:rFonts w:asciiTheme="minorHAnsi" w:hAnsiTheme="minorHAnsi" w:cstheme="minorHAnsi"/>
                <w:i/>
                <w:sz w:val="22"/>
                <w:szCs w:val="22"/>
                <w:lang w:val="fr-FR"/>
              </w:rPr>
            </w:pPr>
            <w:r w:rsidRPr="008619C3">
              <w:rPr>
                <w:rFonts w:asciiTheme="minorHAnsi" w:eastAsia="MS Mincho" w:hAnsiTheme="minorHAnsi"/>
                <w:i/>
                <w:color w:val="FFFFFF" w:themeColor="background1"/>
                <w:sz w:val="22"/>
                <w:szCs w:val="22"/>
                <w:lang w:val="fr-FR"/>
              </w:rPr>
              <w:t xml:space="preserve">(SPMS </w:t>
            </w:r>
            <w:r w:rsidR="00D85999" w:rsidRPr="008619C3">
              <w:rPr>
                <w:rFonts w:asciiTheme="minorHAnsi" w:eastAsia="MS Mincho" w:hAnsiTheme="minorHAnsi"/>
                <w:i/>
                <w:color w:val="FFFFFF" w:themeColor="background1"/>
                <w:sz w:val="22"/>
                <w:szCs w:val="22"/>
                <w:lang w:val="fr-FR"/>
              </w:rPr>
              <w:t>Objectif</w:t>
            </w:r>
            <w:r w:rsidRPr="008619C3">
              <w:rPr>
                <w:rFonts w:asciiTheme="minorHAnsi" w:eastAsia="MS Mincho" w:hAnsiTheme="minorHAnsi"/>
                <w:i/>
                <w:color w:val="FFFFFF" w:themeColor="background1"/>
                <w:sz w:val="22"/>
                <w:szCs w:val="22"/>
                <w:lang w:val="fr-FR"/>
              </w:rPr>
              <w:t xml:space="preserve"> 14</w:t>
            </w:r>
            <w:r w:rsidR="00776C9A" w:rsidRPr="008619C3">
              <w:rPr>
                <w:rFonts w:asciiTheme="minorHAnsi" w:eastAsia="MS Mincho" w:hAnsiTheme="minorHAnsi"/>
                <w:i/>
                <w:color w:val="FFFFFF" w:themeColor="background1"/>
                <w:sz w:val="22"/>
                <w:szCs w:val="22"/>
                <w:lang w:val="fr-FR"/>
              </w:rPr>
              <w:t xml:space="preserve"> : </w:t>
            </w:r>
            <w:r w:rsidR="00D85999" w:rsidRPr="008619C3">
              <w:rPr>
                <w:rFonts w:asciiTheme="minorHAnsi" w:eastAsia="MS Mincho" w:hAnsiTheme="minorHAnsi"/>
                <w:i/>
                <w:color w:val="FFFFFF" w:themeColor="background1"/>
                <w:sz w:val="22"/>
                <w:szCs w:val="22"/>
                <w:lang w:val="fr-FR"/>
              </w:rPr>
              <w:t>Les connaissances, innovations et pratiques traditionnelles des communautés autochtones et locales qui présentent un intérêt pour la conservation et l’utilisation durable des espèces migratrices et de leurs habitats et systèmes migratoires, ainsi que leur utilisation coutumière durable des ressources biologiques, sont respectées, sous réserve des dispositions de la législation nationale et des obligations internationales en vigueur, avec la participation pleine et entière des communautés autochtones et locales, contribuant ainsi à un état de conservation favorable des espèces migratrices et au maintien de la connectivité écologique et de la résilience de leurs habitats</w:t>
            </w:r>
            <w:r w:rsidR="00776C9A" w:rsidRPr="008619C3">
              <w:rPr>
                <w:rFonts w:asciiTheme="minorHAnsi" w:eastAsia="MS Mincho" w:hAnsiTheme="minorHAnsi"/>
                <w:i/>
                <w:color w:val="FFFFFF" w:themeColor="background1"/>
                <w:sz w:val="22"/>
                <w:szCs w:val="22"/>
                <w:lang w:val="fr-FR"/>
              </w:rPr>
              <w:t>.</w:t>
            </w:r>
            <w:r w:rsidRPr="008619C3">
              <w:rPr>
                <w:rFonts w:asciiTheme="minorHAnsi" w:eastAsia="MS Mincho" w:hAnsiTheme="minorHAnsi"/>
                <w:i/>
                <w:color w:val="FFFFFF" w:themeColor="background1"/>
                <w:sz w:val="22"/>
                <w:szCs w:val="22"/>
                <w:lang w:val="fr-FR"/>
              </w:rPr>
              <w:t>)</w:t>
            </w:r>
          </w:p>
        </w:tc>
      </w:tr>
      <w:tr w:rsidR="00C84C13" w:rsidRPr="002778BB" w14:paraId="3A1856F8" w14:textId="77777777" w:rsidTr="00244517">
        <w:tc>
          <w:tcPr>
            <w:tcW w:w="9010" w:type="dxa"/>
            <w:tcBorders>
              <w:bottom w:val="single" w:sz="4" w:space="0" w:color="auto"/>
            </w:tcBorders>
          </w:tcPr>
          <w:tbl>
            <w:tblPr>
              <w:tblStyle w:val="TableGrid"/>
              <w:tblpPr w:leftFromText="180" w:rightFromText="180" w:vertAnchor="text" w:horzAnchor="margin" w:tblpY="-130"/>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7D09AF" w:rsidRPr="002778BB" w14:paraId="50E921C2" w14:textId="77777777" w:rsidTr="00AA39DB">
              <w:tc>
                <w:tcPr>
                  <w:tcW w:w="8739" w:type="dxa"/>
                  <w:shd w:val="clear" w:color="auto" w:fill="FCEBE0"/>
                </w:tcPr>
                <w:p w14:paraId="5B035D23" w14:textId="77777777" w:rsidR="007D09AF" w:rsidRPr="00C8412F" w:rsidRDefault="007D09AF" w:rsidP="007D09AF">
                  <w:pPr>
                    <w:pStyle w:val="CommentText"/>
                    <w:rPr>
                      <w:rFonts w:asciiTheme="minorHAnsi" w:hAnsiTheme="minorHAnsi" w:cstheme="minorHAnsi"/>
                      <w:sz w:val="4"/>
                      <w:szCs w:val="4"/>
                      <w:lang w:val="fr-FR"/>
                    </w:rPr>
                  </w:pPr>
                </w:p>
                <w:p w14:paraId="74F0B1FD" w14:textId="3822893D" w:rsidR="007D09AF" w:rsidRPr="00AA39DB" w:rsidRDefault="007D09AF" w:rsidP="007D09AF">
                  <w:pPr>
                    <w:pStyle w:val="CommentText"/>
                    <w:rPr>
                      <w:rFonts w:asciiTheme="minorHAnsi" w:hAnsiTheme="minorHAnsi" w:cstheme="minorHAnsi"/>
                      <w:i/>
                      <w:sz w:val="18"/>
                      <w:szCs w:val="18"/>
                      <w:lang w:val="fr-FR"/>
                    </w:rPr>
                  </w:pPr>
                  <w:r w:rsidRPr="007D09AF">
                    <w:rPr>
                      <w:rFonts w:asciiTheme="minorHAnsi" w:hAnsiTheme="minorHAnsi" w:cstheme="minorHAnsi"/>
                      <w:i/>
                      <w:sz w:val="18"/>
                      <w:szCs w:val="18"/>
                      <w:lang w:val="fr-FR"/>
                    </w:rPr>
                    <w:t>Notez que les progrès réalisés pour atteindre l'objectif 13 du Plan stratégique tiennent compte des communautés autochtones et locales.</w:t>
                  </w:r>
                  <w:r>
                    <w:rPr>
                      <w:rFonts w:asciiTheme="minorHAnsi" w:hAnsiTheme="minorHAnsi" w:cstheme="minorHAnsi"/>
                      <w:i/>
                      <w:sz w:val="18"/>
                      <w:szCs w:val="18"/>
                      <w:lang w:val="fr-FR"/>
                    </w:rPr>
                    <w:t xml:space="preserve"> </w:t>
                  </w:r>
                  <w:r w:rsidRPr="007D09AF">
                    <w:rPr>
                      <w:rFonts w:asciiTheme="minorHAnsi" w:hAnsiTheme="minorHAnsi" w:cstheme="minorHAnsi"/>
                      <w:i/>
                      <w:sz w:val="18"/>
                      <w:szCs w:val="18"/>
                      <w:lang w:val="fr-FR"/>
                    </w:rPr>
                    <w:t xml:space="preserve">En l'absence d'une définition nationale des "communautés autochtones et locales", veuillez vous référer au document de la Convention sur la biodiversité intitulé </w:t>
                  </w:r>
                  <w:hyperlink r:id="rId104" w:history="1">
                    <w:r w:rsidRPr="002778BB">
                      <w:rPr>
                        <w:rStyle w:val="Hyperlink"/>
                        <w:rFonts w:asciiTheme="minorHAnsi" w:hAnsiTheme="minorHAnsi" w:cstheme="minorHAnsi"/>
                        <w:b/>
                        <w:bCs/>
                        <w:i/>
                        <w:sz w:val="18"/>
                        <w:szCs w:val="18"/>
                        <w:lang w:val="fr-FR"/>
                      </w:rPr>
                      <w:t>Compilation des points de vue reçus sur l'utilisation du terme "peuples autochtones et communautés locales</w:t>
                    </w:r>
                  </w:hyperlink>
                  <w:r w:rsidRPr="007D09AF">
                    <w:rPr>
                      <w:rFonts w:asciiTheme="minorHAnsi" w:hAnsiTheme="minorHAnsi" w:cstheme="minorHAnsi"/>
                      <w:b/>
                      <w:bCs/>
                      <w:i/>
                      <w:sz w:val="18"/>
                      <w:szCs w:val="18"/>
                      <w:lang w:val="fr-FR"/>
                    </w:rPr>
                    <w:t xml:space="preserve">". </w:t>
                  </w:r>
                  <w:r w:rsidRPr="00AA39DB">
                    <w:rPr>
                      <w:rFonts w:asciiTheme="minorHAnsi" w:hAnsiTheme="minorHAnsi" w:cstheme="minorHAnsi"/>
                      <w:i/>
                      <w:sz w:val="18"/>
                      <w:szCs w:val="18"/>
                      <w:lang w:val="fr-FR"/>
                    </w:rPr>
                    <w:t>" pour obtenir des conseils utiles sur ces termes.</w:t>
                  </w:r>
                </w:p>
              </w:tc>
            </w:tr>
          </w:tbl>
          <w:p w14:paraId="47812227" w14:textId="77777777" w:rsidR="007D09AF" w:rsidRPr="00AA39DB" w:rsidRDefault="007D09AF" w:rsidP="00C26ABA">
            <w:pPr>
              <w:pStyle w:val="PlainText"/>
              <w:jc w:val="both"/>
              <w:rPr>
                <w:rFonts w:asciiTheme="minorHAnsi" w:eastAsia="MS Mincho" w:hAnsiTheme="minorHAnsi" w:cstheme="minorHAnsi"/>
                <w:sz w:val="22"/>
                <w:szCs w:val="22"/>
                <w:lang w:val="fr-FR" w:eastAsia="ja-JP"/>
              </w:rPr>
            </w:pPr>
          </w:p>
          <w:p w14:paraId="4086DA8E" w14:textId="481051E4" w:rsidR="00510615" w:rsidRPr="00EF5D32" w:rsidRDefault="008D712A" w:rsidP="00C26ABA">
            <w:pPr>
              <w:pStyle w:val="PlainText"/>
              <w:jc w:val="both"/>
              <w:rPr>
                <w:rFonts w:asciiTheme="minorHAnsi" w:eastAsia="MS Mincho" w:hAnsiTheme="minorHAnsi" w:cstheme="minorHAnsi"/>
                <w:sz w:val="22"/>
                <w:szCs w:val="22"/>
                <w:lang w:val="fr-FR"/>
              </w:rPr>
            </w:pPr>
            <w:r>
              <w:rPr>
                <w:rFonts w:asciiTheme="minorHAnsi" w:eastAsia="MS Mincho" w:hAnsiTheme="minorHAnsi" w:cstheme="minorHAnsi"/>
                <w:sz w:val="22"/>
                <w:szCs w:val="22"/>
                <w:lang w:val="fr-FR" w:eastAsia="ja-JP"/>
              </w:rPr>
              <w:t xml:space="preserve">XVII.1 </w:t>
            </w:r>
            <w:r w:rsidR="007D09AF">
              <w:rPr>
                <w:rFonts w:asciiTheme="minorHAnsi" w:eastAsia="MS Mincho" w:hAnsiTheme="minorHAnsi" w:cstheme="minorHAnsi"/>
                <w:sz w:val="22"/>
                <w:szCs w:val="22"/>
                <w:lang w:val="fr-FR" w:eastAsia="ja-JP"/>
              </w:rPr>
              <w:t>Durant la période de rapport, d</w:t>
            </w:r>
            <w:r w:rsidR="00510615" w:rsidRPr="00EF5D32">
              <w:rPr>
                <w:rFonts w:asciiTheme="minorHAnsi" w:eastAsia="MS Mincho" w:hAnsiTheme="minorHAnsi" w:cstheme="minorHAnsi"/>
                <w:sz w:val="22"/>
                <w:szCs w:val="22"/>
                <w:lang w:val="fr-FR" w:eastAsia="ja-JP"/>
              </w:rPr>
              <w:t>es mesures ont-elles été prises dans votre pays pour favoriser la prise en compte des connaissances, innovations et pratiques traditionnelles des communautés autochtones et locales qui sont pertinentes pour la conservation et l'utilisation durable des espèces migratrices, de leurs h</w:t>
            </w:r>
            <w:r w:rsidR="00B73C5F" w:rsidRPr="00EF5D32">
              <w:rPr>
                <w:rFonts w:asciiTheme="minorHAnsi" w:eastAsia="MS Mincho" w:hAnsiTheme="minorHAnsi" w:cstheme="minorHAnsi"/>
                <w:sz w:val="22"/>
                <w:szCs w:val="22"/>
                <w:lang w:val="fr-FR" w:eastAsia="ja-JP"/>
              </w:rPr>
              <w:t>abitats et systèmes migratoires</w:t>
            </w:r>
            <w:r w:rsidR="004B00CE">
              <w:rPr>
                <w:rFonts w:asciiTheme="minorHAnsi" w:eastAsia="MS Mincho" w:hAnsiTheme="minorHAnsi" w:cstheme="minorHAnsi"/>
                <w:sz w:val="22"/>
                <w:szCs w:val="22"/>
                <w:lang w:val="fr-FR" w:eastAsia="ja-JP"/>
              </w:rPr>
              <w:t xml:space="preserve"> </w:t>
            </w:r>
            <w:r w:rsidR="00510615" w:rsidRPr="00EF5D32">
              <w:rPr>
                <w:rFonts w:asciiTheme="minorHAnsi" w:eastAsia="MS Mincho" w:hAnsiTheme="minorHAnsi" w:cstheme="minorHAnsi"/>
                <w:sz w:val="22"/>
                <w:szCs w:val="22"/>
                <w:lang w:val="fr-FR" w:eastAsia="ja-JP"/>
              </w:rPr>
              <w:t xml:space="preserve">?  </w:t>
            </w:r>
          </w:p>
          <w:p w14:paraId="09C172C0" w14:textId="11586C55" w:rsidR="00C84C13" w:rsidRDefault="007F29F8" w:rsidP="005D1DBF">
            <w:pPr>
              <w:pStyle w:val="ListParagraph"/>
              <w:numPr>
                <w:ilvl w:val="0"/>
                <w:numId w:val="27"/>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24804B77" w14:textId="19C97D42" w:rsidR="00EE725B" w:rsidRPr="00197BB6" w:rsidRDefault="00EE725B" w:rsidP="00EE725B">
            <w:pPr>
              <w:pStyle w:val="ListParagraph"/>
              <w:numPr>
                <w:ilvl w:val="0"/>
                <w:numId w:val="27"/>
              </w:numPr>
              <w:rPr>
                <w:rFonts w:asciiTheme="minorHAnsi" w:hAnsiTheme="minorHAnsi" w:cstheme="minorHAnsi"/>
                <w:color w:val="000000" w:themeColor="text1"/>
                <w:sz w:val="22"/>
                <w:szCs w:val="22"/>
                <w:lang w:val="fr-FR"/>
              </w:rPr>
            </w:pPr>
            <w:r w:rsidRPr="00197BB6">
              <w:rPr>
                <w:rFonts w:asciiTheme="minorHAnsi" w:hAnsiTheme="minorHAnsi" w:cstheme="minorHAnsi"/>
                <w:color w:val="000000" w:themeColor="text1"/>
                <w:sz w:val="22"/>
                <w:szCs w:val="22"/>
                <w:lang w:val="fr-FR"/>
              </w:rPr>
              <w:t xml:space="preserve">En partie / dans certaines </w:t>
            </w:r>
            <w:r w:rsidR="00325B72" w:rsidRPr="00197BB6">
              <w:rPr>
                <w:rFonts w:asciiTheme="minorHAnsi" w:hAnsiTheme="minorHAnsi" w:cstheme="minorHAnsi"/>
                <w:color w:val="000000" w:themeColor="text1"/>
                <w:sz w:val="22"/>
                <w:szCs w:val="22"/>
                <w:lang w:val="fr-FR"/>
              </w:rPr>
              <w:t>a</w:t>
            </w:r>
            <w:r w:rsidR="00325B72">
              <w:rPr>
                <w:rFonts w:asciiTheme="minorHAnsi" w:hAnsiTheme="minorHAnsi" w:cstheme="minorHAnsi"/>
                <w:color w:val="000000" w:themeColor="text1"/>
                <w:sz w:val="22"/>
                <w:szCs w:val="22"/>
                <w:lang w:val="fr-FR"/>
              </w:rPr>
              <w:t>ires</w:t>
            </w:r>
          </w:p>
          <w:p w14:paraId="5D5BEA6B" w14:textId="0840BEA4" w:rsidR="00C84C13" w:rsidRPr="008619C3" w:rsidRDefault="00C84C13" w:rsidP="005D1DBF">
            <w:pPr>
              <w:pStyle w:val="ListParagraph"/>
              <w:numPr>
                <w:ilvl w:val="0"/>
                <w:numId w:val="27"/>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7F29F8" w:rsidRPr="008619C3">
              <w:rPr>
                <w:rFonts w:asciiTheme="minorHAnsi" w:hAnsiTheme="minorHAnsi" w:cstheme="minorHAnsi"/>
                <w:color w:val="000000" w:themeColor="text1"/>
                <w:sz w:val="22"/>
                <w:szCs w:val="22"/>
              </w:rPr>
              <w:t>n</w:t>
            </w:r>
          </w:p>
          <w:p w14:paraId="2FEA0F33" w14:textId="562428FC" w:rsidR="00C84C13" w:rsidRPr="008619C3" w:rsidRDefault="004B00CE" w:rsidP="007F29F8">
            <w:pPr>
              <w:pStyle w:val="ListParagraph"/>
              <w:numPr>
                <w:ilvl w:val="0"/>
                <w:numId w:val="27"/>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Pas pertinent </w:t>
            </w:r>
          </w:p>
          <w:p w14:paraId="6364E107" w14:textId="1FF7C6BF" w:rsidR="007F29F8" w:rsidRDefault="007F29F8" w:rsidP="00510615">
            <w:pPr>
              <w:pStyle w:val="ListParagraph"/>
              <w:rPr>
                <w:rFonts w:asciiTheme="minorHAnsi" w:hAnsiTheme="minorHAnsi" w:cstheme="minorHAnsi"/>
                <w:color w:val="000000" w:themeColor="text1"/>
                <w:sz w:val="22"/>
                <w:szCs w:val="22"/>
              </w:rPr>
            </w:pPr>
          </w:p>
          <w:p w14:paraId="7F906234" w14:textId="77777777" w:rsidR="002778BB" w:rsidRPr="008619C3" w:rsidRDefault="002778BB" w:rsidP="00510615">
            <w:pPr>
              <w:pStyle w:val="ListParagraph"/>
              <w:rPr>
                <w:rFonts w:asciiTheme="minorHAnsi" w:hAnsiTheme="minorHAnsi" w:cstheme="minorHAnsi"/>
                <w:color w:val="000000" w:themeColor="text1"/>
                <w:sz w:val="22"/>
                <w:szCs w:val="22"/>
              </w:rPr>
            </w:pPr>
          </w:p>
          <w:p w14:paraId="0D634E33" w14:textId="352262FB" w:rsidR="00510615" w:rsidRPr="00EF5D32" w:rsidRDefault="007D09AF" w:rsidP="00C26ABA">
            <w:pPr>
              <w:pStyle w:val="PlainText"/>
              <w:jc w:val="both"/>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lastRenderedPageBreak/>
              <w:t>XVII.2 Durant la période de rapport, d</w:t>
            </w:r>
            <w:r w:rsidR="00510615" w:rsidRPr="00EF5D32">
              <w:rPr>
                <w:rFonts w:asciiTheme="minorHAnsi" w:eastAsia="MS Mincho" w:hAnsiTheme="minorHAnsi" w:cstheme="minorHAnsi"/>
                <w:sz w:val="22"/>
                <w:szCs w:val="22"/>
                <w:lang w:val="fr-FR" w:eastAsia="ja-JP"/>
              </w:rPr>
              <w:t xml:space="preserve">es mesures ont-elles été prises dans votre pays pour </w:t>
            </w:r>
            <w:r>
              <w:rPr>
                <w:rFonts w:asciiTheme="minorHAnsi" w:eastAsia="MS Mincho" w:hAnsiTheme="minorHAnsi" w:cstheme="minorHAnsi"/>
                <w:sz w:val="22"/>
                <w:szCs w:val="22"/>
                <w:lang w:val="fr-FR" w:eastAsia="ja-JP"/>
              </w:rPr>
              <w:t xml:space="preserve">promouvir et </w:t>
            </w:r>
            <w:r w:rsidR="00510615" w:rsidRPr="00EF5D32">
              <w:rPr>
                <w:rFonts w:asciiTheme="minorHAnsi" w:eastAsia="MS Mincho" w:hAnsiTheme="minorHAnsi" w:cstheme="minorHAnsi"/>
                <w:sz w:val="22"/>
                <w:szCs w:val="22"/>
                <w:lang w:val="fr-FR" w:eastAsia="ja-JP"/>
              </w:rPr>
              <w:t>encourager la participation</w:t>
            </w:r>
            <w:r>
              <w:rPr>
                <w:rFonts w:asciiTheme="minorHAnsi" w:eastAsia="MS Mincho" w:hAnsiTheme="minorHAnsi" w:cstheme="minorHAnsi"/>
                <w:sz w:val="22"/>
                <w:szCs w:val="22"/>
                <w:lang w:val="fr-FR" w:eastAsia="ja-JP"/>
              </w:rPr>
              <w:t xml:space="preserve"> et l’engagement </w:t>
            </w:r>
            <w:r w:rsidR="00510615" w:rsidRPr="00EF5D32">
              <w:rPr>
                <w:rFonts w:asciiTheme="minorHAnsi" w:eastAsia="MS Mincho" w:hAnsiTheme="minorHAnsi" w:cstheme="minorHAnsi"/>
                <w:sz w:val="22"/>
                <w:szCs w:val="22"/>
                <w:lang w:val="fr-FR" w:eastAsia="ja-JP"/>
              </w:rPr>
              <w:t xml:space="preserve"> effective des communautés autochtones et locales à la conservation et à l'utilisation durable des espèces migratrices, de leurs habitats e</w:t>
            </w:r>
            <w:r w:rsidR="00B73C5F" w:rsidRPr="00EF5D32">
              <w:rPr>
                <w:rFonts w:asciiTheme="minorHAnsi" w:eastAsia="MS Mincho" w:hAnsiTheme="minorHAnsi" w:cstheme="minorHAnsi"/>
                <w:sz w:val="22"/>
                <w:szCs w:val="22"/>
                <w:lang w:val="fr-FR" w:eastAsia="ja-JP"/>
              </w:rPr>
              <w:t>t de leurs systèmes migratoires</w:t>
            </w:r>
            <w:r w:rsidR="004B00CE">
              <w:rPr>
                <w:rFonts w:asciiTheme="minorHAnsi" w:eastAsia="MS Mincho" w:hAnsiTheme="minorHAnsi" w:cstheme="minorHAnsi"/>
                <w:sz w:val="22"/>
                <w:szCs w:val="22"/>
                <w:lang w:val="fr-FR" w:eastAsia="ja-JP"/>
              </w:rPr>
              <w:t xml:space="preserve"> </w:t>
            </w:r>
            <w:r w:rsidR="00510615" w:rsidRPr="00EF5D32">
              <w:rPr>
                <w:rFonts w:asciiTheme="minorHAnsi" w:eastAsia="MS Mincho" w:hAnsiTheme="minorHAnsi" w:cstheme="minorHAnsi"/>
                <w:sz w:val="22"/>
                <w:szCs w:val="22"/>
                <w:lang w:val="fr-FR" w:eastAsia="ja-JP"/>
              </w:rPr>
              <w:t>?</w:t>
            </w:r>
          </w:p>
          <w:p w14:paraId="1200FC52" w14:textId="74A6E806" w:rsidR="00076B54" w:rsidRDefault="007F29F8" w:rsidP="00076B54">
            <w:pPr>
              <w:pStyle w:val="ListParagraph"/>
              <w:numPr>
                <w:ilvl w:val="0"/>
                <w:numId w:val="27"/>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7195BE6E" w14:textId="6B8DBBA0" w:rsidR="00EE725B" w:rsidRPr="00197BB6" w:rsidRDefault="00EE725B" w:rsidP="00EE725B">
            <w:pPr>
              <w:pStyle w:val="ListParagraph"/>
              <w:numPr>
                <w:ilvl w:val="0"/>
                <w:numId w:val="27"/>
              </w:numPr>
              <w:rPr>
                <w:rFonts w:asciiTheme="minorHAnsi" w:hAnsiTheme="minorHAnsi" w:cstheme="minorHAnsi"/>
                <w:color w:val="000000" w:themeColor="text1"/>
                <w:sz w:val="22"/>
                <w:szCs w:val="22"/>
                <w:lang w:val="fr-FR"/>
              </w:rPr>
            </w:pPr>
            <w:r w:rsidRPr="00197BB6">
              <w:rPr>
                <w:rFonts w:asciiTheme="minorHAnsi" w:hAnsiTheme="minorHAnsi" w:cstheme="minorHAnsi"/>
                <w:color w:val="000000" w:themeColor="text1"/>
                <w:sz w:val="22"/>
                <w:szCs w:val="22"/>
                <w:lang w:val="fr-FR"/>
              </w:rPr>
              <w:t xml:space="preserve">En partie / dans certaines </w:t>
            </w:r>
            <w:r w:rsidR="00325B72" w:rsidRPr="00197BB6">
              <w:rPr>
                <w:rFonts w:asciiTheme="minorHAnsi" w:hAnsiTheme="minorHAnsi" w:cstheme="minorHAnsi"/>
                <w:color w:val="000000" w:themeColor="text1"/>
                <w:sz w:val="22"/>
                <w:szCs w:val="22"/>
                <w:lang w:val="fr-FR"/>
              </w:rPr>
              <w:t>a</w:t>
            </w:r>
            <w:r w:rsidR="00325B72">
              <w:rPr>
                <w:rFonts w:asciiTheme="minorHAnsi" w:hAnsiTheme="minorHAnsi" w:cstheme="minorHAnsi"/>
                <w:color w:val="000000" w:themeColor="text1"/>
                <w:sz w:val="22"/>
                <w:szCs w:val="22"/>
                <w:lang w:val="fr-FR"/>
              </w:rPr>
              <w:t>ires</w:t>
            </w:r>
          </w:p>
          <w:p w14:paraId="4ADCA271" w14:textId="42201E7F" w:rsidR="00076B54" w:rsidRPr="008619C3" w:rsidRDefault="00076B54" w:rsidP="00076B54">
            <w:pPr>
              <w:pStyle w:val="ListParagraph"/>
              <w:numPr>
                <w:ilvl w:val="0"/>
                <w:numId w:val="27"/>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7F29F8" w:rsidRPr="008619C3">
              <w:rPr>
                <w:rFonts w:asciiTheme="minorHAnsi" w:hAnsiTheme="minorHAnsi" w:cstheme="minorHAnsi"/>
                <w:color w:val="000000" w:themeColor="text1"/>
                <w:sz w:val="22"/>
                <w:szCs w:val="22"/>
              </w:rPr>
              <w:t>n</w:t>
            </w:r>
          </w:p>
          <w:p w14:paraId="0D509BED" w14:textId="183C183B" w:rsidR="00076B54" w:rsidRPr="008619C3" w:rsidRDefault="004B00CE" w:rsidP="007F29F8">
            <w:pPr>
              <w:pStyle w:val="ListParagraph"/>
              <w:numPr>
                <w:ilvl w:val="0"/>
                <w:numId w:val="27"/>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Pas pertinent</w:t>
            </w:r>
          </w:p>
          <w:p w14:paraId="0CDDDA28" w14:textId="77777777" w:rsidR="007F29F8" w:rsidRPr="008619C3" w:rsidRDefault="007F29F8" w:rsidP="007F29F8">
            <w:pPr>
              <w:pStyle w:val="ListParagraph"/>
              <w:rPr>
                <w:rFonts w:asciiTheme="minorHAnsi" w:hAnsiTheme="minorHAnsi" w:cstheme="minorHAnsi"/>
                <w:color w:val="000000" w:themeColor="text1"/>
                <w:sz w:val="22"/>
                <w:szCs w:val="22"/>
              </w:rPr>
            </w:pPr>
          </w:p>
          <w:p w14:paraId="51A48586" w14:textId="1CA0B796" w:rsidR="00510615" w:rsidRPr="00EF5D32" w:rsidRDefault="00510615" w:rsidP="00510615">
            <w:pPr>
              <w:rPr>
                <w:rFonts w:asciiTheme="minorHAnsi" w:hAnsiTheme="minorHAnsi" w:cstheme="minorHAnsi"/>
                <w:color w:val="000000" w:themeColor="text1"/>
                <w:sz w:val="22"/>
                <w:szCs w:val="22"/>
                <w:lang w:val="fr-FR"/>
              </w:rPr>
            </w:pPr>
            <w:r w:rsidRPr="000943E7">
              <w:rPr>
                <w:rFonts w:asciiTheme="minorHAnsi" w:hAnsiTheme="minorHAnsi" w:cstheme="minorHAnsi"/>
                <w:color w:val="000000" w:themeColor="text1"/>
                <w:sz w:val="22"/>
                <w:szCs w:val="22"/>
                <w:lang w:val="fr-FR"/>
              </w:rPr>
              <w:t xml:space="preserve">Si </w:t>
            </w:r>
            <w:r w:rsidR="000943E7" w:rsidRPr="000943E7">
              <w:rPr>
                <w:rFonts w:asciiTheme="minorHAnsi" w:hAnsiTheme="minorHAnsi" w:cstheme="minorHAnsi"/>
                <w:color w:val="000000" w:themeColor="text1"/>
                <w:sz w:val="22"/>
                <w:szCs w:val="22"/>
                <w:lang w:val="fr-FR"/>
              </w:rPr>
              <w:t>‘</w:t>
            </w:r>
            <w:r w:rsidRPr="000943E7">
              <w:rPr>
                <w:rFonts w:asciiTheme="minorHAnsi" w:hAnsiTheme="minorHAnsi" w:cstheme="minorHAnsi"/>
                <w:color w:val="000000" w:themeColor="text1"/>
                <w:sz w:val="22"/>
                <w:szCs w:val="22"/>
                <w:lang w:val="fr-FR"/>
              </w:rPr>
              <w:t>oui</w:t>
            </w:r>
            <w:r w:rsidR="000943E7" w:rsidRPr="000943E7">
              <w:rPr>
                <w:rFonts w:asciiTheme="minorHAnsi" w:hAnsiTheme="minorHAnsi" w:cstheme="minorHAnsi"/>
                <w:color w:val="000000" w:themeColor="text1"/>
                <w:sz w:val="22"/>
                <w:szCs w:val="22"/>
                <w:lang w:val="fr-FR"/>
              </w:rPr>
              <w:t>‘</w:t>
            </w:r>
            <w:r w:rsidRPr="000943E7">
              <w:rPr>
                <w:rFonts w:asciiTheme="minorHAnsi" w:hAnsiTheme="minorHAnsi" w:cstheme="minorHAnsi"/>
                <w:color w:val="000000" w:themeColor="text1"/>
                <w:sz w:val="22"/>
                <w:szCs w:val="22"/>
                <w:lang w:val="fr-FR"/>
              </w:rPr>
              <w:t xml:space="preserve"> </w:t>
            </w:r>
            <w:r w:rsidR="00956E18" w:rsidRPr="000943E7">
              <w:rPr>
                <w:rFonts w:asciiTheme="minorHAnsi" w:hAnsiTheme="minorHAnsi" w:cstheme="minorHAnsi"/>
                <w:color w:val="000000" w:themeColor="text1"/>
                <w:sz w:val="22"/>
                <w:szCs w:val="22"/>
                <w:lang w:val="fr-FR"/>
              </w:rPr>
              <w:t xml:space="preserve">ou </w:t>
            </w:r>
            <w:r w:rsidR="000943E7" w:rsidRPr="000943E7">
              <w:rPr>
                <w:rFonts w:asciiTheme="minorHAnsi" w:hAnsiTheme="minorHAnsi" w:cstheme="minorHAnsi"/>
                <w:color w:val="000000" w:themeColor="text1"/>
                <w:sz w:val="22"/>
                <w:szCs w:val="22"/>
                <w:lang w:val="fr-FR"/>
              </w:rPr>
              <w:t>‘</w:t>
            </w:r>
            <w:r w:rsidR="00956E18" w:rsidRPr="000943E7">
              <w:rPr>
                <w:rFonts w:asciiTheme="minorHAnsi" w:hAnsiTheme="minorHAnsi" w:cstheme="minorHAnsi"/>
                <w:color w:val="000000" w:themeColor="text1"/>
                <w:sz w:val="22"/>
                <w:szCs w:val="22"/>
                <w:lang w:val="fr-FR"/>
              </w:rPr>
              <w:t>en partie/ dans certaines aires</w:t>
            </w:r>
            <w:r w:rsidR="000943E7" w:rsidRPr="000943E7">
              <w:rPr>
                <w:rFonts w:asciiTheme="minorHAnsi" w:hAnsiTheme="minorHAnsi" w:cstheme="minorHAnsi"/>
                <w:color w:val="000000" w:themeColor="text1"/>
                <w:sz w:val="22"/>
                <w:szCs w:val="22"/>
                <w:lang w:val="fr-FR"/>
              </w:rPr>
              <w:t>’</w:t>
            </w:r>
            <w:r w:rsidR="00956E18">
              <w:rPr>
                <w:rFonts w:asciiTheme="minorHAnsi" w:hAnsiTheme="minorHAnsi" w:cstheme="minorHAnsi"/>
                <w:color w:val="000000" w:themeColor="text1"/>
                <w:sz w:val="22"/>
                <w:szCs w:val="22"/>
                <w:lang w:val="fr-FR"/>
              </w:rPr>
              <w:t xml:space="preserve"> </w:t>
            </w:r>
            <w:r w:rsidRPr="00EF5D32">
              <w:rPr>
                <w:rFonts w:asciiTheme="minorHAnsi" w:hAnsiTheme="minorHAnsi" w:cstheme="minorHAnsi"/>
                <w:color w:val="000000" w:themeColor="text1"/>
                <w:sz w:val="22"/>
                <w:szCs w:val="22"/>
                <w:lang w:val="fr-FR"/>
              </w:rPr>
              <w:t>à l'une ou l'autre des deux questions précédentes, veuillez choisir</w:t>
            </w:r>
            <w:r w:rsidR="00B73C5F" w:rsidRPr="00EF5D32">
              <w:rPr>
                <w:rFonts w:asciiTheme="minorHAnsi" w:hAnsiTheme="minorHAnsi" w:cstheme="minorHAnsi"/>
                <w:color w:val="000000" w:themeColor="text1"/>
                <w:sz w:val="22"/>
                <w:szCs w:val="22"/>
                <w:lang w:val="fr-FR"/>
              </w:rPr>
              <w:t xml:space="preserve"> les mesures qui ont été prises</w:t>
            </w:r>
            <w:r w:rsidR="004B00CE">
              <w:rPr>
                <w:rFonts w:asciiTheme="minorHAnsi" w:hAnsiTheme="minorHAnsi" w:cstheme="minorHAnsi"/>
                <w:color w:val="000000" w:themeColor="text1"/>
                <w:sz w:val="22"/>
                <w:szCs w:val="22"/>
                <w:lang w:val="fr-FR"/>
              </w:rPr>
              <w:t xml:space="preserve"> </w:t>
            </w:r>
            <w:r w:rsidRPr="00EF5D32">
              <w:rPr>
                <w:rFonts w:asciiTheme="minorHAnsi" w:hAnsiTheme="minorHAnsi" w:cstheme="minorHAnsi"/>
                <w:color w:val="000000" w:themeColor="text1"/>
                <w:sz w:val="22"/>
                <w:szCs w:val="22"/>
                <w:lang w:val="fr-FR"/>
              </w:rPr>
              <w:t>:</w:t>
            </w:r>
            <w:r w:rsidR="002E2DB7" w:rsidRPr="00EF5D32">
              <w:rPr>
                <w:rFonts w:asciiTheme="minorHAnsi" w:hAnsiTheme="minorHAnsi" w:cstheme="minorHAnsi"/>
                <w:color w:val="000000" w:themeColor="text1"/>
                <w:sz w:val="22"/>
                <w:szCs w:val="22"/>
                <w:lang w:val="fr-FR"/>
              </w:rPr>
              <w:t xml:space="preserve"> (cochez tout ce qui s'applique)</w:t>
            </w:r>
          </w:p>
          <w:p w14:paraId="260909F4" w14:textId="547A43BC" w:rsidR="00B73C5F" w:rsidRPr="008619C3" w:rsidRDefault="004B00CE" w:rsidP="00B73C5F">
            <w:pPr>
              <w:pStyle w:val="ListParagraph"/>
              <w:numPr>
                <w:ilvl w:val="0"/>
                <w:numId w:val="29"/>
              </w:numPr>
              <w:rPr>
                <w:rFonts w:asciiTheme="minorHAnsi" w:hAnsiTheme="minorHAnsi" w:cstheme="minorHAnsi"/>
                <w:color w:val="000000" w:themeColor="text1"/>
                <w:sz w:val="22"/>
                <w:szCs w:val="22"/>
              </w:rPr>
            </w:pPr>
            <w:r>
              <w:rPr>
                <w:rFonts w:asciiTheme="minorHAnsi" w:hAnsiTheme="minorHAnsi"/>
                <w:sz w:val="22"/>
                <w:szCs w:val="22"/>
              </w:rPr>
              <w:t>R</w:t>
            </w:r>
            <w:r w:rsidRPr="008619C3">
              <w:rPr>
                <w:rFonts w:asciiTheme="minorHAnsi" w:hAnsiTheme="minorHAnsi"/>
                <w:sz w:val="22"/>
                <w:szCs w:val="22"/>
              </w:rPr>
              <w:t xml:space="preserve">echerche </w:t>
            </w:r>
            <w:r w:rsidR="00B73C5F" w:rsidRPr="008619C3">
              <w:rPr>
                <w:rFonts w:asciiTheme="minorHAnsi" w:hAnsiTheme="minorHAnsi"/>
                <w:sz w:val="22"/>
                <w:szCs w:val="22"/>
              </w:rPr>
              <w:t>et documentation</w:t>
            </w:r>
          </w:p>
          <w:p w14:paraId="625E0061" w14:textId="3089213A" w:rsidR="00B73C5F" w:rsidRPr="001900BE" w:rsidRDefault="004B00CE" w:rsidP="00B73C5F">
            <w:pPr>
              <w:pStyle w:val="ListParagraph"/>
              <w:numPr>
                <w:ilvl w:val="0"/>
                <w:numId w:val="29"/>
              </w:numPr>
              <w:rPr>
                <w:rFonts w:asciiTheme="minorHAnsi" w:hAnsiTheme="minorHAnsi" w:cstheme="minorHAnsi"/>
                <w:color w:val="000000" w:themeColor="text1"/>
                <w:sz w:val="22"/>
                <w:szCs w:val="22"/>
                <w:lang w:val="fr-FR"/>
              </w:rPr>
            </w:pPr>
            <w:r w:rsidRPr="001900BE">
              <w:rPr>
                <w:rFonts w:asciiTheme="minorHAnsi" w:hAnsiTheme="minorHAnsi"/>
                <w:sz w:val="22"/>
                <w:szCs w:val="22"/>
                <w:lang w:val="fr-FR"/>
              </w:rPr>
              <w:t xml:space="preserve">Initiatives </w:t>
            </w:r>
            <w:r w:rsidR="00B73C5F" w:rsidRPr="001900BE">
              <w:rPr>
                <w:rFonts w:asciiTheme="minorHAnsi" w:hAnsiTheme="minorHAnsi"/>
                <w:sz w:val="22"/>
                <w:szCs w:val="22"/>
                <w:lang w:val="fr-FR"/>
              </w:rPr>
              <w:t>d'engagement</w:t>
            </w:r>
            <w:r w:rsidR="001900BE" w:rsidRPr="001900BE">
              <w:rPr>
                <w:rFonts w:asciiTheme="minorHAnsi" w:hAnsiTheme="minorHAnsi"/>
                <w:sz w:val="22"/>
                <w:szCs w:val="22"/>
                <w:lang w:val="fr-FR"/>
              </w:rPr>
              <w:t xml:space="preserve"> (par exemple, dans le cadre de projets de développement</w:t>
            </w:r>
          </w:p>
          <w:p w14:paraId="7D7AF45F" w14:textId="24CFE3CD" w:rsidR="00B73C5F" w:rsidRPr="008619C3" w:rsidRDefault="004B00CE" w:rsidP="00B73C5F">
            <w:pPr>
              <w:pStyle w:val="ListParagraph"/>
              <w:numPr>
                <w:ilvl w:val="0"/>
                <w:numId w:val="29"/>
              </w:numPr>
              <w:rPr>
                <w:rFonts w:asciiTheme="minorHAnsi" w:hAnsiTheme="minorHAnsi" w:cstheme="minorHAnsi"/>
                <w:color w:val="000000" w:themeColor="text1"/>
                <w:sz w:val="22"/>
                <w:szCs w:val="22"/>
              </w:rPr>
            </w:pPr>
            <w:r>
              <w:rPr>
                <w:rFonts w:asciiTheme="minorHAnsi" w:hAnsiTheme="minorHAnsi"/>
                <w:sz w:val="22"/>
                <w:szCs w:val="22"/>
              </w:rPr>
              <w:t>R</w:t>
            </w:r>
            <w:r w:rsidRPr="008619C3">
              <w:rPr>
                <w:rFonts w:asciiTheme="minorHAnsi" w:hAnsiTheme="minorHAnsi"/>
                <w:sz w:val="22"/>
                <w:szCs w:val="22"/>
              </w:rPr>
              <w:t xml:space="preserve">econnaissance </w:t>
            </w:r>
            <w:r w:rsidR="00B73C5F" w:rsidRPr="008619C3">
              <w:rPr>
                <w:rFonts w:asciiTheme="minorHAnsi" w:hAnsiTheme="minorHAnsi"/>
                <w:sz w:val="22"/>
                <w:szCs w:val="22"/>
              </w:rPr>
              <w:t>formelle des droits</w:t>
            </w:r>
          </w:p>
          <w:p w14:paraId="66A0356A" w14:textId="752B19FB" w:rsidR="00B73C5F" w:rsidRPr="00EF5D32" w:rsidRDefault="004B00CE" w:rsidP="00B73C5F">
            <w:pPr>
              <w:pStyle w:val="ListParagraph"/>
              <w:numPr>
                <w:ilvl w:val="0"/>
                <w:numId w:val="29"/>
              </w:numPr>
              <w:rPr>
                <w:rFonts w:asciiTheme="minorHAnsi" w:hAnsiTheme="minorHAnsi" w:cstheme="minorHAnsi"/>
                <w:color w:val="000000" w:themeColor="text1"/>
                <w:sz w:val="22"/>
                <w:szCs w:val="22"/>
                <w:lang w:val="fr-FR"/>
              </w:rPr>
            </w:pPr>
            <w:r>
              <w:rPr>
                <w:rFonts w:asciiTheme="minorHAnsi" w:hAnsiTheme="minorHAnsi"/>
                <w:sz w:val="22"/>
                <w:szCs w:val="22"/>
                <w:lang w:val="fr-FR"/>
              </w:rPr>
              <w:t>L</w:t>
            </w:r>
            <w:r w:rsidRPr="00EF5D32">
              <w:rPr>
                <w:rFonts w:asciiTheme="minorHAnsi" w:hAnsiTheme="minorHAnsi"/>
                <w:sz w:val="22"/>
                <w:szCs w:val="22"/>
                <w:lang w:val="fr-FR"/>
              </w:rPr>
              <w:t xml:space="preserve">'inclusion </w:t>
            </w:r>
            <w:r w:rsidR="00B73C5F" w:rsidRPr="00EF5D32">
              <w:rPr>
                <w:rFonts w:asciiTheme="minorHAnsi" w:hAnsiTheme="minorHAnsi"/>
                <w:sz w:val="22"/>
                <w:szCs w:val="22"/>
                <w:lang w:val="fr-FR"/>
              </w:rPr>
              <w:t>dans les mécanismes de gouvernance</w:t>
            </w:r>
            <w:r w:rsidR="001900BE">
              <w:rPr>
                <w:rFonts w:asciiTheme="minorHAnsi" w:hAnsiTheme="minorHAnsi"/>
                <w:sz w:val="22"/>
                <w:szCs w:val="22"/>
                <w:lang w:val="fr-FR"/>
              </w:rPr>
              <w:t xml:space="preserve"> (</w:t>
            </w:r>
            <w:r w:rsidR="001900BE" w:rsidRPr="001900BE">
              <w:rPr>
                <w:rFonts w:asciiTheme="minorHAnsi" w:hAnsiTheme="minorHAnsi"/>
                <w:sz w:val="22"/>
                <w:szCs w:val="22"/>
                <w:lang w:val="fr-FR"/>
              </w:rPr>
              <w:t>législation, politiques, etc.)</w:t>
            </w:r>
          </w:p>
          <w:p w14:paraId="715FFF56" w14:textId="3376F891" w:rsidR="00B73C5F" w:rsidRPr="00EF5D32" w:rsidRDefault="004B00CE" w:rsidP="00B73C5F">
            <w:pPr>
              <w:pStyle w:val="ListParagraph"/>
              <w:numPr>
                <w:ilvl w:val="0"/>
                <w:numId w:val="29"/>
              </w:numPr>
              <w:rPr>
                <w:rFonts w:asciiTheme="minorHAnsi" w:hAnsiTheme="minorHAnsi" w:cstheme="minorHAnsi"/>
                <w:color w:val="000000" w:themeColor="text1"/>
                <w:sz w:val="22"/>
                <w:szCs w:val="22"/>
                <w:lang w:val="fr-FR"/>
              </w:rPr>
            </w:pPr>
            <w:r>
              <w:rPr>
                <w:rFonts w:asciiTheme="minorHAnsi" w:hAnsiTheme="minorHAnsi"/>
                <w:sz w:val="22"/>
                <w:szCs w:val="22"/>
                <w:lang w:val="fr-FR"/>
              </w:rPr>
              <w:t>S</w:t>
            </w:r>
            <w:r w:rsidRPr="00EF5D32">
              <w:rPr>
                <w:rFonts w:asciiTheme="minorHAnsi" w:hAnsiTheme="minorHAnsi"/>
                <w:sz w:val="22"/>
                <w:szCs w:val="22"/>
                <w:lang w:val="fr-FR"/>
              </w:rPr>
              <w:t xml:space="preserve">tratégies </w:t>
            </w:r>
            <w:r w:rsidR="001900BE" w:rsidRPr="00EF5D32">
              <w:rPr>
                <w:rFonts w:asciiTheme="minorHAnsi" w:hAnsiTheme="minorHAnsi"/>
                <w:sz w:val="22"/>
                <w:szCs w:val="22"/>
                <w:lang w:val="fr-FR"/>
              </w:rPr>
              <w:t>de gestion</w:t>
            </w:r>
            <w:r w:rsidR="001900BE">
              <w:rPr>
                <w:rFonts w:asciiTheme="minorHAnsi" w:hAnsiTheme="minorHAnsi"/>
                <w:sz w:val="22"/>
                <w:szCs w:val="22"/>
                <w:lang w:val="fr-FR"/>
              </w:rPr>
              <w:t xml:space="preserve">, </w:t>
            </w:r>
            <w:r w:rsidR="00B73C5F" w:rsidRPr="00EF5D32">
              <w:rPr>
                <w:rFonts w:asciiTheme="minorHAnsi" w:hAnsiTheme="minorHAnsi"/>
                <w:sz w:val="22"/>
                <w:szCs w:val="22"/>
                <w:lang w:val="fr-FR"/>
              </w:rPr>
              <w:t xml:space="preserve">programmes </w:t>
            </w:r>
            <w:r w:rsidR="001900BE">
              <w:rPr>
                <w:rFonts w:asciiTheme="minorHAnsi" w:hAnsiTheme="minorHAnsi"/>
                <w:sz w:val="22"/>
                <w:szCs w:val="22"/>
                <w:lang w:val="fr-FR"/>
              </w:rPr>
              <w:t xml:space="preserve">et plans d’action </w:t>
            </w:r>
            <w:r w:rsidR="00B73C5F" w:rsidRPr="00EF5D32">
              <w:rPr>
                <w:rFonts w:asciiTheme="minorHAnsi" w:hAnsiTheme="minorHAnsi"/>
                <w:sz w:val="22"/>
                <w:szCs w:val="22"/>
                <w:lang w:val="fr-FR"/>
              </w:rPr>
              <w:t>qui intègrent les intérêts traditionnels et autochtones</w:t>
            </w:r>
          </w:p>
          <w:p w14:paraId="221C78FC" w14:textId="3CD09C67" w:rsidR="00C84C13" w:rsidRPr="008619C3" w:rsidRDefault="00B73C5F" w:rsidP="00B73C5F">
            <w:pPr>
              <w:pStyle w:val="ListParagraph"/>
              <w:numPr>
                <w:ilvl w:val="0"/>
                <w:numId w:val="29"/>
              </w:numPr>
              <w:rPr>
                <w:rFonts w:asciiTheme="minorHAnsi" w:hAnsiTheme="minorHAnsi" w:cstheme="minorHAnsi"/>
                <w:color w:val="000000" w:themeColor="text1"/>
                <w:sz w:val="22"/>
                <w:szCs w:val="22"/>
                <w:lang w:val="it-IT"/>
              </w:rPr>
            </w:pPr>
            <w:r w:rsidRPr="008619C3">
              <w:rPr>
                <w:rFonts w:asciiTheme="minorHAnsi" w:hAnsiTheme="minorHAnsi" w:cstheme="minorHAnsi"/>
                <w:color w:val="000000" w:themeColor="text1"/>
                <w:sz w:val="22"/>
                <w:szCs w:val="22"/>
                <w:lang w:val="it-IT"/>
              </w:rPr>
              <w:t xml:space="preserve">Autre (veuillez préciser) </w:t>
            </w:r>
            <w:r w:rsidRPr="008619C3">
              <w:rPr>
                <w:rFonts w:asciiTheme="minorHAnsi" w:hAnsiTheme="minorHAnsi" w:cstheme="minorHAnsi"/>
                <w:bCs/>
                <w:color w:val="4472C4" w:themeColor="accent1"/>
                <w:sz w:val="22"/>
                <w:szCs w:val="22"/>
                <w:lang w:val="it-IT"/>
              </w:rPr>
              <w:t>[texte libre]</w:t>
            </w:r>
          </w:p>
          <w:p w14:paraId="75E59C9D" w14:textId="77777777" w:rsidR="00C84C13" w:rsidRDefault="00C84C13" w:rsidP="00CC2DBF">
            <w:pPr>
              <w:rPr>
                <w:rFonts w:asciiTheme="minorHAnsi" w:hAnsiTheme="minorHAnsi" w:cstheme="minorHAnsi"/>
                <w:color w:val="000000" w:themeColor="text1"/>
                <w:sz w:val="22"/>
                <w:szCs w:val="22"/>
                <w:lang w:val="it-IT"/>
              </w:rPr>
            </w:pPr>
          </w:p>
          <w:p w14:paraId="5957D9E2" w14:textId="5CEA1AFB" w:rsidR="001F3B2B" w:rsidRPr="006A4027" w:rsidRDefault="001F3B2B" w:rsidP="001F3B2B">
            <w:pPr>
              <w:rPr>
                <w:rFonts w:asciiTheme="minorHAnsi" w:hAnsiTheme="minorHAnsi" w:cstheme="minorHAnsi"/>
                <w:color w:val="000000" w:themeColor="text1"/>
                <w:sz w:val="22"/>
                <w:szCs w:val="22"/>
                <w:lang w:val="fr-FR"/>
              </w:rPr>
            </w:pPr>
            <w:r w:rsidRPr="006A4027">
              <w:rPr>
                <w:rFonts w:asciiTheme="minorHAnsi" w:hAnsiTheme="minorHAnsi" w:cstheme="minorHAnsi"/>
                <w:color w:val="000000" w:themeColor="text1"/>
                <w:sz w:val="22"/>
                <w:szCs w:val="22"/>
                <w:lang w:val="fr-FR"/>
              </w:rPr>
              <w:t xml:space="preserve">Veuillez </w:t>
            </w:r>
            <w:r w:rsidR="001900BE">
              <w:rPr>
                <w:rFonts w:asciiTheme="minorHAnsi" w:hAnsiTheme="minorHAnsi" w:cstheme="minorHAnsi"/>
                <w:color w:val="000000" w:themeColor="text1"/>
                <w:sz w:val="22"/>
                <w:szCs w:val="22"/>
                <w:lang w:val="fr-FR"/>
              </w:rPr>
              <w:t xml:space="preserve">détailler </w:t>
            </w:r>
            <w:r w:rsidRPr="006A4027">
              <w:rPr>
                <w:rFonts w:asciiTheme="minorHAnsi" w:hAnsiTheme="minorHAnsi" w:cstheme="minorHAnsi"/>
                <w:color w:val="000000" w:themeColor="text1"/>
                <w:sz w:val="22"/>
                <w:szCs w:val="22"/>
                <w:lang w:val="fr-FR"/>
              </w:rPr>
              <w:t xml:space="preserve"> la mise en œuvre des actions concernées.</w:t>
            </w:r>
          </w:p>
          <w:p w14:paraId="04B61A24" w14:textId="1A4EA2D3" w:rsidR="001F3B2B" w:rsidRPr="00315FB5" w:rsidRDefault="001F3B2B" w:rsidP="001F3B2B">
            <w:pPr>
              <w:rPr>
                <w:rFonts w:asciiTheme="minorHAnsi" w:hAnsiTheme="minorHAnsi" w:cstheme="minorHAnsi"/>
                <w:bCs/>
                <w:color w:val="4472C4" w:themeColor="accent1"/>
                <w:sz w:val="22"/>
                <w:szCs w:val="22"/>
                <w:lang w:val="it-IT"/>
              </w:rPr>
            </w:pPr>
            <w:r w:rsidRPr="00315FB5">
              <w:rPr>
                <w:rFonts w:asciiTheme="minorHAnsi" w:hAnsiTheme="minorHAnsi" w:cstheme="minorHAnsi"/>
                <w:bCs/>
                <w:color w:val="4472C4" w:themeColor="accent1"/>
                <w:sz w:val="22"/>
                <w:szCs w:val="22"/>
                <w:lang w:val="it-IT"/>
              </w:rPr>
              <w:t>[texte libre]</w:t>
            </w:r>
          </w:p>
          <w:p w14:paraId="7DBAC3CA" w14:textId="77777777" w:rsidR="00AA39DB" w:rsidRDefault="00AA39DB" w:rsidP="00CC2DBF">
            <w:pPr>
              <w:rPr>
                <w:rFonts w:asciiTheme="minorHAnsi" w:hAnsiTheme="minorHAnsi" w:cstheme="minorHAnsi"/>
                <w:color w:val="000000" w:themeColor="text1"/>
                <w:sz w:val="22"/>
                <w:szCs w:val="22"/>
                <w:lang w:val="it-IT"/>
              </w:rPr>
            </w:pPr>
          </w:p>
          <w:tbl>
            <w:tblPr>
              <w:tblStyle w:val="TableGrid"/>
              <w:tblpPr w:leftFromText="180" w:rightFromText="180" w:vertAnchor="text" w:horzAnchor="margin" w:tblpY="25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1900BE" w:rsidRPr="002778BB" w14:paraId="1C68DB2B" w14:textId="77777777" w:rsidTr="00AA39DB">
              <w:tc>
                <w:tcPr>
                  <w:tcW w:w="8739" w:type="dxa"/>
                  <w:shd w:val="clear" w:color="auto" w:fill="FCEBE0"/>
                </w:tcPr>
                <w:p w14:paraId="666470B9" w14:textId="77777777" w:rsidR="001900BE" w:rsidRPr="00C8412F" w:rsidRDefault="001900BE" w:rsidP="001900BE">
                  <w:pPr>
                    <w:pStyle w:val="CommentText"/>
                    <w:rPr>
                      <w:rFonts w:asciiTheme="minorHAnsi" w:hAnsiTheme="minorHAnsi" w:cstheme="minorHAnsi"/>
                      <w:sz w:val="4"/>
                      <w:szCs w:val="4"/>
                      <w:lang w:val="fr-FR"/>
                    </w:rPr>
                  </w:pPr>
                </w:p>
                <w:p w14:paraId="36455208" w14:textId="773A3B30" w:rsidR="001900BE" w:rsidRPr="00AA39DB" w:rsidRDefault="001900BE" w:rsidP="001900BE">
                  <w:pPr>
                    <w:pStyle w:val="CommentText"/>
                    <w:rPr>
                      <w:rFonts w:asciiTheme="minorHAnsi" w:hAnsiTheme="minorHAnsi" w:cstheme="minorHAnsi"/>
                      <w:i/>
                      <w:sz w:val="18"/>
                      <w:szCs w:val="18"/>
                      <w:lang w:val="fr-FR"/>
                    </w:rPr>
                  </w:pPr>
                  <w:r w:rsidRPr="001900BE">
                    <w:rPr>
                      <w:rFonts w:asciiTheme="minorHAnsi" w:hAnsiTheme="minorHAnsi" w:cstheme="minorHAnsi"/>
                      <w:i/>
                      <w:sz w:val="18"/>
                      <w:szCs w:val="18"/>
                      <w:lang w:val="fr-FR"/>
                    </w:rPr>
                    <w:t xml:space="preserve">Les réponses à ces questions peuvent impliquer des actions, des étapes, des programmes, des initiatives et/ou des activités décrites dans la documentation de la CMS, telles que (mais non limitées à) celles décrites dans les </w:t>
                  </w:r>
                  <w:hyperlink r:id="rId105" w:history="1">
                    <w:r w:rsidRPr="002778BB">
                      <w:rPr>
                        <w:rStyle w:val="Hyperlink"/>
                        <w:rFonts w:asciiTheme="minorHAnsi" w:hAnsiTheme="minorHAnsi" w:cstheme="minorHAnsi"/>
                        <w:b/>
                        <w:bCs/>
                        <w:i/>
                        <w:sz w:val="18"/>
                        <w:szCs w:val="18"/>
                        <w:lang w:val="fr-FR"/>
                      </w:rPr>
                      <w:t>Décisions</w:t>
                    </w:r>
                    <w:r w:rsidRPr="002778BB">
                      <w:rPr>
                        <w:rStyle w:val="Hyperlink"/>
                        <w:rFonts w:asciiTheme="minorHAnsi" w:hAnsiTheme="minorHAnsi" w:cstheme="minorHAnsi"/>
                        <w:i/>
                        <w:sz w:val="18"/>
                        <w:szCs w:val="18"/>
                        <w:lang w:val="fr-FR"/>
                      </w:rPr>
                      <w:t xml:space="preserve"> </w:t>
                    </w:r>
                    <w:r w:rsidRPr="002778BB">
                      <w:rPr>
                        <w:rStyle w:val="Hyperlink"/>
                        <w:rFonts w:asciiTheme="minorHAnsi" w:hAnsiTheme="minorHAnsi" w:cstheme="minorHAnsi"/>
                        <w:b/>
                        <w:bCs/>
                        <w:i/>
                        <w:sz w:val="18"/>
                        <w:szCs w:val="18"/>
                        <w:lang w:val="fr-FR"/>
                      </w:rPr>
                      <w:t>13.95</w:t>
                    </w:r>
                  </w:hyperlink>
                  <w:r w:rsidRPr="001900BE">
                    <w:rPr>
                      <w:rFonts w:asciiTheme="minorHAnsi" w:hAnsiTheme="minorHAnsi" w:cstheme="minorHAnsi"/>
                      <w:i/>
                      <w:sz w:val="18"/>
                      <w:szCs w:val="18"/>
                      <w:lang w:val="fr-FR"/>
                    </w:rPr>
                    <w:t xml:space="preserve"> (Conservation et gestion du guépard et du lycaon), et </w:t>
                  </w:r>
                  <w:hyperlink r:id="rId106" w:history="1">
                    <w:r w:rsidRPr="002778BB">
                      <w:rPr>
                        <w:rStyle w:val="Hyperlink"/>
                        <w:rFonts w:asciiTheme="minorHAnsi" w:hAnsiTheme="minorHAnsi" w:cstheme="minorHAnsi"/>
                        <w:b/>
                        <w:bCs/>
                        <w:i/>
                        <w:sz w:val="18"/>
                        <w:szCs w:val="18"/>
                        <w:lang w:val="fr-FR"/>
                      </w:rPr>
                      <w:t>13.116</w:t>
                    </w:r>
                  </w:hyperlink>
                  <w:r w:rsidRPr="001900BE">
                    <w:rPr>
                      <w:rFonts w:asciiTheme="minorHAnsi" w:hAnsiTheme="minorHAnsi" w:cstheme="minorHAnsi"/>
                      <w:i/>
                      <w:sz w:val="18"/>
                      <w:szCs w:val="18"/>
                      <w:lang w:val="fr-FR"/>
                    </w:rPr>
                    <w:t xml:space="preserve"> (</w:t>
                  </w:r>
                  <w:r>
                    <w:rPr>
                      <w:rFonts w:asciiTheme="minorHAnsi" w:hAnsiTheme="minorHAnsi" w:cstheme="minorHAnsi"/>
                      <w:i/>
                      <w:sz w:val="18"/>
                      <w:szCs w:val="18"/>
                      <w:lang w:val="fr-FR"/>
                    </w:rPr>
                    <w:t>Aires</w:t>
                  </w:r>
                  <w:r w:rsidRPr="00AA39DB">
                    <w:rPr>
                      <w:rFonts w:asciiTheme="minorHAnsi" w:hAnsiTheme="minorHAnsi" w:cstheme="minorHAnsi"/>
                      <w:i/>
                      <w:sz w:val="18"/>
                      <w:szCs w:val="18"/>
                      <w:lang w:val="fr-FR"/>
                    </w:rPr>
                    <w:t xml:space="preserve"> de conservation transfrontières pour les espèces migratrices).</w:t>
                  </w:r>
                </w:p>
              </w:tc>
            </w:tr>
          </w:tbl>
          <w:p w14:paraId="7117D376" w14:textId="2CF1B585" w:rsidR="00643E90" w:rsidRPr="008619C3" w:rsidRDefault="00643E90" w:rsidP="00CC2DBF">
            <w:pPr>
              <w:rPr>
                <w:rFonts w:asciiTheme="minorHAnsi" w:hAnsiTheme="minorHAnsi" w:cstheme="minorHAnsi"/>
                <w:color w:val="000000" w:themeColor="text1"/>
                <w:sz w:val="22"/>
                <w:szCs w:val="22"/>
                <w:lang w:val="it-IT"/>
              </w:rPr>
            </w:pPr>
          </w:p>
        </w:tc>
      </w:tr>
      <w:tr w:rsidR="00C84C13" w:rsidRPr="00730A30" w14:paraId="33DE3A7C" w14:textId="77777777" w:rsidTr="00244517">
        <w:tc>
          <w:tcPr>
            <w:tcW w:w="9010" w:type="dxa"/>
            <w:tcBorders>
              <w:bottom w:val="single" w:sz="4" w:space="0" w:color="auto"/>
            </w:tcBorders>
          </w:tcPr>
          <w:p w14:paraId="44FB846B" w14:textId="1C1A031A" w:rsidR="00366013" w:rsidRPr="00EF5D32" w:rsidRDefault="008D712A" w:rsidP="00440F76">
            <w:pPr>
              <w:pStyle w:val="Comment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lastRenderedPageBreak/>
              <w:t>XVII.</w:t>
            </w:r>
            <w:r w:rsidR="001900BE">
              <w:rPr>
                <w:rFonts w:asciiTheme="minorHAnsi" w:eastAsia="MS Mincho" w:hAnsiTheme="minorHAnsi" w:cstheme="minorHAnsi"/>
                <w:sz w:val="22"/>
                <w:szCs w:val="22"/>
                <w:lang w:val="fr-FR" w:eastAsia="ja-JP"/>
              </w:rPr>
              <w:t>3</w:t>
            </w:r>
            <w:r>
              <w:rPr>
                <w:rFonts w:asciiTheme="minorHAnsi" w:eastAsia="MS Mincho" w:hAnsiTheme="minorHAnsi" w:cstheme="minorHAnsi"/>
                <w:sz w:val="22"/>
                <w:szCs w:val="22"/>
                <w:lang w:val="fr-FR" w:eastAsia="ja-JP"/>
              </w:rPr>
              <w:t xml:space="preserve"> </w:t>
            </w:r>
            <w:r w:rsidR="00366013" w:rsidRPr="00EF5D32">
              <w:rPr>
                <w:rFonts w:asciiTheme="minorHAnsi" w:eastAsia="MS Mincho" w:hAnsiTheme="minorHAnsi" w:cstheme="minorHAnsi"/>
                <w:sz w:val="22"/>
                <w:szCs w:val="22"/>
                <w:lang w:val="fr-FR" w:eastAsia="ja-JP"/>
              </w:rPr>
              <w:t>Comment classeriez-vous les progrès accomplis depuis le précédent rapport dans votre pays pour atteindre l’objectif 14 du Plan stratégique pour les espèces migratrices (?</w:t>
            </w:r>
          </w:p>
          <w:p w14:paraId="249FE913" w14:textId="61B88F03" w:rsidR="00C84C13" w:rsidRPr="00C26ABA" w:rsidRDefault="00C84C13" w:rsidP="00366013">
            <w:pPr>
              <w:pStyle w:val="CommentText"/>
              <w:numPr>
                <w:ilvl w:val="0"/>
                <w:numId w:val="30"/>
              </w:numPr>
              <w:rPr>
                <w:rFonts w:asciiTheme="minorHAnsi" w:hAnsiTheme="minorHAnsi" w:cstheme="minorHAnsi"/>
                <w:sz w:val="22"/>
                <w:szCs w:val="22"/>
                <w:lang w:val="fr-FR"/>
              </w:rPr>
            </w:pPr>
            <w:r w:rsidRPr="00C26ABA">
              <w:rPr>
                <w:rFonts w:asciiTheme="minorHAnsi" w:hAnsiTheme="minorHAnsi" w:cstheme="minorHAnsi"/>
                <w:sz w:val="22"/>
                <w:szCs w:val="22"/>
                <w:lang w:val="fr-FR"/>
              </w:rPr>
              <w:t>1</w:t>
            </w:r>
            <w:r w:rsidR="00C26ABA" w:rsidRPr="00C26ABA">
              <w:rPr>
                <w:rFonts w:asciiTheme="minorHAnsi" w:hAnsiTheme="minorHAnsi" w:cstheme="minorHAnsi"/>
                <w:sz w:val="22"/>
                <w:szCs w:val="22"/>
                <w:lang w:val="fr-FR"/>
              </w:rPr>
              <w:t xml:space="preserve"> </w:t>
            </w:r>
            <w:r w:rsidR="00366013" w:rsidRPr="00C26ABA">
              <w:rPr>
                <w:rFonts w:asciiTheme="minorHAnsi" w:hAnsiTheme="minorHAnsi" w:cstheme="minorHAnsi"/>
                <w:sz w:val="22"/>
                <w:szCs w:val="22"/>
                <w:lang w:val="fr-FR"/>
              </w:rPr>
              <w:t>peu ou pas de progrès</w:t>
            </w:r>
          </w:p>
          <w:p w14:paraId="120FBE7D" w14:textId="3A76BFB4" w:rsidR="00C84C13" w:rsidRPr="00EF5D32" w:rsidRDefault="00C84C13" w:rsidP="00366013">
            <w:pPr>
              <w:pStyle w:val="CommentText"/>
              <w:numPr>
                <w:ilvl w:val="0"/>
                <w:numId w:val="30"/>
              </w:numPr>
              <w:rPr>
                <w:rFonts w:asciiTheme="minorHAnsi" w:hAnsiTheme="minorHAnsi" w:cstheme="minorHAnsi"/>
                <w:sz w:val="22"/>
                <w:szCs w:val="22"/>
                <w:lang w:val="fr-FR"/>
              </w:rPr>
            </w:pPr>
            <w:r w:rsidRPr="00EF5D32">
              <w:rPr>
                <w:rFonts w:asciiTheme="minorHAnsi" w:hAnsiTheme="minorHAnsi" w:cstheme="minorHAnsi"/>
                <w:sz w:val="22"/>
                <w:szCs w:val="22"/>
                <w:lang w:val="fr-FR"/>
              </w:rPr>
              <w:t>2</w:t>
            </w:r>
            <w:r w:rsidR="00C26ABA">
              <w:rPr>
                <w:rFonts w:asciiTheme="minorHAnsi" w:hAnsiTheme="minorHAnsi" w:cstheme="minorHAnsi"/>
                <w:sz w:val="22"/>
                <w:szCs w:val="22"/>
                <w:lang w:val="fr-FR"/>
              </w:rPr>
              <w:t xml:space="preserve"> </w:t>
            </w:r>
            <w:r w:rsidR="00366013" w:rsidRPr="00EF5D32">
              <w:rPr>
                <w:rFonts w:asciiTheme="minorHAnsi" w:hAnsiTheme="minorHAnsi" w:cstheme="minorHAnsi"/>
                <w:sz w:val="22"/>
                <w:szCs w:val="22"/>
                <w:lang w:val="fr-FR"/>
              </w:rPr>
              <w:t>quelques progrès, mais il reste encore du travail à faire</w:t>
            </w:r>
          </w:p>
          <w:p w14:paraId="256613EE" w14:textId="7DB986A5" w:rsidR="00C84C13" w:rsidRPr="00C26ABA" w:rsidRDefault="00C84C13" w:rsidP="00366013">
            <w:pPr>
              <w:pStyle w:val="CommentText"/>
              <w:numPr>
                <w:ilvl w:val="0"/>
                <w:numId w:val="30"/>
              </w:numPr>
              <w:rPr>
                <w:rFonts w:asciiTheme="minorHAnsi" w:hAnsiTheme="minorHAnsi" w:cstheme="minorHAnsi"/>
                <w:sz w:val="22"/>
                <w:szCs w:val="22"/>
                <w:lang w:val="fr-FR"/>
              </w:rPr>
            </w:pPr>
            <w:r w:rsidRPr="00C26ABA">
              <w:rPr>
                <w:rFonts w:asciiTheme="minorHAnsi" w:hAnsiTheme="minorHAnsi" w:cstheme="minorHAnsi"/>
                <w:sz w:val="22"/>
                <w:szCs w:val="22"/>
                <w:lang w:val="fr-FR"/>
              </w:rPr>
              <w:t>3</w:t>
            </w:r>
            <w:r w:rsidR="00C26ABA">
              <w:rPr>
                <w:rFonts w:asciiTheme="minorHAnsi" w:hAnsiTheme="minorHAnsi" w:cstheme="minorHAnsi"/>
                <w:sz w:val="22"/>
                <w:szCs w:val="22"/>
                <w:lang w:val="fr-FR"/>
              </w:rPr>
              <w:t xml:space="preserve"> a</w:t>
            </w:r>
            <w:r w:rsidR="00366013" w:rsidRPr="00C26ABA">
              <w:rPr>
                <w:rFonts w:asciiTheme="minorHAnsi" w:hAnsiTheme="minorHAnsi" w:cstheme="minorHAnsi"/>
                <w:sz w:val="22"/>
                <w:szCs w:val="22"/>
                <w:lang w:val="fr-FR"/>
              </w:rPr>
              <w:t>vancées positives ont été réalisées</w:t>
            </w:r>
          </w:p>
          <w:p w14:paraId="22D19510" w14:textId="739478D2" w:rsidR="00C84C13" w:rsidRPr="00EF5D32" w:rsidRDefault="00C84C13" w:rsidP="00366013">
            <w:pPr>
              <w:pStyle w:val="CommentText"/>
              <w:numPr>
                <w:ilvl w:val="0"/>
                <w:numId w:val="30"/>
              </w:numPr>
              <w:rPr>
                <w:rFonts w:asciiTheme="minorHAnsi" w:hAnsiTheme="minorHAnsi" w:cstheme="minorHAnsi"/>
                <w:sz w:val="22"/>
                <w:szCs w:val="22"/>
                <w:lang w:val="fr-FR"/>
              </w:rPr>
            </w:pPr>
            <w:r w:rsidRPr="00EF5D32">
              <w:rPr>
                <w:rFonts w:asciiTheme="minorHAnsi" w:hAnsiTheme="minorHAnsi" w:cstheme="minorHAnsi"/>
                <w:sz w:val="22"/>
                <w:szCs w:val="22"/>
                <w:lang w:val="fr-FR"/>
              </w:rPr>
              <w:t>4</w:t>
            </w:r>
            <w:r w:rsidR="00C26ABA">
              <w:rPr>
                <w:rFonts w:asciiTheme="minorHAnsi" w:hAnsiTheme="minorHAnsi" w:cstheme="minorHAnsi"/>
                <w:sz w:val="22"/>
                <w:szCs w:val="22"/>
                <w:lang w:val="fr-FR"/>
              </w:rPr>
              <w:t xml:space="preserve"> </w:t>
            </w:r>
            <w:r w:rsidR="00366013" w:rsidRPr="00EF5D32">
              <w:rPr>
                <w:rFonts w:asciiTheme="minorHAnsi" w:hAnsiTheme="minorHAnsi" w:cstheme="minorHAnsi"/>
                <w:sz w:val="22"/>
                <w:szCs w:val="22"/>
                <w:lang w:val="fr-FR"/>
              </w:rPr>
              <w:t>objectif atteint en grande partie (les connaissances traditionnelles sont pleinement respectées et il y a la participation effective des communautés</w:t>
            </w:r>
            <w:r w:rsidR="00076B54" w:rsidRPr="00EF5D32">
              <w:rPr>
                <w:rFonts w:asciiTheme="minorHAnsi" w:hAnsiTheme="minorHAnsi" w:cstheme="minorHAnsi"/>
                <w:sz w:val="22"/>
                <w:szCs w:val="22"/>
                <w:lang w:val="fr-FR"/>
              </w:rPr>
              <w:t>)</w:t>
            </w:r>
          </w:p>
          <w:p w14:paraId="55C92575" w14:textId="77777777" w:rsidR="00366013" w:rsidRDefault="00366013" w:rsidP="00440F76">
            <w:pPr>
              <w:pStyle w:val="CommentText"/>
              <w:rPr>
                <w:rFonts w:asciiTheme="minorHAnsi" w:hAnsiTheme="minorHAnsi" w:cstheme="minorHAnsi"/>
                <w:sz w:val="22"/>
                <w:szCs w:val="22"/>
                <w:lang w:val="fr-FR"/>
              </w:rPr>
            </w:pPr>
          </w:p>
          <w:p w14:paraId="38E5A8D4" w14:textId="6867E289" w:rsidR="001F3B2B" w:rsidRPr="001F3B2B" w:rsidRDefault="001F3B2B" w:rsidP="001F3B2B">
            <w:pPr>
              <w:pStyle w:val="CommentText"/>
              <w:rPr>
                <w:rFonts w:asciiTheme="minorHAnsi" w:hAnsiTheme="minorHAnsi" w:cstheme="minorHAnsi"/>
                <w:sz w:val="22"/>
                <w:szCs w:val="22"/>
                <w:lang w:val="fr-FR"/>
              </w:rPr>
            </w:pPr>
            <w:r w:rsidRPr="001F3B2B">
              <w:rPr>
                <w:rFonts w:asciiTheme="minorHAnsi" w:hAnsiTheme="minorHAnsi" w:cstheme="minorHAnsi"/>
                <w:sz w:val="22"/>
                <w:szCs w:val="22"/>
                <w:lang w:val="fr-FR"/>
              </w:rPr>
              <w:t xml:space="preserve">Veuillez </w:t>
            </w:r>
            <w:r w:rsidR="001900BE">
              <w:rPr>
                <w:rFonts w:asciiTheme="minorHAnsi" w:hAnsiTheme="minorHAnsi" w:cstheme="minorHAnsi"/>
                <w:sz w:val="22"/>
                <w:szCs w:val="22"/>
                <w:lang w:val="fr-FR"/>
              </w:rPr>
              <w:t xml:space="preserve">détailler </w:t>
            </w:r>
            <w:r w:rsidRPr="001F3B2B">
              <w:rPr>
                <w:rFonts w:asciiTheme="minorHAnsi" w:hAnsiTheme="minorHAnsi" w:cstheme="minorHAnsi"/>
                <w:sz w:val="22"/>
                <w:szCs w:val="22"/>
                <w:lang w:val="fr-FR"/>
              </w:rPr>
              <w:t xml:space="preserve"> les progrès accomplis (le cas échéant).</w:t>
            </w:r>
          </w:p>
          <w:p w14:paraId="20AEEB2C" w14:textId="5D8AA38E" w:rsidR="001F3B2B" w:rsidRPr="00377DC9" w:rsidRDefault="001F3B2B" w:rsidP="00315FB5">
            <w:pPr>
              <w:rPr>
                <w:rFonts w:asciiTheme="minorHAnsi" w:hAnsiTheme="minorHAnsi" w:cstheme="minorHAnsi"/>
                <w:bCs/>
                <w:color w:val="4472C4" w:themeColor="accent1"/>
                <w:sz w:val="22"/>
                <w:szCs w:val="22"/>
                <w:lang w:val="it-IT"/>
              </w:rPr>
            </w:pPr>
            <w:r w:rsidRPr="00377DC9">
              <w:rPr>
                <w:rFonts w:asciiTheme="minorHAnsi" w:hAnsiTheme="minorHAnsi" w:cstheme="minorHAnsi"/>
                <w:bCs/>
                <w:color w:val="4472C4" w:themeColor="accent1"/>
                <w:sz w:val="22"/>
                <w:szCs w:val="22"/>
                <w:lang w:val="it-IT"/>
              </w:rPr>
              <w:t>[texte libre]</w:t>
            </w:r>
          </w:p>
          <w:p w14:paraId="0B180757" w14:textId="779F4ED6" w:rsidR="001F3B2B" w:rsidRPr="00EF5D32" w:rsidRDefault="001F3B2B" w:rsidP="00440F76">
            <w:pPr>
              <w:pStyle w:val="CommentText"/>
              <w:rPr>
                <w:rFonts w:asciiTheme="minorHAnsi" w:hAnsiTheme="minorHAnsi" w:cstheme="minorHAnsi"/>
                <w:sz w:val="22"/>
                <w:szCs w:val="22"/>
                <w:lang w:val="fr-FR"/>
              </w:rPr>
            </w:pPr>
          </w:p>
        </w:tc>
      </w:tr>
    </w:tbl>
    <w:p w14:paraId="0C1792A6" w14:textId="77777777" w:rsidR="002778BB" w:rsidRDefault="002778BB">
      <w:r>
        <w:br w:type="page"/>
      </w:r>
    </w:p>
    <w:tbl>
      <w:tblPr>
        <w:tblStyle w:val="TableGrid"/>
        <w:tblW w:w="0" w:type="auto"/>
        <w:tblCellMar>
          <w:top w:w="85" w:type="dxa"/>
        </w:tblCellMar>
        <w:tblLook w:val="04A0" w:firstRow="1" w:lastRow="0" w:firstColumn="1" w:lastColumn="0" w:noHBand="0" w:noVBand="1"/>
      </w:tblPr>
      <w:tblGrid>
        <w:gridCol w:w="9010"/>
      </w:tblGrid>
      <w:tr w:rsidR="005464C6" w:rsidRPr="002778BB" w14:paraId="269DE446" w14:textId="77777777" w:rsidTr="00511F60">
        <w:tc>
          <w:tcPr>
            <w:tcW w:w="9010" w:type="dxa"/>
            <w:tcBorders>
              <w:top w:val="single" w:sz="4" w:space="0" w:color="auto"/>
            </w:tcBorders>
            <w:shd w:val="clear" w:color="auto" w:fill="1F4E79" w:themeFill="accent5" w:themeFillShade="80"/>
          </w:tcPr>
          <w:p w14:paraId="2FE46305" w14:textId="44ECCCDF" w:rsidR="009F7D04" w:rsidRPr="00EF5D32" w:rsidRDefault="00F1793D" w:rsidP="008016C6">
            <w:pPr>
              <w:pStyle w:val="Heading1"/>
              <w:spacing w:before="0"/>
              <w:jc w:val="center"/>
              <w:rPr>
                <w:lang w:val="fr-FR"/>
              </w:rPr>
            </w:pPr>
            <w:bookmarkStart w:id="35" w:name="_Toc1468940"/>
            <w:r w:rsidRPr="00AA39DB">
              <w:rPr>
                <w:lang w:val="fr-FR"/>
              </w:rPr>
              <w:lastRenderedPageBreak/>
              <w:t>XVIII.</w:t>
            </w:r>
            <w:r w:rsidRPr="006A4027">
              <w:rPr>
                <w:lang w:val="fr-FR"/>
              </w:rPr>
              <w:t xml:space="preserve"> </w:t>
            </w:r>
            <w:r w:rsidR="00E57B9D" w:rsidRPr="006A4027">
              <w:rPr>
                <w:lang w:val="fr-FR"/>
              </w:rPr>
              <w:t xml:space="preserve"> </w:t>
            </w:r>
            <w:r w:rsidR="009F7D04" w:rsidRPr="006A4027">
              <w:rPr>
                <w:rFonts w:asciiTheme="minorHAnsi" w:hAnsiTheme="minorHAnsi"/>
                <w:lang w:val="fr-FR"/>
              </w:rPr>
              <w:t>CONNAISSANCES, DONNÉES ET RENFORCEMENT DES CAPACITÉS</w:t>
            </w:r>
            <w:bookmarkEnd w:id="35"/>
          </w:p>
          <w:p w14:paraId="04720E5E" w14:textId="0D41492B" w:rsidR="00F407CF" w:rsidRPr="008619C3" w:rsidRDefault="00F407CF" w:rsidP="00377DC9">
            <w:pPr>
              <w:ind w:right="-89" w:hanging="30"/>
              <w:jc w:val="center"/>
              <w:rPr>
                <w:rFonts w:asciiTheme="minorHAnsi" w:eastAsia="MS Mincho" w:hAnsiTheme="minorHAnsi" w:cstheme="minorHAnsi"/>
                <w:color w:val="FFFFFF" w:themeColor="background1"/>
                <w:sz w:val="22"/>
                <w:szCs w:val="22"/>
                <w:lang w:val="fr-FR"/>
              </w:rPr>
            </w:pPr>
            <w:r w:rsidRPr="008619C3">
              <w:rPr>
                <w:rFonts w:asciiTheme="minorHAnsi" w:eastAsia="MS Mincho" w:hAnsiTheme="minorHAnsi" w:cstheme="minorHAnsi"/>
                <w:i/>
                <w:color w:val="FFFFFF" w:themeColor="background1"/>
                <w:sz w:val="22"/>
                <w:szCs w:val="22"/>
                <w:lang w:val="fr-FR"/>
              </w:rPr>
              <w:t xml:space="preserve">(SPMS </w:t>
            </w:r>
            <w:r w:rsidR="00D85999" w:rsidRPr="008619C3">
              <w:rPr>
                <w:rFonts w:asciiTheme="minorHAnsi" w:eastAsia="MS Mincho" w:hAnsiTheme="minorHAnsi" w:cstheme="minorHAnsi"/>
                <w:i/>
                <w:color w:val="FFFFFF" w:themeColor="background1"/>
                <w:sz w:val="22"/>
                <w:szCs w:val="22"/>
                <w:lang w:val="fr-FR"/>
              </w:rPr>
              <w:t>Objectif</w:t>
            </w:r>
            <w:r w:rsidRPr="008619C3">
              <w:rPr>
                <w:rFonts w:asciiTheme="minorHAnsi" w:eastAsia="MS Mincho" w:hAnsiTheme="minorHAnsi" w:cstheme="minorHAnsi"/>
                <w:i/>
                <w:color w:val="FFFFFF" w:themeColor="background1"/>
                <w:sz w:val="22"/>
                <w:szCs w:val="22"/>
                <w:lang w:val="fr-FR"/>
              </w:rPr>
              <w:t xml:space="preserve"> 15</w:t>
            </w:r>
            <w:r w:rsidR="004B00CE">
              <w:rPr>
                <w:rFonts w:asciiTheme="minorHAnsi" w:eastAsia="MS Mincho" w:hAnsiTheme="minorHAnsi" w:cstheme="minorHAnsi"/>
                <w:i/>
                <w:color w:val="FFFFFF" w:themeColor="background1"/>
                <w:sz w:val="22"/>
                <w:szCs w:val="22"/>
                <w:lang w:val="fr-FR"/>
              </w:rPr>
              <w:t xml:space="preserve"> </w:t>
            </w:r>
            <w:r w:rsidR="00776C9A" w:rsidRPr="008619C3">
              <w:rPr>
                <w:rFonts w:asciiTheme="minorHAnsi" w:eastAsia="MS Mincho" w:hAnsiTheme="minorHAnsi" w:cstheme="minorHAnsi"/>
                <w:i/>
                <w:color w:val="FFFFFF" w:themeColor="background1"/>
                <w:sz w:val="22"/>
                <w:szCs w:val="22"/>
                <w:lang w:val="fr-FR"/>
              </w:rPr>
              <w:t xml:space="preserve">: </w:t>
            </w:r>
            <w:r w:rsidR="00D85999" w:rsidRPr="00EF5D32">
              <w:rPr>
                <w:rFonts w:asciiTheme="minorHAnsi" w:eastAsia="MS Mincho" w:hAnsiTheme="minorHAnsi" w:cstheme="minorHAnsi"/>
                <w:i/>
                <w:color w:val="FFFFFF" w:themeColor="background1"/>
                <w:sz w:val="22"/>
                <w:szCs w:val="22"/>
                <w:lang w:val="fr-FR"/>
              </w:rPr>
              <w:t>Les bases scientifiques, l’information, la formation, la sensibilisation, la compréhension et les technologies concernant les espèces migratrices, leurs habitats et systèmes migratoires, leurs valeurs, leur fonctionnement, leur état et leurs tendances, ainsi que les conséquences de leur appauvrissement, sont améliorées, largement partagées et transférées, et efficacement appliquées.</w:t>
            </w:r>
            <w:r w:rsidR="009A69A0">
              <w:rPr>
                <w:rFonts w:asciiTheme="minorHAnsi" w:eastAsia="MS Mincho" w:hAnsiTheme="minorHAnsi" w:cstheme="minorHAnsi"/>
                <w:i/>
                <w:color w:val="FFFFFF" w:themeColor="background1"/>
                <w:sz w:val="22"/>
                <w:szCs w:val="22"/>
                <w:lang w:val="fr-FR"/>
              </w:rPr>
              <w:t>)</w:t>
            </w:r>
          </w:p>
        </w:tc>
      </w:tr>
      <w:tr w:rsidR="00C84C13" w:rsidRPr="002778BB" w14:paraId="74789425" w14:textId="77777777" w:rsidTr="00511F60">
        <w:tc>
          <w:tcPr>
            <w:tcW w:w="9010" w:type="dxa"/>
            <w:tcBorders>
              <w:bottom w:val="single" w:sz="4" w:space="0" w:color="auto"/>
            </w:tcBorders>
          </w:tcPr>
          <w:p w14:paraId="6B9E819B" w14:textId="178EA008" w:rsidR="005B402A" w:rsidRPr="00EF5D32" w:rsidRDefault="008D712A" w:rsidP="00C26ABA">
            <w:pPr>
              <w:pStyle w:val="PlainText"/>
              <w:spacing w:after="40"/>
              <w:jc w:val="both"/>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XVIII.1 </w:t>
            </w:r>
            <w:r w:rsidR="00AF2921" w:rsidRPr="00EF5D32">
              <w:rPr>
                <w:rFonts w:asciiTheme="minorHAnsi" w:eastAsia="MS Mincho" w:hAnsiTheme="minorHAnsi" w:cstheme="minorHAnsi"/>
                <w:sz w:val="22"/>
                <w:szCs w:val="22"/>
                <w:lang w:val="fr-FR" w:eastAsia="ja-JP"/>
              </w:rPr>
              <w:t xml:space="preserve">Au cours de la période </w:t>
            </w:r>
            <w:r w:rsidR="000E7C2F">
              <w:rPr>
                <w:rFonts w:asciiTheme="minorHAnsi" w:eastAsia="MS Mincho" w:hAnsiTheme="minorHAnsi" w:cstheme="minorHAnsi"/>
                <w:sz w:val="22"/>
                <w:szCs w:val="22"/>
                <w:lang w:val="fr-FR" w:eastAsia="ja-JP"/>
              </w:rPr>
              <w:t xml:space="preserve">de rapport </w:t>
            </w:r>
            <w:r w:rsidR="00AF2921" w:rsidRPr="00EF5D32">
              <w:rPr>
                <w:rFonts w:asciiTheme="minorHAnsi" w:eastAsia="MS Mincho" w:hAnsiTheme="minorHAnsi" w:cstheme="minorHAnsi"/>
                <w:sz w:val="22"/>
                <w:szCs w:val="22"/>
                <w:lang w:val="fr-FR" w:eastAsia="ja-JP"/>
              </w:rPr>
              <w:t>, quelles mesures prises dans votre pays ont contribué à la réalisation des résultats définis dans l</w:t>
            </w:r>
            <w:r w:rsidR="004B00CE">
              <w:rPr>
                <w:rFonts w:asciiTheme="minorHAnsi" w:eastAsia="MS Mincho" w:hAnsiTheme="minorHAnsi" w:cstheme="minorHAnsi"/>
                <w:sz w:val="22"/>
                <w:szCs w:val="22"/>
                <w:lang w:val="fr-FR" w:eastAsia="ja-JP"/>
              </w:rPr>
              <w:t>’</w:t>
            </w:r>
            <w:r w:rsidR="00AF2921" w:rsidRPr="00EF5D32">
              <w:rPr>
                <w:rFonts w:asciiTheme="minorHAnsi" w:eastAsia="MS Mincho" w:hAnsiTheme="minorHAnsi" w:cstheme="minorHAnsi"/>
                <w:sz w:val="22"/>
                <w:szCs w:val="22"/>
                <w:lang w:val="fr-FR" w:eastAsia="ja-JP"/>
              </w:rPr>
              <w:t>objectif 15 du Plan stratégique pour les espèces migratrices</w:t>
            </w:r>
            <w:r w:rsidR="001F3B2B">
              <w:rPr>
                <w:rFonts w:asciiTheme="minorHAnsi" w:eastAsia="MS Mincho" w:hAnsiTheme="minorHAnsi" w:cstheme="minorHAnsi"/>
                <w:sz w:val="22"/>
                <w:szCs w:val="22"/>
                <w:lang w:val="fr-FR" w:eastAsia="ja-JP"/>
              </w:rPr>
              <w:t>?</w:t>
            </w:r>
            <w:r w:rsidR="00AF2921" w:rsidRPr="00EF5D32">
              <w:rPr>
                <w:rFonts w:asciiTheme="minorHAnsi" w:eastAsia="MS Mincho" w:hAnsiTheme="minorHAnsi" w:cstheme="minorHAnsi"/>
                <w:sz w:val="22"/>
                <w:szCs w:val="22"/>
                <w:lang w:val="fr-FR" w:eastAsia="ja-JP"/>
              </w:rPr>
              <w:t xml:space="preserve"> (</w:t>
            </w:r>
            <w:r w:rsidR="000E7C2F">
              <w:rPr>
                <w:rFonts w:asciiTheme="minorHAnsi" w:eastAsia="MS Mincho" w:hAnsiTheme="minorHAnsi" w:cstheme="minorHAnsi"/>
                <w:sz w:val="22"/>
                <w:szCs w:val="22"/>
                <w:lang w:val="fr-FR" w:eastAsia="ja-JP"/>
              </w:rPr>
              <w:t>L</w:t>
            </w:r>
            <w:r w:rsidR="001F3B2B" w:rsidRPr="001F3B2B">
              <w:rPr>
                <w:rFonts w:asciiTheme="minorHAnsi" w:eastAsia="MS Mincho" w:hAnsiTheme="minorHAnsi" w:cstheme="minorHAnsi"/>
                <w:sz w:val="22"/>
                <w:szCs w:val="22"/>
                <w:lang w:val="fr-FR" w:eastAsia="ja-JP"/>
              </w:rPr>
              <w:t xml:space="preserve">es réponses données dans la section V </w:t>
            </w:r>
            <w:r w:rsidR="000E7C2F" w:rsidRPr="000E7C2F">
              <w:rPr>
                <w:rFonts w:asciiTheme="minorHAnsi" w:eastAsia="MS Mincho" w:hAnsiTheme="minorHAnsi" w:cstheme="minorHAnsi"/>
                <w:sz w:val="22"/>
                <w:szCs w:val="22"/>
                <w:lang w:val="fr-FR" w:eastAsia="ja-JP"/>
              </w:rPr>
              <w:t>peuvent être pertinentes</w:t>
            </w:r>
            <w:r w:rsidR="000E7C2F">
              <w:rPr>
                <w:rFonts w:asciiTheme="minorHAnsi" w:eastAsia="MS Mincho" w:hAnsiTheme="minorHAnsi" w:cstheme="minorHAnsi"/>
                <w:sz w:val="22"/>
                <w:szCs w:val="22"/>
                <w:lang w:val="fr-FR" w:eastAsia="ja-JP"/>
              </w:rPr>
              <w:t xml:space="preserve"> </w:t>
            </w:r>
            <w:r w:rsidR="00AF2921" w:rsidRPr="00EF5D32">
              <w:rPr>
                <w:rFonts w:asciiTheme="minorHAnsi" w:eastAsia="MS Mincho" w:hAnsiTheme="minorHAnsi" w:cstheme="minorHAnsi"/>
                <w:sz w:val="22"/>
                <w:szCs w:val="22"/>
                <w:lang w:val="fr-FR" w:eastAsia="ja-JP"/>
              </w:rPr>
              <w:t>)</w:t>
            </w:r>
          </w:p>
          <w:p w14:paraId="7C93833A" w14:textId="4A36ADF0" w:rsidR="00AF2921" w:rsidRPr="008619C3" w:rsidRDefault="00AF2921" w:rsidP="005B402A">
            <w:pPr>
              <w:pStyle w:val="CommentText"/>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(cochez tout ce qui s'applique)</w:t>
            </w:r>
          </w:p>
          <w:p w14:paraId="2EBBB6C4" w14:textId="77777777" w:rsidR="005B402A" w:rsidRPr="008619C3" w:rsidRDefault="005B402A" w:rsidP="005B402A">
            <w:pPr>
              <w:pStyle w:val="CommentText"/>
              <w:rPr>
                <w:rFonts w:asciiTheme="minorHAnsi" w:hAnsiTheme="minorHAnsi" w:cstheme="minorHAnsi"/>
                <w:sz w:val="22"/>
                <w:szCs w:val="22"/>
                <w:lang w:val="it-IT"/>
              </w:rPr>
            </w:pPr>
          </w:p>
          <w:p w14:paraId="6384A3E9" w14:textId="77777777" w:rsidR="005B402A" w:rsidRPr="008619C3" w:rsidRDefault="005B402A" w:rsidP="005B402A">
            <w:pPr>
              <w:pStyle w:val="CommentText"/>
              <w:numPr>
                <w:ilvl w:val="0"/>
                <w:numId w:val="31"/>
              </w:numPr>
              <w:rPr>
                <w:rFonts w:asciiTheme="minorHAnsi" w:hAnsiTheme="minorHAnsi" w:cstheme="minorHAnsi"/>
                <w:sz w:val="22"/>
                <w:szCs w:val="22"/>
              </w:rPr>
            </w:pPr>
            <w:r w:rsidRPr="008619C3">
              <w:rPr>
                <w:rFonts w:asciiTheme="minorHAnsi" w:hAnsiTheme="minorHAnsi" w:cstheme="minorHAnsi"/>
                <w:sz w:val="22"/>
                <w:szCs w:val="22"/>
              </w:rPr>
              <w:t>Campagnes d'éducation dans les écoles</w:t>
            </w:r>
          </w:p>
          <w:p w14:paraId="107DCF42" w14:textId="2B657714" w:rsidR="005B402A" w:rsidRDefault="005B402A" w:rsidP="005B402A">
            <w:pPr>
              <w:pStyle w:val="CommentText"/>
              <w:numPr>
                <w:ilvl w:val="0"/>
                <w:numId w:val="31"/>
              </w:numPr>
              <w:rPr>
                <w:rFonts w:asciiTheme="minorHAnsi" w:hAnsiTheme="minorHAnsi" w:cstheme="minorHAnsi"/>
                <w:sz w:val="22"/>
                <w:szCs w:val="22"/>
              </w:rPr>
            </w:pPr>
            <w:r w:rsidRPr="008619C3">
              <w:rPr>
                <w:rFonts w:asciiTheme="minorHAnsi" w:hAnsiTheme="minorHAnsi" w:cstheme="minorHAnsi"/>
                <w:sz w:val="22"/>
                <w:szCs w:val="22"/>
              </w:rPr>
              <w:t>Campagnes de sensibilisation du public</w:t>
            </w:r>
          </w:p>
          <w:p w14:paraId="6E960C03" w14:textId="5BE560DE" w:rsidR="00F54152" w:rsidRPr="00F54152" w:rsidRDefault="00F54152" w:rsidP="005B402A">
            <w:pPr>
              <w:pStyle w:val="CommentText"/>
              <w:numPr>
                <w:ilvl w:val="0"/>
                <w:numId w:val="31"/>
              </w:numPr>
              <w:rPr>
                <w:rFonts w:asciiTheme="minorHAnsi" w:hAnsiTheme="minorHAnsi" w:cstheme="minorHAnsi"/>
                <w:sz w:val="22"/>
                <w:szCs w:val="22"/>
                <w:lang w:val="fr-FR"/>
              </w:rPr>
            </w:pPr>
            <w:r w:rsidRPr="00F54152">
              <w:rPr>
                <w:rFonts w:asciiTheme="minorHAnsi" w:hAnsiTheme="minorHAnsi" w:cstheme="minorHAnsi"/>
                <w:sz w:val="22"/>
                <w:szCs w:val="22"/>
                <w:lang w:val="fr-FR"/>
              </w:rPr>
              <w:t xml:space="preserve">Recherches menées par le monde universitaire, </w:t>
            </w:r>
            <w:r>
              <w:rPr>
                <w:rFonts w:asciiTheme="minorHAnsi" w:hAnsiTheme="minorHAnsi" w:cstheme="minorHAnsi"/>
                <w:sz w:val="22"/>
                <w:szCs w:val="22"/>
                <w:lang w:val="fr-FR"/>
              </w:rPr>
              <w:t>d</w:t>
            </w:r>
            <w:r w:rsidRPr="00F54152">
              <w:rPr>
                <w:rFonts w:asciiTheme="minorHAnsi" w:hAnsiTheme="minorHAnsi" w:cstheme="minorHAnsi"/>
                <w:sz w:val="22"/>
                <w:szCs w:val="22"/>
                <w:lang w:val="fr-FR"/>
              </w:rPr>
              <w:t>es organismes de recherche et d'autres parties prenantes concernées</w:t>
            </w:r>
          </w:p>
          <w:p w14:paraId="6DB43305" w14:textId="77777777" w:rsidR="005B402A" w:rsidRPr="008619C3" w:rsidRDefault="005B402A" w:rsidP="005B402A">
            <w:pPr>
              <w:pStyle w:val="CommentText"/>
              <w:numPr>
                <w:ilvl w:val="0"/>
                <w:numId w:val="31"/>
              </w:numPr>
              <w:rPr>
                <w:rFonts w:asciiTheme="minorHAnsi" w:hAnsiTheme="minorHAnsi" w:cstheme="minorHAnsi"/>
                <w:sz w:val="22"/>
                <w:szCs w:val="22"/>
              </w:rPr>
            </w:pPr>
            <w:r w:rsidRPr="008619C3">
              <w:rPr>
                <w:rFonts w:asciiTheme="minorHAnsi" w:hAnsiTheme="minorHAnsi" w:cstheme="minorHAnsi"/>
                <w:sz w:val="22"/>
                <w:szCs w:val="22"/>
              </w:rPr>
              <w:t>Renforcement des capacités</w:t>
            </w:r>
          </w:p>
          <w:p w14:paraId="075EAF2E" w14:textId="77777777" w:rsidR="005B402A" w:rsidRPr="00EF5D32" w:rsidRDefault="005B402A" w:rsidP="005B402A">
            <w:pPr>
              <w:pStyle w:val="CommentText"/>
              <w:numPr>
                <w:ilvl w:val="0"/>
                <w:numId w:val="31"/>
              </w:numPr>
              <w:rPr>
                <w:rFonts w:asciiTheme="minorHAnsi" w:hAnsiTheme="minorHAnsi" w:cstheme="minorHAnsi"/>
                <w:sz w:val="22"/>
                <w:szCs w:val="22"/>
                <w:lang w:val="fr-FR"/>
              </w:rPr>
            </w:pPr>
            <w:r w:rsidRPr="00EF5D32">
              <w:rPr>
                <w:rFonts w:asciiTheme="minorHAnsi" w:hAnsiTheme="minorHAnsi" w:cstheme="minorHAnsi"/>
                <w:sz w:val="22"/>
                <w:szCs w:val="22"/>
                <w:lang w:val="fr-FR"/>
              </w:rPr>
              <w:t>Initiatives de partage des connaissances et des données</w:t>
            </w:r>
          </w:p>
          <w:p w14:paraId="2DFEF3C4" w14:textId="77777777" w:rsidR="005B402A" w:rsidRPr="00EF5D32" w:rsidRDefault="005B402A" w:rsidP="005B402A">
            <w:pPr>
              <w:pStyle w:val="CommentText"/>
              <w:numPr>
                <w:ilvl w:val="0"/>
                <w:numId w:val="31"/>
              </w:numPr>
              <w:rPr>
                <w:rFonts w:asciiTheme="minorHAnsi" w:hAnsiTheme="minorHAnsi" w:cstheme="minorHAnsi"/>
                <w:sz w:val="22"/>
                <w:szCs w:val="22"/>
                <w:lang w:val="fr-FR"/>
              </w:rPr>
            </w:pPr>
            <w:r w:rsidRPr="00EF5D32">
              <w:rPr>
                <w:rFonts w:asciiTheme="minorHAnsi" w:hAnsiTheme="minorHAnsi" w:cstheme="minorHAnsi"/>
                <w:sz w:val="22"/>
                <w:szCs w:val="22"/>
                <w:lang w:val="fr-FR"/>
              </w:rPr>
              <w:t>Évaluations des capacités/analyses des lacunes</w:t>
            </w:r>
          </w:p>
          <w:p w14:paraId="1A11E1BB" w14:textId="3B0D8BFD" w:rsidR="00B03449" w:rsidRPr="00EF5D32" w:rsidRDefault="005B402A" w:rsidP="005B402A">
            <w:pPr>
              <w:pStyle w:val="CommentText"/>
              <w:numPr>
                <w:ilvl w:val="0"/>
                <w:numId w:val="31"/>
              </w:numPr>
              <w:rPr>
                <w:rFonts w:asciiTheme="minorHAnsi" w:hAnsiTheme="minorHAnsi" w:cstheme="minorHAnsi"/>
                <w:sz w:val="22"/>
                <w:szCs w:val="22"/>
                <w:lang w:val="fr-FR"/>
              </w:rPr>
            </w:pPr>
            <w:r w:rsidRPr="00EF5D32">
              <w:rPr>
                <w:rFonts w:asciiTheme="minorHAnsi" w:hAnsiTheme="minorHAnsi" w:cstheme="minorHAnsi"/>
                <w:sz w:val="22"/>
                <w:szCs w:val="22"/>
                <w:lang w:val="fr-FR"/>
              </w:rPr>
              <w:t xml:space="preserve">Accords au niveau politique sur les priorités de recherche </w:t>
            </w:r>
          </w:p>
          <w:p w14:paraId="0BC8E017" w14:textId="559E130B" w:rsidR="00C84C13" w:rsidRPr="008619C3" w:rsidRDefault="005B402A" w:rsidP="00B03449">
            <w:pPr>
              <w:pStyle w:val="CommentText"/>
              <w:numPr>
                <w:ilvl w:val="0"/>
                <w:numId w:val="31"/>
              </w:numPr>
              <w:rPr>
                <w:rFonts w:asciiTheme="minorHAnsi" w:hAnsiTheme="minorHAnsi" w:cstheme="minorHAnsi"/>
                <w:bCs/>
                <w:color w:val="4472C4" w:themeColor="accent1"/>
                <w:sz w:val="22"/>
                <w:szCs w:val="22"/>
                <w:lang w:val="it-IT"/>
              </w:rPr>
            </w:pPr>
            <w:r w:rsidRPr="008619C3">
              <w:rPr>
                <w:rFonts w:asciiTheme="minorHAnsi" w:hAnsiTheme="minorHAnsi" w:cstheme="minorHAnsi"/>
                <w:sz w:val="22"/>
                <w:szCs w:val="22"/>
                <w:lang w:val="it-IT"/>
              </w:rPr>
              <w:t xml:space="preserve">Autre (veuillez préciser) </w:t>
            </w:r>
            <w:r w:rsidRPr="008619C3">
              <w:rPr>
                <w:rFonts w:asciiTheme="minorHAnsi" w:hAnsiTheme="minorHAnsi" w:cstheme="minorHAnsi"/>
                <w:bCs/>
                <w:color w:val="4472C4" w:themeColor="accent1"/>
                <w:sz w:val="22"/>
                <w:szCs w:val="22"/>
                <w:lang w:val="it-IT"/>
              </w:rPr>
              <w:t>[texte libre]</w:t>
            </w:r>
          </w:p>
          <w:p w14:paraId="79AC4BF7" w14:textId="733E7C72" w:rsidR="00C84C13" w:rsidRPr="008619C3" w:rsidRDefault="005B402A" w:rsidP="005B402A">
            <w:pPr>
              <w:pStyle w:val="CommentText"/>
              <w:numPr>
                <w:ilvl w:val="0"/>
                <w:numId w:val="31"/>
              </w:numPr>
              <w:rPr>
                <w:rFonts w:asciiTheme="minorHAnsi" w:hAnsiTheme="minorHAnsi" w:cstheme="minorHAnsi"/>
                <w:sz w:val="22"/>
                <w:szCs w:val="22"/>
              </w:rPr>
            </w:pPr>
            <w:r w:rsidRPr="008619C3">
              <w:rPr>
                <w:rFonts w:asciiTheme="minorHAnsi" w:hAnsiTheme="minorHAnsi" w:cstheme="minorHAnsi"/>
                <w:sz w:val="22"/>
                <w:szCs w:val="22"/>
              </w:rPr>
              <w:t>Aucune mesure n'a été prise</w:t>
            </w:r>
          </w:p>
          <w:p w14:paraId="3F390598" w14:textId="77777777" w:rsidR="005B402A" w:rsidRPr="008619C3" w:rsidRDefault="005B402A" w:rsidP="005B402A">
            <w:pPr>
              <w:pStyle w:val="CommentText"/>
              <w:ind w:left="720"/>
              <w:rPr>
                <w:rFonts w:asciiTheme="minorHAnsi" w:hAnsiTheme="minorHAnsi" w:cstheme="minorHAnsi"/>
                <w:sz w:val="22"/>
                <w:szCs w:val="22"/>
              </w:rPr>
            </w:pPr>
          </w:p>
          <w:p w14:paraId="1D1F2F21" w14:textId="77777777" w:rsidR="00FE7C66" w:rsidRDefault="00244517" w:rsidP="00402FF6">
            <w:pPr>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t xml:space="preserve">XVIII.2 </w:t>
            </w:r>
            <w:r w:rsidR="005B402A" w:rsidRPr="00EF5D32">
              <w:rPr>
                <w:rFonts w:asciiTheme="minorHAnsi" w:hAnsiTheme="minorHAnsi" w:cstheme="minorHAnsi"/>
                <w:color w:val="000000" w:themeColor="text1"/>
                <w:sz w:val="22"/>
                <w:szCs w:val="22"/>
                <w:lang w:val="fr-FR"/>
              </w:rPr>
              <w:t xml:space="preserve">Veuillez décrire la contribution de ces mesures à l'atteinte des résultats définis dans l'objectif 15 : </w:t>
            </w:r>
          </w:p>
          <w:p w14:paraId="569AD8BC" w14:textId="2023EBF1" w:rsidR="00C84C13" w:rsidRPr="00EF5D32" w:rsidRDefault="00C84C13" w:rsidP="00402FF6">
            <w:pPr>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w:t>
            </w:r>
            <w:r w:rsidR="005B402A" w:rsidRPr="00EF5D32">
              <w:rPr>
                <w:rFonts w:asciiTheme="minorHAnsi" w:hAnsiTheme="minorHAnsi" w:cstheme="minorHAnsi"/>
                <w:color w:val="4472C4" w:themeColor="accent1"/>
                <w:sz w:val="22"/>
                <w:szCs w:val="22"/>
                <w:lang w:val="fr-FR"/>
              </w:rPr>
              <w:t>La question n'apparaîtra que pour les stratégies sélectionnées ci-dessus.</w:t>
            </w:r>
            <w:r w:rsidRPr="00EF5D32">
              <w:rPr>
                <w:rFonts w:asciiTheme="minorHAnsi" w:hAnsiTheme="minorHAnsi" w:cstheme="minorHAnsi"/>
                <w:color w:val="4472C4" w:themeColor="accent1"/>
                <w:sz w:val="22"/>
                <w:szCs w:val="22"/>
                <w:lang w:val="fr-FR"/>
              </w:rPr>
              <w:t>]</w:t>
            </w:r>
          </w:p>
          <w:p w14:paraId="0D7989D4" w14:textId="77777777" w:rsidR="00C84C13" w:rsidRPr="00EF5D32" w:rsidRDefault="00C84C13" w:rsidP="00402FF6">
            <w:pPr>
              <w:rPr>
                <w:rFonts w:asciiTheme="minorHAnsi" w:hAnsiTheme="minorHAnsi" w:cstheme="minorHAnsi"/>
                <w:color w:val="000000" w:themeColor="text1"/>
                <w:sz w:val="22"/>
                <w:szCs w:val="22"/>
                <w:lang w:val="fr-FR"/>
              </w:rPr>
            </w:pPr>
          </w:p>
          <w:p w14:paraId="1D57BE1E" w14:textId="77777777" w:rsidR="005B402A" w:rsidRPr="00EF5D32" w:rsidRDefault="005B402A" w:rsidP="00402FF6">
            <w:pPr>
              <w:rPr>
                <w:rFonts w:asciiTheme="minorHAnsi" w:hAnsiTheme="minorHAnsi" w:cstheme="minorHAnsi"/>
                <w:color w:val="4472C4" w:themeColor="accent1"/>
                <w:sz w:val="22"/>
                <w:szCs w:val="22"/>
                <w:lang w:val="fr-FR"/>
              </w:rPr>
            </w:pPr>
            <w:r w:rsidRPr="00EF5D32">
              <w:rPr>
                <w:rFonts w:asciiTheme="minorHAnsi" w:hAnsiTheme="minorHAnsi" w:cstheme="minorHAnsi"/>
                <w:color w:val="4472C4" w:themeColor="accent1"/>
                <w:sz w:val="22"/>
                <w:szCs w:val="22"/>
                <w:lang w:val="fr-FR"/>
              </w:rPr>
              <w:t xml:space="preserve">p. ex. </w:t>
            </w:r>
          </w:p>
          <w:p w14:paraId="2F59053B" w14:textId="77777777" w:rsidR="005B402A" w:rsidRPr="00EF5D32" w:rsidRDefault="005B402A" w:rsidP="00402FF6">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 xml:space="preserve">Campagnes d'éducation dans les écoles </w:t>
            </w:r>
          </w:p>
          <w:p w14:paraId="444EAB49" w14:textId="00F41868" w:rsidR="00305806" w:rsidRPr="00EF5D32" w:rsidRDefault="00B73C5F" w:rsidP="00402FF6">
            <w:pPr>
              <w:rPr>
                <w:rFonts w:asciiTheme="minorHAnsi" w:hAnsiTheme="minorHAnsi" w:cstheme="minorHAnsi"/>
                <w:bCs/>
                <w:color w:val="4472C4" w:themeColor="accent1"/>
                <w:sz w:val="22"/>
                <w:szCs w:val="22"/>
                <w:lang w:val="fr-FR"/>
              </w:rPr>
            </w:pPr>
            <w:r w:rsidRPr="00EF5D32">
              <w:rPr>
                <w:rFonts w:asciiTheme="minorHAnsi" w:hAnsiTheme="minorHAnsi" w:cstheme="minorHAnsi"/>
                <w:bCs/>
                <w:color w:val="4472C4" w:themeColor="accent1"/>
                <w:sz w:val="22"/>
                <w:szCs w:val="22"/>
                <w:lang w:val="fr-FR"/>
              </w:rPr>
              <w:t>[texte libre]</w:t>
            </w:r>
          </w:p>
          <w:p w14:paraId="32479795" w14:textId="77777777" w:rsidR="00B73C5F" w:rsidRPr="00EF5D32" w:rsidRDefault="00B73C5F" w:rsidP="00402FF6">
            <w:pPr>
              <w:rPr>
                <w:rFonts w:asciiTheme="minorHAnsi" w:hAnsiTheme="minorHAnsi" w:cstheme="minorHAnsi"/>
                <w:color w:val="000000" w:themeColor="text1"/>
                <w:sz w:val="22"/>
                <w:szCs w:val="22"/>
                <w:lang w:val="fr-FR"/>
              </w:rPr>
            </w:pPr>
          </w:p>
          <w:p w14:paraId="1BF106B8" w14:textId="77777777" w:rsidR="005B402A" w:rsidRPr="00EF5D32" w:rsidRDefault="005B402A" w:rsidP="005B402A">
            <w:pPr>
              <w:rPr>
                <w:rFonts w:asciiTheme="minorHAnsi" w:hAnsiTheme="minorHAnsi" w:cstheme="minorHAnsi"/>
                <w:b/>
                <w:color w:val="000000" w:themeColor="text1"/>
                <w:sz w:val="22"/>
                <w:szCs w:val="22"/>
                <w:lang w:val="fr-FR"/>
              </w:rPr>
            </w:pPr>
            <w:r w:rsidRPr="00EF5D32">
              <w:rPr>
                <w:rFonts w:asciiTheme="minorHAnsi" w:hAnsiTheme="minorHAnsi" w:cstheme="minorHAnsi"/>
                <w:b/>
                <w:color w:val="000000" w:themeColor="text1"/>
                <w:sz w:val="22"/>
                <w:szCs w:val="22"/>
                <w:lang w:val="fr-FR"/>
              </w:rPr>
              <w:t>Campagnes de sensibilisation du public</w:t>
            </w:r>
          </w:p>
          <w:p w14:paraId="2EF4DA58" w14:textId="19F42223" w:rsidR="00C84C13" w:rsidRDefault="005B402A" w:rsidP="005B402A">
            <w:pPr>
              <w:rPr>
                <w:rFonts w:asciiTheme="minorHAnsi" w:hAnsiTheme="minorHAnsi" w:cstheme="minorHAnsi"/>
                <w:bCs/>
                <w:color w:val="4472C4" w:themeColor="accent1"/>
                <w:sz w:val="22"/>
                <w:szCs w:val="22"/>
                <w:lang w:val="it-IT"/>
              </w:rPr>
            </w:pPr>
            <w:r w:rsidRPr="008619C3">
              <w:rPr>
                <w:rFonts w:asciiTheme="minorHAnsi" w:hAnsiTheme="minorHAnsi" w:cstheme="minorHAnsi"/>
                <w:b/>
                <w:bCs/>
                <w:color w:val="000000" w:themeColor="text1"/>
                <w:sz w:val="22"/>
                <w:szCs w:val="22"/>
                <w:lang w:val="it-IT"/>
              </w:rPr>
              <w:t xml:space="preserve"> </w:t>
            </w:r>
            <w:r w:rsidR="00B73C5F" w:rsidRPr="008619C3">
              <w:rPr>
                <w:rFonts w:asciiTheme="minorHAnsi" w:hAnsiTheme="minorHAnsi" w:cstheme="minorHAnsi"/>
                <w:bCs/>
                <w:color w:val="4472C4" w:themeColor="accent1"/>
                <w:sz w:val="22"/>
                <w:szCs w:val="22"/>
                <w:lang w:val="it-IT"/>
              </w:rPr>
              <w:t>[texte libre]</w:t>
            </w:r>
          </w:p>
          <w:p w14:paraId="45CE6837" w14:textId="1A80D51B" w:rsidR="00643E90" w:rsidRDefault="00643E90" w:rsidP="005B402A">
            <w:pPr>
              <w:rPr>
                <w:rFonts w:asciiTheme="minorHAnsi" w:hAnsiTheme="minorHAnsi" w:cstheme="minorHAnsi"/>
                <w:bCs/>
                <w:color w:val="4472C4" w:themeColor="accent1"/>
                <w:sz w:val="22"/>
                <w:szCs w:val="22"/>
                <w:lang w:val="it-IT"/>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F54152" w:rsidRPr="002778BB" w14:paraId="5FFE67D5" w14:textId="77777777" w:rsidTr="00630CC3">
              <w:tc>
                <w:tcPr>
                  <w:tcW w:w="8719" w:type="dxa"/>
                  <w:shd w:val="clear" w:color="auto" w:fill="FCEBE0"/>
                </w:tcPr>
                <w:p w14:paraId="6082E843" w14:textId="77777777" w:rsidR="00F54152" w:rsidRPr="007871AA" w:rsidRDefault="00F54152" w:rsidP="00F54152">
                  <w:pPr>
                    <w:pStyle w:val="CommentText"/>
                    <w:rPr>
                      <w:rFonts w:asciiTheme="minorHAnsi" w:hAnsiTheme="minorHAnsi" w:cstheme="minorHAnsi"/>
                      <w:sz w:val="4"/>
                      <w:szCs w:val="4"/>
                      <w:lang w:val="fr-FR"/>
                    </w:rPr>
                  </w:pPr>
                </w:p>
                <w:p w14:paraId="191544D5" w14:textId="5B325619" w:rsidR="00F54152" w:rsidRPr="00F54152" w:rsidRDefault="00F54152" w:rsidP="00FE7C66">
                  <w:pPr>
                    <w:pStyle w:val="CommentText"/>
                    <w:jc w:val="both"/>
                    <w:rPr>
                      <w:rFonts w:asciiTheme="minorHAnsi" w:hAnsiTheme="minorHAnsi" w:cstheme="minorHAnsi"/>
                      <w:i/>
                      <w:sz w:val="18"/>
                      <w:szCs w:val="18"/>
                      <w:lang w:val="fr-FR"/>
                    </w:rPr>
                  </w:pPr>
                  <w:r w:rsidRPr="00F54152">
                    <w:rPr>
                      <w:rFonts w:asciiTheme="minorHAnsi" w:hAnsiTheme="minorHAnsi" w:cstheme="minorHAnsi"/>
                      <w:i/>
                      <w:sz w:val="18"/>
                      <w:szCs w:val="18"/>
                      <w:lang w:val="fr-FR"/>
                    </w:rPr>
                    <w:t>Les mesures prises peuvent inclure des actions, des programmes, des initiatives et/ou des activités décrites dans la documentation de la CMS, telles que (</w:t>
                  </w:r>
                  <w:r w:rsidRPr="00F54152">
                    <w:rPr>
                      <w:rFonts w:asciiTheme="minorHAnsi" w:hAnsiTheme="minorHAnsi" w:cstheme="minorHAnsi"/>
                      <w:b/>
                      <w:bCs/>
                      <w:i/>
                      <w:sz w:val="18"/>
                      <w:szCs w:val="18"/>
                      <w:lang w:val="fr-FR"/>
                    </w:rPr>
                    <w:t>mais non limitées à</w:t>
                  </w:r>
                  <w:r w:rsidRPr="00F54152">
                    <w:rPr>
                      <w:rFonts w:asciiTheme="minorHAnsi" w:hAnsiTheme="minorHAnsi" w:cstheme="minorHAnsi"/>
                      <w:i/>
                      <w:sz w:val="18"/>
                      <w:szCs w:val="18"/>
                      <w:lang w:val="fr-FR"/>
                    </w:rPr>
                    <w:t xml:space="preserve">) les </w:t>
                  </w:r>
                  <w:hyperlink r:id="rId107" w:history="1">
                    <w:r w:rsidRPr="00FE7C66">
                      <w:rPr>
                        <w:rStyle w:val="Hyperlink"/>
                        <w:rFonts w:asciiTheme="minorHAnsi" w:hAnsiTheme="minorHAnsi" w:cstheme="minorHAnsi"/>
                        <w:b/>
                        <w:bCs/>
                        <w:i/>
                        <w:sz w:val="18"/>
                        <w:szCs w:val="18"/>
                        <w:lang w:val="fr-FR"/>
                      </w:rPr>
                      <w:t>Résolutions 13.3</w:t>
                    </w:r>
                  </w:hyperlink>
                  <w:r w:rsidRPr="00F54152">
                    <w:rPr>
                      <w:rFonts w:asciiTheme="minorHAnsi" w:hAnsiTheme="minorHAnsi" w:cstheme="minorHAnsi"/>
                      <w:i/>
                      <w:sz w:val="18"/>
                      <w:szCs w:val="18"/>
                      <w:lang w:val="fr-FR"/>
                    </w:rPr>
                    <w:t xml:space="preserve"> (espèces de Chondrichtyens), </w:t>
                  </w:r>
                  <w:hyperlink r:id="rId108" w:history="1">
                    <w:r w:rsidRPr="00FE7C66">
                      <w:rPr>
                        <w:rStyle w:val="Hyperlink"/>
                        <w:rFonts w:asciiTheme="minorHAnsi" w:hAnsiTheme="minorHAnsi" w:cstheme="minorHAnsi"/>
                        <w:b/>
                        <w:bCs/>
                        <w:i/>
                        <w:sz w:val="18"/>
                        <w:szCs w:val="18"/>
                        <w:lang w:val="fr-FR"/>
                      </w:rPr>
                      <w:t>13.4</w:t>
                    </w:r>
                  </w:hyperlink>
                  <w:r w:rsidRPr="00F54152">
                    <w:rPr>
                      <w:rFonts w:asciiTheme="minorHAnsi" w:hAnsiTheme="minorHAnsi" w:cstheme="minorHAnsi"/>
                      <w:i/>
                      <w:sz w:val="18"/>
                      <w:szCs w:val="18"/>
                      <w:lang w:val="fr-FR"/>
                    </w:rPr>
                    <w:t xml:space="preserve"> (initiative sur les carnivores africains), </w:t>
                  </w:r>
                  <w:hyperlink r:id="rId109" w:history="1">
                    <w:r w:rsidRPr="00FE7C66">
                      <w:rPr>
                        <w:rStyle w:val="Hyperlink"/>
                        <w:rFonts w:asciiTheme="minorHAnsi" w:hAnsiTheme="minorHAnsi" w:cstheme="minorHAnsi"/>
                        <w:b/>
                        <w:bCs/>
                        <w:i/>
                        <w:sz w:val="18"/>
                        <w:szCs w:val="18"/>
                        <w:lang w:val="fr-FR"/>
                      </w:rPr>
                      <w:t>13.5</w:t>
                    </w:r>
                  </w:hyperlink>
                  <w:r w:rsidRPr="00F54152">
                    <w:rPr>
                      <w:rFonts w:asciiTheme="minorHAnsi" w:hAnsiTheme="minorHAnsi" w:cstheme="minorHAnsi"/>
                      <w:i/>
                      <w:sz w:val="18"/>
                      <w:szCs w:val="18"/>
                      <w:lang w:val="fr-FR"/>
                    </w:rPr>
                    <w:t xml:space="preserve"> (pollution lumineuse), </w:t>
                  </w:r>
                  <w:hyperlink r:id="rId110" w:history="1">
                    <w:r w:rsidRPr="00FE7C66">
                      <w:rPr>
                        <w:rStyle w:val="Hyperlink"/>
                        <w:rFonts w:asciiTheme="minorHAnsi" w:hAnsiTheme="minorHAnsi" w:cstheme="minorHAnsi"/>
                        <w:b/>
                        <w:bCs/>
                        <w:i/>
                        <w:sz w:val="18"/>
                        <w:szCs w:val="18"/>
                        <w:lang w:val="fr-FR"/>
                      </w:rPr>
                      <w:t>13.6</w:t>
                    </w:r>
                  </w:hyperlink>
                  <w:r w:rsidRPr="00F54152">
                    <w:rPr>
                      <w:rFonts w:asciiTheme="minorHAnsi" w:hAnsiTheme="minorHAnsi" w:cstheme="minorHAnsi"/>
                      <w:i/>
                      <w:sz w:val="18"/>
                      <w:szCs w:val="18"/>
                      <w:lang w:val="fr-FR"/>
                    </w:rPr>
                    <w:t xml:space="preserve"> (déclin des insectes), et les </w:t>
                  </w:r>
                  <w:hyperlink r:id="rId111" w:history="1">
                    <w:r w:rsidRPr="00FE7C66">
                      <w:rPr>
                        <w:rStyle w:val="Hyperlink"/>
                        <w:rFonts w:asciiTheme="minorHAnsi" w:hAnsiTheme="minorHAnsi" w:cstheme="minorHAnsi"/>
                        <w:b/>
                        <w:bCs/>
                        <w:i/>
                        <w:sz w:val="18"/>
                        <w:szCs w:val="18"/>
                        <w:lang w:val="fr-FR"/>
                      </w:rPr>
                      <w:t>Décisions 13.37</w:t>
                    </w:r>
                  </w:hyperlink>
                  <w:r w:rsidRPr="00F54152">
                    <w:rPr>
                      <w:rFonts w:asciiTheme="minorHAnsi" w:hAnsiTheme="minorHAnsi" w:cstheme="minorHAnsi"/>
                      <w:i/>
                      <w:sz w:val="18"/>
                      <w:szCs w:val="18"/>
                      <w:lang w:val="fr-FR"/>
                    </w:rPr>
                    <w:t xml:space="preserve"> (AEMLAP), </w:t>
                  </w:r>
                  <w:hyperlink r:id="rId112" w:history="1">
                    <w:r w:rsidRPr="00FE7C66">
                      <w:rPr>
                        <w:rStyle w:val="Hyperlink"/>
                        <w:rFonts w:asciiTheme="minorHAnsi" w:hAnsiTheme="minorHAnsi" w:cstheme="minorHAnsi"/>
                        <w:b/>
                        <w:bCs/>
                        <w:i/>
                        <w:sz w:val="18"/>
                        <w:szCs w:val="18"/>
                        <w:lang w:val="fr-FR"/>
                      </w:rPr>
                      <w:t>13.39</w:t>
                    </w:r>
                  </w:hyperlink>
                  <w:r w:rsidRPr="00F54152">
                    <w:rPr>
                      <w:rFonts w:asciiTheme="minorHAnsi" w:hAnsiTheme="minorHAnsi" w:cstheme="minorHAnsi"/>
                      <w:i/>
                      <w:sz w:val="18"/>
                      <w:szCs w:val="18"/>
                      <w:lang w:val="fr-FR"/>
                    </w:rPr>
                    <w:t xml:space="preserve"> (prévention de l'empoisonnement des oiseaux migrateurs), </w:t>
                  </w:r>
                  <w:hyperlink r:id="rId113" w:history="1">
                    <w:r w:rsidRPr="00FE7C66">
                      <w:rPr>
                        <w:rStyle w:val="Hyperlink"/>
                        <w:rFonts w:asciiTheme="minorHAnsi" w:hAnsiTheme="minorHAnsi" w:cstheme="minorHAnsi"/>
                        <w:b/>
                        <w:bCs/>
                        <w:i/>
                        <w:sz w:val="18"/>
                        <w:szCs w:val="18"/>
                        <w:lang w:val="fr-FR"/>
                      </w:rPr>
                      <w:t>13. 50</w:t>
                    </w:r>
                  </w:hyperlink>
                  <w:r w:rsidRPr="00F54152">
                    <w:rPr>
                      <w:rFonts w:asciiTheme="minorHAnsi" w:hAnsiTheme="minorHAnsi" w:cstheme="minorHAnsi"/>
                      <w:i/>
                      <w:sz w:val="18"/>
                      <w:szCs w:val="18"/>
                      <w:lang w:val="fr-FR"/>
                    </w:rPr>
                    <w:t xml:space="preserve"> (Conservation des vautours d'Afrique-Eurasie), </w:t>
                  </w:r>
                  <w:hyperlink r:id="rId114" w:history="1">
                    <w:r w:rsidRPr="00FE7C66">
                      <w:rPr>
                        <w:rStyle w:val="Hyperlink"/>
                        <w:rFonts w:asciiTheme="minorHAnsi" w:hAnsiTheme="minorHAnsi" w:cstheme="minorHAnsi"/>
                        <w:b/>
                        <w:bCs/>
                        <w:i/>
                        <w:sz w:val="18"/>
                        <w:szCs w:val="18"/>
                        <w:lang w:val="fr-FR"/>
                      </w:rPr>
                      <w:t>13.90</w:t>
                    </w:r>
                  </w:hyperlink>
                  <w:r w:rsidRPr="00F54152">
                    <w:rPr>
                      <w:rFonts w:asciiTheme="minorHAnsi" w:hAnsiTheme="minorHAnsi" w:cstheme="minorHAnsi"/>
                      <w:i/>
                      <w:sz w:val="18"/>
                      <w:szCs w:val="18"/>
                      <w:lang w:val="fr-FR"/>
                    </w:rPr>
                    <w:t xml:space="preserve"> (Conservation et gestion du lion d'Afrique), </w:t>
                  </w:r>
                  <w:hyperlink r:id="rId115" w:history="1">
                    <w:r w:rsidRPr="00FE7C66">
                      <w:rPr>
                        <w:rStyle w:val="Hyperlink"/>
                        <w:rFonts w:asciiTheme="minorHAnsi" w:hAnsiTheme="minorHAnsi" w:cstheme="minorHAnsi"/>
                        <w:b/>
                        <w:bCs/>
                        <w:i/>
                        <w:sz w:val="18"/>
                        <w:szCs w:val="18"/>
                        <w:lang w:val="fr-FR"/>
                      </w:rPr>
                      <w:t>13.95</w:t>
                    </w:r>
                  </w:hyperlink>
                  <w:r w:rsidRPr="00F54152">
                    <w:rPr>
                      <w:rFonts w:asciiTheme="minorHAnsi" w:hAnsiTheme="minorHAnsi" w:cstheme="minorHAnsi"/>
                      <w:i/>
                      <w:sz w:val="18"/>
                      <w:szCs w:val="18"/>
                      <w:lang w:val="fr-FR"/>
                    </w:rPr>
                    <w:t xml:space="preserve"> (Conservation et gestion du guépard et du lycaon), </w:t>
                  </w:r>
                  <w:hyperlink r:id="rId116" w:history="1">
                    <w:r w:rsidRPr="00FE7C66">
                      <w:rPr>
                        <w:rStyle w:val="Hyperlink"/>
                        <w:rFonts w:asciiTheme="minorHAnsi" w:hAnsiTheme="minorHAnsi" w:cstheme="minorHAnsi"/>
                        <w:b/>
                        <w:bCs/>
                        <w:i/>
                        <w:sz w:val="18"/>
                        <w:szCs w:val="18"/>
                        <w:lang w:val="fr-FR"/>
                      </w:rPr>
                      <w:t>13.106</w:t>
                    </w:r>
                  </w:hyperlink>
                  <w:r w:rsidRPr="00F54152">
                    <w:rPr>
                      <w:rFonts w:asciiTheme="minorHAnsi" w:hAnsiTheme="minorHAnsi" w:cstheme="minorHAnsi"/>
                      <w:i/>
                      <w:sz w:val="18"/>
                      <w:szCs w:val="18"/>
                      <w:lang w:val="fr-FR"/>
                    </w:rPr>
                    <w:t xml:space="preserve"> (Soutien au groupe de travail sur l'énergie), </w:t>
                  </w:r>
                  <w:hyperlink r:id="rId117" w:history="1">
                    <w:r w:rsidRPr="00FE7C66">
                      <w:rPr>
                        <w:rStyle w:val="Hyperlink"/>
                        <w:rFonts w:asciiTheme="minorHAnsi" w:hAnsiTheme="minorHAnsi" w:cstheme="minorHAnsi"/>
                        <w:b/>
                        <w:bCs/>
                        <w:i/>
                        <w:sz w:val="18"/>
                        <w:szCs w:val="18"/>
                        <w:lang w:val="fr-FR"/>
                      </w:rPr>
                      <w:t>13.110</w:t>
                    </w:r>
                  </w:hyperlink>
                  <w:r w:rsidRPr="00F54152">
                    <w:rPr>
                      <w:rFonts w:asciiTheme="minorHAnsi" w:hAnsiTheme="minorHAnsi" w:cstheme="minorHAnsi"/>
                      <w:i/>
                      <w:sz w:val="18"/>
                      <w:szCs w:val="18"/>
                      <w:lang w:val="fr-FR"/>
                    </w:rPr>
                    <w:t xml:space="preserve"> (</w:t>
                  </w:r>
                  <w:r w:rsidR="00FE7C66" w:rsidRPr="00FE7C66">
                    <w:rPr>
                      <w:rFonts w:asciiTheme="minorHAnsi" w:hAnsiTheme="minorHAnsi" w:cstheme="minorHAnsi"/>
                      <w:i/>
                      <w:sz w:val="18"/>
                      <w:szCs w:val="18"/>
                      <w:lang w:val="fr-FR"/>
                    </w:rPr>
                    <w:t>G</w:t>
                  </w:r>
                  <w:r w:rsidR="00FE7C66" w:rsidRPr="00FE7C66">
                    <w:rPr>
                      <w:rFonts w:asciiTheme="minorHAnsi" w:hAnsiTheme="minorHAnsi"/>
                      <w:i/>
                      <w:sz w:val="18"/>
                      <w:szCs w:val="18"/>
                      <w:lang w:val="fr-FR"/>
                    </w:rPr>
                    <w:t>érer l’utilisation</w:t>
                  </w:r>
                  <w:r w:rsidRPr="00F54152">
                    <w:rPr>
                      <w:rFonts w:asciiTheme="minorHAnsi" w:hAnsiTheme="minorHAnsi" w:cstheme="minorHAnsi"/>
                      <w:i/>
                      <w:sz w:val="18"/>
                      <w:szCs w:val="18"/>
                      <w:lang w:val="fr-FR"/>
                    </w:rPr>
                    <w:t xml:space="preserve"> non durable de la viande </w:t>
                  </w:r>
                  <w:r w:rsidR="00FE7C66" w:rsidRPr="00FE7C66">
                    <w:rPr>
                      <w:rFonts w:asciiTheme="minorHAnsi" w:hAnsiTheme="minorHAnsi" w:cstheme="minorHAnsi"/>
                      <w:i/>
                      <w:sz w:val="18"/>
                      <w:szCs w:val="18"/>
                      <w:lang w:val="fr-FR"/>
                    </w:rPr>
                    <w:t>d</w:t>
                  </w:r>
                  <w:r w:rsidR="00FE7C66" w:rsidRPr="00FE7C66">
                    <w:rPr>
                      <w:rFonts w:asciiTheme="minorHAnsi" w:hAnsiTheme="minorHAnsi"/>
                      <w:i/>
                      <w:sz w:val="18"/>
                      <w:szCs w:val="18"/>
                      <w:lang w:val="fr-FR"/>
                    </w:rPr>
                    <w:t>’animaux sauvages</w:t>
                  </w:r>
                  <w:r w:rsidR="00FE7C66">
                    <w:rPr>
                      <w:lang w:val="fr-FR"/>
                    </w:rPr>
                    <w:t xml:space="preserve"> </w:t>
                  </w:r>
                  <w:r w:rsidRPr="00F54152">
                    <w:rPr>
                      <w:rFonts w:asciiTheme="minorHAnsi" w:hAnsiTheme="minorHAnsi" w:cstheme="minorHAnsi"/>
                      <w:i/>
                      <w:sz w:val="18"/>
                      <w:szCs w:val="18"/>
                      <w:lang w:val="fr-FR"/>
                    </w:rPr>
                    <w:t>terrestre</w:t>
                  </w:r>
                  <w:r w:rsidR="00FE7C66">
                    <w:rPr>
                      <w:rFonts w:asciiTheme="minorHAnsi" w:hAnsiTheme="minorHAnsi" w:cstheme="minorHAnsi"/>
                      <w:i/>
                      <w:sz w:val="18"/>
                      <w:szCs w:val="18"/>
                      <w:lang w:val="fr-FR"/>
                    </w:rPr>
                    <w:t>s</w:t>
                  </w:r>
                  <w:r w:rsidRPr="00F54152">
                    <w:rPr>
                      <w:rFonts w:asciiTheme="minorHAnsi" w:hAnsiTheme="minorHAnsi" w:cstheme="minorHAnsi"/>
                      <w:i/>
                      <w:sz w:val="18"/>
                      <w:szCs w:val="18"/>
                      <w:lang w:val="fr-FR"/>
                    </w:rPr>
                    <w:t xml:space="preserve"> et aviaire</w:t>
                  </w:r>
                  <w:r w:rsidR="00FE7C66">
                    <w:rPr>
                      <w:rFonts w:asciiTheme="minorHAnsi" w:hAnsiTheme="minorHAnsi" w:cstheme="minorHAnsi"/>
                      <w:i/>
                      <w:sz w:val="18"/>
                      <w:szCs w:val="18"/>
                      <w:lang w:val="fr-FR"/>
                    </w:rPr>
                    <w:t>s</w:t>
                  </w:r>
                  <w:r w:rsidRPr="00F54152">
                    <w:rPr>
                      <w:rFonts w:asciiTheme="minorHAnsi" w:hAnsiTheme="minorHAnsi" w:cstheme="minorHAnsi"/>
                      <w:i/>
                      <w:sz w:val="18"/>
                      <w:szCs w:val="18"/>
                      <w:lang w:val="fr-FR"/>
                    </w:rPr>
                    <w:t xml:space="preserve">) et </w:t>
                  </w:r>
                  <w:hyperlink r:id="rId118" w:history="1">
                    <w:r w:rsidRPr="00FE7C66">
                      <w:rPr>
                        <w:rStyle w:val="Hyperlink"/>
                        <w:rFonts w:asciiTheme="minorHAnsi" w:hAnsiTheme="minorHAnsi" w:cstheme="minorHAnsi"/>
                        <w:b/>
                        <w:bCs/>
                        <w:i/>
                        <w:sz w:val="18"/>
                        <w:szCs w:val="18"/>
                        <w:lang w:val="fr-FR"/>
                      </w:rPr>
                      <w:t>13.113</w:t>
                    </w:r>
                  </w:hyperlink>
                  <w:r w:rsidRPr="00F54152">
                    <w:rPr>
                      <w:rFonts w:asciiTheme="minorHAnsi" w:hAnsiTheme="minorHAnsi" w:cstheme="minorHAnsi"/>
                      <w:i/>
                      <w:sz w:val="18"/>
                      <w:szCs w:val="18"/>
                      <w:lang w:val="fr-FR"/>
                    </w:rPr>
                    <w:t xml:space="preserve"> (Amélior</w:t>
                  </w:r>
                  <w:r w:rsidR="00FE7C66">
                    <w:rPr>
                      <w:rFonts w:asciiTheme="minorHAnsi" w:hAnsiTheme="minorHAnsi" w:cstheme="minorHAnsi"/>
                      <w:i/>
                      <w:sz w:val="18"/>
                      <w:szCs w:val="18"/>
                      <w:lang w:val="fr-FR"/>
                    </w:rPr>
                    <w:t>e</w:t>
                  </w:r>
                  <w:r w:rsidR="00FE7C66">
                    <w:rPr>
                      <w:lang w:val="fr-FR"/>
                    </w:rPr>
                    <w:t xml:space="preserve">r </w:t>
                  </w:r>
                  <w:r w:rsidR="00FE7C66" w:rsidRPr="00FE7C66">
                    <w:rPr>
                      <w:rFonts w:asciiTheme="minorHAnsi" w:hAnsiTheme="minorHAnsi"/>
                      <w:i/>
                      <w:iCs/>
                      <w:sz w:val="18"/>
                      <w:szCs w:val="18"/>
                      <w:lang w:val="fr-FR"/>
                    </w:rPr>
                    <w:t xml:space="preserve">les approches à </w:t>
                  </w:r>
                  <w:r w:rsidRPr="00FE7C66">
                    <w:rPr>
                      <w:rFonts w:asciiTheme="minorHAnsi" w:hAnsiTheme="minorHAnsi" w:cstheme="minorHAnsi"/>
                      <w:i/>
                      <w:iCs/>
                      <w:sz w:val="18"/>
                      <w:szCs w:val="18"/>
                      <w:lang w:val="fr-FR"/>
                    </w:rPr>
                    <w:t>la</w:t>
                  </w:r>
                  <w:r w:rsidRPr="00F54152">
                    <w:rPr>
                      <w:rFonts w:asciiTheme="minorHAnsi" w:hAnsiTheme="minorHAnsi" w:cstheme="minorHAnsi"/>
                      <w:i/>
                      <w:sz w:val="18"/>
                      <w:szCs w:val="18"/>
                      <w:lang w:val="fr-FR"/>
                    </w:rPr>
                    <w:t xml:space="preserve"> connectivité dans la conservation des espèces migratrices).</w:t>
                  </w:r>
                </w:p>
              </w:tc>
            </w:tr>
          </w:tbl>
          <w:p w14:paraId="6AC3CC11" w14:textId="1B79E938" w:rsidR="00B73C5F" w:rsidRPr="00F54152" w:rsidRDefault="00B73C5F" w:rsidP="00402FF6">
            <w:pPr>
              <w:rPr>
                <w:rFonts w:asciiTheme="minorHAnsi" w:hAnsiTheme="minorHAnsi" w:cstheme="minorHAnsi"/>
                <w:color w:val="000000" w:themeColor="text1"/>
                <w:sz w:val="22"/>
                <w:szCs w:val="22"/>
                <w:lang w:val="it-IT"/>
              </w:rPr>
            </w:pPr>
          </w:p>
        </w:tc>
      </w:tr>
      <w:tr w:rsidR="00C84C13" w:rsidRPr="00C8412F" w14:paraId="32C38B20" w14:textId="77777777" w:rsidTr="00511F60">
        <w:tc>
          <w:tcPr>
            <w:tcW w:w="9010" w:type="dxa"/>
            <w:tcBorders>
              <w:bottom w:val="single" w:sz="4" w:space="0" w:color="auto"/>
            </w:tcBorders>
          </w:tcPr>
          <w:p w14:paraId="707D9DE0" w14:textId="0DBB89A9" w:rsidR="0028785E" w:rsidRPr="00EF5D32" w:rsidRDefault="00244517" w:rsidP="0028785E">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XVIII.3 </w:t>
            </w:r>
            <w:r w:rsidR="0028785E" w:rsidRPr="00EF5D32">
              <w:rPr>
                <w:rFonts w:asciiTheme="minorHAnsi" w:eastAsia="MS Mincho" w:hAnsiTheme="minorHAnsi" w:cstheme="minorHAnsi"/>
                <w:sz w:val="22"/>
                <w:szCs w:val="22"/>
                <w:lang w:val="fr-FR" w:eastAsia="ja-JP"/>
              </w:rPr>
              <w:t>De quelle assistance (le cas échéant) votre pays a-t-il besoin pour se doter de capacités suffisantes pour s'acquitter de ses obligat</w:t>
            </w:r>
            <w:r w:rsidR="00C26ABA">
              <w:rPr>
                <w:rFonts w:asciiTheme="minorHAnsi" w:eastAsia="MS Mincho" w:hAnsiTheme="minorHAnsi" w:cstheme="minorHAnsi"/>
                <w:sz w:val="22"/>
                <w:szCs w:val="22"/>
                <w:lang w:val="fr-FR" w:eastAsia="ja-JP"/>
              </w:rPr>
              <w:t>ions au titre de la CMS et des R</w:t>
            </w:r>
            <w:r w:rsidR="0028785E" w:rsidRPr="00EF5D32">
              <w:rPr>
                <w:rFonts w:asciiTheme="minorHAnsi" w:eastAsia="MS Mincho" w:hAnsiTheme="minorHAnsi" w:cstheme="minorHAnsi"/>
                <w:sz w:val="22"/>
                <w:szCs w:val="22"/>
                <w:lang w:val="fr-FR" w:eastAsia="ja-JP"/>
              </w:rPr>
              <w:t>ésolutions pertinentes de la COP</w:t>
            </w:r>
            <w:r w:rsidR="004B00CE">
              <w:rPr>
                <w:rFonts w:asciiTheme="minorHAnsi" w:eastAsia="MS Mincho" w:hAnsiTheme="minorHAnsi" w:cstheme="minorHAnsi"/>
                <w:sz w:val="22"/>
                <w:szCs w:val="22"/>
                <w:lang w:val="fr-FR" w:eastAsia="ja-JP"/>
              </w:rPr>
              <w:t xml:space="preserve"> </w:t>
            </w:r>
            <w:r w:rsidR="0028785E" w:rsidRPr="00EF5D32">
              <w:rPr>
                <w:rFonts w:asciiTheme="minorHAnsi" w:eastAsia="MS Mincho" w:hAnsiTheme="minorHAnsi" w:cstheme="minorHAnsi"/>
                <w:sz w:val="22"/>
                <w:szCs w:val="22"/>
                <w:lang w:val="fr-FR" w:eastAsia="ja-JP"/>
              </w:rPr>
              <w:t>?</w:t>
            </w:r>
          </w:p>
          <w:p w14:paraId="6270C17B" w14:textId="0A48B29F" w:rsidR="0028785E" w:rsidRDefault="0028785E" w:rsidP="0028785E">
            <w:pPr>
              <w:rPr>
                <w:rFonts w:asciiTheme="minorHAnsi" w:eastAsia="MS Mincho" w:hAnsiTheme="minorHAnsi" w:cstheme="minorHAnsi"/>
                <w:sz w:val="22"/>
                <w:szCs w:val="22"/>
                <w:lang w:val="it-IT" w:eastAsia="ja-JP"/>
              </w:rPr>
            </w:pPr>
            <w:r w:rsidRPr="008619C3">
              <w:rPr>
                <w:rFonts w:asciiTheme="minorHAnsi" w:eastAsia="MS Mincho" w:hAnsiTheme="minorHAnsi" w:cstheme="minorHAnsi"/>
                <w:sz w:val="22"/>
                <w:szCs w:val="22"/>
                <w:lang w:val="it-IT" w:eastAsia="ja-JP"/>
              </w:rPr>
              <w:t>(cochez tout ce qui s'applique)</w:t>
            </w:r>
          </w:p>
          <w:p w14:paraId="21F9434C" w14:textId="77777777" w:rsidR="00B03449" w:rsidRPr="008619C3" w:rsidRDefault="00B03449" w:rsidP="0028785E">
            <w:pPr>
              <w:rPr>
                <w:rFonts w:asciiTheme="minorHAnsi" w:hAnsiTheme="minorHAnsi" w:cstheme="minorHAnsi"/>
                <w:sz w:val="22"/>
                <w:szCs w:val="22"/>
                <w:lang w:val="it-IT"/>
              </w:rPr>
            </w:pPr>
          </w:p>
          <w:p w14:paraId="6273868D" w14:textId="77777777" w:rsidR="00A51B21" w:rsidRPr="008619C3" w:rsidRDefault="00A51B21" w:rsidP="00A51B21">
            <w:pPr>
              <w:pStyle w:val="ListParagraph"/>
              <w:numPr>
                <w:ilvl w:val="0"/>
                <w:numId w:val="32"/>
              </w:numPr>
              <w:rPr>
                <w:rFonts w:asciiTheme="minorHAnsi" w:hAnsiTheme="minorHAnsi" w:cstheme="minorHAnsi"/>
                <w:sz w:val="22"/>
                <w:szCs w:val="22"/>
              </w:rPr>
            </w:pPr>
            <w:r w:rsidRPr="008619C3">
              <w:rPr>
                <w:rFonts w:asciiTheme="minorHAnsi" w:hAnsiTheme="minorHAnsi" w:cstheme="minorHAnsi"/>
                <w:sz w:val="22"/>
                <w:szCs w:val="22"/>
              </w:rPr>
              <w:t>Soutien financier</w:t>
            </w:r>
          </w:p>
          <w:p w14:paraId="538491A1" w14:textId="77777777" w:rsidR="00A51B21" w:rsidRPr="008619C3" w:rsidRDefault="00A51B21" w:rsidP="00A51B21">
            <w:pPr>
              <w:pStyle w:val="ListParagraph"/>
              <w:numPr>
                <w:ilvl w:val="0"/>
                <w:numId w:val="32"/>
              </w:numPr>
              <w:rPr>
                <w:rFonts w:asciiTheme="minorHAnsi" w:hAnsiTheme="minorHAnsi" w:cstheme="minorHAnsi"/>
                <w:sz w:val="22"/>
                <w:szCs w:val="22"/>
              </w:rPr>
            </w:pPr>
            <w:r w:rsidRPr="008619C3">
              <w:rPr>
                <w:rFonts w:asciiTheme="minorHAnsi" w:hAnsiTheme="minorHAnsi" w:cstheme="minorHAnsi"/>
                <w:sz w:val="22"/>
                <w:szCs w:val="22"/>
              </w:rPr>
              <w:t>Assistance technique</w:t>
            </w:r>
          </w:p>
          <w:p w14:paraId="5E319095" w14:textId="77777777" w:rsidR="00A51B21" w:rsidRPr="008619C3" w:rsidRDefault="00A51B21" w:rsidP="00A51B21">
            <w:pPr>
              <w:pStyle w:val="ListParagraph"/>
              <w:numPr>
                <w:ilvl w:val="0"/>
                <w:numId w:val="32"/>
              </w:numPr>
              <w:rPr>
                <w:rFonts w:asciiTheme="minorHAnsi" w:hAnsiTheme="minorHAnsi" w:cstheme="minorHAnsi"/>
                <w:sz w:val="22"/>
                <w:szCs w:val="22"/>
              </w:rPr>
            </w:pPr>
            <w:r w:rsidRPr="008619C3">
              <w:rPr>
                <w:rFonts w:asciiTheme="minorHAnsi" w:hAnsiTheme="minorHAnsi" w:cstheme="minorHAnsi"/>
                <w:sz w:val="22"/>
                <w:szCs w:val="22"/>
              </w:rPr>
              <w:t>Éducation/formation/mentorat</w:t>
            </w:r>
          </w:p>
          <w:p w14:paraId="06605D6A" w14:textId="3C96B1F7" w:rsidR="00A51B21" w:rsidRPr="008619C3" w:rsidRDefault="00A51B21" w:rsidP="00A51B21">
            <w:pPr>
              <w:pStyle w:val="ListParagraph"/>
              <w:numPr>
                <w:ilvl w:val="0"/>
                <w:numId w:val="32"/>
              </w:numPr>
              <w:rPr>
                <w:rFonts w:asciiTheme="minorHAnsi" w:hAnsiTheme="minorHAnsi" w:cstheme="minorHAnsi"/>
                <w:sz w:val="22"/>
                <w:szCs w:val="22"/>
              </w:rPr>
            </w:pPr>
            <w:r w:rsidRPr="008619C3">
              <w:rPr>
                <w:rFonts w:asciiTheme="minorHAnsi" w:hAnsiTheme="minorHAnsi" w:cstheme="minorHAnsi"/>
                <w:sz w:val="22"/>
                <w:szCs w:val="22"/>
              </w:rPr>
              <w:lastRenderedPageBreak/>
              <w:t>Développement d'autres compétences</w:t>
            </w:r>
          </w:p>
          <w:p w14:paraId="4EB0463D" w14:textId="5A6E9DB5" w:rsidR="00A51B21" w:rsidRPr="008619C3" w:rsidRDefault="00A51B21" w:rsidP="00A51B21">
            <w:pPr>
              <w:pStyle w:val="ListParagraph"/>
              <w:numPr>
                <w:ilvl w:val="0"/>
                <w:numId w:val="32"/>
              </w:numPr>
              <w:rPr>
                <w:rFonts w:asciiTheme="minorHAnsi" w:hAnsiTheme="minorHAnsi" w:cstheme="minorHAnsi"/>
                <w:sz w:val="22"/>
                <w:szCs w:val="22"/>
              </w:rPr>
            </w:pPr>
            <w:r w:rsidRPr="008619C3">
              <w:rPr>
                <w:rFonts w:asciiTheme="minorHAnsi" w:hAnsiTheme="minorHAnsi" w:cstheme="minorHAnsi"/>
                <w:sz w:val="22"/>
                <w:szCs w:val="22"/>
              </w:rPr>
              <w:t>Fourniture d'équipement ou de materiel</w:t>
            </w:r>
          </w:p>
          <w:p w14:paraId="734B5A76" w14:textId="77777777" w:rsidR="00A51B21" w:rsidRPr="00EF5D32" w:rsidRDefault="00A51B21" w:rsidP="00A51B21">
            <w:pPr>
              <w:pStyle w:val="ListParagraph"/>
              <w:numPr>
                <w:ilvl w:val="0"/>
                <w:numId w:val="32"/>
              </w:numPr>
              <w:rPr>
                <w:rFonts w:asciiTheme="minorHAnsi" w:hAnsiTheme="minorHAnsi" w:cstheme="minorHAnsi"/>
                <w:sz w:val="22"/>
                <w:szCs w:val="22"/>
                <w:lang w:val="fr-FR"/>
              </w:rPr>
            </w:pPr>
            <w:r w:rsidRPr="00EF5D32">
              <w:rPr>
                <w:rFonts w:asciiTheme="minorHAnsi" w:hAnsiTheme="minorHAnsi" w:cstheme="minorHAnsi"/>
                <w:sz w:val="22"/>
                <w:szCs w:val="22"/>
                <w:lang w:val="fr-FR"/>
              </w:rPr>
              <w:t>Échange d'informations et de savoir-faire</w:t>
            </w:r>
          </w:p>
          <w:p w14:paraId="26624BCE" w14:textId="77777777" w:rsidR="00A51B21" w:rsidRPr="008619C3" w:rsidRDefault="00A51B21" w:rsidP="00A51B21">
            <w:pPr>
              <w:pStyle w:val="ListParagraph"/>
              <w:numPr>
                <w:ilvl w:val="0"/>
                <w:numId w:val="32"/>
              </w:numPr>
              <w:rPr>
                <w:rFonts w:asciiTheme="minorHAnsi" w:hAnsiTheme="minorHAnsi" w:cstheme="minorHAnsi"/>
                <w:sz w:val="22"/>
                <w:szCs w:val="22"/>
              </w:rPr>
            </w:pPr>
            <w:r w:rsidRPr="008619C3">
              <w:rPr>
                <w:rFonts w:asciiTheme="minorHAnsi" w:hAnsiTheme="minorHAnsi" w:cstheme="minorHAnsi"/>
                <w:sz w:val="22"/>
                <w:szCs w:val="22"/>
              </w:rPr>
              <w:t>Recherche et innovation</w:t>
            </w:r>
          </w:p>
          <w:p w14:paraId="4B08D1F6" w14:textId="77777777" w:rsidR="00A51B21" w:rsidRPr="008619C3" w:rsidRDefault="00A51B21" w:rsidP="00A51B21">
            <w:pPr>
              <w:pStyle w:val="CommentText"/>
              <w:numPr>
                <w:ilvl w:val="0"/>
                <w:numId w:val="32"/>
              </w:numPr>
              <w:rPr>
                <w:rFonts w:asciiTheme="minorHAnsi" w:hAnsiTheme="minorHAnsi" w:cstheme="minorHAnsi"/>
                <w:sz w:val="22"/>
                <w:szCs w:val="22"/>
                <w:lang w:val="it-IT"/>
              </w:rPr>
            </w:pPr>
            <w:r w:rsidRPr="008619C3">
              <w:rPr>
                <w:rFonts w:asciiTheme="minorHAnsi" w:hAnsiTheme="minorHAnsi"/>
                <w:sz w:val="22"/>
                <w:szCs w:val="22"/>
                <w:lang w:val="it-IT"/>
              </w:rPr>
              <w:t xml:space="preserve">Mobiliser l'effort bénévole (p. ex. la science citoyenne) </w:t>
            </w:r>
          </w:p>
          <w:p w14:paraId="0719FD09" w14:textId="77777777" w:rsidR="003E3655" w:rsidRPr="00F54152" w:rsidRDefault="0028785E" w:rsidP="0028785E">
            <w:pPr>
              <w:pStyle w:val="ListParagraph"/>
              <w:numPr>
                <w:ilvl w:val="0"/>
                <w:numId w:val="32"/>
              </w:numPr>
              <w:rPr>
                <w:rFonts w:asciiTheme="minorHAnsi" w:hAnsiTheme="minorHAnsi" w:cstheme="minorHAnsi"/>
                <w:sz w:val="22"/>
                <w:szCs w:val="22"/>
                <w:lang w:val="it-IT"/>
              </w:rPr>
            </w:pPr>
            <w:r w:rsidRPr="008619C3">
              <w:rPr>
                <w:rFonts w:asciiTheme="minorHAnsi" w:hAnsiTheme="minorHAnsi" w:cstheme="minorHAnsi"/>
                <w:sz w:val="22"/>
                <w:szCs w:val="22"/>
                <w:lang w:val="it-IT"/>
              </w:rPr>
              <w:t xml:space="preserve">Autre (veuillez préciser) </w:t>
            </w:r>
            <w:r w:rsidR="00B73C5F" w:rsidRPr="008619C3">
              <w:rPr>
                <w:rFonts w:asciiTheme="minorHAnsi" w:hAnsiTheme="minorHAnsi" w:cstheme="minorHAnsi"/>
                <w:bCs/>
                <w:color w:val="4472C4" w:themeColor="accent1"/>
                <w:sz w:val="22"/>
                <w:szCs w:val="22"/>
                <w:lang w:val="it-IT"/>
              </w:rPr>
              <w:t>[texte libre]</w:t>
            </w:r>
          </w:p>
          <w:p w14:paraId="0AECA005" w14:textId="00D0F8EA" w:rsidR="00F54152" w:rsidRPr="008619C3" w:rsidRDefault="00F54152" w:rsidP="0028785E">
            <w:pPr>
              <w:pStyle w:val="ListParagraph"/>
              <w:numPr>
                <w:ilvl w:val="0"/>
                <w:numId w:val="32"/>
              </w:numPr>
              <w:rPr>
                <w:rFonts w:asciiTheme="minorHAnsi" w:hAnsiTheme="minorHAnsi" w:cstheme="minorHAnsi"/>
                <w:sz w:val="22"/>
                <w:szCs w:val="22"/>
                <w:lang w:val="it-IT"/>
              </w:rPr>
            </w:pPr>
            <w:r>
              <w:rPr>
                <w:rFonts w:asciiTheme="minorHAnsi" w:hAnsiTheme="minorHAnsi" w:cstheme="minorHAnsi"/>
                <w:sz w:val="22"/>
                <w:szCs w:val="22"/>
                <w:lang w:val="it-IT"/>
              </w:rPr>
              <w:t>Aucune assistance nécessaire</w:t>
            </w:r>
          </w:p>
        </w:tc>
      </w:tr>
      <w:tr w:rsidR="00FD05FD" w:rsidRPr="00C8412F" w14:paraId="0586C8BF" w14:textId="77777777" w:rsidTr="00511F60">
        <w:tc>
          <w:tcPr>
            <w:tcW w:w="9010" w:type="dxa"/>
            <w:tcBorders>
              <w:top w:val="single" w:sz="4" w:space="0" w:color="auto"/>
              <w:left w:val="nil"/>
              <w:bottom w:val="nil"/>
              <w:right w:val="nil"/>
            </w:tcBorders>
          </w:tcPr>
          <w:p w14:paraId="7CD8000C" w14:textId="77777777" w:rsidR="00FD05FD" w:rsidRPr="00EF5D32" w:rsidRDefault="00FD05FD" w:rsidP="0028785E">
            <w:pPr>
              <w:pStyle w:val="PlainText"/>
              <w:rPr>
                <w:rFonts w:asciiTheme="minorHAnsi" w:eastAsia="MS Mincho" w:hAnsiTheme="minorHAnsi" w:cstheme="minorHAnsi"/>
                <w:sz w:val="22"/>
                <w:szCs w:val="22"/>
                <w:lang w:val="fr-FR" w:eastAsia="ja-JP"/>
              </w:rPr>
            </w:pPr>
          </w:p>
        </w:tc>
      </w:tr>
      <w:tr w:rsidR="00FD05FD" w:rsidRPr="00C8412F" w14:paraId="34D2644E" w14:textId="77777777" w:rsidTr="00511F60">
        <w:tc>
          <w:tcPr>
            <w:tcW w:w="9010" w:type="dxa"/>
            <w:tcBorders>
              <w:top w:val="nil"/>
              <w:left w:val="nil"/>
              <w:bottom w:val="single" w:sz="4" w:space="0" w:color="auto"/>
              <w:right w:val="nil"/>
            </w:tcBorders>
          </w:tcPr>
          <w:p w14:paraId="4EC9F53F" w14:textId="77777777" w:rsidR="00FD05FD" w:rsidRPr="00EF5D32" w:rsidRDefault="00FD05FD" w:rsidP="0028785E">
            <w:pPr>
              <w:pStyle w:val="PlainText"/>
              <w:rPr>
                <w:rFonts w:asciiTheme="minorHAnsi" w:eastAsia="MS Mincho" w:hAnsiTheme="minorHAnsi" w:cstheme="minorHAnsi"/>
                <w:sz w:val="22"/>
                <w:szCs w:val="22"/>
                <w:lang w:val="fr-FR" w:eastAsia="ja-JP"/>
              </w:rPr>
            </w:pPr>
          </w:p>
        </w:tc>
      </w:tr>
      <w:tr w:rsidR="005464C6" w:rsidRPr="002778BB" w14:paraId="148F1725" w14:textId="77777777" w:rsidTr="00511F60">
        <w:tc>
          <w:tcPr>
            <w:tcW w:w="9010" w:type="dxa"/>
            <w:tcBorders>
              <w:top w:val="single" w:sz="4" w:space="0" w:color="auto"/>
            </w:tcBorders>
            <w:shd w:val="clear" w:color="auto" w:fill="1F4E79" w:themeFill="accent5" w:themeFillShade="80"/>
          </w:tcPr>
          <w:p w14:paraId="21C8A654" w14:textId="3846A33E" w:rsidR="00693E80" w:rsidRPr="00EF5D32" w:rsidRDefault="00E57B9D" w:rsidP="008016C6">
            <w:pPr>
              <w:pStyle w:val="Heading1"/>
              <w:spacing w:before="0"/>
              <w:jc w:val="center"/>
              <w:rPr>
                <w:rFonts w:eastAsia="MS Mincho"/>
                <w:lang w:val="fr-FR" w:eastAsia="ja-JP"/>
              </w:rPr>
            </w:pPr>
            <w:bookmarkStart w:id="36" w:name="_Toc1468941"/>
            <w:r w:rsidRPr="00EF5D32">
              <w:rPr>
                <w:rStyle w:val="Heading1Char"/>
                <w:rFonts w:asciiTheme="minorHAnsi" w:hAnsiTheme="minorHAnsi" w:cstheme="minorHAnsi"/>
                <w:lang w:val="fr-FR"/>
              </w:rPr>
              <w:t xml:space="preserve">XIX.  </w:t>
            </w:r>
            <w:r w:rsidR="00B47726" w:rsidRPr="00EF5D32">
              <w:rPr>
                <w:lang w:val="fr-FR"/>
              </w:rPr>
              <w:t>MOBILISATION DE RESSOURCES</w:t>
            </w:r>
            <w:bookmarkEnd w:id="36"/>
          </w:p>
          <w:p w14:paraId="5900F3A0" w14:textId="0D5DE15D" w:rsidR="00693E80" w:rsidRPr="00EF5D32" w:rsidRDefault="00693E80" w:rsidP="0040169C">
            <w:pPr>
              <w:jc w:val="center"/>
              <w:rPr>
                <w:rFonts w:asciiTheme="minorHAnsi" w:eastAsia="MS Mincho" w:hAnsiTheme="minorHAnsi" w:cstheme="minorHAnsi"/>
                <w:color w:val="FFFFFF" w:themeColor="background1"/>
                <w:sz w:val="22"/>
                <w:szCs w:val="22"/>
                <w:lang w:val="fr-FR" w:eastAsia="ja-JP"/>
              </w:rPr>
            </w:pPr>
            <w:r w:rsidRPr="00EF5D32">
              <w:rPr>
                <w:rFonts w:asciiTheme="minorHAnsi" w:eastAsia="MS Mincho" w:hAnsiTheme="minorHAnsi" w:cstheme="minorHAnsi"/>
                <w:i/>
                <w:color w:val="FFFFFF" w:themeColor="background1"/>
                <w:sz w:val="22"/>
                <w:szCs w:val="22"/>
                <w:lang w:val="fr-FR" w:eastAsia="ja-JP"/>
              </w:rPr>
              <w:t xml:space="preserve">(SPMS </w:t>
            </w:r>
            <w:r w:rsidR="00D85999" w:rsidRPr="00EF5D32">
              <w:rPr>
                <w:rFonts w:asciiTheme="minorHAnsi" w:eastAsia="MS Mincho" w:hAnsiTheme="minorHAnsi" w:cstheme="minorHAnsi"/>
                <w:i/>
                <w:color w:val="FFFFFF" w:themeColor="background1"/>
                <w:sz w:val="22"/>
                <w:szCs w:val="22"/>
                <w:lang w:val="fr-FR" w:eastAsia="ja-JP"/>
              </w:rPr>
              <w:t xml:space="preserve">Objectif </w:t>
            </w:r>
            <w:r w:rsidRPr="00EF5D32">
              <w:rPr>
                <w:rFonts w:asciiTheme="minorHAnsi" w:eastAsia="MS Mincho" w:hAnsiTheme="minorHAnsi" w:cstheme="minorHAnsi"/>
                <w:i/>
                <w:color w:val="FFFFFF" w:themeColor="background1"/>
                <w:sz w:val="22"/>
                <w:szCs w:val="22"/>
                <w:lang w:val="fr-FR" w:eastAsia="ja-JP"/>
              </w:rPr>
              <w:t>16</w:t>
            </w:r>
            <w:r w:rsidR="00776C9A" w:rsidRPr="00EF5D32">
              <w:rPr>
                <w:rFonts w:asciiTheme="minorHAnsi" w:eastAsia="MS Mincho" w:hAnsiTheme="minorHAnsi" w:cstheme="minorHAnsi"/>
                <w:i/>
                <w:color w:val="FFFFFF" w:themeColor="background1"/>
                <w:sz w:val="22"/>
                <w:szCs w:val="22"/>
                <w:lang w:val="fr-FR" w:eastAsia="ja-JP"/>
              </w:rPr>
              <w:t xml:space="preserve">: </w:t>
            </w:r>
            <w:r w:rsidR="00D85999" w:rsidRPr="00EF5D32">
              <w:rPr>
                <w:rFonts w:asciiTheme="minorHAnsi" w:eastAsia="MS Mincho" w:hAnsiTheme="minorHAnsi" w:cstheme="minorHAnsi"/>
                <w:i/>
                <w:color w:val="FFFFFF" w:themeColor="background1"/>
                <w:sz w:val="22"/>
                <w:szCs w:val="22"/>
                <w:lang w:val="fr-FR" w:eastAsia="ja-JP"/>
              </w:rPr>
              <w:t>La mobilisation de ressources adéquates de toutes provenances, destinées à une mise en oeuvre effective du Plan stratégique pour les espèces migratrices, a effectivement augmenté sensiblement</w:t>
            </w:r>
            <w:r w:rsidR="00776C9A" w:rsidRPr="00EF5D32">
              <w:rPr>
                <w:rFonts w:asciiTheme="minorHAnsi" w:eastAsia="MS Mincho" w:hAnsiTheme="minorHAnsi" w:cstheme="minorHAnsi"/>
                <w:i/>
                <w:color w:val="FFFFFF" w:themeColor="background1"/>
                <w:sz w:val="22"/>
                <w:szCs w:val="22"/>
                <w:lang w:val="fr-FR" w:eastAsia="ja-JP"/>
              </w:rPr>
              <w:t>.</w:t>
            </w:r>
            <w:r w:rsidRPr="00EF5D32">
              <w:rPr>
                <w:rFonts w:asciiTheme="minorHAnsi" w:eastAsia="MS Mincho" w:hAnsiTheme="minorHAnsi" w:cstheme="minorHAnsi"/>
                <w:i/>
                <w:color w:val="FFFFFF" w:themeColor="background1"/>
                <w:sz w:val="22"/>
                <w:szCs w:val="22"/>
                <w:lang w:val="fr-FR" w:eastAsia="ja-JP"/>
              </w:rPr>
              <w:t>)</w:t>
            </w:r>
          </w:p>
        </w:tc>
      </w:tr>
      <w:tr w:rsidR="00C84C13" w:rsidRPr="008619C3" w14:paraId="49602997" w14:textId="77777777" w:rsidTr="00511F60">
        <w:tc>
          <w:tcPr>
            <w:tcW w:w="9010" w:type="dxa"/>
            <w:tcBorders>
              <w:bottom w:val="single" w:sz="4" w:space="0" w:color="auto"/>
            </w:tcBorders>
          </w:tcPr>
          <w:p w14:paraId="73ECEFE1" w14:textId="747D05E3" w:rsidR="00AF4439" w:rsidRPr="00EF5D32" w:rsidRDefault="00244517" w:rsidP="00B45C03">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XIX.1 </w:t>
            </w:r>
            <w:r w:rsidR="00444686" w:rsidRPr="00EF5D32">
              <w:rPr>
                <w:rFonts w:asciiTheme="minorHAnsi" w:eastAsia="MS Mincho" w:hAnsiTheme="minorHAnsi" w:cstheme="minorHAnsi"/>
                <w:sz w:val="22"/>
                <w:szCs w:val="22"/>
                <w:lang w:val="fr-FR" w:eastAsia="ja-JP"/>
              </w:rPr>
              <w:t>Au cours de la période considérée, votre pays a-t-il mis à disposition des ressources financières ou autres pour des activités de conservation bénéficiant spécifi</w:t>
            </w:r>
            <w:r w:rsidR="00AF4439" w:rsidRPr="00EF5D32">
              <w:rPr>
                <w:rFonts w:asciiTheme="minorHAnsi" w:eastAsia="MS Mincho" w:hAnsiTheme="minorHAnsi" w:cstheme="minorHAnsi"/>
                <w:sz w:val="22"/>
                <w:szCs w:val="22"/>
                <w:lang w:val="fr-FR" w:eastAsia="ja-JP"/>
              </w:rPr>
              <w:t>quement aux espèces migratrices</w:t>
            </w:r>
            <w:r w:rsidR="00C26ABA">
              <w:rPr>
                <w:rFonts w:asciiTheme="minorHAnsi" w:eastAsia="MS Mincho" w:hAnsiTheme="minorHAnsi" w:cstheme="minorHAnsi"/>
                <w:sz w:val="22"/>
                <w:szCs w:val="22"/>
                <w:lang w:val="fr-FR" w:eastAsia="ja-JP"/>
              </w:rPr>
              <w:t>?</w:t>
            </w:r>
          </w:p>
          <w:p w14:paraId="0B651BF7" w14:textId="11225C44" w:rsidR="00C84C13" w:rsidRDefault="00444686" w:rsidP="001F3B2B">
            <w:pPr>
              <w:pStyle w:val="ListParagraph"/>
              <w:numPr>
                <w:ilvl w:val="0"/>
                <w:numId w:val="33"/>
              </w:numPr>
              <w:rPr>
                <w:rFonts w:asciiTheme="minorHAnsi" w:hAnsiTheme="minorHAnsi" w:cstheme="minorHAnsi"/>
                <w:color w:val="000000" w:themeColor="text1"/>
                <w:sz w:val="22"/>
                <w:szCs w:val="22"/>
                <w:lang w:val="fr-FR"/>
              </w:rPr>
            </w:pPr>
            <w:r w:rsidRPr="00197BB6">
              <w:rPr>
                <w:rFonts w:asciiTheme="minorHAnsi" w:hAnsiTheme="minorHAnsi" w:cstheme="minorHAnsi"/>
                <w:color w:val="000000" w:themeColor="text1"/>
                <w:sz w:val="22"/>
                <w:szCs w:val="22"/>
                <w:lang w:val="fr-FR"/>
              </w:rPr>
              <w:t>Oui</w:t>
            </w:r>
            <w:r w:rsidR="001F3B2B" w:rsidRPr="00197BB6">
              <w:rPr>
                <w:rFonts w:asciiTheme="minorHAnsi" w:hAnsiTheme="minorHAnsi" w:cstheme="minorHAnsi"/>
                <w:color w:val="000000" w:themeColor="text1"/>
                <w:sz w:val="22"/>
                <w:szCs w:val="22"/>
                <w:lang w:val="fr-FR"/>
              </w:rPr>
              <w:t>,</w:t>
            </w:r>
            <w:r w:rsidR="001F3B2B" w:rsidRPr="00197BB6">
              <w:rPr>
                <w:lang w:val="fr-FR"/>
              </w:rPr>
              <w:t xml:space="preserve"> </w:t>
            </w:r>
            <w:r w:rsidR="001F3B2B" w:rsidRPr="00197BB6">
              <w:rPr>
                <w:rFonts w:asciiTheme="minorHAnsi" w:hAnsiTheme="minorHAnsi" w:cstheme="minorHAnsi"/>
                <w:color w:val="000000" w:themeColor="text1"/>
                <w:sz w:val="22"/>
                <w:szCs w:val="22"/>
                <w:lang w:val="fr-FR"/>
              </w:rPr>
              <w:t>mis</w:t>
            </w:r>
            <w:r w:rsidR="00325B72">
              <w:rPr>
                <w:rFonts w:asciiTheme="minorHAnsi" w:hAnsiTheme="minorHAnsi" w:cstheme="minorHAnsi"/>
                <w:color w:val="000000" w:themeColor="text1"/>
                <w:sz w:val="22"/>
                <w:szCs w:val="22"/>
                <w:lang w:val="fr-FR"/>
              </w:rPr>
              <w:t>es</w:t>
            </w:r>
            <w:r w:rsidR="001F3B2B" w:rsidRPr="00197BB6">
              <w:rPr>
                <w:rFonts w:asciiTheme="minorHAnsi" w:hAnsiTheme="minorHAnsi" w:cstheme="minorHAnsi"/>
                <w:color w:val="000000" w:themeColor="text1"/>
                <w:sz w:val="22"/>
                <w:szCs w:val="22"/>
                <w:lang w:val="fr-FR"/>
              </w:rPr>
              <w:t xml:space="preserve"> à disposition pour des activités dans le pays</w:t>
            </w:r>
          </w:p>
          <w:p w14:paraId="729C1A9B" w14:textId="6E3A60CF" w:rsidR="005A746B" w:rsidRPr="00197BB6" w:rsidRDefault="005A746B" w:rsidP="005A746B">
            <w:pPr>
              <w:pStyle w:val="ListParagraph"/>
              <w:numPr>
                <w:ilvl w:val="0"/>
                <w:numId w:val="33"/>
              </w:numPr>
              <w:rPr>
                <w:rFonts w:asciiTheme="minorHAnsi" w:hAnsiTheme="minorHAnsi" w:cstheme="minorHAnsi"/>
                <w:color w:val="000000" w:themeColor="text1"/>
                <w:sz w:val="22"/>
                <w:szCs w:val="22"/>
                <w:lang w:val="fr-FR"/>
              </w:rPr>
            </w:pPr>
            <w:r w:rsidRPr="005A746B">
              <w:rPr>
                <w:rFonts w:asciiTheme="minorHAnsi" w:hAnsiTheme="minorHAnsi" w:cstheme="minorHAnsi"/>
                <w:color w:val="000000" w:themeColor="text1"/>
                <w:sz w:val="22"/>
                <w:szCs w:val="22"/>
                <w:lang w:val="fr-FR"/>
              </w:rPr>
              <w:t>Oui, mis</w:t>
            </w:r>
            <w:r w:rsidR="00325B72">
              <w:rPr>
                <w:rFonts w:asciiTheme="minorHAnsi" w:hAnsiTheme="minorHAnsi" w:cstheme="minorHAnsi"/>
                <w:color w:val="000000" w:themeColor="text1"/>
                <w:sz w:val="22"/>
                <w:szCs w:val="22"/>
                <w:lang w:val="fr-FR"/>
              </w:rPr>
              <w:t>es</w:t>
            </w:r>
            <w:r w:rsidRPr="005A746B">
              <w:rPr>
                <w:rFonts w:asciiTheme="minorHAnsi" w:hAnsiTheme="minorHAnsi" w:cstheme="minorHAnsi"/>
                <w:color w:val="000000" w:themeColor="text1"/>
                <w:sz w:val="22"/>
                <w:szCs w:val="22"/>
                <w:lang w:val="fr-FR"/>
              </w:rPr>
              <w:t xml:space="preserve"> à disposition pour des activités dans un ou plusieurs autres pays</w:t>
            </w:r>
          </w:p>
          <w:p w14:paraId="1CC507FE" w14:textId="048300D2" w:rsidR="00C84C13" w:rsidRDefault="00C84C13" w:rsidP="00693E80">
            <w:pPr>
              <w:pStyle w:val="ListParagraph"/>
              <w:numPr>
                <w:ilvl w:val="0"/>
                <w:numId w:val="33"/>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444686" w:rsidRPr="008619C3">
              <w:rPr>
                <w:rFonts w:asciiTheme="minorHAnsi" w:hAnsiTheme="minorHAnsi" w:cstheme="minorHAnsi"/>
                <w:color w:val="000000" w:themeColor="text1"/>
                <w:sz w:val="22"/>
                <w:szCs w:val="22"/>
              </w:rPr>
              <w:t>n</w:t>
            </w:r>
          </w:p>
          <w:p w14:paraId="5B7B72AD" w14:textId="77777777" w:rsidR="00F54152" w:rsidRPr="00F54152" w:rsidRDefault="00F54152" w:rsidP="00F54152">
            <w:pPr>
              <w:rPr>
                <w:rFonts w:asciiTheme="minorHAnsi" w:hAnsiTheme="minorHAnsi" w:cstheme="minorHAnsi"/>
                <w:color w:val="000000" w:themeColor="text1"/>
                <w:sz w:val="22"/>
                <w:szCs w:val="22"/>
              </w:rPr>
            </w:pPr>
          </w:p>
          <w:tbl>
            <w:tblPr>
              <w:tblStyle w:val="TableGrid"/>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1"/>
            </w:tblGrid>
            <w:tr w:rsidR="00120EAE" w:rsidRPr="002778BB" w14:paraId="00157A3D" w14:textId="77777777" w:rsidTr="005D403A">
              <w:tc>
                <w:tcPr>
                  <w:tcW w:w="8731" w:type="dxa"/>
                  <w:shd w:val="clear" w:color="auto" w:fill="FCEBE0"/>
                </w:tcPr>
                <w:p w14:paraId="23213863" w14:textId="7AEF52C1" w:rsidR="00120EAE" w:rsidRPr="002F05A1" w:rsidRDefault="0033357E" w:rsidP="00120EAE">
                  <w:pPr>
                    <w:rPr>
                      <w:rFonts w:cs="Arial"/>
                      <w:szCs w:val="18"/>
                    </w:rPr>
                  </w:pPr>
                  <w:r>
                    <w:rPr>
                      <w:rFonts w:cs="Arial"/>
                      <w:b/>
                      <w:szCs w:val="18"/>
                      <w:u w:val="single"/>
                    </w:rPr>
                    <w:t xml:space="preserve">CONSEIL </w:t>
                  </w:r>
                  <w:r w:rsidR="00120EAE" w:rsidRPr="002F05A1">
                    <w:rPr>
                      <w:rFonts w:cs="Arial"/>
                      <w:szCs w:val="18"/>
                    </w:rPr>
                    <w:t>:</w:t>
                  </w:r>
                </w:p>
                <w:p w14:paraId="4C7CED0E" w14:textId="77777777" w:rsidR="00120EAE" w:rsidRPr="002F05A1" w:rsidRDefault="00120EAE" w:rsidP="00120EAE">
                  <w:pPr>
                    <w:pStyle w:val="CommentText"/>
                    <w:rPr>
                      <w:sz w:val="4"/>
                      <w:szCs w:val="4"/>
                    </w:rPr>
                  </w:pPr>
                </w:p>
                <w:p w14:paraId="4E8D733B" w14:textId="2C4D796B" w:rsidR="0033357E" w:rsidRPr="00511F60" w:rsidRDefault="0033357E" w:rsidP="0033357E">
                  <w:pPr>
                    <w:contextualSpacing/>
                    <w:jc w:val="both"/>
                    <w:rPr>
                      <w:rFonts w:asciiTheme="minorHAnsi" w:hAnsiTheme="minorHAnsi" w:cs="Arial"/>
                      <w:i/>
                      <w:szCs w:val="18"/>
                      <w:lang w:val="fr-FR"/>
                    </w:rPr>
                  </w:pPr>
                  <w:r w:rsidRPr="00511F60">
                    <w:rPr>
                      <w:rFonts w:asciiTheme="minorHAnsi" w:hAnsiTheme="minorHAnsi" w:cs="Arial"/>
                      <w:i/>
                      <w:szCs w:val="18"/>
                      <w:lang w:val="fr-FR"/>
                    </w:rPr>
                    <w:t>Les "ressources" qui sont pertinentes ici peuvent être financières, humaines ou techniques. Outre le financement, des formes d'appui "en nature" telles que le temps du personnel ou l'infrastructure administrative pourraient être pertinentes, de même que le prêt de matériel, la fourniture d'installations de traitement des données, le transfert de technologie, les programmes de formation ou de tutorat et d'autres initiatives de renforcement des capacités.</w:t>
                  </w:r>
                </w:p>
                <w:p w14:paraId="4329EE65" w14:textId="1C7097E6" w:rsidR="00120EAE" w:rsidRPr="00511F60" w:rsidRDefault="0033357E" w:rsidP="0033357E">
                  <w:pPr>
                    <w:contextualSpacing/>
                    <w:jc w:val="both"/>
                    <w:rPr>
                      <w:rFonts w:asciiTheme="minorHAnsi" w:hAnsiTheme="minorHAnsi" w:cs="Arial"/>
                      <w:i/>
                      <w:szCs w:val="18"/>
                      <w:lang w:val="fr-FR"/>
                    </w:rPr>
                  </w:pPr>
                  <w:r w:rsidRPr="00511F60">
                    <w:rPr>
                      <w:rFonts w:asciiTheme="minorHAnsi" w:hAnsiTheme="minorHAnsi" w:cs="Arial"/>
                      <w:i/>
                      <w:szCs w:val="18"/>
                      <w:lang w:val="fr-FR"/>
                    </w:rPr>
                    <w:t xml:space="preserve">D'autres commentaires sur les questions de mobilisation des ressources dans le contexte de la CMS peuvent être trouvés dans le </w:t>
                  </w:r>
                  <w:hyperlink r:id="rId119" w:history="1">
                    <w:r w:rsidRPr="00511F60">
                      <w:rPr>
                        <w:rStyle w:val="Hyperlink"/>
                        <w:rFonts w:asciiTheme="minorHAnsi" w:hAnsiTheme="minorHAnsi" w:cs="Arial"/>
                        <w:b/>
                        <w:bCs/>
                        <w:i/>
                        <w:szCs w:val="18"/>
                        <w:lang w:val="fr-FR"/>
                      </w:rPr>
                      <w:t>Plan stratégique pour les espèces migratrices</w:t>
                    </w:r>
                  </w:hyperlink>
                  <w:r w:rsidRPr="00511F60">
                    <w:rPr>
                      <w:rFonts w:asciiTheme="minorHAnsi" w:hAnsiTheme="minorHAnsi" w:cs="Arial"/>
                      <w:i/>
                      <w:szCs w:val="18"/>
                      <w:lang w:val="fr-FR"/>
                    </w:rPr>
                    <w:t>, Chapitre 4.</w:t>
                  </w:r>
                </w:p>
                <w:p w14:paraId="434318A6" w14:textId="172D5D34" w:rsidR="00F54152" w:rsidRPr="0033357E" w:rsidRDefault="00F54152" w:rsidP="0033357E">
                  <w:pPr>
                    <w:contextualSpacing/>
                    <w:jc w:val="both"/>
                    <w:rPr>
                      <w:rFonts w:cs="Arial"/>
                      <w:i/>
                      <w:szCs w:val="18"/>
                      <w:lang w:val="fr-FR"/>
                    </w:rPr>
                  </w:pPr>
                  <w:r w:rsidRPr="00511F60">
                    <w:rPr>
                      <w:rFonts w:asciiTheme="minorHAnsi" w:hAnsiTheme="minorHAnsi" w:cs="Arial"/>
                      <w:i/>
                      <w:szCs w:val="18"/>
                      <w:lang w:val="fr-FR"/>
                    </w:rPr>
                    <w:t>D'autres exemples pourraient inclure la mise à disposition de ressources pour des actions, des étapes, des programmes, des initiatives et/ou des activités décrites dans la documentation de la CMS, telles que (</w:t>
                  </w:r>
                  <w:r w:rsidRPr="00511F60">
                    <w:rPr>
                      <w:rFonts w:asciiTheme="minorHAnsi" w:hAnsiTheme="minorHAnsi" w:cs="Arial"/>
                      <w:b/>
                      <w:bCs/>
                      <w:i/>
                      <w:szCs w:val="18"/>
                      <w:lang w:val="fr-FR"/>
                    </w:rPr>
                    <w:t>mais non limitées à</w:t>
                  </w:r>
                  <w:r w:rsidRPr="00511F60">
                    <w:rPr>
                      <w:rFonts w:asciiTheme="minorHAnsi" w:hAnsiTheme="minorHAnsi" w:cs="Arial"/>
                      <w:i/>
                      <w:szCs w:val="18"/>
                      <w:lang w:val="fr-FR"/>
                    </w:rPr>
                    <w:t xml:space="preserve">) la </w:t>
                  </w:r>
                  <w:hyperlink r:id="rId120" w:history="1">
                    <w:r w:rsidRPr="00511F60">
                      <w:rPr>
                        <w:rStyle w:val="Hyperlink"/>
                        <w:rFonts w:asciiTheme="minorHAnsi" w:hAnsiTheme="minorHAnsi" w:cs="Arial"/>
                        <w:b/>
                        <w:bCs/>
                        <w:i/>
                        <w:szCs w:val="18"/>
                        <w:lang w:val="fr-FR"/>
                      </w:rPr>
                      <w:t>Résolution 13.4</w:t>
                    </w:r>
                  </w:hyperlink>
                  <w:r w:rsidRPr="00511F60">
                    <w:rPr>
                      <w:rFonts w:asciiTheme="minorHAnsi" w:hAnsiTheme="minorHAnsi" w:cs="Arial"/>
                      <w:i/>
                      <w:szCs w:val="18"/>
                      <w:lang w:val="fr-FR"/>
                    </w:rPr>
                    <w:t xml:space="preserve"> (Initiative conjointe CMS-CITES </w:t>
                  </w:r>
                  <w:r w:rsidR="00511F60">
                    <w:rPr>
                      <w:rFonts w:asciiTheme="minorHAnsi" w:hAnsiTheme="minorHAnsi" w:cs="Arial"/>
                      <w:i/>
                      <w:szCs w:val="18"/>
                      <w:lang w:val="fr-FR"/>
                    </w:rPr>
                    <w:t>pour les carnivores d’Afrique</w:t>
                  </w:r>
                  <w:r w:rsidRPr="00511F60">
                    <w:rPr>
                      <w:rFonts w:asciiTheme="minorHAnsi" w:hAnsiTheme="minorHAnsi" w:cs="Arial"/>
                      <w:i/>
                      <w:szCs w:val="18"/>
                      <w:lang w:val="fr-FR"/>
                    </w:rPr>
                    <w:t xml:space="preserve">s, et les </w:t>
                  </w:r>
                  <w:hyperlink r:id="rId121" w:history="1">
                    <w:r w:rsidR="00511F60" w:rsidRPr="00511F60">
                      <w:rPr>
                        <w:rStyle w:val="Hyperlink"/>
                        <w:rFonts w:asciiTheme="minorHAnsi" w:hAnsiTheme="minorHAnsi" w:cs="Arial"/>
                        <w:b/>
                        <w:bCs/>
                        <w:i/>
                        <w:szCs w:val="18"/>
                        <w:lang w:val="fr-FR"/>
                      </w:rPr>
                      <w:t>D</w:t>
                    </w:r>
                    <w:r w:rsidRPr="00511F60">
                      <w:rPr>
                        <w:rStyle w:val="Hyperlink"/>
                        <w:rFonts w:asciiTheme="minorHAnsi" w:hAnsiTheme="minorHAnsi" w:cs="Arial"/>
                        <w:b/>
                        <w:bCs/>
                        <w:i/>
                        <w:szCs w:val="18"/>
                        <w:lang w:val="fr-FR"/>
                      </w:rPr>
                      <w:t>écisions</w:t>
                    </w:r>
                    <w:r w:rsidRPr="00511F60">
                      <w:rPr>
                        <w:rStyle w:val="Hyperlink"/>
                        <w:rFonts w:asciiTheme="minorHAnsi" w:hAnsiTheme="minorHAnsi" w:cs="Arial"/>
                        <w:i/>
                        <w:szCs w:val="18"/>
                        <w:lang w:val="fr-FR"/>
                      </w:rPr>
                      <w:t xml:space="preserve"> </w:t>
                    </w:r>
                    <w:r w:rsidRPr="00511F60">
                      <w:rPr>
                        <w:rStyle w:val="Hyperlink"/>
                        <w:rFonts w:asciiTheme="minorHAnsi" w:hAnsiTheme="minorHAnsi" w:cs="Arial"/>
                        <w:b/>
                        <w:bCs/>
                        <w:i/>
                        <w:szCs w:val="18"/>
                        <w:lang w:val="fr-FR"/>
                      </w:rPr>
                      <w:t>13.23</w:t>
                    </w:r>
                  </w:hyperlink>
                  <w:r w:rsidRPr="00511F60">
                    <w:rPr>
                      <w:rFonts w:asciiTheme="minorHAnsi" w:hAnsiTheme="minorHAnsi" w:cs="Arial"/>
                      <w:i/>
                      <w:szCs w:val="18"/>
                      <w:lang w:val="fr-FR"/>
                    </w:rPr>
                    <w:t xml:space="preserve"> (Mécanisme d'examen et programme de législation nationale, </w:t>
                  </w:r>
                  <w:hyperlink r:id="rId122" w:history="1">
                    <w:r w:rsidRPr="00511F60">
                      <w:rPr>
                        <w:rStyle w:val="Hyperlink"/>
                        <w:rFonts w:asciiTheme="minorHAnsi" w:hAnsiTheme="minorHAnsi" w:cs="Arial"/>
                        <w:b/>
                        <w:bCs/>
                        <w:i/>
                        <w:szCs w:val="18"/>
                        <w:lang w:val="fr-FR"/>
                      </w:rPr>
                      <w:t>13. 25</w:t>
                    </w:r>
                  </w:hyperlink>
                  <w:r w:rsidRPr="00511F60">
                    <w:rPr>
                      <w:rFonts w:asciiTheme="minorHAnsi" w:hAnsiTheme="minorHAnsi" w:cs="Arial"/>
                      <w:i/>
                      <w:szCs w:val="18"/>
                      <w:lang w:val="fr-FR"/>
                    </w:rPr>
                    <w:t xml:space="preserve"> (Etat de conservation des espèces migratrices, </w:t>
                  </w:r>
                  <w:hyperlink r:id="rId123" w:history="1">
                    <w:r w:rsidRPr="00511F60">
                      <w:rPr>
                        <w:rStyle w:val="Hyperlink"/>
                        <w:rFonts w:asciiTheme="minorHAnsi" w:hAnsiTheme="minorHAnsi" w:cs="Arial"/>
                        <w:b/>
                        <w:bCs/>
                        <w:i/>
                        <w:szCs w:val="18"/>
                        <w:lang w:val="fr-FR"/>
                      </w:rPr>
                      <w:t>13.32</w:t>
                    </w:r>
                  </w:hyperlink>
                  <w:r w:rsidRPr="00511F60">
                    <w:rPr>
                      <w:rFonts w:asciiTheme="minorHAnsi" w:hAnsiTheme="minorHAnsi" w:cs="Arial"/>
                      <w:i/>
                      <w:szCs w:val="18"/>
                      <w:lang w:val="fr-FR"/>
                    </w:rPr>
                    <w:t xml:space="preserve"> (Chasse, prélèvement et commerce illicites d'oiseaux migrateurs dans l'EAAF), </w:t>
                  </w:r>
                  <w:hyperlink r:id="rId124" w:history="1">
                    <w:r w:rsidRPr="00511F60">
                      <w:rPr>
                        <w:rStyle w:val="Hyperlink"/>
                        <w:rFonts w:asciiTheme="minorHAnsi" w:hAnsiTheme="minorHAnsi" w:cs="Arial"/>
                        <w:b/>
                        <w:bCs/>
                        <w:i/>
                        <w:szCs w:val="18"/>
                        <w:lang w:val="fr-FR"/>
                      </w:rPr>
                      <w:t>13.36</w:t>
                    </w:r>
                    <w:r w:rsidRPr="00511F60">
                      <w:rPr>
                        <w:rStyle w:val="Hyperlink"/>
                        <w:rFonts w:asciiTheme="minorHAnsi" w:hAnsiTheme="minorHAnsi" w:cs="Arial"/>
                        <w:i/>
                        <w:szCs w:val="18"/>
                        <w:lang w:val="fr-FR"/>
                      </w:rPr>
                      <w:t xml:space="preserve"> et </w:t>
                    </w:r>
                    <w:r w:rsidRPr="00511F60">
                      <w:rPr>
                        <w:rStyle w:val="Hyperlink"/>
                        <w:rFonts w:asciiTheme="minorHAnsi" w:hAnsiTheme="minorHAnsi" w:cs="Arial"/>
                        <w:b/>
                        <w:bCs/>
                        <w:i/>
                        <w:szCs w:val="18"/>
                        <w:lang w:val="fr-FR"/>
                      </w:rPr>
                      <w:t>13.37</w:t>
                    </w:r>
                  </w:hyperlink>
                  <w:r w:rsidRPr="00511F60">
                    <w:rPr>
                      <w:rFonts w:asciiTheme="minorHAnsi" w:hAnsiTheme="minorHAnsi" w:cs="Arial"/>
                      <w:i/>
                      <w:szCs w:val="18"/>
                      <w:lang w:val="fr-FR"/>
                    </w:rPr>
                    <w:t xml:space="preserve"> (AEMLAP), </w:t>
                  </w:r>
                  <w:hyperlink r:id="rId125" w:history="1">
                    <w:r w:rsidRPr="00511F60">
                      <w:rPr>
                        <w:rStyle w:val="Hyperlink"/>
                        <w:rFonts w:asciiTheme="minorHAnsi" w:hAnsiTheme="minorHAnsi" w:cs="Arial"/>
                        <w:b/>
                        <w:bCs/>
                        <w:i/>
                        <w:szCs w:val="18"/>
                        <w:lang w:val="fr-FR"/>
                      </w:rPr>
                      <w:t>13.39</w:t>
                    </w:r>
                  </w:hyperlink>
                  <w:r w:rsidRPr="00511F60">
                    <w:rPr>
                      <w:rFonts w:asciiTheme="minorHAnsi" w:hAnsiTheme="minorHAnsi" w:cs="Arial"/>
                      <w:i/>
                      <w:szCs w:val="18"/>
                      <w:lang w:val="fr-FR"/>
                    </w:rPr>
                    <w:t xml:space="preserve"> (Prévention de l'empoisonnement des oiseaux migrateurs), </w:t>
                  </w:r>
                  <w:hyperlink r:id="rId126" w:history="1">
                    <w:r w:rsidRPr="00511F60">
                      <w:rPr>
                        <w:rStyle w:val="Hyperlink"/>
                        <w:rFonts w:asciiTheme="minorHAnsi" w:hAnsiTheme="minorHAnsi" w:cs="Arial"/>
                        <w:b/>
                        <w:bCs/>
                        <w:i/>
                        <w:szCs w:val="18"/>
                        <w:lang w:val="fr-FR"/>
                      </w:rPr>
                      <w:t>13.41</w:t>
                    </w:r>
                  </w:hyperlink>
                  <w:r w:rsidRPr="00511F60">
                    <w:rPr>
                      <w:rFonts w:asciiTheme="minorHAnsi" w:hAnsiTheme="minorHAnsi" w:cs="Arial"/>
                      <w:i/>
                      <w:szCs w:val="18"/>
                      <w:lang w:val="fr-FR"/>
                    </w:rPr>
                    <w:t xml:space="preserve"> (Voies de migration), </w:t>
                  </w:r>
                  <w:hyperlink r:id="rId127" w:history="1">
                    <w:r w:rsidRPr="00511F60">
                      <w:rPr>
                        <w:rStyle w:val="Hyperlink"/>
                        <w:rFonts w:asciiTheme="minorHAnsi" w:hAnsiTheme="minorHAnsi" w:cs="Arial"/>
                        <w:b/>
                        <w:bCs/>
                        <w:i/>
                        <w:szCs w:val="18"/>
                        <w:lang w:val="fr-FR"/>
                      </w:rPr>
                      <w:t>13.50</w:t>
                    </w:r>
                  </w:hyperlink>
                  <w:r w:rsidRPr="00511F60">
                    <w:rPr>
                      <w:rFonts w:asciiTheme="minorHAnsi" w:hAnsiTheme="minorHAnsi" w:cs="Arial"/>
                      <w:i/>
                      <w:szCs w:val="18"/>
                      <w:lang w:val="fr-FR"/>
                    </w:rPr>
                    <w:t xml:space="preserve"> (Conservation des vautours d'Afrique-Eurasie), </w:t>
                  </w:r>
                  <w:hyperlink r:id="rId128" w:history="1">
                    <w:r w:rsidRPr="00511F60">
                      <w:rPr>
                        <w:rStyle w:val="Hyperlink"/>
                        <w:rFonts w:asciiTheme="minorHAnsi" w:hAnsiTheme="minorHAnsi" w:cs="Arial"/>
                        <w:b/>
                        <w:bCs/>
                        <w:i/>
                        <w:szCs w:val="18"/>
                        <w:lang w:val="fr-FR"/>
                      </w:rPr>
                      <w:t>13. 69</w:t>
                    </w:r>
                  </w:hyperlink>
                  <w:r w:rsidRPr="00511F60">
                    <w:rPr>
                      <w:rFonts w:asciiTheme="minorHAnsi" w:hAnsiTheme="minorHAnsi" w:cs="Arial"/>
                      <w:i/>
                      <w:szCs w:val="18"/>
                      <w:lang w:val="fr-FR"/>
                    </w:rPr>
                    <w:t xml:space="preserve"> (Tortues marines), </w:t>
                  </w:r>
                  <w:hyperlink r:id="rId129" w:history="1">
                    <w:r w:rsidRPr="00511F60">
                      <w:rPr>
                        <w:rStyle w:val="Hyperlink"/>
                        <w:rFonts w:asciiTheme="minorHAnsi" w:hAnsiTheme="minorHAnsi" w:cs="Arial"/>
                        <w:b/>
                        <w:bCs/>
                        <w:i/>
                        <w:szCs w:val="18"/>
                        <w:lang w:val="fr-FR"/>
                      </w:rPr>
                      <w:t>13.76</w:t>
                    </w:r>
                  </w:hyperlink>
                  <w:r w:rsidRPr="00511F60">
                    <w:rPr>
                      <w:rFonts w:asciiTheme="minorHAnsi" w:hAnsiTheme="minorHAnsi" w:cs="Arial"/>
                      <w:i/>
                      <w:szCs w:val="18"/>
                      <w:lang w:val="fr-FR"/>
                    </w:rPr>
                    <w:t xml:space="preserve"> (Anguille européenne), </w:t>
                  </w:r>
                  <w:hyperlink r:id="rId130" w:history="1">
                    <w:r w:rsidRPr="00511F60">
                      <w:rPr>
                        <w:rStyle w:val="Hyperlink"/>
                        <w:rFonts w:asciiTheme="minorHAnsi" w:hAnsiTheme="minorHAnsi" w:cs="Arial"/>
                        <w:b/>
                        <w:bCs/>
                        <w:i/>
                        <w:szCs w:val="18"/>
                        <w:lang w:val="fr-FR"/>
                      </w:rPr>
                      <w:t>13.80</w:t>
                    </w:r>
                  </w:hyperlink>
                  <w:r w:rsidRPr="00511F60">
                    <w:rPr>
                      <w:rFonts w:asciiTheme="minorHAnsi" w:hAnsiTheme="minorHAnsi" w:cs="Arial"/>
                      <w:i/>
                      <w:szCs w:val="18"/>
                      <w:lang w:val="fr-FR"/>
                    </w:rPr>
                    <w:t xml:space="preserve"> (Programme de travail mondial pour les cétacés), </w:t>
                  </w:r>
                  <w:hyperlink r:id="rId131" w:history="1">
                    <w:r w:rsidRPr="0062121B">
                      <w:rPr>
                        <w:rStyle w:val="Hyperlink"/>
                        <w:rFonts w:asciiTheme="minorHAnsi" w:hAnsiTheme="minorHAnsi" w:cs="Arial"/>
                        <w:b/>
                        <w:bCs/>
                        <w:i/>
                        <w:szCs w:val="18"/>
                        <w:lang w:val="fr-FR"/>
                      </w:rPr>
                      <w:t>13.90</w:t>
                    </w:r>
                  </w:hyperlink>
                  <w:r w:rsidRPr="00511F60">
                    <w:rPr>
                      <w:rFonts w:asciiTheme="minorHAnsi" w:hAnsiTheme="minorHAnsi" w:cs="Arial"/>
                      <w:i/>
                      <w:szCs w:val="18"/>
                      <w:lang w:val="fr-FR"/>
                    </w:rPr>
                    <w:t xml:space="preserve"> (Conservation et gestion du lion d'Afrique), </w:t>
                  </w:r>
                  <w:hyperlink r:id="rId132" w:history="1">
                    <w:r w:rsidRPr="0062121B">
                      <w:rPr>
                        <w:rStyle w:val="Hyperlink"/>
                        <w:rFonts w:asciiTheme="minorHAnsi" w:hAnsiTheme="minorHAnsi" w:cs="Arial"/>
                        <w:b/>
                        <w:bCs/>
                        <w:i/>
                        <w:szCs w:val="18"/>
                        <w:lang w:val="fr-FR"/>
                      </w:rPr>
                      <w:t>13.95</w:t>
                    </w:r>
                  </w:hyperlink>
                  <w:r w:rsidRPr="00511F60">
                    <w:rPr>
                      <w:rFonts w:asciiTheme="minorHAnsi" w:hAnsiTheme="minorHAnsi" w:cs="Arial"/>
                      <w:i/>
                      <w:szCs w:val="18"/>
                      <w:lang w:val="fr-FR"/>
                    </w:rPr>
                    <w:t xml:space="preserve"> (Conservation et gestion du guépard et du lycaon), </w:t>
                  </w:r>
                  <w:hyperlink r:id="rId133" w:history="1">
                    <w:r w:rsidRPr="0062121B">
                      <w:rPr>
                        <w:rStyle w:val="Hyperlink"/>
                        <w:rFonts w:asciiTheme="minorHAnsi" w:hAnsiTheme="minorHAnsi" w:cs="Arial"/>
                        <w:b/>
                        <w:bCs/>
                        <w:i/>
                        <w:szCs w:val="18"/>
                        <w:lang w:val="fr-FR"/>
                      </w:rPr>
                      <w:t>13.102</w:t>
                    </w:r>
                  </w:hyperlink>
                  <w:r w:rsidRPr="00511F60">
                    <w:rPr>
                      <w:rFonts w:asciiTheme="minorHAnsi" w:hAnsiTheme="minorHAnsi" w:cs="Arial"/>
                      <w:i/>
                      <w:szCs w:val="18"/>
                      <w:lang w:val="fr-FR"/>
                    </w:rPr>
                    <w:t xml:space="preserve"> (Implications de la culture animale et de la complexité sociale pour la conservation), </w:t>
                  </w:r>
                  <w:hyperlink r:id="rId134" w:history="1">
                    <w:r w:rsidRPr="0062121B">
                      <w:rPr>
                        <w:rStyle w:val="Hyperlink"/>
                        <w:rFonts w:asciiTheme="minorHAnsi" w:hAnsiTheme="minorHAnsi" w:cs="Arial"/>
                        <w:b/>
                        <w:bCs/>
                        <w:i/>
                        <w:szCs w:val="18"/>
                        <w:lang w:val="fr-FR"/>
                      </w:rPr>
                      <w:t>13. 106</w:t>
                    </w:r>
                  </w:hyperlink>
                  <w:r w:rsidRPr="00511F60">
                    <w:rPr>
                      <w:rFonts w:asciiTheme="minorHAnsi" w:hAnsiTheme="minorHAnsi" w:cs="Arial"/>
                      <w:i/>
                      <w:szCs w:val="18"/>
                      <w:lang w:val="fr-FR"/>
                    </w:rPr>
                    <w:t xml:space="preserve"> (Soutien au groupe de travail sur l'énergie), </w:t>
                  </w:r>
                  <w:hyperlink r:id="rId135" w:history="1">
                    <w:r w:rsidRPr="0062121B">
                      <w:rPr>
                        <w:rStyle w:val="Hyperlink"/>
                        <w:rFonts w:asciiTheme="minorHAnsi" w:hAnsiTheme="minorHAnsi" w:cs="Arial"/>
                        <w:b/>
                        <w:bCs/>
                        <w:i/>
                        <w:szCs w:val="18"/>
                        <w:lang w:val="fr-FR"/>
                      </w:rPr>
                      <w:t>13.113</w:t>
                    </w:r>
                  </w:hyperlink>
                  <w:r w:rsidRPr="00511F60">
                    <w:rPr>
                      <w:rFonts w:asciiTheme="minorHAnsi" w:hAnsiTheme="minorHAnsi" w:cs="Arial"/>
                      <w:i/>
                      <w:szCs w:val="18"/>
                      <w:lang w:val="fr-FR"/>
                    </w:rPr>
                    <w:t xml:space="preserve"> (Amélior</w:t>
                  </w:r>
                  <w:r w:rsidR="0062121B">
                    <w:rPr>
                      <w:rFonts w:asciiTheme="minorHAnsi" w:hAnsiTheme="minorHAnsi" w:cs="Arial"/>
                      <w:i/>
                      <w:szCs w:val="18"/>
                      <w:lang w:val="fr-FR"/>
                    </w:rPr>
                    <w:t>er les approches à</w:t>
                  </w:r>
                  <w:r w:rsidRPr="00511F60">
                    <w:rPr>
                      <w:rFonts w:asciiTheme="minorHAnsi" w:hAnsiTheme="minorHAnsi" w:cs="Arial"/>
                      <w:i/>
                      <w:szCs w:val="18"/>
                      <w:lang w:val="fr-FR"/>
                    </w:rPr>
                    <w:t xml:space="preserve"> la connectivité dans la conservation des espèces migratrices), </w:t>
                  </w:r>
                  <w:hyperlink r:id="rId136" w:history="1">
                    <w:r w:rsidRPr="0062121B">
                      <w:rPr>
                        <w:rStyle w:val="Hyperlink"/>
                        <w:rFonts w:asciiTheme="minorHAnsi" w:hAnsiTheme="minorHAnsi" w:cs="Arial"/>
                        <w:b/>
                        <w:bCs/>
                        <w:i/>
                        <w:szCs w:val="18"/>
                        <w:lang w:val="fr-FR"/>
                      </w:rPr>
                      <w:t>13.120</w:t>
                    </w:r>
                  </w:hyperlink>
                  <w:r w:rsidRPr="00511F60">
                    <w:rPr>
                      <w:rFonts w:asciiTheme="minorHAnsi" w:hAnsiTheme="minorHAnsi" w:cs="Arial"/>
                      <w:i/>
                      <w:szCs w:val="18"/>
                      <w:lang w:val="fr-FR"/>
                    </w:rPr>
                    <w:t xml:space="preserve"> (Participation </w:t>
                  </w:r>
                  <w:r w:rsidR="0062121B">
                    <w:rPr>
                      <w:rFonts w:asciiTheme="minorHAnsi" w:hAnsiTheme="minorHAnsi" w:cs="Arial"/>
                      <w:i/>
                      <w:szCs w:val="18"/>
                      <w:lang w:val="fr-FR"/>
                    </w:rPr>
                    <w:t>des communautés</w:t>
                  </w:r>
                  <w:r w:rsidRPr="00511F60">
                    <w:rPr>
                      <w:rFonts w:asciiTheme="minorHAnsi" w:hAnsiTheme="minorHAnsi" w:cs="Arial"/>
                      <w:i/>
                      <w:szCs w:val="18"/>
                      <w:lang w:val="fr-FR"/>
                    </w:rPr>
                    <w:t xml:space="preserve"> et moyens d</w:t>
                  </w:r>
                  <w:r w:rsidR="0062121B">
                    <w:rPr>
                      <w:rFonts w:asciiTheme="minorHAnsi" w:hAnsiTheme="minorHAnsi" w:cs="Arial"/>
                      <w:i/>
                      <w:szCs w:val="18"/>
                      <w:lang w:val="fr-FR"/>
                    </w:rPr>
                    <w:t>’existence</w:t>
                  </w:r>
                  <w:r w:rsidRPr="00511F60">
                    <w:rPr>
                      <w:rFonts w:asciiTheme="minorHAnsi" w:hAnsiTheme="minorHAnsi" w:cs="Arial"/>
                      <w:i/>
                      <w:szCs w:val="18"/>
                      <w:lang w:val="fr-FR"/>
                    </w:rPr>
                    <w:t xml:space="preserve">), </w:t>
                  </w:r>
                  <w:hyperlink r:id="rId137" w:history="1">
                    <w:r w:rsidRPr="0062121B">
                      <w:rPr>
                        <w:rStyle w:val="Hyperlink"/>
                        <w:rFonts w:asciiTheme="minorHAnsi" w:hAnsiTheme="minorHAnsi" w:cs="Arial"/>
                        <w:b/>
                        <w:bCs/>
                        <w:i/>
                        <w:szCs w:val="18"/>
                        <w:lang w:val="fr-FR"/>
                      </w:rPr>
                      <w:t>13.122</w:t>
                    </w:r>
                  </w:hyperlink>
                  <w:r w:rsidRPr="00511F60">
                    <w:rPr>
                      <w:rFonts w:asciiTheme="minorHAnsi" w:hAnsiTheme="minorHAnsi" w:cs="Arial"/>
                      <w:i/>
                      <w:szCs w:val="18"/>
                      <w:lang w:val="fr-FR"/>
                    </w:rPr>
                    <w:t xml:space="preserve"> (</w:t>
                  </w:r>
                  <w:r w:rsidR="0062121B">
                    <w:rPr>
                      <w:rFonts w:asciiTheme="minorHAnsi" w:hAnsiTheme="minorHAnsi" w:cs="Arial"/>
                      <w:i/>
                      <w:szCs w:val="18"/>
                      <w:lang w:val="fr-FR"/>
                    </w:rPr>
                    <w:t xml:space="preserve">Conséquences </w:t>
                  </w:r>
                  <w:r w:rsidRPr="00511F60">
                    <w:rPr>
                      <w:rFonts w:asciiTheme="minorHAnsi" w:hAnsiTheme="minorHAnsi" w:cs="Arial"/>
                      <w:i/>
                      <w:szCs w:val="18"/>
                      <w:lang w:val="fr-FR"/>
                    </w:rPr>
                    <w:t xml:space="preserve"> de la pollution plastique) et </w:t>
                  </w:r>
                  <w:hyperlink r:id="rId138" w:history="1">
                    <w:r w:rsidRPr="0062121B">
                      <w:rPr>
                        <w:rStyle w:val="Hyperlink"/>
                        <w:rFonts w:asciiTheme="minorHAnsi" w:hAnsiTheme="minorHAnsi" w:cs="Arial"/>
                        <w:b/>
                        <w:bCs/>
                        <w:i/>
                        <w:szCs w:val="18"/>
                        <w:lang w:val="fr-FR"/>
                      </w:rPr>
                      <w:t>13.134</w:t>
                    </w:r>
                  </w:hyperlink>
                  <w:r w:rsidRPr="00511F60">
                    <w:rPr>
                      <w:rFonts w:asciiTheme="minorHAnsi" w:hAnsiTheme="minorHAnsi" w:cs="Arial"/>
                      <w:i/>
                      <w:szCs w:val="18"/>
                      <w:lang w:val="fr-FR"/>
                    </w:rPr>
                    <w:t xml:space="preserve"> (Développement des infrastructures</w:t>
                  </w:r>
                  <w:r w:rsidRPr="00F54152">
                    <w:rPr>
                      <w:rFonts w:cs="Arial"/>
                      <w:i/>
                      <w:szCs w:val="18"/>
                      <w:lang w:val="fr-FR"/>
                    </w:rPr>
                    <w:t>).</w:t>
                  </w:r>
                </w:p>
              </w:tc>
            </w:tr>
          </w:tbl>
          <w:p w14:paraId="32E2EBD2" w14:textId="77777777" w:rsidR="00620659" w:rsidRPr="0033357E" w:rsidRDefault="00620659" w:rsidP="00377DC9">
            <w:pPr>
              <w:pStyle w:val="ListParagraph"/>
              <w:rPr>
                <w:rFonts w:asciiTheme="minorHAnsi" w:hAnsiTheme="minorHAnsi" w:cstheme="minorHAnsi"/>
                <w:color w:val="000000" w:themeColor="text1"/>
                <w:sz w:val="22"/>
                <w:szCs w:val="22"/>
                <w:lang w:val="fr-FR"/>
              </w:rPr>
            </w:pPr>
          </w:p>
          <w:p w14:paraId="5CB3CB2C" w14:textId="2E505AA8" w:rsidR="00620659" w:rsidRDefault="00C26ABA" w:rsidP="009D0A2C">
            <w:pPr>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t>Si oui, à quel</w:t>
            </w:r>
            <w:r w:rsidR="00AF4439" w:rsidRPr="00EF5D32">
              <w:rPr>
                <w:rFonts w:asciiTheme="minorHAnsi" w:hAnsiTheme="minorHAnsi" w:cstheme="minorHAnsi"/>
                <w:color w:val="000000" w:themeColor="text1"/>
                <w:sz w:val="22"/>
                <w:szCs w:val="22"/>
                <w:lang w:val="fr-FR"/>
              </w:rPr>
              <w:t>s objectifs particuliers</w:t>
            </w:r>
            <w:r w:rsidR="008E5414" w:rsidRPr="00EF5D32">
              <w:rPr>
                <w:rFonts w:asciiTheme="minorHAnsi" w:hAnsiTheme="minorHAnsi" w:cstheme="minorHAnsi"/>
                <w:color w:val="000000" w:themeColor="text1"/>
                <w:sz w:val="22"/>
                <w:szCs w:val="22"/>
                <w:lang w:val="fr-FR"/>
              </w:rPr>
              <w:t xml:space="preserve"> </w:t>
            </w:r>
            <w:r w:rsidR="00AF4439" w:rsidRPr="00EF5D32">
              <w:rPr>
                <w:rFonts w:asciiTheme="minorHAnsi" w:hAnsiTheme="minorHAnsi" w:cstheme="minorHAnsi"/>
                <w:color w:val="000000" w:themeColor="text1"/>
                <w:sz w:val="22"/>
                <w:szCs w:val="22"/>
                <w:lang w:val="fr-FR"/>
              </w:rPr>
              <w:t xml:space="preserve">du </w:t>
            </w:r>
            <w:hyperlink r:id="rId139" w:history="1">
              <w:r w:rsidR="0095179C" w:rsidRPr="0095179C">
                <w:rPr>
                  <w:rStyle w:val="Hyperlink"/>
                  <w:rFonts w:asciiTheme="minorHAnsi" w:hAnsiTheme="minorHAnsi" w:cs="Arial"/>
                  <w:b/>
                  <w:bCs/>
                  <w:iCs/>
                  <w:sz w:val="22"/>
                  <w:szCs w:val="22"/>
                  <w:lang w:val="fr-FR"/>
                </w:rPr>
                <w:t>Plan stratégique pour les espèces migratrices</w:t>
              </w:r>
            </w:hyperlink>
            <w:r w:rsidR="00F54152" w:rsidRPr="0095179C">
              <w:rPr>
                <w:rFonts w:asciiTheme="minorHAnsi" w:hAnsiTheme="minorHAnsi" w:cstheme="minorHAnsi"/>
                <w:iCs/>
                <w:color w:val="000000" w:themeColor="text1"/>
                <w:sz w:val="22"/>
                <w:szCs w:val="22"/>
                <w:lang w:val="fr-FR"/>
              </w:rPr>
              <w:t>,</w:t>
            </w:r>
            <w:r w:rsidR="00F54152">
              <w:rPr>
                <w:rFonts w:asciiTheme="minorHAnsi" w:hAnsiTheme="minorHAnsi" w:cstheme="minorHAnsi"/>
                <w:color w:val="000000" w:themeColor="text1"/>
                <w:sz w:val="22"/>
                <w:szCs w:val="22"/>
                <w:lang w:val="fr-FR"/>
              </w:rPr>
              <w:t xml:space="preserve"> et quelles initiative, plans et programme </w:t>
            </w:r>
            <w:r w:rsidR="00AF4439" w:rsidRPr="00EF5D32">
              <w:rPr>
                <w:rFonts w:asciiTheme="minorHAnsi" w:hAnsiTheme="minorHAnsi" w:cstheme="minorHAnsi"/>
                <w:color w:val="000000" w:themeColor="text1"/>
                <w:sz w:val="22"/>
                <w:szCs w:val="22"/>
                <w:lang w:val="fr-FR"/>
              </w:rPr>
              <w:t xml:space="preserve"> cela a-t-il contr</w:t>
            </w:r>
            <w:r w:rsidR="00F0295C" w:rsidRPr="00EF5D32">
              <w:rPr>
                <w:rFonts w:asciiTheme="minorHAnsi" w:hAnsiTheme="minorHAnsi" w:cstheme="minorHAnsi"/>
                <w:color w:val="000000" w:themeColor="text1"/>
                <w:sz w:val="22"/>
                <w:szCs w:val="22"/>
                <w:lang w:val="fr-FR"/>
              </w:rPr>
              <w:t>ibué</w:t>
            </w:r>
            <w:r w:rsidR="004B00CE">
              <w:rPr>
                <w:rFonts w:asciiTheme="minorHAnsi" w:hAnsiTheme="minorHAnsi" w:cstheme="minorHAnsi"/>
                <w:color w:val="000000" w:themeColor="text1"/>
                <w:sz w:val="22"/>
                <w:szCs w:val="22"/>
                <w:lang w:val="fr-FR"/>
              </w:rPr>
              <w:t xml:space="preserve"> </w:t>
            </w:r>
            <w:r w:rsidR="00AF4439" w:rsidRPr="00EF5D32">
              <w:rPr>
                <w:rFonts w:asciiTheme="minorHAnsi" w:hAnsiTheme="minorHAnsi" w:cstheme="minorHAnsi"/>
                <w:color w:val="000000" w:themeColor="text1"/>
                <w:sz w:val="22"/>
                <w:szCs w:val="22"/>
                <w:lang w:val="fr-FR"/>
              </w:rPr>
              <w:t>?  (Indiquez tous ceux qui s'appliquent).</w:t>
            </w:r>
          </w:p>
          <w:p w14:paraId="395A789B" w14:textId="2CD108C5" w:rsidR="00620659" w:rsidRPr="0095179C" w:rsidRDefault="0095179C" w:rsidP="009D0A2C">
            <w:pPr>
              <w:rPr>
                <w:rFonts w:asciiTheme="minorHAnsi" w:hAnsiTheme="minorHAnsi" w:cstheme="minorHAnsi"/>
                <w:color w:val="2F5496" w:themeColor="accent1" w:themeShade="BF"/>
                <w:sz w:val="22"/>
                <w:szCs w:val="22"/>
                <w:lang w:val="fr-FR"/>
              </w:rPr>
            </w:pPr>
            <w:r w:rsidRPr="0095179C">
              <w:rPr>
                <w:rFonts w:asciiTheme="minorHAnsi" w:hAnsiTheme="minorHAnsi" w:cstheme="minorHAnsi"/>
                <w:color w:val="2F5496" w:themeColor="accent1" w:themeShade="BF"/>
                <w:sz w:val="22"/>
                <w:szCs w:val="22"/>
                <w:lang w:val="fr-FR"/>
              </w:rPr>
              <w:t>[</w:t>
            </w:r>
            <w:r w:rsidR="00F54152" w:rsidRPr="0095179C">
              <w:rPr>
                <w:rFonts w:asciiTheme="minorHAnsi" w:hAnsiTheme="minorHAnsi" w:cstheme="minorHAnsi"/>
                <w:color w:val="2F5496" w:themeColor="accent1" w:themeShade="BF"/>
                <w:sz w:val="22"/>
                <w:szCs w:val="22"/>
                <w:lang w:val="fr-FR"/>
              </w:rPr>
              <w:t>texte libre]</w:t>
            </w:r>
          </w:p>
          <w:p w14:paraId="76837658" w14:textId="77777777" w:rsidR="00F54152" w:rsidRDefault="00F54152" w:rsidP="009D0A2C">
            <w:pPr>
              <w:rPr>
                <w:rFonts w:asciiTheme="minorHAnsi" w:hAnsiTheme="minorHAnsi" w:cstheme="minorHAnsi"/>
                <w:color w:val="000000" w:themeColor="text1"/>
                <w:sz w:val="22"/>
                <w:szCs w:val="22"/>
                <w:lang w:val="fr-FR"/>
              </w:rPr>
            </w:pPr>
          </w:p>
          <w:p w14:paraId="704229E0" w14:textId="7ECF6C87" w:rsidR="00615520" w:rsidRPr="00EF5D32" w:rsidRDefault="00F0295C" w:rsidP="009D0A2C">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Si oui</w:t>
            </w:r>
            <w:r w:rsidR="006E686A" w:rsidRPr="00EF5D32">
              <w:rPr>
                <w:rFonts w:asciiTheme="minorHAnsi" w:hAnsiTheme="minorHAnsi" w:cstheme="minorHAnsi"/>
                <w:color w:val="000000" w:themeColor="text1"/>
                <w:sz w:val="22"/>
                <w:szCs w:val="22"/>
                <w:lang w:val="fr-FR"/>
              </w:rPr>
              <w:t xml:space="preserve">, </w:t>
            </w:r>
            <w:r w:rsidR="00615520" w:rsidRPr="00EF5D32">
              <w:rPr>
                <w:rFonts w:asciiTheme="minorHAnsi" w:hAnsiTheme="minorHAnsi" w:cstheme="minorHAnsi"/>
                <w:color w:val="000000" w:themeColor="text1"/>
                <w:sz w:val="22"/>
                <w:szCs w:val="22"/>
                <w:lang w:val="fr-FR"/>
              </w:rPr>
              <w:t>veuillez indiquer si les niveaux globaux des ressources concernées sont identiques ou différents de ceux de la période précédente</w:t>
            </w:r>
            <w:r w:rsidR="004B00CE">
              <w:rPr>
                <w:rFonts w:asciiTheme="minorHAnsi" w:hAnsiTheme="minorHAnsi" w:cstheme="minorHAnsi"/>
                <w:color w:val="000000" w:themeColor="text1"/>
                <w:sz w:val="22"/>
                <w:szCs w:val="22"/>
                <w:lang w:val="fr-FR"/>
              </w:rPr>
              <w:t xml:space="preserve"> </w:t>
            </w:r>
            <w:r w:rsidR="00C26ABA">
              <w:rPr>
                <w:rFonts w:asciiTheme="minorHAnsi" w:hAnsiTheme="minorHAnsi" w:cstheme="minorHAnsi"/>
                <w:color w:val="000000" w:themeColor="text1"/>
                <w:sz w:val="22"/>
                <w:szCs w:val="22"/>
                <w:lang w:val="fr-FR"/>
              </w:rPr>
              <w:t>:</w:t>
            </w:r>
          </w:p>
          <w:p w14:paraId="08C2E040" w14:textId="0EC40EE1" w:rsidR="00615520" w:rsidRPr="008619C3" w:rsidRDefault="005A746B" w:rsidP="00615520">
            <w:pPr>
              <w:pStyle w:val="ListParagraph"/>
              <w:numPr>
                <w:ilvl w:val="0"/>
                <w:numId w:val="3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615520" w:rsidRPr="008619C3">
              <w:rPr>
                <w:rFonts w:asciiTheme="minorHAnsi" w:hAnsiTheme="minorHAnsi" w:cstheme="minorHAnsi"/>
                <w:color w:val="000000" w:themeColor="text1"/>
                <w:sz w:val="22"/>
                <w:szCs w:val="22"/>
              </w:rPr>
              <w:t>ugment</w:t>
            </w:r>
            <w:r>
              <w:rPr>
                <w:rFonts w:asciiTheme="minorHAnsi" w:hAnsiTheme="minorHAnsi" w:cstheme="minorHAnsi"/>
                <w:color w:val="000000" w:themeColor="text1"/>
                <w:sz w:val="22"/>
                <w:szCs w:val="22"/>
              </w:rPr>
              <w:t>ation</w:t>
            </w:r>
          </w:p>
          <w:p w14:paraId="72042FA1" w14:textId="5F8A4F28" w:rsidR="00615520" w:rsidRPr="008619C3" w:rsidRDefault="004B00CE" w:rsidP="00615520">
            <w:pPr>
              <w:pStyle w:val="ListParagraph"/>
              <w:numPr>
                <w:ilvl w:val="0"/>
                <w:numId w:val="3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Stable</w:t>
            </w:r>
            <w:r w:rsidR="00F54152">
              <w:rPr>
                <w:rFonts w:asciiTheme="minorHAnsi" w:hAnsiTheme="minorHAnsi" w:cstheme="minorHAnsi"/>
                <w:color w:val="000000" w:themeColor="text1"/>
                <w:sz w:val="22"/>
                <w:szCs w:val="22"/>
              </w:rPr>
              <w:t>s</w:t>
            </w:r>
          </w:p>
          <w:p w14:paraId="02B9BE8F" w14:textId="127B9659" w:rsidR="00615520" w:rsidRPr="008619C3" w:rsidRDefault="00615520" w:rsidP="00615520">
            <w:pPr>
              <w:pStyle w:val="ListParagraph"/>
              <w:numPr>
                <w:ilvl w:val="0"/>
                <w:numId w:val="33"/>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 xml:space="preserve">Diminution </w:t>
            </w:r>
          </w:p>
          <w:p w14:paraId="7420756B" w14:textId="580BA3F2" w:rsidR="00615520" w:rsidRDefault="004B00CE" w:rsidP="0055085C">
            <w:pPr>
              <w:pStyle w:val="ListParagraph"/>
              <w:numPr>
                <w:ilvl w:val="0"/>
                <w:numId w:val="3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Niveaux i</w:t>
            </w:r>
            <w:r w:rsidRPr="008619C3">
              <w:rPr>
                <w:rFonts w:asciiTheme="minorHAnsi" w:hAnsiTheme="minorHAnsi" w:cstheme="minorHAnsi"/>
                <w:color w:val="000000" w:themeColor="text1"/>
                <w:sz w:val="22"/>
                <w:szCs w:val="22"/>
              </w:rPr>
              <w:t>nconnu</w:t>
            </w:r>
            <w:r>
              <w:rPr>
                <w:rFonts w:asciiTheme="minorHAnsi" w:hAnsiTheme="minorHAnsi" w:cstheme="minorHAnsi"/>
                <w:color w:val="000000" w:themeColor="text1"/>
                <w:sz w:val="22"/>
                <w:szCs w:val="22"/>
              </w:rPr>
              <w:t>s</w:t>
            </w:r>
          </w:p>
          <w:p w14:paraId="44E6127D" w14:textId="2909B2E3" w:rsidR="00620659" w:rsidRPr="0055085C" w:rsidRDefault="00620659" w:rsidP="00377DC9">
            <w:pPr>
              <w:pStyle w:val="ListParagraph"/>
              <w:rPr>
                <w:rFonts w:asciiTheme="minorHAnsi" w:hAnsiTheme="minorHAnsi" w:cstheme="minorHAnsi"/>
                <w:color w:val="000000" w:themeColor="text1"/>
                <w:sz w:val="22"/>
                <w:szCs w:val="22"/>
              </w:rPr>
            </w:pPr>
          </w:p>
        </w:tc>
      </w:tr>
      <w:tr w:rsidR="00C84C13" w:rsidRPr="008619C3" w14:paraId="09260992" w14:textId="77777777" w:rsidTr="00511F60">
        <w:tc>
          <w:tcPr>
            <w:tcW w:w="9010" w:type="dxa"/>
            <w:tcBorders>
              <w:bottom w:val="single" w:sz="4" w:space="0" w:color="auto"/>
            </w:tcBorders>
          </w:tcPr>
          <w:p w14:paraId="64D19B2B" w14:textId="5974F437" w:rsidR="002006DD" w:rsidRPr="00EF5D32" w:rsidRDefault="00244517" w:rsidP="00B45C03">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lastRenderedPageBreak/>
              <w:t xml:space="preserve">XIX.2 </w:t>
            </w:r>
            <w:r w:rsidR="002006DD" w:rsidRPr="00EF5D32">
              <w:rPr>
                <w:rFonts w:asciiTheme="minorHAnsi" w:eastAsia="MS Mincho" w:hAnsiTheme="minorHAnsi" w:cstheme="minorHAnsi"/>
                <w:sz w:val="22"/>
                <w:szCs w:val="22"/>
                <w:lang w:val="fr-FR" w:eastAsia="ja-JP"/>
              </w:rPr>
              <w:t>Au cours de la période considérée, votre pays a-t-il reçu des ressources financières ou autres pour des activités de conservation bénéficiant spécifiqu</w:t>
            </w:r>
            <w:r w:rsidR="00C26ABA">
              <w:rPr>
                <w:rFonts w:asciiTheme="minorHAnsi" w:eastAsia="MS Mincho" w:hAnsiTheme="minorHAnsi" w:cstheme="minorHAnsi"/>
                <w:sz w:val="22"/>
                <w:szCs w:val="22"/>
                <w:lang w:val="fr-FR" w:eastAsia="ja-JP"/>
              </w:rPr>
              <w:t>ement aux espèces migratrices ?</w:t>
            </w:r>
          </w:p>
          <w:p w14:paraId="1A40789F" w14:textId="77777777" w:rsidR="00615520" w:rsidRPr="008619C3" w:rsidRDefault="00615520" w:rsidP="005D1DBF">
            <w:pPr>
              <w:pStyle w:val="ListParagraph"/>
              <w:numPr>
                <w:ilvl w:val="0"/>
                <w:numId w:val="35"/>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Oui</w:t>
            </w:r>
          </w:p>
          <w:p w14:paraId="2B3DC144" w14:textId="5ED1AEB2" w:rsidR="00C84C13" w:rsidRDefault="00C84C13" w:rsidP="00693E80">
            <w:pPr>
              <w:pStyle w:val="ListParagraph"/>
              <w:numPr>
                <w:ilvl w:val="0"/>
                <w:numId w:val="35"/>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No</w:t>
            </w:r>
            <w:r w:rsidR="00615520" w:rsidRPr="008619C3">
              <w:rPr>
                <w:rFonts w:asciiTheme="minorHAnsi" w:hAnsiTheme="minorHAnsi" w:cstheme="minorHAnsi"/>
                <w:color w:val="000000" w:themeColor="text1"/>
                <w:sz w:val="22"/>
                <w:szCs w:val="22"/>
              </w:rPr>
              <w:t>n</w:t>
            </w:r>
          </w:p>
          <w:p w14:paraId="2D27BB15" w14:textId="77777777" w:rsidR="00620659" w:rsidRPr="006F0A84" w:rsidRDefault="00620659" w:rsidP="006F0A84">
            <w:pPr>
              <w:rPr>
                <w:rFonts w:asciiTheme="minorHAnsi" w:hAnsiTheme="minorHAnsi" w:cstheme="minorHAnsi"/>
                <w:color w:val="000000" w:themeColor="text1"/>
                <w:sz w:val="22"/>
                <w:szCs w:val="22"/>
              </w:rPr>
            </w:pPr>
          </w:p>
          <w:p w14:paraId="561A8660" w14:textId="56A20616" w:rsidR="002006DD" w:rsidRPr="00EF5D32" w:rsidRDefault="002006DD" w:rsidP="00693E80">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Si oui</w:t>
            </w:r>
            <w:r w:rsidR="00C84C13" w:rsidRPr="00EF5D32">
              <w:rPr>
                <w:rFonts w:asciiTheme="minorHAnsi" w:hAnsiTheme="minorHAnsi" w:cstheme="minorHAnsi"/>
                <w:color w:val="000000" w:themeColor="text1"/>
                <w:sz w:val="22"/>
                <w:szCs w:val="22"/>
                <w:lang w:val="fr-FR"/>
              </w:rPr>
              <w:t xml:space="preserve">, </w:t>
            </w:r>
            <w:r w:rsidRPr="00EF5D32">
              <w:rPr>
                <w:rFonts w:asciiTheme="minorHAnsi" w:hAnsiTheme="minorHAnsi" w:cstheme="minorHAnsi"/>
                <w:color w:val="000000" w:themeColor="text1"/>
                <w:sz w:val="22"/>
                <w:szCs w:val="22"/>
                <w:lang w:val="fr-FR"/>
              </w:rPr>
              <w:t>veuillez sélectionner la (les) source(s) concernée(s) (cochez toutes celles qui s'appliquent)</w:t>
            </w:r>
            <w:r w:rsidR="004B00CE">
              <w:rPr>
                <w:rFonts w:asciiTheme="minorHAnsi" w:hAnsiTheme="minorHAnsi" w:cstheme="minorHAnsi"/>
                <w:color w:val="000000" w:themeColor="text1"/>
                <w:sz w:val="22"/>
                <w:szCs w:val="22"/>
                <w:lang w:val="fr-FR"/>
              </w:rPr>
              <w:t xml:space="preserve"> </w:t>
            </w:r>
            <w:r w:rsidRPr="00EF5D32">
              <w:rPr>
                <w:rFonts w:asciiTheme="minorHAnsi" w:hAnsiTheme="minorHAnsi" w:cstheme="minorHAnsi"/>
                <w:color w:val="000000" w:themeColor="text1"/>
                <w:sz w:val="22"/>
                <w:szCs w:val="22"/>
                <w:lang w:val="fr-FR"/>
              </w:rPr>
              <w:t>:</w:t>
            </w:r>
          </w:p>
          <w:p w14:paraId="40DA1EFD" w14:textId="644B8400" w:rsidR="002006DD" w:rsidRDefault="002006DD" w:rsidP="002006DD">
            <w:pPr>
              <w:pStyle w:val="ListParagraph"/>
              <w:numPr>
                <w:ilvl w:val="0"/>
                <w:numId w:val="35"/>
              </w:numPr>
              <w:rPr>
                <w:rFonts w:asciiTheme="minorHAnsi" w:hAnsiTheme="minorHAnsi" w:cstheme="minorHAnsi"/>
                <w:sz w:val="22"/>
                <w:szCs w:val="22"/>
              </w:rPr>
            </w:pPr>
            <w:r w:rsidRPr="008619C3">
              <w:rPr>
                <w:rFonts w:asciiTheme="minorHAnsi" w:hAnsiTheme="minorHAnsi" w:cstheme="minorHAnsi"/>
                <w:sz w:val="22"/>
                <w:szCs w:val="22"/>
              </w:rPr>
              <w:t>Banque multilatérale d'investissement</w:t>
            </w:r>
          </w:p>
          <w:p w14:paraId="4013E764" w14:textId="1C180F7D" w:rsidR="00956E18" w:rsidRPr="00B03449" w:rsidRDefault="00956E18" w:rsidP="002006DD">
            <w:pPr>
              <w:pStyle w:val="ListParagraph"/>
              <w:numPr>
                <w:ilvl w:val="0"/>
                <w:numId w:val="35"/>
              </w:numPr>
              <w:rPr>
                <w:rFonts w:asciiTheme="minorHAnsi" w:hAnsiTheme="minorHAnsi" w:cstheme="minorHAnsi"/>
                <w:sz w:val="22"/>
                <w:szCs w:val="22"/>
                <w:lang w:val="fr-FR"/>
              </w:rPr>
            </w:pPr>
            <w:r w:rsidRPr="00B03449">
              <w:rPr>
                <w:rFonts w:asciiTheme="minorHAnsi" w:hAnsiTheme="minorHAnsi" w:cstheme="minorHAnsi"/>
                <w:sz w:val="22"/>
                <w:szCs w:val="22"/>
                <w:lang w:val="fr-FR"/>
              </w:rPr>
              <w:t>Le Fonds pour l’environnement Mondial (FEM)</w:t>
            </w:r>
          </w:p>
          <w:p w14:paraId="0752376E" w14:textId="77777777" w:rsidR="002006DD" w:rsidRPr="008619C3" w:rsidRDefault="002006DD" w:rsidP="002006DD">
            <w:pPr>
              <w:pStyle w:val="ListParagraph"/>
              <w:numPr>
                <w:ilvl w:val="0"/>
                <w:numId w:val="35"/>
              </w:numPr>
              <w:rPr>
                <w:rFonts w:asciiTheme="minorHAnsi" w:hAnsiTheme="minorHAnsi" w:cstheme="minorHAnsi"/>
                <w:sz w:val="22"/>
                <w:szCs w:val="22"/>
              </w:rPr>
            </w:pPr>
            <w:r w:rsidRPr="008619C3">
              <w:rPr>
                <w:rFonts w:asciiTheme="minorHAnsi" w:hAnsiTheme="minorHAnsi" w:cstheme="minorHAnsi"/>
                <w:sz w:val="22"/>
                <w:szCs w:val="22"/>
              </w:rPr>
              <w:t>Autre programme intergouvernemental</w:t>
            </w:r>
          </w:p>
          <w:p w14:paraId="681CCFB7" w14:textId="77777777" w:rsidR="002006DD" w:rsidRPr="008619C3" w:rsidRDefault="002006DD" w:rsidP="002006DD">
            <w:pPr>
              <w:pStyle w:val="ListParagraph"/>
              <w:numPr>
                <w:ilvl w:val="0"/>
                <w:numId w:val="35"/>
              </w:numPr>
              <w:rPr>
                <w:rFonts w:asciiTheme="minorHAnsi" w:hAnsiTheme="minorHAnsi" w:cstheme="minorHAnsi"/>
                <w:sz w:val="22"/>
                <w:szCs w:val="22"/>
              </w:rPr>
            </w:pPr>
            <w:r w:rsidRPr="008619C3">
              <w:rPr>
                <w:rFonts w:asciiTheme="minorHAnsi" w:hAnsiTheme="minorHAnsi" w:cstheme="minorHAnsi"/>
                <w:sz w:val="22"/>
                <w:szCs w:val="22"/>
              </w:rPr>
              <w:t>Secteur privé</w:t>
            </w:r>
          </w:p>
          <w:p w14:paraId="10186B18" w14:textId="77777777" w:rsidR="002006DD" w:rsidRPr="00EF5D32" w:rsidRDefault="002006DD" w:rsidP="002006DD">
            <w:pPr>
              <w:pStyle w:val="ListParagraph"/>
              <w:numPr>
                <w:ilvl w:val="0"/>
                <w:numId w:val="35"/>
              </w:numPr>
              <w:rPr>
                <w:rFonts w:asciiTheme="minorHAnsi" w:hAnsiTheme="minorHAnsi" w:cstheme="minorHAnsi"/>
                <w:color w:val="4472C4" w:themeColor="accent1"/>
                <w:sz w:val="22"/>
                <w:szCs w:val="22"/>
                <w:lang w:val="fr-FR"/>
              </w:rPr>
            </w:pPr>
            <w:r w:rsidRPr="00EF5D32">
              <w:rPr>
                <w:rFonts w:asciiTheme="minorHAnsi" w:hAnsiTheme="minorHAnsi" w:cstheme="minorHAnsi"/>
                <w:sz w:val="22"/>
                <w:szCs w:val="22"/>
                <w:lang w:val="fr-FR"/>
              </w:rPr>
              <w:t>Organisation(s) non gouvernementale(s)</w:t>
            </w:r>
          </w:p>
          <w:p w14:paraId="678958DE" w14:textId="3337D158" w:rsidR="00C84C13" w:rsidRPr="00EF5D32" w:rsidRDefault="002006DD" w:rsidP="002006DD">
            <w:pPr>
              <w:pStyle w:val="ListParagraph"/>
              <w:numPr>
                <w:ilvl w:val="0"/>
                <w:numId w:val="35"/>
              </w:numPr>
              <w:rPr>
                <w:rFonts w:asciiTheme="minorHAnsi" w:hAnsiTheme="minorHAnsi" w:cstheme="minorHAnsi"/>
                <w:color w:val="4472C4" w:themeColor="accent1"/>
                <w:sz w:val="22"/>
                <w:szCs w:val="22"/>
                <w:lang w:val="fr-FR"/>
              </w:rPr>
            </w:pPr>
            <w:r w:rsidRPr="00EF5D32">
              <w:rPr>
                <w:rFonts w:asciiTheme="minorHAnsi" w:hAnsiTheme="minorHAnsi" w:cstheme="minorHAnsi"/>
                <w:sz w:val="22"/>
                <w:szCs w:val="22"/>
                <w:lang w:val="fr-FR"/>
              </w:rPr>
              <w:t xml:space="preserve">Gouvernements/agences gouvernementales de chaque pays </w:t>
            </w:r>
            <w:r w:rsidR="009D0A2C" w:rsidRPr="00EF5D32">
              <w:rPr>
                <w:rFonts w:asciiTheme="minorHAnsi" w:hAnsiTheme="minorHAnsi" w:cstheme="minorHAnsi"/>
                <w:color w:val="4472C4" w:themeColor="accent1"/>
                <w:sz w:val="22"/>
                <w:szCs w:val="22"/>
                <w:lang w:val="fr-FR"/>
              </w:rPr>
              <w:t>[</w:t>
            </w:r>
            <w:r w:rsidR="00AB1F5B">
              <w:rPr>
                <w:rFonts w:asciiTheme="minorHAnsi" w:hAnsiTheme="minorHAnsi" w:cstheme="minorHAnsi"/>
                <w:color w:val="4472C4" w:themeColor="accent1"/>
                <w:sz w:val="22"/>
                <w:szCs w:val="22"/>
                <w:lang w:val="fr-FR"/>
              </w:rPr>
              <w:t>texte libre</w:t>
            </w:r>
            <w:r w:rsidR="00C84C13" w:rsidRPr="00EF5D32">
              <w:rPr>
                <w:rFonts w:asciiTheme="minorHAnsi" w:hAnsiTheme="minorHAnsi" w:cstheme="minorHAnsi"/>
                <w:color w:val="4472C4" w:themeColor="accent1"/>
                <w:sz w:val="22"/>
                <w:szCs w:val="22"/>
                <w:lang w:val="fr-FR"/>
              </w:rPr>
              <w:t>]</w:t>
            </w:r>
          </w:p>
          <w:p w14:paraId="4504F68B" w14:textId="6840D4FD" w:rsidR="00C84C13" w:rsidRPr="006A4027" w:rsidRDefault="00EF0040" w:rsidP="0055085C">
            <w:pPr>
              <w:pStyle w:val="ListParagraph"/>
              <w:numPr>
                <w:ilvl w:val="0"/>
                <w:numId w:val="35"/>
              </w:numPr>
              <w:spacing w:after="40"/>
              <w:contextualSpacing w:val="0"/>
              <w:rPr>
                <w:rFonts w:asciiTheme="minorHAnsi" w:hAnsiTheme="minorHAnsi" w:cstheme="minorHAnsi"/>
                <w:sz w:val="22"/>
                <w:szCs w:val="22"/>
                <w:lang w:val="it-IT"/>
              </w:rPr>
            </w:pPr>
            <w:r w:rsidRPr="008619C3">
              <w:rPr>
                <w:rFonts w:asciiTheme="minorHAnsi" w:hAnsiTheme="minorHAnsi" w:cstheme="minorHAnsi"/>
                <w:sz w:val="22"/>
                <w:szCs w:val="22"/>
                <w:lang w:val="it-IT"/>
              </w:rPr>
              <w:t xml:space="preserve">Autre (veuillez préciser) </w:t>
            </w:r>
            <w:r w:rsidR="00B73C5F" w:rsidRPr="008619C3">
              <w:rPr>
                <w:rFonts w:asciiTheme="minorHAnsi" w:hAnsiTheme="minorHAnsi" w:cstheme="minorHAnsi"/>
                <w:bCs/>
                <w:color w:val="4472C4" w:themeColor="accent1"/>
                <w:sz w:val="22"/>
                <w:szCs w:val="22"/>
                <w:lang w:val="it-IT"/>
              </w:rPr>
              <w:t>[texte libre]</w:t>
            </w:r>
          </w:p>
          <w:p w14:paraId="1A37EF3D" w14:textId="77777777" w:rsidR="00620659" w:rsidRPr="0055085C" w:rsidRDefault="00620659" w:rsidP="00377DC9">
            <w:pPr>
              <w:pStyle w:val="ListParagraph"/>
              <w:spacing w:after="40"/>
              <w:contextualSpacing w:val="0"/>
              <w:rPr>
                <w:rFonts w:asciiTheme="minorHAnsi" w:hAnsiTheme="minorHAnsi" w:cstheme="minorHAnsi"/>
                <w:sz w:val="22"/>
                <w:szCs w:val="22"/>
                <w:lang w:val="it-IT"/>
              </w:rPr>
            </w:pPr>
          </w:p>
          <w:p w14:paraId="50F17E79" w14:textId="3D635E1F" w:rsidR="00AB1F5B" w:rsidRDefault="00C26ABA" w:rsidP="0055085C">
            <w:pPr>
              <w:spacing w:after="40"/>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t>Si oui, à quel</w:t>
            </w:r>
            <w:r w:rsidR="00EF0040" w:rsidRPr="00EF5D32">
              <w:rPr>
                <w:rFonts w:asciiTheme="minorHAnsi" w:hAnsiTheme="minorHAnsi" w:cstheme="minorHAnsi"/>
                <w:color w:val="000000" w:themeColor="text1"/>
                <w:sz w:val="22"/>
                <w:szCs w:val="22"/>
                <w:lang w:val="fr-FR"/>
              </w:rPr>
              <w:t xml:space="preserve">s objectifs particuliers  du </w:t>
            </w:r>
            <w:hyperlink r:id="rId140" w:history="1">
              <w:r w:rsidR="0095179C" w:rsidRPr="0095179C">
                <w:rPr>
                  <w:rStyle w:val="Hyperlink"/>
                  <w:rFonts w:asciiTheme="minorHAnsi" w:hAnsiTheme="minorHAnsi" w:cs="Arial"/>
                  <w:b/>
                  <w:bCs/>
                  <w:iCs/>
                  <w:sz w:val="22"/>
                  <w:szCs w:val="22"/>
                  <w:lang w:val="fr-FR"/>
                </w:rPr>
                <w:t>Plan stratégique pour les espèces migratrices</w:t>
              </w:r>
            </w:hyperlink>
            <w:r w:rsidR="00AB1F5B">
              <w:rPr>
                <w:rFonts w:asciiTheme="minorHAnsi" w:hAnsiTheme="minorHAnsi" w:cstheme="minorHAnsi"/>
                <w:color w:val="000000" w:themeColor="text1"/>
                <w:sz w:val="22"/>
                <w:szCs w:val="22"/>
                <w:lang w:val="fr-FR"/>
              </w:rPr>
              <w:t xml:space="preserve">, et quelles initiative, plans et programme </w:t>
            </w:r>
            <w:r w:rsidR="00AB1F5B" w:rsidRPr="00EF5D32">
              <w:rPr>
                <w:rFonts w:asciiTheme="minorHAnsi" w:hAnsiTheme="minorHAnsi" w:cstheme="minorHAnsi"/>
                <w:color w:val="000000" w:themeColor="text1"/>
                <w:sz w:val="22"/>
                <w:szCs w:val="22"/>
                <w:lang w:val="fr-FR"/>
              </w:rPr>
              <w:t xml:space="preserve"> </w:t>
            </w:r>
            <w:r w:rsidR="00EF0040" w:rsidRPr="00EF5D32">
              <w:rPr>
                <w:rFonts w:asciiTheme="minorHAnsi" w:hAnsiTheme="minorHAnsi" w:cstheme="minorHAnsi"/>
                <w:color w:val="000000" w:themeColor="text1"/>
                <w:sz w:val="22"/>
                <w:szCs w:val="22"/>
                <w:lang w:val="fr-FR"/>
              </w:rPr>
              <w:t>cela a-t-il contribué</w:t>
            </w:r>
            <w:r w:rsidR="004B00CE">
              <w:rPr>
                <w:rFonts w:asciiTheme="minorHAnsi" w:hAnsiTheme="minorHAnsi" w:cstheme="minorHAnsi"/>
                <w:color w:val="000000" w:themeColor="text1"/>
                <w:sz w:val="22"/>
                <w:szCs w:val="22"/>
                <w:lang w:val="fr-FR"/>
              </w:rPr>
              <w:t xml:space="preserve"> </w:t>
            </w:r>
            <w:r w:rsidR="00EF0040" w:rsidRPr="00EF5D32">
              <w:rPr>
                <w:rFonts w:asciiTheme="minorHAnsi" w:hAnsiTheme="minorHAnsi" w:cstheme="minorHAnsi"/>
                <w:color w:val="000000" w:themeColor="text1"/>
                <w:sz w:val="22"/>
                <w:szCs w:val="22"/>
                <w:lang w:val="fr-FR"/>
              </w:rPr>
              <w:t>?  (Indiqu</w:t>
            </w:r>
            <w:r w:rsidR="0055085C">
              <w:rPr>
                <w:rFonts w:asciiTheme="minorHAnsi" w:hAnsiTheme="minorHAnsi" w:cstheme="minorHAnsi"/>
                <w:color w:val="000000" w:themeColor="text1"/>
                <w:sz w:val="22"/>
                <w:szCs w:val="22"/>
                <w:lang w:val="fr-FR"/>
              </w:rPr>
              <w:t>ez tous ceux qui s'appliquent).</w:t>
            </w:r>
          </w:p>
          <w:p w14:paraId="654D1F00" w14:textId="44BE3B30" w:rsidR="00620659" w:rsidRDefault="00AB1F5B" w:rsidP="0055085C">
            <w:pPr>
              <w:spacing w:after="40"/>
              <w:rPr>
                <w:rFonts w:asciiTheme="minorHAnsi" w:hAnsiTheme="minorHAnsi" w:cstheme="minorHAnsi"/>
                <w:color w:val="000000" w:themeColor="text1"/>
                <w:sz w:val="22"/>
                <w:szCs w:val="22"/>
                <w:lang w:val="fr-FR"/>
              </w:rPr>
            </w:pPr>
            <w:r w:rsidRPr="008619C3">
              <w:rPr>
                <w:rFonts w:asciiTheme="minorHAnsi" w:hAnsiTheme="minorHAnsi" w:cstheme="minorHAnsi"/>
                <w:sz w:val="22"/>
                <w:szCs w:val="22"/>
                <w:lang w:val="it-IT"/>
              </w:rPr>
              <w:t xml:space="preserve"> </w:t>
            </w:r>
            <w:r w:rsidRPr="008619C3">
              <w:rPr>
                <w:rFonts w:asciiTheme="minorHAnsi" w:hAnsiTheme="minorHAnsi" w:cstheme="minorHAnsi"/>
                <w:bCs/>
                <w:color w:val="4472C4" w:themeColor="accent1"/>
                <w:sz w:val="22"/>
                <w:szCs w:val="22"/>
                <w:lang w:val="it-IT"/>
              </w:rPr>
              <w:t>[texte libre]</w:t>
            </w:r>
          </w:p>
          <w:p w14:paraId="0402DDB6" w14:textId="7D003960" w:rsidR="00643E90" w:rsidRDefault="00643E90" w:rsidP="0055085C">
            <w:pPr>
              <w:spacing w:after="40"/>
              <w:rPr>
                <w:rFonts w:asciiTheme="minorHAnsi" w:hAnsiTheme="minorHAnsi" w:cstheme="minorHAnsi"/>
                <w:color w:val="000000" w:themeColor="text1"/>
                <w:sz w:val="22"/>
                <w:szCs w:val="22"/>
                <w:lang w:val="fr-FR"/>
              </w:rPr>
            </w:pPr>
          </w:p>
          <w:p w14:paraId="776C9542" w14:textId="170E21EC" w:rsidR="00424025" w:rsidRPr="00EF5D32" w:rsidRDefault="006A6AFC" w:rsidP="00AB1F5B">
            <w:pPr>
              <w:rPr>
                <w:rFonts w:asciiTheme="minorHAnsi" w:hAnsiTheme="minorHAnsi" w:cstheme="minorHAnsi"/>
                <w:color w:val="4472C4" w:themeColor="accent1"/>
                <w:sz w:val="22"/>
                <w:szCs w:val="22"/>
                <w:lang w:val="fr-FR"/>
              </w:rPr>
            </w:pPr>
            <w:r w:rsidRPr="00EF5D32">
              <w:rPr>
                <w:rFonts w:asciiTheme="minorHAnsi" w:hAnsiTheme="minorHAnsi" w:cstheme="minorHAnsi"/>
                <w:color w:val="000000" w:themeColor="text1"/>
                <w:sz w:val="22"/>
                <w:szCs w:val="22"/>
                <w:lang w:val="fr-FR"/>
              </w:rPr>
              <w:t>Si oui</w:t>
            </w:r>
            <w:r w:rsidR="009D0A2C" w:rsidRPr="00EF5D32">
              <w:rPr>
                <w:rFonts w:asciiTheme="minorHAnsi" w:hAnsiTheme="minorHAnsi" w:cstheme="minorHAnsi"/>
                <w:color w:val="000000" w:themeColor="text1"/>
                <w:sz w:val="22"/>
                <w:szCs w:val="22"/>
                <w:lang w:val="fr-FR"/>
              </w:rPr>
              <w:t xml:space="preserve">, </w:t>
            </w:r>
            <w:r w:rsidRPr="00EF5D32">
              <w:rPr>
                <w:rFonts w:asciiTheme="minorHAnsi" w:hAnsiTheme="minorHAnsi" w:cstheme="minorHAnsi"/>
                <w:color w:val="000000" w:themeColor="text1"/>
                <w:sz w:val="22"/>
                <w:szCs w:val="22"/>
                <w:lang w:val="fr-FR"/>
              </w:rPr>
              <w:t>quelles espèces migratrices ont bénéficié de ce soutien</w:t>
            </w:r>
            <w:r w:rsidR="004B00CE">
              <w:rPr>
                <w:rFonts w:asciiTheme="minorHAnsi" w:hAnsiTheme="minorHAnsi" w:cstheme="minorHAnsi"/>
                <w:color w:val="000000" w:themeColor="text1"/>
                <w:sz w:val="22"/>
                <w:szCs w:val="22"/>
                <w:lang w:val="fr-FR"/>
              </w:rPr>
              <w:t xml:space="preserve"> </w:t>
            </w:r>
            <w:r w:rsidRPr="00EF5D32">
              <w:rPr>
                <w:rFonts w:asciiTheme="minorHAnsi" w:hAnsiTheme="minorHAnsi" w:cstheme="minorHAnsi"/>
                <w:color w:val="000000" w:themeColor="text1"/>
                <w:sz w:val="22"/>
                <w:szCs w:val="22"/>
                <w:lang w:val="fr-FR"/>
              </w:rPr>
              <w:t xml:space="preserve">? </w:t>
            </w:r>
            <w:r w:rsidR="00AB1F5B" w:rsidRPr="008619C3">
              <w:rPr>
                <w:rFonts w:asciiTheme="minorHAnsi" w:hAnsiTheme="minorHAnsi" w:cstheme="minorHAnsi"/>
                <w:sz w:val="22"/>
                <w:szCs w:val="22"/>
                <w:lang w:val="it-IT"/>
              </w:rPr>
              <w:t xml:space="preserve"> ) </w:t>
            </w:r>
            <w:r w:rsidR="00AB1F5B" w:rsidRPr="008619C3">
              <w:rPr>
                <w:rFonts w:asciiTheme="minorHAnsi" w:hAnsiTheme="minorHAnsi" w:cstheme="minorHAnsi"/>
                <w:bCs/>
                <w:color w:val="4472C4" w:themeColor="accent1"/>
                <w:sz w:val="22"/>
                <w:szCs w:val="22"/>
                <w:lang w:val="it-IT"/>
              </w:rPr>
              <w:t>[texte libre]</w:t>
            </w:r>
          </w:p>
          <w:p w14:paraId="1998DB26" w14:textId="3BBA7F26" w:rsidR="006A6AFC" w:rsidRPr="00EF5D32" w:rsidRDefault="006A6AFC" w:rsidP="00693E80">
            <w:pPr>
              <w:rPr>
                <w:rFonts w:asciiTheme="minorHAnsi" w:hAnsiTheme="minorHAnsi" w:cstheme="minorHAnsi"/>
                <w:sz w:val="22"/>
                <w:szCs w:val="22"/>
                <w:lang w:val="fr-FR"/>
              </w:rPr>
            </w:pPr>
          </w:p>
          <w:p w14:paraId="35B4382E" w14:textId="17AD2959" w:rsidR="006A6AFC" w:rsidRPr="00EF5D32" w:rsidRDefault="006A6AFC" w:rsidP="006A6AFC">
            <w:pPr>
              <w:rPr>
                <w:rFonts w:asciiTheme="minorHAnsi" w:hAnsiTheme="minorHAnsi" w:cstheme="minorHAnsi"/>
                <w:color w:val="000000" w:themeColor="text1"/>
                <w:sz w:val="22"/>
                <w:szCs w:val="22"/>
                <w:lang w:val="fr-FR"/>
              </w:rPr>
            </w:pPr>
            <w:r w:rsidRPr="00EF5D32">
              <w:rPr>
                <w:rFonts w:asciiTheme="minorHAnsi" w:hAnsiTheme="minorHAnsi" w:cstheme="minorHAnsi"/>
                <w:color w:val="000000" w:themeColor="text1"/>
                <w:sz w:val="22"/>
                <w:szCs w:val="22"/>
                <w:lang w:val="fr-FR"/>
              </w:rPr>
              <w:t>Si oui, veuillez indiquer si les niveaux globaux des ressources concernées sont identiques ou différents de ceux de la période précédente</w:t>
            </w:r>
            <w:r w:rsidR="004B00CE">
              <w:rPr>
                <w:rFonts w:asciiTheme="minorHAnsi" w:hAnsiTheme="minorHAnsi" w:cstheme="minorHAnsi"/>
                <w:color w:val="000000" w:themeColor="text1"/>
                <w:sz w:val="22"/>
                <w:szCs w:val="22"/>
                <w:lang w:val="fr-FR"/>
              </w:rPr>
              <w:t xml:space="preserve"> </w:t>
            </w:r>
            <w:r w:rsidRPr="00EF5D32">
              <w:rPr>
                <w:rFonts w:asciiTheme="minorHAnsi" w:hAnsiTheme="minorHAnsi" w:cstheme="minorHAnsi"/>
                <w:color w:val="000000" w:themeColor="text1"/>
                <w:sz w:val="22"/>
                <w:szCs w:val="22"/>
                <w:lang w:val="fr-FR"/>
              </w:rPr>
              <w:t>:</w:t>
            </w:r>
          </w:p>
          <w:p w14:paraId="5DDC064A" w14:textId="77777777" w:rsidR="006A6AFC" w:rsidRPr="00EF5D32" w:rsidRDefault="006A6AFC" w:rsidP="006A6AFC">
            <w:pPr>
              <w:rPr>
                <w:rFonts w:asciiTheme="minorHAnsi" w:hAnsiTheme="minorHAnsi" w:cstheme="minorHAnsi"/>
                <w:color w:val="000000" w:themeColor="text1"/>
                <w:sz w:val="22"/>
                <w:szCs w:val="22"/>
                <w:lang w:val="fr-FR"/>
              </w:rPr>
            </w:pPr>
          </w:p>
          <w:p w14:paraId="5CEA2CF5" w14:textId="7BCC4139" w:rsidR="006A6AFC" w:rsidRPr="008619C3" w:rsidRDefault="005A746B" w:rsidP="006A6AFC">
            <w:pPr>
              <w:numPr>
                <w:ilvl w:val="0"/>
                <w:numId w:val="3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6A6AFC" w:rsidRPr="008619C3">
              <w:rPr>
                <w:rFonts w:asciiTheme="minorHAnsi" w:hAnsiTheme="minorHAnsi" w:cstheme="minorHAnsi"/>
                <w:color w:val="000000" w:themeColor="text1"/>
                <w:sz w:val="22"/>
                <w:szCs w:val="22"/>
              </w:rPr>
              <w:t>ugment</w:t>
            </w:r>
            <w:r>
              <w:rPr>
                <w:rFonts w:asciiTheme="minorHAnsi" w:hAnsiTheme="minorHAnsi" w:cstheme="minorHAnsi"/>
                <w:color w:val="000000" w:themeColor="text1"/>
                <w:sz w:val="22"/>
                <w:szCs w:val="22"/>
              </w:rPr>
              <w:t>ation</w:t>
            </w:r>
          </w:p>
          <w:p w14:paraId="039ED85C" w14:textId="4AA7E61E" w:rsidR="006A6AFC" w:rsidRPr="008619C3" w:rsidRDefault="004B00CE" w:rsidP="006A6AFC">
            <w:pPr>
              <w:numPr>
                <w:ilvl w:val="0"/>
                <w:numId w:val="3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Stables</w:t>
            </w:r>
          </w:p>
          <w:p w14:paraId="7FDEE3BC" w14:textId="65EF12DA" w:rsidR="006A6AFC" w:rsidRPr="008619C3" w:rsidRDefault="006A6AFC" w:rsidP="006A6AFC">
            <w:pPr>
              <w:numPr>
                <w:ilvl w:val="0"/>
                <w:numId w:val="33"/>
              </w:numPr>
              <w:rPr>
                <w:rFonts w:asciiTheme="minorHAnsi" w:hAnsiTheme="minorHAnsi" w:cstheme="minorHAnsi"/>
                <w:color w:val="000000" w:themeColor="text1"/>
                <w:sz w:val="22"/>
                <w:szCs w:val="22"/>
              </w:rPr>
            </w:pPr>
            <w:r w:rsidRPr="008619C3">
              <w:rPr>
                <w:rFonts w:asciiTheme="minorHAnsi" w:hAnsiTheme="minorHAnsi" w:cstheme="minorHAnsi"/>
                <w:color w:val="000000" w:themeColor="text1"/>
                <w:sz w:val="22"/>
                <w:szCs w:val="22"/>
              </w:rPr>
              <w:t xml:space="preserve">Diminution </w:t>
            </w:r>
          </w:p>
          <w:p w14:paraId="2D797EFE" w14:textId="2633D7D4" w:rsidR="00C84C13" w:rsidRDefault="004B00CE" w:rsidP="009D0A2C">
            <w:pPr>
              <w:numPr>
                <w:ilvl w:val="0"/>
                <w:numId w:val="3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Niveaux i</w:t>
            </w:r>
            <w:r w:rsidR="00615520" w:rsidRPr="008619C3">
              <w:rPr>
                <w:rFonts w:asciiTheme="minorHAnsi" w:hAnsiTheme="minorHAnsi" w:cstheme="minorHAnsi"/>
                <w:color w:val="000000" w:themeColor="text1"/>
                <w:sz w:val="22"/>
                <w:szCs w:val="22"/>
              </w:rPr>
              <w:t>nconnu</w:t>
            </w:r>
            <w:r>
              <w:rPr>
                <w:rFonts w:asciiTheme="minorHAnsi" w:hAnsiTheme="minorHAnsi" w:cstheme="minorHAnsi"/>
                <w:color w:val="000000" w:themeColor="text1"/>
                <w:sz w:val="22"/>
                <w:szCs w:val="22"/>
              </w:rPr>
              <w:t>s</w:t>
            </w:r>
          </w:p>
          <w:p w14:paraId="68150321" w14:textId="46BF219E" w:rsidR="00620659" w:rsidRPr="0055085C" w:rsidRDefault="00620659" w:rsidP="006F0A84">
            <w:pPr>
              <w:ind w:left="720"/>
              <w:rPr>
                <w:rFonts w:asciiTheme="minorHAnsi" w:hAnsiTheme="minorHAnsi" w:cstheme="minorHAnsi"/>
                <w:color w:val="000000" w:themeColor="text1"/>
                <w:sz w:val="22"/>
                <w:szCs w:val="22"/>
              </w:rPr>
            </w:pPr>
          </w:p>
        </w:tc>
      </w:tr>
      <w:tr w:rsidR="005A746B" w:rsidRPr="002778BB" w14:paraId="1C59903A" w14:textId="77777777" w:rsidTr="0095179C">
        <w:trPr>
          <w:trHeight w:val="1719"/>
        </w:trPr>
        <w:tc>
          <w:tcPr>
            <w:tcW w:w="9010" w:type="dxa"/>
            <w:tcBorders>
              <w:top w:val="single" w:sz="4" w:space="0" w:color="auto"/>
              <w:left w:val="single" w:sz="4" w:space="0" w:color="auto"/>
              <w:bottom w:val="single" w:sz="4" w:space="0" w:color="auto"/>
              <w:right w:val="single" w:sz="4" w:space="0" w:color="auto"/>
            </w:tcBorders>
          </w:tcPr>
          <w:p w14:paraId="210C1220" w14:textId="03CDD423" w:rsidR="00984B15" w:rsidRPr="00984B15" w:rsidRDefault="00244517" w:rsidP="00984B15">
            <w:pPr>
              <w:pStyle w:val="PlainText"/>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 xml:space="preserve">XIX.3 </w:t>
            </w:r>
            <w:r w:rsidR="005A746B" w:rsidRPr="005A746B">
              <w:rPr>
                <w:rFonts w:asciiTheme="minorHAnsi" w:eastAsia="MS Mincho" w:hAnsiTheme="minorHAnsi" w:cstheme="minorHAnsi"/>
                <w:sz w:val="22"/>
                <w:szCs w:val="22"/>
                <w:lang w:val="fr-FR" w:eastAsia="ja-JP"/>
              </w:rPr>
              <w:t xml:space="preserve">Quelles sont les priorités les plus importantes en matière de mise en œuvre de la CMS qui nécessitent </w:t>
            </w:r>
            <w:r w:rsidR="00AB1F5B">
              <w:rPr>
                <w:rFonts w:asciiTheme="minorHAnsi" w:eastAsia="MS Mincho" w:hAnsiTheme="minorHAnsi" w:cstheme="minorHAnsi"/>
                <w:sz w:val="22"/>
                <w:szCs w:val="22"/>
                <w:lang w:val="fr-FR" w:eastAsia="ja-JP"/>
              </w:rPr>
              <w:t xml:space="preserve">des ressource et </w:t>
            </w:r>
            <w:r w:rsidR="005A746B" w:rsidRPr="005A746B">
              <w:rPr>
                <w:rFonts w:asciiTheme="minorHAnsi" w:eastAsia="MS Mincho" w:hAnsiTheme="minorHAnsi" w:cstheme="minorHAnsi"/>
                <w:sz w:val="22"/>
                <w:szCs w:val="22"/>
                <w:lang w:val="fr-FR" w:eastAsia="ja-JP"/>
              </w:rPr>
              <w:t>un soutien futur votre pays</w:t>
            </w:r>
            <w:r w:rsidR="00AB1F5B">
              <w:rPr>
                <w:rFonts w:asciiTheme="minorHAnsi" w:eastAsia="MS Mincho" w:hAnsiTheme="minorHAnsi" w:cstheme="minorHAnsi"/>
                <w:sz w:val="22"/>
                <w:szCs w:val="22"/>
                <w:lang w:val="fr-FR" w:eastAsia="ja-JP"/>
              </w:rPr>
              <w:t xml:space="preserve"> durant les périodes de rapport</w:t>
            </w:r>
            <w:r w:rsidR="004B00CE">
              <w:rPr>
                <w:rFonts w:asciiTheme="minorHAnsi" w:eastAsia="MS Mincho" w:hAnsiTheme="minorHAnsi" w:cstheme="minorHAnsi"/>
                <w:sz w:val="22"/>
                <w:szCs w:val="22"/>
                <w:lang w:val="fr-FR" w:eastAsia="ja-JP"/>
              </w:rPr>
              <w:t xml:space="preserve"> </w:t>
            </w:r>
            <w:r w:rsidR="005A746B" w:rsidRPr="005A746B">
              <w:rPr>
                <w:rFonts w:asciiTheme="minorHAnsi" w:eastAsia="MS Mincho" w:hAnsiTheme="minorHAnsi" w:cstheme="minorHAnsi"/>
                <w:sz w:val="22"/>
                <w:szCs w:val="22"/>
                <w:lang w:val="fr-FR" w:eastAsia="ja-JP"/>
              </w:rPr>
              <w:t>?</w:t>
            </w:r>
            <w:r w:rsidR="00984B15">
              <w:rPr>
                <w:rFonts w:asciiTheme="minorHAnsi" w:eastAsia="MS Mincho" w:hAnsiTheme="minorHAnsi" w:cstheme="minorHAnsi"/>
                <w:sz w:val="22"/>
                <w:szCs w:val="22"/>
                <w:lang w:val="fr-FR" w:eastAsia="ja-JP"/>
              </w:rPr>
              <w:t xml:space="preserve"> </w:t>
            </w:r>
          </w:p>
          <w:p w14:paraId="2FE8F228" w14:textId="6720086D" w:rsidR="005A746B" w:rsidRDefault="00984B15" w:rsidP="00984B15">
            <w:pPr>
              <w:pStyle w:val="PlainText"/>
              <w:rPr>
                <w:rFonts w:asciiTheme="minorHAnsi" w:eastAsia="MS Mincho" w:hAnsiTheme="minorHAnsi" w:cstheme="minorHAnsi"/>
                <w:sz w:val="22"/>
                <w:szCs w:val="22"/>
                <w:lang w:val="fr-FR" w:eastAsia="ja-JP"/>
              </w:rPr>
            </w:pPr>
            <w:r w:rsidRPr="00377DC9">
              <w:rPr>
                <w:rFonts w:asciiTheme="minorHAnsi" w:hAnsiTheme="minorHAnsi" w:cstheme="minorHAnsi"/>
                <w:bCs/>
                <w:color w:val="4472C4" w:themeColor="accent1"/>
                <w:sz w:val="22"/>
                <w:szCs w:val="22"/>
                <w:lang w:val="fr-FR"/>
              </w:rPr>
              <w:t>[texte libre]</w:t>
            </w:r>
          </w:p>
          <w:tbl>
            <w:tblPr>
              <w:tblStyle w:val="TableGrid"/>
              <w:tblW w:w="0" w:type="auto"/>
              <w:tblLook w:val="04A0" w:firstRow="1" w:lastRow="0" w:firstColumn="1" w:lastColumn="0" w:noHBand="0" w:noVBand="1"/>
            </w:tblPr>
            <w:tblGrid>
              <w:gridCol w:w="8764"/>
            </w:tblGrid>
            <w:tr w:rsidR="00AB1F5B" w:rsidRPr="002778BB" w14:paraId="69426188" w14:textId="77777777" w:rsidTr="00630CC3">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7B212C45" w14:textId="6CAD40C4" w:rsidR="00AB1F5B" w:rsidRPr="00AB1F5B" w:rsidRDefault="00AB1F5B" w:rsidP="00AB1F5B">
                  <w:pPr>
                    <w:pStyle w:val="CommentText"/>
                    <w:rPr>
                      <w:rFonts w:asciiTheme="minorHAnsi" w:hAnsiTheme="minorHAnsi" w:cstheme="minorHAnsi"/>
                      <w:b/>
                      <w:bCs/>
                      <w:iCs/>
                      <w:sz w:val="18"/>
                      <w:szCs w:val="18"/>
                      <w:lang w:val="fr-FR"/>
                    </w:rPr>
                  </w:pPr>
                  <w:r w:rsidRPr="00AB1F5B">
                    <w:rPr>
                      <w:rFonts w:asciiTheme="minorHAnsi" w:hAnsiTheme="minorHAnsi" w:cstheme="minorHAnsi"/>
                      <w:b/>
                      <w:bCs/>
                      <w:iCs/>
                      <w:sz w:val="18"/>
                      <w:szCs w:val="18"/>
                      <w:u w:val="single"/>
                      <w:lang w:val="fr-FR"/>
                    </w:rPr>
                    <w:t>CONSEIL</w:t>
                  </w:r>
                  <w:r w:rsidRPr="00AB1F5B">
                    <w:rPr>
                      <w:rFonts w:asciiTheme="minorHAnsi" w:hAnsiTheme="minorHAnsi" w:cstheme="minorHAnsi"/>
                      <w:b/>
                      <w:bCs/>
                      <w:iCs/>
                      <w:sz w:val="18"/>
                      <w:szCs w:val="18"/>
                      <w:lang w:val="fr-FR"/>
                    </w:rPr>
                    <w:t>:</w:t>
                  </w:r>
                </w:p>
                <w:p w14:paraId="42AC5B96" w14:textId="20AEAB40" w:rsidR="00AB1F5B" w:rsidRPr="00AB1F5B" w:rsidRDefault="00AB1F5B" w:rsidP="00AB1F5B">
                  <w:pPr>
                    <w:pStyle w:val="PlainText"/>
                    <w:rPr>
                      <w:rFonts w:asciiTheme="minorHAnsi" w:eastAsia="MS Mincho" w:hAnsiTheme="minorHAnsi" w:cstheme="minorHAnsi"/>
                      <w:i/>
                      <w:iCs/>
                      <w:sz w:val="22"/>
                      <w:szCs w:val="22"/>
                      <w:lang w:val="fr-FR" w:eastAsia="ja-JP"/>
                    </w:rPr>
                  </w:pPr>
                  <w:r w:rsidRPr="00AB1F5B">
                    <w:rPr>
                      <w:rFonts w:asciiTheme="minorHAnsi" w:eastAsia="MS Mincho" w:hAnsiTheme="minorHAnsi" w:cstheme="minorHAnsi"/>
                      <w:i/>
                      <w:iCs/>
                      <w:sz w:val="18"/>
                      <w:szCs w:val="18"/>
                      <w:lang w:val="fr-FR" w:eastAsia="ja-JP"/>
                    </w:rPr>
                    <w:t>Veuillez tenir compte des réponses fournies dans HLS.3 lorsque vous répondez à cette question, le cas échéant, car elles peuvent être pertinentes.</w:t>
                  </w:r>
                </w:p>
              </w:tc>
            </w:tr>
          </w:tbl>
          <w:p w14:paraId="5B59BAA1" w14:textId="1E4AE3C9" w:rsidR="00984B15" w:rsidRPr="00AB1F5B" w:rsidRDefault="00984B15" w:rsidP="00B45C03">
            <w:pPr>
              <w:pStyle w:val="PlainText"/>
              <w:rPr>
                <w:rFonts w:asciiTheme="minorHAnsi" w:eastAsia="MS Mincho" w:hAnsiTheme="minorHAnsi" w:cstheme="minorHAnsi"/>
                <w:sz w:val="22"/>
                <w:szCs w:val="22"/>
                <w:lang w:val="fr-FR" w:eastAsia="ja-JP"/>
              </w:rPr>
            </w:pPr>
          </w:p>
        </w:tc>
      </w:tr>
    </w:tbl>
    <w:p w14:paraId="03314925" w14:textId="77777777" w:rsidR="006B4C4A" w:rsidRPr="00EF5D32" w:rsidRDefault="006B4C4A" w:rsidP="00B71759">
      <w:pPr>
        <w:rPr>
          <w:lang w:val="fr-FR"/>
        </w:rPr>
      </w:pPr>
    </w:p>
    <w:sectPr w:rsidR="006B4C4A" w:rsidRPr="00EF5D32" w:rsidSect="004733CB">
      <w:headerReference w:type="even" r:id="rId141"/>
      <w:headerReference w:type="default" r:id="rId142"/>
      <w:footerReference w:type="even" r:id="rId143"/>
      <w:footerReference w:type="default" r:id="rId144"/>
      <w:headerReference w:type="first" r:id="rId145"/>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1929D" w14:textId="77777777" w:rsidR="002778BB" w:rsidRDefault="002778BB" w:rsidP="00C84C13">
      <w:r>
        <w:separator/>
      </w:r>
    </w:p>
  </w:endnote>
  <w:endnote w:type="continuationSeparator" w:id="0">
    <w:p w14:paraId="7622FDE0" w14:textId="77777777" w:rsidR="002778BB" w:rsidRDefault="002778BB" w:rsidP="00C8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2211029"/>
      <w:docPartObj>
        <w:docPartGallery w:val="Page Numbers (Bottom of Page)"/>
        <w:docPartUnique/>
      </w:docPartObj>
    </w:sdtPr>
    <w:sdtEndPr>
      <w:rPr>
        <w:noProof/>
      </w:rPr>
    </w:sdtEndPr>
    <w:sdtContent>
      <w:p w14:paraId="18805186" w14:textId="43444FD7" w:rsidR="002778BB" w:rsidRDefault="002778BB" w:rsidP="006D05E1">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7180618"/>
      <w:docPartObj>
        <w:docPartGallery w:val="Page Numbers (Bottom of Page)"/>
        <w:docPartUnique/>
      </w:docPartObj>
    </w:sdtPr>
    <w:sdtEndPr>
      <w:rPr>
        <w:noProof/>
      </w:rPr>
    </w:sdtEndPr>
    <w:sdtContent>
      <w:p w14:paraId="1CE6D243" w14:textId="062A705A" w:rsidR="002778BB" w:rsidRDefault="002778BB" w:rsidP="00473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17E2E" w14:textId="77777777" w:rsidR="002778BB" w:rsidRDefault="002778BB" w:rsidP="00C84C13">
      <w:r>
        <w:separator/>
      </w:r>
    </w:p>
  </w:footnote>
  <w:footnote w:type="continuationSeparator" w:id="0">
    <w:p w14:paraId="0B00803F" w14:textId="77777777" w:rsidR="002778BB" w:rsidRDefault="002778BB" w:rsidP="00C8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54358" w14:textId="14F3C518" w:rsidR="002778BB" w:rsidRPr="00EC494D" w:rsidRDefault="002778BB" w:rsidP="00EC494D">
    <w:pPr>
      <w:pStyle w:val="Header"/>
      <w:pBdr>
        <w:bottom w:val="single" w:sz="4" w:space="1" w:color="auto"/>
      </w:pBdr>
      <w:rPr>
        <w:i/>
        <w:iCs/>
        <w:szCs w:val="18"/>
        <w:lang w:val="fr-FR"/>
      </w:rPr>
    </w:pPr>
    <w:r w:rsidRPr="00EC494D">
      <w:rPr>
        <w:i/>
        <w:iCs/>
        <w:szCs w:val="18"/>
        <w:lang w:val="fr-FR"/>
      </w:rPr>
      <w:t xml:space="preserve">UNEP/CMS/StC52/Doc.11/Annexe </w:t>
    </w:r>
    <w:r>
      <w:rPr>
        <w:i/>
        <w:iCs/>
        <w:szCs w:val="18"/>
        <w:lang w:val="fr-FR"/>
      </w:rPr>
      <w:t>2</w:t>
    </w:r>
  </w:p>
  <w:p w14:paraId="76A8E81A" w14:textId="3114BBF4" w:rsidR="002778BB" w:rsidRPr="00EC494D" w:rsidRDefault="002778BB">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19AFA" w14:textId="684C2591" w:rsidR="002778BB" w:rsidRPr="00EC494D" w:rsidRDefault="002778BB" w:rsidP="00EC494D">
    <w:pPr>
      <w:pStyle w:val="Header"/>
      <w:pBdr>
        <w:bottom w:val="single" w:sz="4" w:space="1" w:color="auto"/>
      </w:pBdr>
      <w:jc w:val="right"/>
      <w:rPr>
        <w:i/>
        <w:iCs/>
        <w:szCs w:val="18"/>
        <w:lang w:val="fr-FR"/>
      </w:rPr>
    </w:pPr>
    <w:r w:rsidRPr="00EC494D">
      <w:rPr>
        <w:i/>
        <w:iCs/>
        <w:szCs w:val="18"/>
        <w:lang w:val="fr-FR"/>
      </w:rPr>
      <w:t xml:space="preserve">UNEP/CMS/StC52/Doc.11/Annexe </w:t>
    </w:r>
    <w:r>
      <w:rPr>
        <w:i/>
        <w:iCs/>
        <w:szCs w:val="18"/>
        <w:lang w:val="fr-FR"/>
      </w:rPr>
      <w:t>2</w:t>
    </w:r>
  </w:p>
  <w:p w14:paraId="0EF93A73" w14:textId="61C0B4FE" w:rsidR="002778BB" w:rsidRPr="00EC494D" w:rsidRDefault="002778BB">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C231F" w14:textId="697A2DB6" w:rsidR="002778BB" w:rsidRPr="00EC494D" w:rsidRDefault="002778BB" w:rsidP="00EC494D">
    <w:pPr>
      <w:pStyle w:val="Header"/>
      <w:pBdr>
        <w:bottom w:val="single" w:sz="4" w:space="1" w:color="auto"/>
      </w:pBdr>
      <w:jc w:val="right"/>
      <w:rPr>
        <w:i/>
        <w:iCs/>
        <w:szCs w:val="18"/>
        <w:lang w:val="fr-FR"/>
      </w:rPr>
    </w:pPr>
    <w:r w:rsidRPr="00EC494D">
      <w:rPr>
        <w:i/>
        <w:iCs/>
        <w:szCs w:val="18"/>
        <w:lang w:val="fr-FR"/>
      </w:rPr>
      <w:t xml:space="preserve">UNEP/CMS/StC52/Doc.11/Annexe </w:t>
    </w:r>
    <w:r w:rsidR="009E3E2A">
      <w:rPr>
        <w:i/>
        <w:iCs/>
        <w:szCs w:val="18"/>
        <w:lang w:val="fr-F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FE7"/>
    <w:multiLevelType w:val="hybridMultilevel"/>
    <w:tmpl w:val="944A5E8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701DB"/>
    <w:multiLevelType w:val="hybridMultilevel"/>
    <w:tmpl w:val="A040305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8483E"/>
    <w:multiLevelType w:val="hybridMultilevel"/>
    <w:tmpl w:val="50AC42D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A23AA"/>
    <w:multiLevelType w:val="hybridMultilevel"/>
    <w:tmpl w:val="C38A0E3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B169E"/>
    <w:multiLevelType w:val="hybridMultilevel"/>
    <w:tmpl w:val="692A0166"/>
    <w:lvl w:ilvl="0" w:tplc="61B61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22241"/>
    <w:multiLevelType w:val="hybridMultilevel"/>
    <w:tmpl w:val="BDFC0DE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3AE1"/>
    <w:multiLevelType w:val="hybridMultilevel"/>
    <w:tmpl w:val="F3525A72"/>
    <w:lvl w:ilvl="0" w:tplc="928C9A5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30A75"/>
    <w:multiLevelType w:val="hybridMultilevel"/>
    <w:tmpl w:val="B7D4D01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80E72"/>
    <w:multiLevelType w:val="hybridMultilevel"/>
    <w:tmpl w:val="AEB263BE"/>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A63CA"/>
    <w:multiLevelType w:val="hybridMultilevel"/>
    <w:tmpl w:val="EE54D38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7759D"/>
    <w:multiLevelType w:val="hybridMultilevel"/>
    <w:tmpl w:val="BE4CE4B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D0EFB"/>
    <w:multiLevelType w:val="hybridMultilevel"/>
    <w:tmpl w:val="D13E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16ED8"/>
    <w:multiLevelType w:val="hybridMultilevel"/>
    <w:tmpl w:val="2EAA952C"/>
    <w:lvl w:ilvl="0" w:tplc="A3D24F86">
      <w:start w:val="1"/>
      <w:numFmt w:val="lowerLetter"/>
      <w:lvlText w:val="%1."/>
      <w:lvlJc w:val="left"/>
      <w:pPr>
        <w:ind w:left="720" w:hanging="360"/>
      </w:pPr>
      <w:rPr>
        <w:rFonts w:eastAsia="MS Mincho"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BC69E1"/>
    <w:multiLevelType w:val="hybridMultilevel"/>
    <w:tmpl w:val="3B3CE91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C482C"/>
    <w:multiLevelType w:val="hybridMultilevel"/>
    <w:tmpl w:val="F1B2C7F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A449E"/>
    <w:multiLevelType w:val="hybridMultilevel"/>
    <w:tmpl w:val="5D6ED48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E7C59"/>
    <w:multiLevelType w:val="hybridMultilevel"/>
    <w:tmpl w:val="915E2C3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46BB7"/>
    <w:multiLevelType w:val="hybridMultilevel"/>
    <w:tmpl w:val="35A20A5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227ED"/>
    <w:multiLevelType w:val="hybridMultilevel"/>
    <w:tmpl w:val="D858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C4E87"/>
    <w:multiLevelType w:val="hybridMultilevel"/>
    <w:tmpl w:val="C5DC105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D12B2"/>
    <w:multiLevelType w:val="hybridMultilevel"/>
    <w:tmpl w:val="B7CCAE8E"/>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A2CFF"/>
    <w:multiLevelType w:val="hybridMultilevel"/>
    <w:tmpl w:val="BB5C524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560A37"/>
    <w:multiLevelType w:val="hybridMultilevel"/>
    <w:tmpl w:val="2E88938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50F0C"/>
    <w:multiLevelType w:val="hybridMultilevel"/>
    <w:tmpl w:val="F2D6C5C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A6B1E"/>
    <w:multiLevelType w:val="hybridMultilevel"/>
    <w:tmpl w:val="FA401F4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7665EB"/>
    <w:multiLevelType w:val="hybridMultilevel"/>
    <w:tmpl w:val="6504B2AC"/>
    <w:lvl w:ilvl="0" w:tplc="A17226A4">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485F5B"/>
    <w:multiLevelType w:val="hybridMultilevel"/>
    <w:tmpl w:val="907C9236"/>
    <w:lvl w:ilvl="0" w:tplc="61B614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757D7"/>
    <w:multiLevelType w:val="hybridMultilevel"/>
    <w:tmpl w:val="EA86D142"/>
    <w:lvl w:ilvl="0" w:tplc="5DCA97BC">
      <w:start w:val="1"/>
      <w:numFmt w:val="upperRoman"/>
      <w:lvlText w:val="%1."/>
      <w:lvlJc w:val="left"/>
      <w:pPr>
        <w:ind w:left="1080" w:hanging="720"/>
      </w:pPr>
      <w:rPr>
        <w:rFonts w:hint="default"/>
        <w:i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0216A2"/>
    <w:multiLevelType w:val="hybridMultilevel"/>
    <w:tmpl w:val="F73EC59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3284E"/>
    <w:multiLevelType w:val="hybridMultilevel"/>
    <w:tmpl w:val="EB7699C2"/>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6C5C6D"/>
    <w:multiLevelType w:val="hybridMultilevel"/>
    <w:tmpl w:val="2DC6606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486340"/>
    <w:multiLevelType w:val="hybridMultilevel"/>
    <w:tmpl w:val="B212D89E"/>
    <w:lvl w:ilvl="0" w:tplc="08090001">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1D25BA"/>
    <w:multiLevelType w:val="hybridMultilevel"/>
    <w:tmpl w:val="3A727EA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25EA1"/>
    <w:multiLevelType w:val="hybridMultilevel"/>
    <w:tmpl w:val="3E90713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926024"/>
    <w:multiLevelType w:val="hybridMultilevel"/>
    <w:tmpl w:val="02FE291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041E5A"/>
    <w:multiLevelType w:val="hybridMultilevel"/>
    <w:tmpl w:val="49000D5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D90712"/>
    <w:multiLevelType w:val="hybridMultilevel"/>
    <w:tmpl w:val="EC82D6E2"/>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94AAD"/>
    <w:multiLevelType w:val="hybridMultilevel"/>
    <w:tmpl w:val="15D036B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8C1372"/>
    <w:multiLevelType w:val="hybridMultilevel"/>
    <w:tmpl w:val="536812D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B690D"/>
    <w:multiLevelType w:val="hybridMultilevel"/>
    <w:tmpl w:val="0C48896C"/>
    <w:lvl w:ilvl="0" w:tplc="CFFEDCE0">
      <w:start w:val="1"/>
      <w:numFmt w:val="lowerLetter"/>
      <w:lvlText w:val="%1."/>
      <w:lvlJc w:val="left"/>
      <w:pPr>
        <w:ind w:left="673" w:hanging="360"/>
      </w:pPr>
      <w:rPr>
        <w:rFonts w:hint="default"/>
        <w:color w:val="auto"/>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0" w15:restartNumberingAfterBreak="0">
    <w:nsid w:val="66AD53CA"/>
    <w:multiLevelType w:val="hybridMultilevel"/>
    <w:tmpl w:val="A89E66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7838C7"/>
    <w:multiLevelType w:val="hybridMultilevel"/>
    <w:tmpl w:val="DAD6CF24"/>
    <w:lvl w:ilvl="0" w:tplc="08090001">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1F12CE"/>
    <w:multiLevelType w:val="hybridMultilevel"/>
    <w:tmpl w:val="4D841B2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2576DD"/>
    <w:multiLevelType w:val="hybridMultilevel"/>
    <w:tmpl w:val="2EAA952C"/>
    <w:lvl w:ilvl="0" w:tplc="A3D24F86">
      <w:start w:val="1"/>
      <w:numFmt w:val="lowerLetter"/>
      <w:lvlText w:val="%1."/>
      <w:lvlJc w:val="left"/>
      <w:pPr>
        <w:ind w:left="720" w:hanging="360"/>
      </w:pPr>
      <w:rPr>
        <w:rFonts w:eastAsia="MS Mincho"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E63C93"/>
    <w:multiLevelType w:val="hybridMultilevel"/>
    <w:tmpl w:val="38A80BE4"/>
    <w:lvl w:ilvl="0" w:tplc="928C9A5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3467FE"/>
    <w:multiLevelType w:val="hybridMultilevel"/>
    <w:tmpl w:val="BD68DB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B19314D"/>
    <w:multiLevelType w:val="hybridMultilevel"/>
    <w:tmpl w:val="4AC4B22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14"/>
  </w:num>
  <w:num w:numId="4">
    <w:abstractNumId w:val="3"/>
  </w:num>
  <w:num w:numId="5">
    <w:abstractNumId w:val="22"/>
  </w:num>
  <w:num w:numId="6">
    <w:abstractNumId w:val="0"/>
  </w:num>
  <w:num w:numId="7">
    <w:abstractNumId w:val="10"/>
  </w:num>
  <w:num w:numId="8">
    <w:abstractNumId w:val="28"/>
  </w:num>
  <w:num w:numId="9">
    <w:abstractNumId w:val="33"/>
  </w:num>
  <w:num w:numId="10">
    <w:abstractNumId w:val="30"/>
  </w:num>
  <w:num w:numId="11">
    <w:abstractNumId w:val="1"/>
  </w:num>
  <w:num w:numId="12">
    <w:abstractNumId w:val="20"/>
  </w:num>
  <w:num w:numId="13">
    <w:abstractNumId w:val="24"/>
  </w:num>
  <w:num w:numId="14">
    <w:abstractNumId w:val="36"/>
  </w:num>
  <w:num w:numId="15">
    <w:abstractNumId w:val="16"/>
  </w:num>
  <w:num w:numId="16">
    <w:abstractNumId w:val="46"/>
  </w:num>
  <w:num w:numId="17">
    <w:abstractNumId w:val="29"/>
  </w:num>
  <w:num w:numId="18">
    <w:abstractNumId w:val="25"/>
  </w:num>
  <w:num w:numId="19">
    <w:abstractNumId w:val="9"/>
  </w:num>
  <w:num w:numId="20">
    <w:abstractNumId w:val="37"/>
  </w:num>
  <w:num w:numId="21">
    <w:abstractNumId w:val="42"/>
  </w:num>
  <w:num w:numId="22">
    <w:abstractNumId w:val="7"/>
  </w:num>
  <w:num w:numId="23">
    <w:abstractNumId w:val="5"/>
  </w:num>
  <w:num w:numId="24">
    <w:abstractNumId w:val="21"/>
  </w:num>
  <w:num w:numId="25">
    <w:abstractNumId w:val="35"/>
  </w:num>
  <w:num w:numId="26">
    <w:abstractNumId w:val="17"/>
  </w:num>
  <w:num w:numId="27">
    <w:abstractNumId w:val="2"/>
  </w:num>
  <w:num w:numId="28">
    <w:abstractNumId w:val="19"/>
  </w:num>
  <w:num w:numId="29">
    <w:abstractNumId w:val="32"/>
  </w:num>
  <w:num w:numId="30">
    <w:abstractNumId w:val="13"/>
  </w:num>
  <w:num w:numId="31">
    <w:abstractNumId w:val="34"/>
  </w:num>
  <w:num w:numId="32">
    <w:abstractNumId w:val="15"/>
  </w:num>
  <w:num w:numId="33">
    <w:abstractNumId w:val="38"/>
  </w:num>
  <w:num w:numId="34">
    <w:abstractNumId w:val="23"/>
  </w:num>
  <w:num w:numId="35">
    <w:abstractNumId w:val="8"/>
  </w:num>
  <w:num w:numId="36">
    <w:abstractNumId w:val="41"/>
  </w:num>
  <w:num w:numId="37">
    <w:abstractNumId w:val="31"/>
  </w:num>
  <w:num w:numId="38">
    <w:abstractNumId w:val="40"/>
  </w:num>
  <w:num w:numId="39">
    <w:abstractNumId w:val="12"/>
  </w:num>
  <w:num w:numId="40">
    <w:abstractNumId w:val="27"/>
  </w:num>
  <w:num w:numId="41">
    <w:abstractNumId w:val="39"/>
  </w:num>
  <w:num w:numId="42">
    <w:abstractNumId w:val="43"/>
  </w:num>
  <w:num w:numId="43">
    <w:abstractNumId w:val="11"/>
  </w:num>
  <w:num w:numId="44">
    <w:abstractNumId w:val="18"/>
  </w:num>
  <w:num w:numId="45">
    <w:abstractNumId w:val="45"/>
  </w:num>
  <w:num w:numId="46">
    <w:abstractNumId w:val="6"/>
  </w:num>
  <w:num w:numId="47">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3B"/>
    <w:rsid w:val="00000FEE"/>
    <w:rsid w:val="00003E04"/>
    <w:rsid w:val="00003E72"/>
    <w:rsid w:val="00004C02"/>
    <w:rsid w:val="0000621B"/>
    <w:rsid w:val="000072E3"/>
    <w:rsid w:val="0001323E"/>
    <w:rsid w:val="00014337"/>
    <w:rsid w:val="00015581"/>
    <w:rsid w:val="000169CB"/>
    <w:rsid w:val="00016D27"/>
    <w:rsid w:val="000241E6"/>
    <w:rsid w:val="00024D30"/>
    <w:rsid w:val="00025BEA"/>
    <w:rsid w:val="0003397E"/>
    <w:rsid w:val="000340A7"/>
    <w:rsid w:val="00036F94"/>
    <w:rsid w:val="000400A7"/>
    <w:rsid w:val="00041170"/>
    <w:rsid w:val="00042799"/>
    <w:rsid w:val="00043AE2"/>
    <w:rsid w:val="0004459D"/>
    <w:rsid w:val="00046D72"/>
    <w:rsid w:val="00046DAD"/>
    <w:rsid w:val="00046EF3"/>
    <w:rsid w:val="000510BF"/>
    <w:rsid w:val="0005320C"/>
    <w:rsid w:val="00054434"/>
    <w:rsid w:val="00055C36"/>
    <w:rsid w:val="00057188"/>
    <w:rsid w:val="00057ADE"/>
    <w:rsid w:val="0006084C"/>
    <w:rsid w:val="000615CB"/>
    <w:rsid w:val="000627B2"/>
    <w:rsid w:val="00064A00"/>
    <w:rsid w:val="00065EFC"/>
    <w:rsid w:val="000674BF"/>
    <w:rsid w:val="00067A9C"/>
    <w:rsid w:val="000750E2"/>
    <w:rsid w:val="00075FCE"/>
    <w:rsid w:val="00076B54"/>
    <w:rsid w:val="00084BB6"/>
    <w:rsid w:val="000943E7"/>
    <w:rsid w:val="000A0C1B"/>
    <w:rsid w:val="000B11CF"/>
    <w:rsid w:val="000B1C74"/>
    <w:rsid w:val="000B3CEA"/>
    <w:rsid w:val="000C489C"/>
    <w:rsid w:val="000C59D2"/>
    <w:rsid w:val="000C6824"/>
    <w:rsid w:val="000D090C"/>
    <w:rsid w:val="000E0038"/>
    <w:rsid w:val="000E69F8"/>
    <w:rsid w:val="000E7C2F"/>
    <w:rsid w:val="000F01B9"/>
    <w:rsid w:val="000F048E"/>
    <w:rsid w:val="000F28A6"/>
    <w:rsid w:val="000F3309"/>
    <w:rsid w:val="000F43D1"/>
    <w:rsid w:val="000F62A0"/>
    <w:rsid w:val="000F6A53"/>
    <w:rsid w:val="000F70BA"/>
    <w:rsid w:val="00100F21"/>
    <w:rsid w:val="00102012"/>
    <w:rsid w:val="00103344"/>
    <w:rsid w:val="00120EAE"/>
    <w:rsid w:val="00122646"/>
    <w:rsid w:val="001238A0"/>
    <w:rsid w:val="00127FF8"/>
    <w:rsid w:val="0013210E"/>
    <w:rsid w:val="00146B7C"/>
    <w:rsid w:val="001517A1"/>
    <w:rsid w:val="00151BC5"/>
    <w:rsid w:val="00160114"/>
    <w:rsid w:val="0016148D"/>
    <w:rsid w:val="00161558"/>
    <w:rsid w:val="00161B06"/>
    <w:rsid w:val="001650E6"/>
    <w:rsid w:val="001709CB"/>
    <w:rsid w:val="00173289"/>
    <w:rsid w:val="001773B6"/>
    <w:rsid w:val="001818B0"/>
    <w:rsid w:val="001863E2"/>
    <w:rsid w:val="00186DA8"/>
    <w:rsid w:val="00186F2E"/>
    <w:rsid w:val="001874C3"/>
    <w:rsid w:val="001900BE"/>
    <w:rsid w:val="0019100C"/>
    <w:rsid w:val="001915A3"/>
    <w:rsid w:val="00192C19"/>
    <w:rsid w:val="00194F47"/>
    <w:rsid w:val="0019558C"/>
    <w:rsid w:val="00196810"/>
    <w:rsid w:val="0019730D"/>
    <w:rsid w:val="00197A9A"/>
    <w:rsid w:val="00197BB6"/>
    <w:rsid w:val="001A5A9B"/>
    <w:rsid w:val="001A5F45"/>
    <w:rsid w:val="001B012C"/>
    <w:rsid w:val="001C0A30"/>
    <w:rsid w:val="001C2659"/>
    <w:rsid w:val="001C3070"/>
    <w:rsid w:val="001C5868"/>
    <w:rsid w:val="001D1637"/>
    <w:rsid w:val="001D5D2D"/>
    <w:rsid w:val="001D6136"/>
    <w:rsid w:val="001E024F"/>
    <w:rsid w:val="001E03C5"/>
    <w:rsid w:val="001E0A49"/>
    <w:rsid w:val="001E0FAE"/>
    <w:rsid w:val="001E1BFA"/>
    <w:rsid w:val="001E1DBF"/>
    <w:rsid w:val="001F17E4"/>
    <w:rsid w:val="001F2BAF"/>
    <w:rsid w:val="001F3B2B"/>
    <w:rsid w:val="001F5329"/>
    <w:rsid w:val="001F5BEF"/>
    <w:rsid w:val="001F722D"/>
    <w:rsid w:val="002006DD"/>
    <w:rsid w:val="00200C7E"/>
    <w:rsid w:val="00202652"/>
    <w:rsid w:val="0020383A"/>
    <w:rsid w:val="0020415C"/>
    <w:rsid w:val="00204A45"/>
    <w:rsid w:val="00206472"/>
    <w:rsid w:val="002105F1"/>
    <w:rsid w:val="002133CC"/>
    <w:rsid w:val="00216B63"/>
    <w:rsid w:val="002177CD"/>
    <w:rsid w:val="00222E6B"/>
    <w:rsid w:val="00223707"/>
    <w:rsid w:val="00223E08"/>
    <w:rsid w:val="00224621"/>
    <w:rsid w:val="00225256"/>
    <w:rsid w:val="00225951"/>
    <w:rsid w:val="00226916"/>
    <w:rsid w:val="002278B1"/>
    <w:rsid w:val="00233CEF"/>
    <w:rsid w:val="00235801"/>
    <w:rsid w:val="0024287E"/>
    <w:rsid w:val="002433A5"/>
    <w:rsid w:val="00244517"/>
    <w:rsid w:val="002450CC"/>
    <w:rsid w:val="00246CBD"/>
    <w:rsid w:val="0025335D"/>
    <w:rsid w:val="00253427"/>
    <w:rsid w:val="00253729"/>
    <w:rsid w:val="00256E25"/>
    <w:rsid w:val="002573E3"/>
    <w:rsid w:val="0026082E"/>
    <w:rsid w:val="00261410"/>
    <w:rsid w:val="002668E7"/>
    <w:rsid w:val="00270BAD"/>
    <w:rsid w:val="002714D2"/>
    <w:rsid w:val="00274A84"/>
    <w:rsid w:val="002778BB"/>
    <w:rsid w:val="00277934"/>
    <w:rsid w:val="002805A7"/>
    <w:rsid w:val="00282232"/>
    <w:rsid w:val="00282C9D"/>
    <w:rsid w:val="00285105"/>
    <w:rsid w:val="0028631A"/>
    <w:rsid w:val="0028785E"/>
    <w:rsid w:val="00297913"/>
    <w:rsid w:val="002B13B3"/>
    <w:rsid w:val="002B3265"/>
    <w:rsid w:val="002B5C8E"/>
    <w:rsid w:val="002C0C57"/>
    <w:rsid w:val="002C0DCD"/>
    <w:rsid w:val="002C109B"/>
    <w:rsid w:val="002C12E5"/>
    <w:rsid w:val="002C3F9A"/>
    <w:rsid w:val="002D30FC"/>
    <w:rsid w:val="002D7C75"/>
    <w:rsid w:val="002E1F18"/>
    <w:rsid w:val="002E2DB7"/>
    <w:rsid w:val="002E529A"/>
    <w:rsid w:val="002F21D3"/>
    <w:rsid w:val="002F68AD"/>
    <w:rsid w:val="00303C6A"/>
    <w:rsid w:val="00305806"/>
    <w:rsid w:val="00311B1E"/>
    <w:rsid w:val="003121BC"/>
    <w:rsid w:val="0031477C"/>
    <w:rsid w:val="00315FB5"/>
    <w:rsid w:val="00322DC6"/>
    <w:rsid w:val="00325B72"/>
    <w:rsid w:val="0032622F"/>
    <w:rsid w:val="00330F72"/>
    <w:rsid w:val="0033357E"/>
    <w:rsid w:val="00337F6A"/>
    <w:rsid w:val="00340382"/>
    <w:rsid w:val="0034624C"/>
    <w:rsid w:val="00351A13"/>
    <w:rsid w:val="0035268B"/>
    <w:rsid w:val="00355CD0"/>
    <w:rsid w:val="0036163E"/>
    <w:rsid w:val="003638A6"/>
    <w:rsid w:val="003641F7"/>
    <w:rsid w:val="00366013"/>
    <w:rsid w:val="00367D60"/>
    <w:rsid w:val="00375ADA"/>
    <w:rsid w:val="0037605E"/>
    <w:rsid w:val="003776A4"/>
    <w:rsid w:val="00377DC9"/>
    <w:rsid w:val="0038056C"/>
    <w:rsid w:val="003811B3"/>
    <w:rsid w:val="003811E8"/>
    <w:rsid w:val="0038216B"/>
    <w:rsid w:val="00382D62"/>
    <w:rsid w:val="003832E7"/>
    <w:rsid w:val="00383D21"/>
    <w:rsid w:val="00384FA4"/>
    <w:rsid w:val="00385028"/>
    <w:rsid w:val="003867EB"/>
    <w:rsid w:val="003900BA"/>
    <w:rsid w:val="0039166C"/>
    <w:rsid w:val="0039242F"/>
    <w:rsid w:val="003947FB"/>
    <w:rsid w:val="003976E0"/>
    <w:rsid w:val="003A07DF"/>
    <w:rsid w:val="003A2194"/>
    <w:rsid w:val="003A3771"/>
    <w:rsid w:val="003A4717"/>
    <w:rsid w:val="003B1E22"/>
    <w:rsid w:val="003C6076"/>
    <w:rsid w:val="003D02DC"/>
    <w:rsid w:val="003D2602"/>
    <w:rsid w:val="003D2606"/>
    <w:rsid w:val="003D3A03"/>
    <w:rsid w:val="003D4B5E"/>
    <w:rsid w:val="003D7B2E"/>
    <w:rsid w:val="003D7DF6"/>
    <w:rsid w:val="003E04D6"/>
    <w:rsid w:val="003E0628"/>
    <w:rsid w:val="003E1214"/>
    <w:rsid w:val="003E35B2"/>
    <w:rsid w:val="003E3655"/>
    <w:rsid w:val="003E3DE5"/>
    <w:rsid w:val="003E4199"/>
    <w:rsid w:val="003F0F3C"/>
    <w:rsid w:val="003F46B5"/>
    <w:rsid w:val="003F64F6"/>
    <w:rsid w:val="0040169C"/>
    <w:rsid w:val="00402FF6"/>
    <w:rsid w:val="00403CE1"/>
    <w:rsid w:val="004069F0"/>
    <w:rsid w:val="004072E5"/>
    <w:rsid w:val="00407989"/>
    <w:rsid w:val="00410B18"/>
    <w:rsid w:val="00410E87"/>
    <w:rsid w:val="00412D17"/>
    <w:rsid w:val="00414F22"/>
    <w:rsid w:val="00415559"/>
    <w:rsid w:val="00415985"/>
    <w:rsid w:val="0042254A"/>
    <w:rsid w:val="00424025"/>
    <w:rsid w:val="0042778D"/>
    <w:rsid w:val="0043177B"/>
    <w:rsid w:val="0043304F"/>
    <w:rsid w:val="004337C2"/>
    <w:rsid w:val="00434E80"/>
    <w:rsid w:val="00440E3B"/>
    <w:rsid w:val="00440F76"/>
    <w:rsid w:val="004431B7"/>
    <w:rsid w:val="00443B91"/>
    <w:rsid w:val="0044445B"/>
    <w:rsid w:val="00444686"/>
    <w:rsid w:val="00445FBE"/>
    <w:rsid w:val="004511D1"/>
    <w:rsid w:val="0045270C"/>
    <w:rsid w:val="00453EFB"/>
    <w:rsid w:val="004612EB"/>
    <w:rsid w:val="00461402"/>
    <w:rsid w:val="00464167"/>
    <w:rsid w:val="00464DD7"/>
    <w:rsid w:val="004703AA"/>
    <w:rsid w:val="00470CE3"/>
    <w:rsid w:val="004733CB"/>
    <w:rsid w:val="00474334"/>
    <w:rsid w:val="0047523D"/>
    <w:rsid w:val="00477FE4"/>
    <w:rsid w:val="0048032B"/>
    <w:rsid w:val="00485402"/>
    <w:rsid w:val="004869D3"/>
    <w:rsid w:val="00487067"/>
    <w:rsid w:val="00492345"/>
    <w:rsid w:val="004951D5"/>
    <w:rsid w:val="00495405"/>
    <w:rsid w:val="004961CF"/>
    <w:rsid w:val="00496F42"/>
    <w:rsid w:val="00497187"/>
    <w:rsid w:val="0049731B"/>
    <w:rsid w:val="0049750D"/>
    <w:rsid w:val="00497D3D"/>
    <w:rsid w:val="004A057A"/>
    <w:rsid w:val="004A1F1A"/>
    <w:rsid w:val="004A31FA"/>
    <w:rsid w:val="004A5131"/>
    <w:rsid w:val="004B00CE"/>
    <w:rsid w:val="004B211B"/>
    <w:rsid w:val="004B55A9"/>
    <w:rsid w:val="004C1947"/>
    <w:rsid w:val="004C4D50"/>
    <w:rsid w:val="004C7412"/>
    <w:rsid w:val="004D1529"/>
    <w:rsid w:val="004D5EA9"/>
    <w:rsid w:val="004E0512"/>
    <w:rsid w:val="004E097D"/>
    <w:rsid w:val="004E1C8D"/>
    <w:rsid w:val="004E201C"/>
    <w:rsid w:val="004E2150"/>
    <w:rsid w:val="004E3E32"/>
    <w:rsid w:val="004F0C1D"/>
    <w:rsid w:val="004F24B0"/>
    <w:rsid w:val="004F6304"/>
    <w:rsid w:val="004F76E4"/>
    <w:rsid w:val="005065ED"/>
    <w:rsid w:val="00510615"/>
    <w:rsid w:val="00510D5F"/>
    <w:rsid w:val="00510FB1"/>
    <w:rsid w:val="00511F60"/>
    <w:rsid w:val="00513592"/>
    <w:rsid w:val="00516B59"/>
    <w:rsid w:val="00517E9C"/>
    <w:rsid w:val="00517FCD"/>
    <w:rsid w:val="00524D77"/>
    <w:rsid w:val="005255A9"/>
    <w:rsid w:val="005265F3"/>
    <w:rsid w:val="00527149"/>
    <w:rsid w:val="00532A6D"/>
    <w:rsid w:val="00541F59"/>
    <w:rsid w:val="00545979"/>
    <w:rsid w:val="005464C6"/>
    <w:rsid w:val="00547CCA"/>
    <w:rsid w:val="0055085C"/>
    <w:rsid w:val="00552910"/>
    <w:rsid w:val="005549BF"/>
    <w:rsid w:val="00556462"/>
    <w:rsid w:val="00562101"/>
    <w:rsid w:val="00571CAC"/>
    <w:rsid w:val="005768DC"/>
    <w:rsid w:val="005771D7"/>
    <w:rsid w:val="00582246"/>
    <w:rsid w:val="00584D7B"/>
    <w:rsid w:val="00590FB3"/>
    <w:rsid w:val="0059386D"/>
    <w:rsid w:val="00594591"/>
    <w:rsid w:val="005A4EB0"/>
    <w:rsid w:val="005A7291"/>
    <w:rsid w:val="005A746B"/>
    <w:rsid w:val="005A7612"/>
    <w:rsid w:val="005B402A"/>
    <w:rsid w:val="005B7A1A"/>
    <w:rsid w:val="005C0568"/>
    <w:rsid w:val="005C070D"/>
    <w:rsid w:val="005C08CC"/>
    <w:rsid w:val="005C3A4C"/>
    <w:rsid w:val="005C5330"/>
    <w:rsid w:val="005C5E81"/>
    <w:rsid w:val="005C7DAD"/>
    <w:rsid w:val="005D1DBF"/>
    <w:rsid w:val="005D403A"/>
    <w:rsid w:val="005E1730"/>
    <w:rsid w:val="005E1D9A"/>
    <w:rsid w:val="005E3F90"/>
    <w:rsid w:val="005E5AD5"/>
    <w:rsid w:val="005E6E5B"/>
    <w:rsid w:val="00601FDB"/>
    <w:rsid w:val="00604D1A"/>
    <w:rsid w:val="0061204D"/>
    <w:rsid w:val="00615520"/>
    <w:rsid w:val="006173E1"/>
    <w:rsid w:val="00620659"/>
    <w:rsid w:val="0062121B"/>
    <w:rsid w:val="00621F72"/>
    <w:rsid w:val="00622E26"/>
    <w:rsid w:val="00623A6A"/>
    <w:rsid w:val="00624235"/>
    <w:rsid w:val="0062436A"/>
    <w:rsid w:val="00625C0C"/>
    <w:rsid w:val="006271B0"/>
    <w:rsid w:val="006305BC"/>
    <w:rsid w:val="00630CC3"/>
    <w:rsid w:val="00635320"/>
    <w:rsid w:val="00637FD5"/>
    <w:rsid w:val="00642E64"/>
    <w:rsid w:val="0064359A"/>
    <w:rsid w:val="00643E90"/>
    <w:rsid w:val="00647472"/>
    <w:rsid w:val="0065033E"/>
    <w:rsid w:val="00657730"/>
    <w:rsid w:val="00657B6D"/>
    <w:rsid w:val="00661700"/>
    <w:rsid w:val="006621E6"/>
    <w:rsid w:val="00673980"/>
    <w:rsid w:val="006779DE"/>
    <w:rsid w:val="00680453"/>
    <w:rsid w:val="00680C4D"/>
    <w:rsid w:val="0068120A"/>
    <w:rsid w:val="00681C36"/>
    <w:rsid w:val="00683543"/>
    <w:rsid w:val="00684A68"/>
    <w:rsid w:val="00687CF2"/>
    <w:rsid w:val="00690DF0"/>
    <w:rsid w:val="00692658"/>
    <w:rsid w:val="00693E80"/>
    <w:rsid w:val="006A151B"/>
    <w:rsid w:val="006A21F1"/>
    <w:rsid w:val="006A28B0"/>
    <w:rsid w:val="006A4027"/>
    <w:rsid w:val="006A55C4"/>
    <w:rsid w:val="006A6159"/>
    <w:rsid w:val="006A6AFC"/>
    <w:rsid w:val="006B21B4"/>
    <w:rsid w:val="006B25ED"/>
    <w:rsid w:val="006B2710"/>
    <w:rsid w:val="006B36B3"/>
    <w:rsid w:val="006B3F5C"/>
    <w:rsid w:val="006B4C4A"/>
    <w:rsid w:val="006B5565"/>
    <w:rsid w:val="006B738E"/>
    <w:rsid w:val="006B7D10"/>
    <w:rsid w:val="006C129A"/>
    <w:rsid w:val="006C2B2C"/>
    <w:rsid w:val="006C3C92"/>
    <w:rsid w:val="006C47C7"/>
    <w:rsid w:val="006C4E9D"/>
    <w:rsid w:val="006C71E3"/>
    <w:rsid w:val="006C7E88"/>
    <w:rsid w:val="006D05E1"/>
    <w:rsid w:val="006D5B33"/>
    <w:rsid w:val="006D7D58"/>
    <w:rsid w:val="006E0728"/>
    <w:rsid w:val="006E31E4"/>
    <w:rsid w:val="006E686A"/>
    <w:rsid w:val="006F0A84"/>
    <w:rsid w:val="006F320B"/>
    <w:rsid w:val="006F3D23"/>
    <w:rsid w:val="007014CC"/>
    <w:rsid w:val="0070725C"/>
    <w:rsid w:val="00714E8A"/>
    <w:rsid w:val="00722EA7"/>
    <w:rsid w:val="007250AE"/>
    <w:rsid w:val="00730A30"/>
    <w:rsid w:val="0073290F"/>
    <w:rsid w:val="00732914"/>
    <w:rsid w:val="0073398C"/>
    <w:rsid w:val="0073426A"/>
    <w:rsid w:val="0073450A"/>
    <w:rsid w:val="00735869"/>
    <w:rsid w:val="00740760"/>
    <w:rsid w:val="0074213E"/>
    <w:rsid w:val="00742D57"/>
    <w:rsid w:val="00743088"/>
    <w:rsid w:val="0074362F"/>
    <w:rsid w:val="0075068F"/>
    <w:rsid w:val="00750737"/>
    <w:rsid w:val="00750921"/>
    <w:rsid w:val="007527E9"/>
    <w:rsid w:val="00753F27"/>
    <w:rsid w:val="00756FC8"/>
    <w:rsid w:val="00762040"/>
    <w:rsid w:val="007629CB"/>
    <w:rsid w:val="00770BA5"/>
    <w:rsid w:val="0077201C"/>
    <w:rsid w:val="007723FD"/>
    <w:rsid w:val="00776C9A"/>
    <w:rsid w:val="00777726"/>
    <w:rsid w:val="00777B1A"/>
    <w:rsid w:val="00780AF9"/>
    <w:rsid w:val="007871AA"/>
    <w:rsid w:val="007901DA"/>
    <w:rsid w:val="00790799"/>
    <w:rsid w:val="0079326D"/>
    <w:rsid w:val="00795B29"/>
    <w:rsid w:val="00796D4A"/>
    <w:rsid w:val="007A0773"/>
    <w:rsid w:val="007A17BA"/>
    <w:rsid w:val="007A246F"/>
    <w:rsid w:val="007A64A7"/>
    <w:rsid w:val="007A6E03"/>
    <w:rsid w:val="007B03B9"/>
    <w:rsid w:val="007B2F13"/>
    <w:rsid w:val="007B2F34"/>
    <w:rsid w:val="007B61F8"/>
    <w:rsid w:val="007C499C"/>
    <w:rsid w:val="007C4D93"/>
    <w:rsid w:val="007C4E22"/>
    <w:rsid w:val="007D09AF"/>
    <w:rsid w:val="007D268A"/>
    <w:rsid w:val="007D3E59"/>
    <w:rsid w:val="007D5EF9"/>
    <w:rsid w:val="007E0233"/>
    <w:rsid w:val="007E2E40"/>
    <w:rsid w:val="007E34C9"/>
    <w:rsid w:val="007E5304"/>
    <w:rsid w:val="007E6C0A"/>
    <w:rsid w:val="007E7602"/>
    <w:rsid w:val="007E7F86"/>
    <w:rsid w:val="007F0B73"/>
    <w:rsid w:val="007F15F1"/>
    <w:rsid w:val="007F24ED"/>
    <w:rsid w:val="007F29F8"/>
    <w:rsid w:val="007F6FC1"/>
    <w:rsid w:val="0080060B"/>
    <w:rsid w:val="0080121B"/>
    <w:rsid w:val="008016C6"/>
    <w:rsid w:val="008022CE"/>
    <w:rsid w:val="008070D0"/>
    <w:rsid w:val="008105FA"/>
    <w:rsid w:val="00810983"/>
    <w:rsid w:val="00812C1C"/>
    <w:rsid w:val="00813020"/>
    <w:rsid w:val="00813D62"/>
    <w:rsid w:val="00814380"/>
    <w:rsid w:val="00817C34"/>
    <w:rsid w:val="00822A39"/>
    <w:rsid w:val="00823DC9"/>
    <w:rsid w:val="00827A02"/>
    <w:rsid w:val="00833653"/>
    <w:rsid w:val="008343B6"/>
    <w:rsid w:val="00835509"/>
    <w:rsid w:val="00835F32"/>
    <w:rsid w:val="00836A49"/>
    <w:rsid w:val="00841DBC"/>
    <w:rsid w:val="00841FA8"/>
    <w:rsid w:val="00842074"/>
    <w:rsid w:val="00844201"/>
    <w:rsid w:val="00847D9E"/>
    <w:rsid w:val="00851B87"/>
    <w:rsid w:val="00853983"/>
    <w:rsid w:val="0085531B"/>
    <w:rsid w:val="00855D77"/>
    <w:rsid w:val="00856151"/>
    <w:rsid w:val="008571D6"/>
    <w:rsid w:val="008612F1"/>
    <w:rsid w:val="008619C3"/>
    <w:rsid w:val="00861FB4"/>
    <w:rsid w:val="00862CA1"/>
    <w:rsid w:val="008659C0"/>
    <w:rsid w:val="00881562"/>
    <w:rsid w:val="00881D7E"/>
    <w:rsid w:val="00884488"/>
    <w:rsid w:val="00884946"/>
    <w:rsid w:val="008878FC"/>
    <w:rsid w:val="00887D13"/>
    <w:rsid w:val="00890C6A"/>
    <w:rsid w:val="008914AC"/>
    <w:rsid w:val="00892551"/>
    <w:rsid w:val="008A011E"/>
    <w:rsid w:val="008A0153"/>
    <w:rsid w:val="008A0C24"/>
    <w:rsid w:val="008A160A"/>
    <w:rsid w:val="008A1ADF"/>
    <w:rsid w:val="008A38F1"/>
    <w:rsid w:val="008B0EC6"/>
    <w:rsid w:val="008B4602"/>
    <w:rsid w:val="008B5813"/>
    <w:rsid w:val="008B5936"/>
    <w:rsid w:val="008C1221"/>
    <w:rsid w:val="008C4ED9"/>
    <w:rsid w:val="008C5954"/>
    <w:rsid w:val="008C645B"/>
    <w:rsid w:val="008C67D5"/>
    <w:rsid w:val="008D13EF"/>
    <w:rsid w:val="008D5A41"/>
    <w:rsid w:val="008D64B5"/>
    <w:rsid w:val="008D712A"/>
    <w:rsid w:val="008E1006"/>
    <w:rsid w:val="008E27B8"/>
    <w:rsid w:val="008E5004"/>
    <w:rsid w:val="008E5414"/>
    <w:rsid w:val="008E6645"/>
    <w:rsid w:val="008F2C41"/>
    <w:rsid w:val="008F63A3"/>
    <w:rsid w:val="00902CCC"/>
    <w:rsid w:val="00903A76"/>
    <w:rsid w:val="00910F52"/>
    <w:rsid w:val="009117EA"/>
    <w:rsid w:val="00913634"/>
    <w:rsid w:val="009147D1"/>
    <w:rsid w:val="0092031D"/>
    <w:rsid w:val="009212FA"/>
    <w:rsid w:val="00930E22"/>
    <w:rsid w:val="009332DE"/>
    <w:rsid w:val="009353E0"/>
    <w:rsid w:val="009359F8"/>
    <w:rsid w:val="00936FA8"/>
    <w:rsid w:val="00940FED"/>
    <w:rsid w:val="009425A6"/>
    <w:rsid w:val="00944588"/>
    <w:rsid w:val="00945B6F"/>
    <w:rsid w:val="009474DF"/>
    <w:rsid w:val="0095179C"/>
    <w:rsid w:val="0095271A"/>
    <w:rsid w:val="00955BFA"/>
    <w:rsid w:val="00956E18"/>
    <w:rsid w:val="009643DE"/>
    <w:rsid w:val="00967E42"/>
    <w:rsid w:val="00971360"/>
    <w:rsid w:val="00982C63"/>
    <w:rsid w:val="009833A3"/>
    <w:rsid w:val="00984B15"/>
    <w:rsid w:val="00993ACA"/>
    <w:rsid w:val="00994576"/>
    <w:rsid w:val="009A69A0"/>
    <w:rsid w:val="009A7E96"/>
    <w:rsid w:val="009B3D49"/>
    <w:rsid w:val="009B5C1D"/>
    <w:rsid w:val="009B632C"/>
    <w:rsid w:val="009C12A2"/>
    <w:rsid w:val="009C4E35"/>
    <w:rsid w:val="009C4EC2"/>
    <w:rsid w:val="009C4F9B"/>
    <w:rsid w:val="009C6E1C"/>
    <w:rsid w:val="009C73C6"/>
    <w:rsid w:val="009D0A2C"/>
    <w:rsid w:val="009D27C8"/>
    <w:rsid w:val="009D4841"/>
    <w:rsid w:val="009D4C0B"/>
    <w:rsid w:val="009D6989"/>
    <w:rsid w:val="009D6DFB"/>
    <w:rsid w:val="009D72F5"/>
    <w:rsid w:val="009D7592"/>
    <w:rsid w:val="009E3E2A"/>
    <w:rsid w:val="009E4A08"/>
    <w:rsid w:val="009E5F8E"/>
    <w:rsid w:val="009E654D"/>
    <w:rsid w:val="009E7F1E"/>
    <w:rsid w:val="009F55CF"/>
    <w:rsid w:val="009F7059"/>
    <w:rsid w:val="009F7D04"/>
    <w:rsid w:val="00A01AFD"/>
    <w:rsid w:val="00A02438"/>
    <w:rsid w:val="00A03465"/>
    <w:rsid w:val="00A03CC2"/>
    <w:rsid w:val="00A061D0"/>
    <w:rsid w:val="00A12E99"/>
    <w:rsid w:val="00A15B94"/>
    <w:rsid w:val="00A16D66"/>
    <w:rsid w:val="00A2256A"/>
    <w:rsid w:val="00A23183"/>
    <w:rsid w:val="00A23FEF"/>
    <w:rsid w:val="00A24B31"/>
    <w:rsid w:val="00A26041"/>
    <w:rsid w:val="00A30FC7"/>
    <w:rsid w:val="00A33A8E"/>
    <w:rsid w:val="00A3624C"/>
    <w:rsid w:val="00A47DF5"/>
    <w:rsid w:val="00A51B21"/>
    <w:rsid w:val="00A55FE9"/>
    <w:rsid w:val="00A63106"/>
    <w:rsid w:val="00A72513"/>
    <w:rsid w:val="00A7502A"/>
    <w:rsid w:val="00A75275"/>
    <w:rsid w:val="00A7605E"/>
    <w:rsid w:val="00A813DF"/>
    <w:rsid w:val="00A8267A"/>
    <w:rsid w:val="00A84108"/>
    <w:rsid w:val="00A845FA"/>
    <w:rsid w:val="00A86345"/>
    <w:rsid w:val="00A9148B"/>
    <w:rsid w:val="00A91D1C"/>
    <w:rsid w:val="00A92D20"/>
    <w:rsid w:val="00A93745"/>
    <w:rsid w:val="00A9525D"/>
    <w:rsid w:val="00A95CA3"/>
    <w:rsid w:val="00A964A2"/>
    <w:rsid w:val="00AA225F"/>
    <w:rsid w:val="00AA24C2"/>
    <w:rsid w:val="00AA39DB"/>
    <w:rsid w:val="00AB16C1"/>
    <w:rsid w:val="00AB1F5B"/>
    <w:rsid w:val="00AC5305"/>
    <w:rsid w:val="00AC53EB"/>
    <w:rsid w:val="00AC5D3C"/>
    <w:rsid w:val="00AC7098"/>
    <w:rsid w:val="00AC73AC"/>
    <w:rsid w:val="00AD375D"/>
    <w:rsid w:val="00AD3ADF"/>
    <w:rsid w:val="00AD4526"/>
    <w:rsid w:val="00AE25CD"/>
    <w:rsid w:val="00AE3F60"/>
    <w:rsid w:val="00AE51B3"/>
    <w:rsid w:val="00AE7AAC"/>
    <w:rsid w:val="00AF2921"/>
    <w:rsid w:val="00AF4439"/>
    <w:rsid w:val="00AF48DE"/>
    <w:rsid w:val="00AF51C8"/>
    <w:rsid w:val="00AF7990"/>
    <w:rsid w:val="00B0132F"/>
    <w:rsid w:val="00B01977"/>
    <w:rsid w:val="00B01DC4"/>
    <w:rsid w:val="00B03449"/>
    <w:rsid w:val="00B03BBA"/>
    <w:rsid w:val="00B04995"/>
    <w:rsid w:val="00B05044"/>
    <w:rsid w:val="00B05BF3"/>
    <w:rsid w:val="00B11927"/>
    <w:rsid w:val="00B1600E"/>
    <w:rsid w:val="00B17EDC"/>
    <w:rsid w:val="00B231E1"/>
    <w:rsid w:val="00B24346"/>
    <w:rsid w:val="00B27B90"/>
    <w:rsid w:val="00B334FD"/>
    <w:rsid w:val="00B34D64"/>
    <w:rsid w:val="00B41353"/>
    <w:rsid w:val="00B42ED3"/>
    <w:rsid w:val="00B45C03"/>
    <w:rsid w:val="00B47726"/>
    <w:rsid w:val="00B51F68"/>
    <w:rsid w:val="00B64DFA"/>
    <w:rsid w:val="00B65468"/>
    <w:rsid w:val="00B65A4C"/>
    <w:rsid w:val="00B6791A"/>
    <w:rsid w:val="00B71759"/>
    <w:rsid w:val="00B7204B"/>
    <w:rsid w:val="00B73C5F"/>
    <w:rsid w:val="00B74A0F"/>
    <w:rsid w:val="00B763ED"/>
    <w:rsid w:val="00B819C4"/>
    <w:rsid w:val="00B836D4"/>
    <w:rsid w:val="00B846EC"/>
    <w:rsid w:val="00B875F2"/>
    <w:rsid w:val="00B87C7D"/>
    <w:rsid w:val="00B90926"/>
    <w:rsid w:val="00B92093"/>
    <w:rsid w:val="00B92E6A"/>
    <w:rsid w:val="00B93561"/>
    <w:rsid w:val="00B94EDB"/>
    <w:rsid w:val="00BA0F84"/>
    <w:rsid w:val="00BA6110"/>
    <w:rsid w:val="00BA7631"/>
    <w:rsid w:val="00BB1689"/>
    <w:rsid w:val="00BB18BB"/>
    <w:rsid w:val="00BB33DA"/>
    <w:rsid w:val="00BB7417"/>
    <w:rsid w:val="00BC72BE"/>
    <w:rsid w:val="00BC73BC"/>
    <w:rsid w:val="00BD229E"/>
    <w:rsid w:val="00BD3A59"/>
    <w:rsid w:val="00BE09E3"/>
    <w:rsid w:val="00BE53F9"/>
    <w:rsid w:val="00BE5685"/>
    <w:rsid w:val="00BF5465"/>
    <w:rsid w:val="00BF7F11"/>
    <w:rsid w:val="00C04298"/>
    <w:rsid w:val="00C06234"/>
    <w:rsid w:val="00C111DA"/>
    <w:rsid w:val="00C122C9"/>
    <w:rsid w:val="00C12357"/>
    <w:rsid w:val="00C13189"/>
    <w:rsid w:val="00C245DE"/>
    <w:rsid w:val="00C267CD"/>
    <w:rsid w:val="00C26ABA"/>
    <w:rsid w:val="00C3156B"/>
    <w:rsid w:val="00C31D75"/>
    <w:rsid w:val="00C323F2"/>
    <w:rsid w:val="00C333EF"/>
    <w:rsid w:val="00C354B8"/>
    <w:rsid w:val="00C35DFD"/>
    <w:rsid w:val="00C43548"/>
    <w:rsid w:val="00C4458A"/>
    <w:rsid w:val="00C469A5"/>
    <w:rsid w:val="00C5061E"/>
    <w:rsid w:val="00C50C79"/>
    <w:rsid w:val="00C526DB"/>
    <w:rsid w:val="00C52A3E"/>
    <w:rsid w:val="00C53234"/>
    <w:rsid w:val="00C648BC"/>
    <w:rsid w:val="00C70ECC"/>
    <w:rsid w:val="00C72CC6"/>
    <w:rsid w:val="00C764EE"/>
    <w:rsid w:val="00C76E85"/>
    <w:rsid w:val="00C77FCE"/>
    <w:rsid w:val="00C80677"/>
    <w:rsid w:val="00C809E8"/>
    <w:rsid w:val="00C8141E"/>
    <w:rsid w:val="00C82C5B"/>
    <w:rsid w:val="00C831BE"/>
    <w:rsid w:val="00C8353E"/>
    <w:rsid w:val="00C83B79"/>
    <w:rsid w:val="00C840DA"/>
    <w:rsid w:val="00C8412F"/>
    <w:rsid w:val="00C84C13"/>
    <w:rsid w:val="00C84C3B"/>
    <w:rsid w:val="00C90D6A"/>
    <w:rsid w:val="00C92F36"/>
    <w:rsid w:val="00C94B9A"/>
    <w:rsid w:val="00C96133"/>
    <w:rsid w:val="00C9679E"/>
    <w:rsid w:val="00CA081E"/>
    <w:rsid w:val="00CA1D23"/>
    <w:rsid w:val="00CA22E3"/>
    <w:rsid w:val="00CA7BA1"/>
    <w:rsid w:val="00CB1010"/>
    <w:rsid w:val="00CB2B46"/>
    <w:rsid w:val="00CB3C1B"/>
    <w:rsid w:val="00CB55D1"/>
    <w:rsid w:val="00CB5E81"/>
    <w:rsid w:val="00CB757B"/>
    <w:rsid w:val="00CC0E1C"/>
    <w:rsid w:val="00CC2DBF"/>
    <w:rsid w:val="00CC3517"/>
    <w:rsid w:val="00CD5F42"/>
    <w:rsid w:val="00CD6F71"/>
    <w:rsid w:val="00CE035D"/>
    <w:rsid w:val="00CE4711"/>
    <w:rsid w:val="00CE5EBE"/>
    <w:rsid w:val="00CE6E00"/>
    <w:rsid w:val="00CE730F"/>
    <w:rsid w:val="00CF00E9"/>
    <w:rsid w:val="00CF0AE8"/>
    <w:rsid w:val="00CF2DA1"/>
    <w:rsid w:val="00CF3407"/>
    <w:rsid w:val="00CF3C9C"/>
    <w:rsid w:val="00CF4327"/>
    <w:rsid w:val="00CF71B0"/>
    <w:rsid w:val="00D06232"/>
    <w:rsid w:val="00D06543"/>
    <w:rsid w:val="00D1363B"/>
    <w:rsid w:val="00D14D1C"/>
    <w:rsid w:val="00D14FD3"/>
    <w:rsid w:val="00D236D0"/>
    <w:rsid w:val="00D25EE7"/>
    <w:rsid w:val="00D2772F"/>
    <w:rsid w:val="00D310EB"/>
    <w:rsid w:val="00D37EE3"/>
    <w:rsid w:val="00D41484"/>
    <w:rsid w:val="00D45F3F"/>
    <w:rsid w:val="00D475DB"/>
    <w:rsid w:val="00D52DEF"/>
    <w:rsid w:val="00D53B78"/>
    <w:rsid w:val="00D60342"/>
    <w:rsid w:val="00D77C2A"/>
    <w:rsid w:val="00D81B19"/>
    <w:rsid w:val="00D85999"/>
    <w:rsid w:val="00D929CA"/>
    <w:rsid w:val="00D94741"/>
    <w:rsid w:val="00D9519B"/>
    <w:rsid w:val="00D9703A"/>
    <w:rsid w:val="00DA3C02"/>
    <w:rsid w:val="00DB18B2"/>
    <w:rsid w:val="00DB4309"/>
    <w:rsid w:val="00DB4E39"/>
    <w:rsid w:val="00DB52EC"/>
    <w:rsid w:val="00DB65DE"/>
    <w:rsid w:val="00DC0300"/>
    <w:rsid w:val="00DC0F6A"/>
    <w:rsid w:val="00DC22D5"/>
    <w:rsid w:val="00DC2687"/>
    <w:rsid w:val="00DD02C2"/>
    <w:rsid w:val="00DD07AE"/>
    <w:rsid w:val="00DD350C"/>
    <w:rsid w:val="00DD4C86"/>
    <w:rsid w:val="00DE2C33"/>
    <w:rsid w:val="00DF00F7"/>
    <w:rsid w:val="00DF2EA2"/>
    <w:rsid w:val="00DF4627"/>
    <w:rsid w:val="00DF4873"/>
    <w:rsid w:val="00DF5F99"/>
    <w:rsid w:val="00E02728"/>
    <w:rsid w:val="00E02B5A"/>
    <w:rsid w:val="00E161A1"/>
    <w:rsid w:val="00E20C54"/>
    <w:rsid w:val="00E216EA"/>
    <w:rsid w:val="00E316EE"/>
    <w:rsid w:val="00E346C5"/>
    <w:rsid w:val="00E349A5"/>
    <w:rsid w:val="00E35CA6"/>
    <w:rsid w:val="00E3620C"/>
    <w:rsid w:val="00E4108E"/>
    <w:rsid w:val="00E436D2"/>
    <w:rsid w:val="00E442A6"/>
    <w:rsid w:val="00E4643B"/>
    <w:rsid w:val="00E47DA8"/>
    <w:rsid w:val="00E50242"/>
    <w:rsid w:val="00E50544"/>
    <w:rsid w:val="00E57634"/>
    <w:rsid w:val="00E57B9D"/>
    <w:rsid w:val="00E60AB5"/>
    <w:rsid w:val="00E63244"/>
    <w:rsid w:val="00E64293"/>
    <w:rsid w:val="00E653FE"/>
    <w:rsid w:val="00E667AD"/>
    <w:rsid w:val="00E77991"/>
    <w:rsid w:val="00E80E54"/>
    <w:rsid w:val="00E81D78"/>
    <w:rsid w:val="00E863C0"/>
    <w:rsid w:val="00E90C89"/>
    <w:rsid w:val="00EA656C"/>
    <w:rsid w:val="00EB192D"/>
    <w:rsid w:val="00EB19BE"/>
    <w:rsid w:val="00EB41C9"/>
    <w:rsid w:val="00EB56D4"/>
    <w:rsid w:val="00EB58F4"/>
    <w:rsid w:val="00EC288D"/>
    <w:rsid w:val="00EC38C6"/>
    <w:rsid w:val="00EC4327"/>
    <w:rsid w:val="00EC494D"/>
    <w:rsid w:val="00ED39EF"/>
    <w:rsid w:val="00ED4A41"/>
    <w:rsid w:val="00ED5721"/>
    <w:rsid w:val="00ED5CBA"/>
    <w:rsid w:val="00EE0CF5"/>
    <w:rsid w:val="00EE0EB2"/>
    <w:rsid w:val="00EE725B"/>
    <w:rsid w:val="00EE77FA"/>
    <w:rsid w:val="00EF0040"/>
    <w:rsid w:val="00EF1987"/>
    <w:rsid w:val="00EF3BC9"/>
    <w:rsid w:val="00EF3D95"/>
    <w:rsid w:val="00EF43D3"/>
    <w:rsid w:val="00EF5286"/>
    <w:rsid w:val="00EF5D32"/>
    <w:rsid w:val="00EF7DD5"/>
    <w:rsid w:val="00F0034D"/>
    <w:rsid w:val="00F028D3"/>
    <w:rsid w:val="00F0295C"/>
    <w:rsid w:val="00F10BB7"/>
    <w:rsid w:val="00F158B4"/>
    <w:rsid w:val="00F16C6B"/>
    <w:rsid w:val="00F1793D"/>
    <w:rsid w:val="00F218C5"/>
    <w:rsid w:val="00F240E2"/>
    <w:rsid w:val="00F306AD"/>
    <w:rsid w:val="00F3388D"/>
    <w:rsid w:val="00F407CF"/>
    <w:rsid w:val="00F43552"/>
    <w:rsid w:val="00F45D9C"/>
    <w:rsid w:val="00F51F5E"/>
    <w:rsid w:val="00F54152"/>
    <w:rsid w:val="00F5549D"/>
    <w:rsid w:val="00F56225"/>
    <w:rsid w:val="00F570F1"/>
    <w:rsid w:val="00F640B1"/>
    <w:rsid w:val="00F6447D"/>
    <w:rsid w:val="00F718AF"/>
    <w:rsid w:val="00F72492"/>
    <w:rsid w:val="00F7519F"/>
    <w:rsid w:val="00F8054B"/>
    <w:rsid w:val="00F84A36"/>
    <w:rsid w:val="00F87DE9"/>
    <w:rsid w:val="00F87ED1"/>
    <w:rsid w:val="00F93DEE"/>
    <w:rsid w:val="00FA1048"/>
    <w:rsid w:val="00FA4981"/>
    <w:rsid w:val="00FB08BB"/>
    <w:rsid w:val="00FB32B2"/>
    <w:rsid w:val="00FB4A8B"/>
    <w:rsid w:val="00FC04E2"/>
    <w:rsid w:val="00FC28DC"/>
    <w:rsid w:val="00FC3A84"/>
    <w:rsid w:val="00FC5967"/>
    <w:rsid w:val="00FC6020"/>
    <w:rsid w:val="00FD05FD"/>
    <w:rsid w:val="00FD1F94"/>
    <w:rsid w:val="00FD21B7"/>
    <w:rsid w:val="00FD22B7"/>
    <w:rsid w:val="00FD2F2E"/>
    <w:rsid w:val="00FE0443"/>
    <w:rsid w:val="00FE46D0"/>
    <w:rsid w:val="00FE52CB"/>
    <w:rsid w:val="00FE5EDA"/>
    <w:rsid w:val="00FE5F2C"/>
    <w:rsid w:val="00FE7C66"/>
    <w:rsid w:val="00FF1132"/>
    <w:rsid w:val="00FF3783"/>
    <w:rsid w:val="00FF4C57"/>
    <w:rsid w:val="00FF5823"/>
    <w:rsid w:val="00FF58F6"/>
    <w:rsid w:val="00F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61CD"/>
  <w14:defaultImageDpi w14:val="32767"/>
  <w15:docId w15:val="{99AC44DA-ABDC-4E58-81BB-7CBDF44B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02A"/>
    <w:pPr>
      <w:widowControl w:val="0"/>
      <w:autoSpaceDE w:val="0"/>
      <w:autoSpaceDN w:val="0"/>
      <w:adjustRightInd w:val="0"/>
    </w:pPr>
    <w:rPr>
      <w:rFonts w:ascii="Arial" w:eastAsia="Times New Roman" w:hAnsi="Arial" w:cs="Times New Roman"/>
      <w:sz w:val="18"/>
    </w:rPr>
  </w:style>
  <w:style w:type="paragraph" w:styleId="Heading1">
    <w:name w:val="heading 1"/>
    <w:basedOn w:val="Normal"/>
    <w:next w:val="Normal"/>
    <w:link w:val="Heading1Char"/>
    <w:uiPriority w:val="9"/>
    <w:qFormat/>
    <w:rsid w:val="008016C6"/>
    <w:pPr>
      <w:keepNext/>
      <w:keepLines/>
      <w:spacing w:before="240"/>
      <w:outlineLvl w:val="0"/>
    </w:pPr>
    <w:rPr>
      <w:rFonts w:asciiTheme="majorHAnsi" w:eastAsiaTheme="majorEastAsia" w:hAnsiTheme="majorHAnsi" w:cstheme="majorBidi"/>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1363B"/>
    <w:rPr>
      <w:sz w:val="16"/>
      <w:szCs w:val="16"/>
    </w:rPr>
  </w:style>
  <w:style w:type="paragraph" w:styleId="CommentText">
    <w:name w:val="annotation text"/>
    <w:basedOn w:val="Normal"/>
    <w:link w:val="CommentTextChar"/>
    <w:uiPriority w:val="99"/>
    <w:unhideWhenUsed/>
    <w:rsid w:val="00D1363B"/>
    <w:rPr>
      <w:sz w:val="20"/>
      <w:szCs w:val="20"/>
    </w:rPr>
  </w:style>
  <w:style w:type="character" w:customStyle="1" w:styleId="CommentTextChar">
    <w:name w:val="Comment Text Char"/>
    <w:basedOn w:val="DefaultParagraphFont"/>
    <w:link w:val="CommentText"/>
    <w:uiPriority w:val="99"/>
    <w:rsid w:val="00D1363B"/>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1363B"/>
    <w:rPr>
      <w:rFonts w:ascii="Times New Roman" w:hAnsi="Times New Roman"/>
      <w:szCs w:val="18"/>
    </w:rPr>
  </w:style>
  <w:style w:type="character" w:customStyle="1" w:styleId="BalloonTextChar">
    <w:name w:val="Balloon Text Char"/>
    <w:basedOn w:val="DefaultParagraphFont"/>
    <w:link w:val="BalloonText"/>
    <w:uiPriority w:val="99"/>
    <w:semiHidden/>
    <w:rsid w:val="00D1363B"/>
    <w:rPr>
      <w:rFonts w:ascii="Times New Roman" w:eastAsia="Times New Roman" w:hAnsi="Times New Roman" w:cs="Times New Roman"/>
      <w:sz w:val="18"/>
      <w:szCs w:val="18"/>
    </w:rPr>
  </w:style>
  <w:style w:type="paragraph" w:styleId="Title">
    <w:name w:val="Title"/>
    <w:basedOn w:val="Normal"/>
    <w:next w:val="Normal"/>
    <w:link w:val="TitleChar"/>
    <w:uiPriority w:val="10"/>
    <w:qFormat/>
    <w:rsid w:val="00D136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63B"/>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D1363B"/>
    <w:pPr>
      <w:ind w:left="720"/>
      <w:contextualSpacing/>
    </w:pPr>
  </w:style>
  <w:style w:type="character" w:customStyle="1" w:styleId="Heading1Char">
    <w:name w:val="Heading 1 Char"/>
    <w:basedOn w:val="DefaultParagraphFont"/>
    <w:link w:val="Heading1"/>
    <w:uiPriority w:val="9"/>
    <w:rsid w:val="008016C6"/>
    <w:rPr>
      <w:rFonts w:asciiTheme="majorHAnsi" w:eastAsiaTheme="majorEastAsia" w:hAnsiTheme="majorHAnsi" w:cstheme="majorBidi"/>
      <w:color w:val="FFFFFF" w:themeColor="background1"/>
      <w:sz w:val="32"/>
      <w:szCs w:val="32"/>
    </w:rPr>
  </w:style>
  <w:style w:type="paragraph" w:styleId="PlainText">
    <w:name w:val="Plain Text"/>
    <w:basedOn w:val="Normal"/>
    <w:link w:val="PlainTextChar"/>
    <w:uiPriority w:val="99"/>
    <w:unhideWhenUsed/>
    <w:rsid w:val="00B71759"/>
    <w:rPr>
      <w:rFonts w:cs="Consolas"/>
      <w:sz w:val="20"/>
      <w:szCs w:val="21"/>
    </w:rPr>
  </w:style>
  <w:style w:type="character" w:customStyle="1" w:styleId="PlainTextChar">
    <w:name w:val="Plain Text Char"/>
    <w:basedOn w:val="DefaultParagraphFont"/>
    <w:link w:val="PlainText"/>
    <w:uiPriority w:val="99"/>
    <w:rsid w:val="00B71759"/>
    <w:rPr>
      <w:rFonts w:ascii="Arial" w:eastAsia="Times New Roman" w:hAnsi="Arial" w:cs="Consolas"/>
      <w:sz w:val="20"/>
      <w:szCs w:val="21"/>
    </w:rPr>
  </w:style>
  <w:style w:type="table" w:styleId="TableGrid">
    <w:name w:val="Table Grid"/>
    <w:basedOn w:val="TableNormal"/>
    <w:uiPriority w:val="39"/>
    <w:rsid w:val="00B71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61402"/>
    <w:rPr>
      <w:b/>
      <w:bCs/>
    </w:rPr>
  </w:style>
  <w:style w:type="character" w:customStyle="1" w:styleId="CommentSubjectChar">
    <w:name w:val="Comment Subject Char"/>
    <w:basedOn w:val="CommentTextChar"/>
    <w:link w:val="CommentSubject"/>
    <w:uiPriority w:val="99"/>
    <w:semiHidden/>
    <w:rsid w:val="00461402"/>
    <w:rPr>
      <w:rFonts w:ascii="Arial" w:eastAsia="Times New Roman" w:hAnsi="Arial" w:cs="Times New Roman"/>
      <w:b/>
      <w:bCs/>
      <w:sz w:val="20"/>
      <w:szCs w:val="20"/>
    </w:rPr>
  </w:style>
  <w:style w:type="paragraph" w:styleId="NoSpacing">
    <w:name w:val="No Spacing"/>
    <w:uiPriority w:val="1"/>
    <w:qFormat/>
    <w:rsid w:val="00EA656C"/>
    <w:pPr>
      <w:widowControl w:val="0"/>
      <w:autoSpaceDE w:val="0"/>
      <w:autoSpaceDN w:val="0"/>
      <w:adjustRightInd w:val="0"/>
    </w:pPr>
    <w:rPr>
      <w:rFonts w:ascii="Arial" w:eastAsia="Times New Roman" w:hAnsi="Arial" w:cs="Times New Roman"/>
      <w:sz w:val="18"/>
    </w:rPr>
  </w:style>
  <w:style w:type="character" w:customStyle="1" w:styleId="ListParagraphChar">
    <w:name w:val="List Paragraph Char"/>
    <w:link w:val="ListParagraph"/>
    <w:uiPriority w:val="34"/>
    <w:rsid w:val="008C1221"/>
    <w:rPr>
      <w:rFonts w:ascii="Arial" w:eastAsia="Times New Roman" w:hAnsi="Arial" w:cs="Times New Roman"/>
      <w:sz w:val="18"/>
    </w:rPr>
  </w:style>
  <w:style w:type="paragraph" w:styleId="Revision">
    <w:name w:val="Revision"/>
    <w:hidden/>
    <w:uiPriority w:val="99"/>
    <w:semiHidden/>
    <w:rsid w:val="00F570F1"/>
    <w:rPr>
      <w:rFonts w:ascii="Arial" w:eastAsia="Times New Roman" w:hAnsi="Arial" w:cs="Times New Roman"/>
      <w:sz w:val="18"/>
    </w:rPr>
  </w:style>
  <w:style w:type="character" w:styleId="Hyperlink">
    <w:name w:val="Hyperlink"/>
    <w:basedOn w:val="DefaultParagraphFont"/>
    <w:uiPriority w:val="99"/>
    <w:unhideWhenUsed/>
    <w:rsid w:val="001D6136"/>
    <w:rPr>
      <w:color w:val="0563C1" w:themeColor="hyperlink"/>
      <w:u w:val="single"/>
    </w:rPr>
  </w:style>
  <w:style w:type="character" w:styleId="FollowedHyperlink">
    <w:name w:val="FollowedHyperlink"/>
    <w:basedOn w:val="DefaultParagraphFont"/>
    <w:uiPriority w:val="99"/>
    <w:semiHidden/>
    <w:unhideWhenUsed/>
    <w:rsid w:val="00624235"/>
    <w:rPr>
      <w:color w:val="954F72" w:themeColor="followedHyperlink"/>
      <w:u w:val="single"/>
    </w:rPr>
  </w:style>
  <w:style w:type="paragraph" w:styleId="Header">
    <w:name w:val="header"/>
    <w:basedOn w:val="Normal"/>
    <w:link w:val="HeaderChar"/>
    <w:uiPriority w:val="99"/>
    <w:unhideWhenUsed/>
    <w:rsid w:val="00C84C13"/>
    <w:pPr>
      <w:tabs>
        <w:tab w:val="center" w:pos="4513"/>
        <w:tab w:val="right" w:pos="9026"/>
      </w:tabs>
    </w:pPr>
  </w:style>
  <w:style w:type="character" w:customStyle="1" w:styleId="HeaderChar">
    <w:name w:val="Header Char"/>
    <w:basedOn w:val="DefaultParagraphFont"/>
    <w:link w:val="Header"/>
    <w:uiPriority w:val="99"/>
    <w:rsid w:val="00C84C13"/>
    <w:rPr>
      <w:rFonts w:ascii="Arial" w:eastAsia="Times New Roman" w:hAnsi="Arial" w:cs="Times New Roman"/>
      <w:sz w:val="18"/>
    </w:rPr>
  </w:style>
  <w:style w:type="paragraph" w:styleId="Footer">
    <w:name w:val="footer"/>
    <w:basedOn w:val="Normal"/>
    <w:link w:val="FooterChar"/>
    <w:uiPriority w:val="99"/>
    <w:unhideWhenUsed/>
    <w:rsid w:val="00C84C13"/>
    <w:pPr>
      <w:tabs>
        <w:tab w:val="center" w:pos="4513"/>
        <w:tab w:val="right" w:pos="9026"/>
      </w:tabs>
    </w:pPr>
  </w:style>
  <w:style w:type="character" w:customStyle="1" w:styleId="FooterChar">
    <w:name w:val="Footer Char"/>
    <w:basedOn w:val="DefaultParagraphFont"/>
    <w:link w:val="Footer"/>
    <w:uiPriority w:val="99"/>
    <w:rsid w:val="00C84C13"/>
    <w:rPr>
      <w:rFonts w:ascii="Arial" w:eastAsia="Times New Roman" w:hAnsi="Arial" w:cs="Times New Roman"/>
      <w:sz w:val="18"/>
    </w:rPr>
  </w:style>
  <w:style w:type="paragraph" w:styleId="TOCHeading">
    <w:name w:val="TOC Heading"/>
    <w:basedOn w:val="Heading1"/>
    <w:next w:val="Normal"/>
    <w:uiPriority w:val="39"/>
    <w:unhideWhenUsed/>
    <w:qFormat/>
    <w:rsid w:val="00487067"/>
    <w:pPr>
      <w:widowControl/>
      <w:autoSpaceDE/>
      <w:autoSpaceDN/>
      <w:adjustRightInd/>
      <w:spacing w:line="259" w:lineRule="auto"/>
      <w:outlineLvl w:val="9"/>
    </w:pPr>
  </w:style>
  <w:style w:type="paragraph" w:styleId="TOC1">
    <w:name w:val="toc 1"/>
    <w:basedOn w:val="Normal"/>
    <w:next w:val="Normal"/>
    <w:autoRedefine/>
    <w:uiPriority w:val="39"/>
    <w:unhideWhenUsed/>
    <w:rsid w:val="00B01977"/>
    <w:pPr>
      <w:tabs>
        <w:tab w:val="left" w:pos="360"/>
        <w:tab w:val="right" w:leader="dot" w:pos="9010"/>
      </w:tabs>
      <w:spacing w:after="100"/>
    </w:pPr>
  </w:style>
  <w:style w:type="paragraph" w:styleId="FootnoteText">
    <w:name w:val="footnote text"/>
    <w:basedOn w:val="Normal"/>
    <w:link w:val="FootnoteTextChar"/>
    <w:uiPriority w:val="99"/>
    <w:semiHidden/>
    <w:rsid w:val="00776C9A"/>
    <w:pPr>
      <w:widowControl/>
      <w:autoSpaceDE/>
      <w:autoSpaceDN/>
      <w:adjustRightInd/>
      <w:jc w:val="both"/>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semiHidden/>
    <w:rsid w:val="00776C9A"/>
    <w:rPr>
      <w:rFonts w:ascii="Times New Roman" w:eastAsia="Times New Roman" w:hAnsi="Times New Roman" w:cs="Times New Roman"/>
      <w:sz w:val="20"/>
      <w:szCs w:val="20"/>
      <w:lang w:val="en-GB" w:eastAsia="en-GB"/>
    </w:rPr>
  </w:style>
  <w:style w:type="character" w:styleId="FootnoteReference">
    <w:name w:val="footnote reference"/>
    <w:uiPriority w:val="99"/>
    <w:semiHidden/>
    <w:rsid w:val="00776C9A"/>
    <w:rPr>
      <w:rFonts w:cs="Times New Roman"/>
      <w:vertAlign w:val="superscript"/>
    </w:rPr>
  </w:style>
  <w:style w:type="character" w:customStyle="1" w:styleId="UnresolvedMention1">
    <w:name w:val="Unresolved Mention1"/>
    <w:basedOn w:val="DefaultParagraphFont"/>
    <w:uiPriority w:val="99"/>
    <w:semiHidden/>
    <w:unhideWhenUsed/>
    <w:rsid w:val="005E1730"/>
    <w:rPr>
      <w:color w:val="808080"/>
      <w:shd w:val="clear" w:color="auto" w:fill="E6E6E6"/>
    </w:rPr>
  </w:style>
  <w:style w:type="character" w:styleId="UnresolvedMention">
    <w:name w:val="Unresolved Mention"/>
    <w:basedOn w:val="DefaultParagraphFont"/>
    <w:uiPriority w:val="99"/>
    <w:semiHidden/>
    <w:unhideWhenUsed/>
    <w:rsid w:val="00851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32991">
      <w:bodyDiv w:val="1"/>
      <w:marLeft w:val="0"/>
      <w:marRight w:val="0"/>
      <w:marTop w:val="0"/>
      <w:marBottom w:val="0"/>
      <w:divBdr>
        <w:top w:val="none" w:sz="0" w:space="0" w:color="auto"/>
        <w:left w:val="none" w:sz="0" w:space="0" w:color="auto"/>
        <w:bottom w:val="none" w:sz="0" w:space="0" w:color="auto"/>
        <w:right w:val="none" w:sz="0" w:space="0" w:color="auto"/>
      </w:divBdr>
    </w:div>
    <w:div w:id="165243327">
      <w:bodyDiv w:val="1"/>
      <w:marLeft w:val="0"/>
      <w:marRight w:val="0"/>
      <w:marTop w:val="0"/>
      <w:marBottom w:val="0"/>
      <w:divBdr>
        <w:top w:val="none" w:sz="0" w:space="0" w:color="auto"/>
        <w:left w:val="none" w:sz="0" w:space="0" w:color="auto"/>
        <w:bottom w:val="none" w:sz="0" w:space="0" w:color="auto"/>
        <w:right w:val="none" w:sz="0" w:space="0" w:color="auto"/>
      </w:divBdr>
    </w:div>
    <w:div w:id="280888758">
      <w:bodyDiv w:val="1"/>
      <w:marLeft w:val="0"/>
      <w:marRight w:val="0"/>
      <w:marTop w:val="0"/>
      <w:marBottom w:val="0"/>
      <w:divBdr>
        <w:top w:val="none" w:sz="0" w:space="0" w:color="auto"/>
        <w:left w:val="none" w:sz="0" w:space="0" w:color="auto"/>
        <w:bottom w:val="none" w:sz="0" w:space="0" w:color="auto"/>
        <w:right w:val="none" w:sz="0" w:space="0" w:color="auto"/>
      </w:divBdr>
    </w:div>
    <w:div w:id="321398060">
      <w:bodyDiv w:val="1"/>
      <w:marLeft w:val="0"/>
      <w:marRight w:val="0"/>
      <w:marTop w:val="0"/>
      <w:marBottom w:val="0"/>
      <w:divBdr>
        <w:top w:val="none" w:sz="0" w:space="0" w:color="auto"/>
        <w:left w:val="none" w:sz="0" w:space="0" w:color="auto"/>
        <w:bottom w:val="none" w:sz="0" w:space="0" w:color="auto"/>
        <w:right w:val="none" w:sz="0" w:space="0" w:color="auto"/>
      </w:divBdr>
    </w:div>
    <w:div w:id="371468287">
      <w:bodyDiv w:val="1"/>
      <w:marLeft w:val="0"/>
      <w:marRight w:val="0"/>
      <w:marTop w:val="0"/>
      <w:marBottom w:val="0"/>
      <w:divBdr>
        <w:top w:val="none" w:sz="0" w:space="0" w:color="auto"/>
        <w:left w:val="none" w:sz="0" w:space="0" w:color="auto"/>
        <w:bottom w:val="none" w:sz="0" w:space="0" w:color="auto"/>
        <w:right w:val="none" w:sz="0" w:space="0" w:color="auto"/>
      </w:divBdr>
    </w:div>
    <w:div w:id="573395148">
      <w:bodyDiv w:val="1"/>
      <w:marLeft w:val="0"/>
      <w:marRight w:val="0"/>
      <w:marTop w:val="0"/>
      <w:marBottom w:val="0"/>
      <w:divBdr>
        <w:top w:val="none" w:sz="0" w:space="0" w:color="auto"/>
        <w:left w:val="none" w:sz="0" w:space="0" w:color="auto"/>
        <w:bottom w:val="none" w:sz="0" w:space="0" w:color="auto"/>
        <w:right w:val="none" w:sz="0" w:space="0" w:color="auto"/>
      </w:divBdr>
    </w:div>
    <w:div w:id="695544612">
      <w:bodyDiv w:val="1"/>
      <w:marLeft w:val="0"/>
      <w:marRight w:val="0"/>
      <w:marTop w:val="0"/>
      <w:marBottom w:val="0"/>
      <w:divBdr>
        <w:top w:val="none" w:sz="0" w:space="0" w:color="auto"/>
        <w:left w:val="none" w:sz="0" w:space="0" w:color="auto"/>
        <w:bottom w:val="none" w:sz="0" w:space="0" w:color="auto"/>
        <w:right w:val="none" w:sz="0" w:space="0" w:color="auto"/>
      </w:divBdr>
    </w:div>
    <w:div w:id="815687557">
      <w:bodyDiv w:val="1"/>
      <w:marLeft w:val="0"/>
      <w:marRight w:val="0"/>
      <w:marTop w:val="0"/>
      <w:marBottom w:val="0"/>
      <w:divBdr>
        <w:top w:val="none" w:sz="0" w:space="0" w:color="auto"/>
        <w:left w:val="none" w:sz="0" w:space="0" w:color="auto"/>
        <w:bottom w:val="none" w:sz="0" w:space="0" w:color="auto"/>
        <w:right w:val="none" w:sz="0" w:space="0" w:color="auto"/>
      </w:divBdr>
    </w:div>
    <w:div w:id="840513181">
      <w:bodyDiv w:val="1"/>
      <w:marLeft w:val="0"/>
      <w:marRight w:val="0"/>
      <w:marTop w:val="0"/>
      <w:marBottom w:val="0"/>
      <w:divBdr>
        <w:top w:val="none" w:sz="0" w:space="0" w:color="auto"/>
        <w:left w:val="none" w:sz="0" w:space="0" w:color="auto"/>
        <w:bottom w:val="none" w:sz="0" w:space="0" w:color="auto"/>
        <w:right w:val="none" w:sz="0" w:space="0" w:color="auto"/>
      </w:divBdr>
    </w:div>
    <w:div w:id="882254501">
      <w:bodyDiv w:val="1"/>
      <w:marLeft w:val="0"/>
      <w:marRight w:val="0"/>
      <w:marTop w:val="0"/>
      <w:marBottom w:val="0"/>
      <w:divBdr>
        <w:top w:val="none" w:sz="0" w:space="0" w:color="auto"/>
        <w:left w:val="none" w:sz="0" w:space="0" w:color="auto"/>
        <w:bottom w:val="none" w:sz="0" w:space="0" w:color="auto"/>
        <w:right w:val="none" w:sz="0" w:space="0" w:color="auto"/>
      </w:divBdr>
    </w:div>
    <w:div w:id="1168250275">
      <w:bodyDiv w:val="1"/>
      <w:marLeft w:val="0"/>
      <w:marRight w:val="0"/>
      <w:marTop w:val="0"/>
      <w:marBottom w:val="0"/>
      <w:divBdr>
        <w:top w:val="none" w:sz="0" w:space="0" w:color="auto"/>
        <w:left w:val="none" w:sz="0" w:space="0" w:color="auto"/>
        <w:bottom w:val="none" w:sz="0" w:space="0" w:color="auto"/>
        <w:right w:val="none" w:sz="0" w:space="0" w:color="auto"/>
      </w:divBdr>
      <w:divsChild>
        <w:div w:id="2030988431">
          <w:marLeft w:val="0"/>
          <w:marRight w:val="0"/>
          <w:marTop w:val="0"/>
          <w:marBottom w:val="0"/>
          <w:divBdr>
            <w:top w:val="none" w:sz="0" w:space="0" w:color="auto"/>
            <w:left w:val="none" w:sz="0" w:space="0" w:color="auto"/>
            <w:bottom w:val="none" w:sz="0" w:space="0" w:color="auto"/>
            <w:right w:val="none" w:sz="0" w:space="0" w:color="auto"/>
          </w:divBdr>
        </w:div>
      </w:divsChild>
    </w:div>
    <w:div w:id="1244218553">
      <w:bodyDiv w:val="1"/>
      <w:marLeft w:val="0"/>
      <w:marRight w:val="0"/>
      <w:marTop w:val="0"/>
      <w:marBottom w:val="0"/>
      <w:divBdr>
        <w:top w:val="none" w:sz="0" w:space="0" w:color="auto"/>
        <w:left w:val="none" w:sz="0" w:space="0" w:color="auto"/>
        <w:bottom w:val="none" w:sz="0" w:space="0" w:color="auto"/>
        <w:right w:val="none" w:sz="0" w:space="0" w:color="auto"/>
      </w:divBdr>
    </w:div>
    <w:div w:id="1508864529">
      <w:bodyDiv w:val="1"/>
      <w:marLeft w:val="0"/>
      <w:marRight w:val="0"/>
      <w:marTop w:val="0"/>
      <w:marBottom w:val="0"/>
      <w:divBdr>
        <w:top w:val="none" w:sz="0" w:space="0" w:color="auto"/>
        <w:left w:val="none" w:sz="0" w:space="0" w:color="auto"/>
        <w:bottom w:val="none" w:sz="0" w:space="0" w:color="auto"/>
        <w:right w:val="none" w:sz="0" w:space="0" w:color="auto"/>
      </w:divBdr>
    </w:div>
    <w:div w:id="1612516708">
      <w:bodyDiv w:val="1"/>
      <w:marLeft w:val="0"/>
      <w:marRight w:val="0"/>
      <w:marTop w:val="0"/>
      <w:marBottom w:val="0"/>
      <w:divBdr>
        <w:top w:val="none" w:sz="0" w:space="0" w:color="auto"/>
        <w:left w:val="none" w:sz="0" w:space="0" w:color="auto"/>
        <w:bottom w:val="none" w:sz="0" w:space="0" w:color="auto"/>
        <w:right w:val="none" w:sz="0" w:space="0" w:color="auto"/>
      </w:divBdr>
    </w:div>
    <w:div w:id="1886746390">
      <w:bodyDiv w:val="1"/>
      <w:marLeft w:val="0"/>
      <w:marRight w:val="0"/>
      <w:marTop w:val="0"/>
      <w:marBottom w:val="0"/>
      <w:divBdr>
        <w:top w:val="none" w:sz="0" w:space="0" w:color="auto"/>
        <w:left w:val="none" w:sz="0" w:space="0" w:color="auto"/>
        <w:bottom w:val="none" w:sz="0" w:space="0" w:color="auto"/>
        <w:right w:val="none" w:sz="0" w:space="0" w:color="auto"/>
      </w:divBdr>
    </w:div>
    <w:div w:id="2046825672">
      <w:bodyDiv w:val="1"/>
      <w:marLeft w:val="0"/>
      <w:marRight w:val="0"/>
      <w:marTop w:val="0"/>
      <w:marBottom w:val="0"/>
      <w:divBdr>
        <w:top w:val="none" w:sz="0" w:space="0" w:color="auto"/>
        <w:left w:val="none" w:sz="0" w:space="0" w:color="auto"/>
        <w:bottom w:val="none" w:sz="0" w:space="0" w:color="auto"/>
        <w:right w:val="none" w:sz="0" w:space="0" w:color="auto"/>
      </w:divBdr>
    </w:div>
    <w:div w:id="2122918063">
      <w:bodyDiv w:val="1"/>
      <w:marLeft w:val="0"/>
      <w:marRight w:val="0"/>
      <w:marTop w:val="0"/>
      <w:marBottom w:val="0"/>
      <w:divBdr>
        <w:top w:val="none" w:sz="0" w:space="0" w:color="auto"/>
        <w:left w:val="none" w:sz="0" w:space="0" w:color="auto"/>
        <w:bottom w:val="none" w:sz="0" w:space="0" w:color="auto"/>
        <w:right w:val="none" w:sz="0" w:space="0" w:color="auto"/>
      </w:divBdr>
      <w:divsChild>
        <w:div w:id="1962958981">
          <w:marLeft w:val="0"/>
          <w:marRight w:val="0"/>
          <w:marTop w:val="0"/>
          <w:marBottom w:val="0"/>
          <w:divBdr>
            <w:top w:val="none" w:sz="0" w:space="0" w:color="auto"/>
            <w:left w:val="none" w:sz="0" w:space="0" w:color="auto"/>
            <w:bottom w:val="none" w:sz="0" w:space="0" w:color="auto"/>
            <w:right w:val="none" w:sz="0" w:space="0" w:color="auto"/>
          </w:divBdr>
        </w:div>
      </w:divsChild>
    </w:div>
    <w:div w:id="2135906814">
      <w:bodyDiv w:val="1"/>
      <w:marLeft w:val="0"/>
      <w:marRight w:val="0"/>
      <w:marTop w:val="0"/>
      <w:marBottom w:val="0"/>
      <w:divBdr>
        <w:top w:val="none" w:sz="0" w:space="0" w:color="auto"/>
        <w:left w:val="none" w:sz="0" w:space="0" w:color="auto"/>
        <w:bottom w:val="none" w:sz="0" w:space="0" w:color="auto"/>
        <w:right w:val="none" w:sz="0" w:space="0" w:color="auto"/>
      </w:divBdr>
    </w:div>
    <w:div w:id="214034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ms.int/fr/page/decisions-13109-%C3%A0-13112-g%C3%A9rer-lutilisation-non-durable-de-la-viande-d%E2%80%99animaux-sauvages" TargetMode="External"/><Relationship Id="rId21" Type="http://schemas.openxmlformats.org/officeDocument/2006/relationships/hyperlink" Target="https://www.cms.int/sites/default/files/document/cms_cop12_res.7.2%28rev.cop12%29_f.pdf" TargetMode="External"/><Relationship Id="rId42" Type="http://schemas.openxmlformats.org/officeDocument/2006/relationships/hyperlink" Target="https://www.cms.int/fr/page/decisions-1350-%C3%A0-1353-conservation-des-vautours-d%E2%80%99afrique-eurasie" TargetMode="External"/><Relationship Id="rId63" Type="http://schemas.openxmlformats.org/officeDocument/2006/relationships/hyperlink" Target="https://www.cms.int/en/document/live-capture-cetaceans-wild-commercial-purposes-0" TargetMode="External"/><Relationship Id="rId84" Type="http://schemas.openxmlformats.org/officeDocument/2006/relationships/hyperlink" Target="https://www.cms.int/fr/page/decisions-1388-%C3%A0-1391-conservation-et-gestion-du-lion-d%E2%80%99afrique-panthera-leo" TargetMode="External"/><Relationship Id="rId138" Type="http://schemas.openxmlformats.org/officeDocument/2006/relationships/hyperlink" Target="https://www.cms.int/fr/page/decisions-13130-%C3%A0-13134-d%C3%A9veloppement-d%E2%80%99infrastructures-et-esp%C3%A8ces-migratrices" TargetMode="External"/><Relationship Id="rId107" Type="http://schemas.openxmlformats.org/officeDocument/2006/relationships/hyperlink" Target="https://www.cms.int/sites/default/files/document/cms_cop13_res.13.3_chondrichthyan-species_f.pdf" TargetMode="External"/><Relationship Id="rId11" Type="http://schemas.openxmlformats.org/officeDocument/2006/relationships/hyperlink" Target="https://www.dropbox.com/sh/ktlwf34xnfxtx5g/AABo18RoDXeCsmT0vVwmIve0a?dl=0" TargetMode="External"/><Relationship Id="rId32" Type="http://schemas.openxmlformats.org/officeDocument/2006/relationships/hyperlink" Target="https://www.cms.int/sites/default/files/document/cms_cop13_res.13.4_cites-cms-carnivores-initiative_f.pdf" TargetMode="External"/><Relationship Id="rId53" Type="http://schemas.openxmlformats.org/officeDocument/2006/relationships/hyperlink" Target="https://www.cms.int/fr/page/decisions-13130-%C3%A0-13134-d%C3%A9veloppement-d%E2%80%99infrastructures-et-esp%C3%A8ces-migratrices" TargetMode="External"/><Relationship Id="rId74" Type="http://schemas.openxmlformats.org/officeDocument/2006/relationships/hyperlink" Target="https://www.cms.int/fr/page/decisions-1361-%C3%A0-1363-prises-accessoires" TargetMode="External"/><Relationship Id="rId128" Type="http://schemas.openxmlformats.org/officeDocument/2006/relationships/hyperlink" Target="https://www.cms.int/fr/page/decisions-1369-%C3%A0-1370-tortues-marines" TargetMode="External"/><Relationship Id="rId5" Type="http://schemas.openxmlformats.org/officeDocument/2006/relationships/webSettings" Target="webSettings.xml"/><Relationship Id="rId90" Type="http://schemas.openxmlformats.org/officeDocument/2006/relationships/hyperlink" Target="https://www.cms.int/en/document/flyways-4" TargetMode="External"/><Relationship Id="rId95" Type="http://schemas.openxmlformats.org/officeDocument/2006/relationships/hyperlink" Target="https://www.cms.int/fr/page/decisions-13106-%C3%A0-13108-soutien-au-groupe-de-travail-sur-l%E2%80%99%C3%A9nergie" TargetMode="External"/><Relationship Id="rId22" Type="http://schemas.openxmlformats.org/officeDocument/2006/relationships/hyperlink" Target="https://www.cms.int/fr/page/decisions-13130-%C3%A0-13134-d%C3%A9veloppement-d%E2%80%99infrastructures-et-esp%C3%A8ces-migratrices" TargetMode="External"/><Relationship Id="rId27" Type="http://schemas.openxmlformats.org/officeDocument/2006/relationships/hyperlink" Target="https://www.cms.int/sites/default/files/document/cms_cop13_res.13.3_chondrichthyan-species_f.pdf" TargetMode="External"/><Relationship Id="rId43" Type="http://schemas.openxmlformats.org/officeDocument/2006/relationships/hyperlink" Target="https://www.cms.int/fr/page/decisions-1392-%C3%A0-1395-conservation-et-gestion-du-gu%C3%A9pard-acinonyx-jubatus-et-du-lycaon-lycaon" TargetMode="External"/><Relationship Id="rId48" Type="http://schemas.openxmlformats.org/officeDocument/2006/relationships/hyperlink" Target="https://www.cms.int/sites/default/files/document/cms_cop13_res.13.6_insect-decline_f.pdf" TargetMode="External"/><Relationship Id="rId64" Type="http://schemas.openxmlformats.org/officeDocument/2006/relationships/hyperlink" Target="https://www.cms.int/en/document/future-cms-activities-related-invasive-alien-species" TargetMode="External"/><Relationship Id="rId69" Type="http://schemas.openxmlformats.org/officeDocument/2006/relationships/hyperlink" Target="https://www.cms.int/en/document/management-marine-debris-5" TargetMode="External"/><Relationship Id="rId113" Type="http://schemas.openxmlformats.org/officeDocument/2006/relationships/hyperlink" Target="https://www.cms.int/fr/page/decisions-1350-%C3%A0-1353-conservation-des-vautours-d%E2%80%99afrique-eurasie" TargetMode="External"/><Relationship Id="rId118" Type="http://schemas.openxmlformats.org/officeDocument/2006/relationships/hyperlink" Target="https://www.cms.int/fr/page/decisions-13113-%C3%A0-13115-am%C3%A9liorer-les-approches-%C3%A0-la-connectivit%C3%A9-dans-la-conservation-des" TargetMode="External"/><Relationship Id="rId134" Type="http://schemas.openxmlformats.org/officeDocument/2006/relationships/hyperlink" Target="https://www.cms.int/fr/page/decisions-13106-%C3%A0-13108-soutien-au-groupe-de-travail-sur-l%E2%80%99%C3%A9nergie" TargetMode="External"/><Relationship Id="rId139" Type="http://schemas.openxmlformats.org/officeDocument/2006/relationships/hyperlink" Target="https://www.cms.int/sites/default/files/document/Res_11_02_Plan_Strat%C3%A9gique_2015_2023_F.pdf" TargetMode="External"/><Relationship Id="rId80" Type="http://schemas.openxmlformats.org/officeDocument/2006/relationships/hyperlink" Target="https://www.cms.int/en/document/insect-decline-and-its-threat-migratory-insectivorous-animal-populations-2" TargetMode="External"/><Relationship Id="rId85" Type="http://schemas.openxmlformats.org/officeDocument/2006/relationships/hyperlink" Target="https://www.cms.int/fr/page/decisions-1392-%C3%A0-1395-conservation-et-gestion-du-gu%C3%A9pard-acinonyx-jubatus-et-du-lycaon-lycaon" TargetMode="External"/><Relationship Id="rId12" Type="http://schemas.openxmlformats.org/officeDocument/2006/relationships/hyperlink" Target="https://www.cms.int/sites/default/files/document/cms_cop12_res.12.27_taxonomie-nomenclature_f.pdf" TargetMode="External"/><Relationship Id="rId17" Type="http://schemas.openxmlformats.org/officeDocument/2006/relationships/hyperlink" Target="https://www.cms.int/fr/page/decisions-1392-%C3%A0-1395-conservation-et-gestion-du-gu%C3%A9pard-acinonyx-jubatus-et-du-lycaon-lycaon" TargetMode="External"/><Relationship Id="rId33" Type="http://schemas.openxmlformats.org/officeDocument/2006/relationships/hyperlink" Target="https://www.cms.int/sites/default/files/document/cms_cop13_res.13.6_insect-decline_f.pdf" TargetMode="External"/><Relationship Id="rId38" Type="http://schemas.openxmlformats.org/officeDocument/2006/relationships/hyperlink" Target="https://www.cms.int/fr/page/decisions-13122-%C3%A0-13125-cons%C3%A9quences-de-la-pollution-plastique-sur-les-esp%C3%A8ces-aquatiques" TargetMode="External"/><Relationship Id="rId59" Type="http://schemas.openxmlformats.org/officeDocument/2006/relationships/hyperlink" Target="https://www.cms.int/en/document/modus-operandi-conservation-emergencies-0" TargetMode="External"/><Relationship Id="rId103" Type="http://schemas.openxmlformats.org/officeDocument/2006/relationships/hyperlink" Target="https://www.cms.int/fr/page/decisions-13116-%C3%A0-13118-aires-de-conservation-transfronti%C3%A8res-pour-les-esp%C3%A8ces-migratrices" TargetMode="External"/><Relationship Id="rId108" Type="http://schemas.openxmlformats.org/officeDocument/2006/relationships/hyperlink" Target="https://www.cms.int/sites/default/files/document/cms_cop13_res.13.4_cites-cms-carnivores-initiative_f.pdf" TargetMode="External"/><Relationship Id="rId124" Type="http://schemas.openxmlformats.org/officeDocument/2006/relationships/hyperlink" Target="https://www.cms.int/fr/page/decisions-1334-%C3%A0-1338-plan-d%E2%80%99action-pour-les-oiseaux-terrestres-migrateurs-d%E2%80%99afrique-eurasie" TargetMode="External"/><Relationship Id="rId129" Type="http://schemas.openxmlformats.org/officeDocument/2006/relationships/hyperlink" Target="https://www.cms.int/fr/page/decisions-1376-%C3%A0-1379-anguille-deurope" TargetMode="External"/><Relationship Id="rId54" Type="http://schemas.openxmlformats.org/officeDocument/2006/relationships/hyperlink" Target="https://www.cms.int/en/document/oil-pollution-and-migratory-species-0" TargetMode="External"/><Relationship Id="rId70" Type="http://schemas.openxmlformats.org/officeDocument/2006/relationships/hyperlink" Target="https://www.cms.int/fr/page/decisions-13122-%C3%A0-13125-cons%C3%A9quences-de-la-pollution-plastique-sur-les-esp%C3%A8ces-aquatiques" TargetMode="External"/><Relationship Id="rId75" Type="http://schemas.openxmlformats.org/officeDocument/2006/relationships/hyperlink" Target="https://www.cms.int/en/document/promoting-conservation-critical-intertidal-and-other-coastal-habitats-migratory-species-1" TargetMode="External"/><Relationship Id="rId91" Type="http://schemas.openxmlformats.org/officeDocument/2006/relationships/hyperlink" Target="https://www.cms.int/en/document/conservation-and-management-whales-and-their-habitats-south-atlantic-region-1" TargetMode="External"/><Relationship Id="rId96" Type="http://schemas.openxmlformats.org/officeDocument/2006/relationships/hyperlink" Target="https://www.cms.int/sites/default/files/document/COP11_Doc_23_4_1_2_F.pdf" TargetMode="External"/><Relationship Id="rId140" Type="http://schemas.openxmlformats.org/officeDocument/2006/relationships/hyperlink" Target="https://www.cms.int/sites/default/files/document/Res_11_02_Plan_Strat%C3%A9gique_2015_2023_F.pdf" TargetMode="External"/><Relationship Id="rId14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ms.int/fr/page/decisions-13106-%C3%A0-13108-soutien-au-groupe-de-travail-sur-l%E2%80%99%C3%A9nergie" TargetMode="External"/><Relationship Id="rId28" Type="http://schemas.openxmlformats.org/officeDocument/2006/relationships/hyperlink" Target="https://www.cms.int/sites/default/files/document/cms_cop13_res.13.4_cites-cms-carnivores-initiative_f.pdf" TargetMode="External"/><Relationship Id="rId49" Type="http://schemas.openxmlformats.org/officeDocument/2006/relationships/hyperlink" Target="https://www.cms.int/fr/page/decisions-1392-%C3%A0-1395-conservation-et-gestion-du-gu%C3%A9pard-acinonyx-jubatus-et-du-lycaon-lycaon" TargetMode="External"/><Relationship Id="rId114" Type="http://schemas.openxmlformats.org/officeDocument/2006/relationships/hyperlink" Target="https://www.cms.int/fr/page/decisions-1388-%C3%A0-1391-conservation-et-gestion-du-lion-d%E2%80%99afrique-panthera-leo" TargetMode="External"/><Relationship Id="rId119" Type="http://schemas.openxmlformats.org/officeDocument/2006/relationships/hyperlink" Target="https://www.cms.int/sites/default/files/document/Res_11_02_Plan_Strat%C3%A9gique_2015_2023_F.pdf" TargetMode="External"/><Relationship Id="rId44" Type="http://schemas.openxmlformats.org/officeDocument/2006/relationships/hyperlink" Target="https://www.cms.int/fr/page/decisions-13122-%C3%A0-13125-cons%C3%A9quences-de-la-pollution-plastique-sur-les-esp%C3%A8ces-aquatiques" TargetMode="External"/><Relationship Id="rId60" Type="http://schemas.openxmlformats.org/officeDocument/2006/relationships/hyperlink" Target="https://www.cms.int/en/document/preventing-poisoning-migratory-birds-5" TargetMode="External"/><Relationship Id="rId65" Type="http://schemas.openxmlformats.org/officeDocument/2006/relationships/hyperlink" Target="https://www.cms.int/en/document/fighting-wildlife-crime-and-offences-within-and-beyond-borders" TargetMode="External"/><Relationship Id="rId81" Type="http://schemas.openxmlformats.org/officeDocument/2006/relationships/hyperlink" Target="https://www.cms.int/fr/page/decisions-1332-%C3%A0-1333-chasse-pr%C3%A9l%C3%A8vement-et-commerce-ill%C3%A9gaux-des-oiseaux-migrateurs-le-long-de" TargetMode="External"/><Relationship Id="rId86" Type="http://schemas.openxmlformats.org/officeDocument/2006/relationships/hyperlink" Target="https://www.cms.int/fr/page/decisions-13109-%C3%A0-13112-g%C3%A9rer-lutilisation-non-durable-de-la-viande-d%E2%80%99animaux-sauvages" TargetMode="External"/><Relationship Id="rId130" Type="http://schemas.openxmlformats.org/officeDocument/2006/relationships/hyperlink" Target="https://www.cms.int/fr/page/decisions-1380-%C3%A0-1383-programme-de-travail-mondial-pour-les-c%C3%A9tac%C3%A9s" TargetMode="External"/><Relationship Id="rId135" Type="http://schemas.openxmlformats.org/officeDocument/2006/relationships/hyperlink" Target="https://www.cms.int/fr/page/decisions-13113-%C3%A0-13115-am%C3%A9liorer-les-approches-%C3%A0-la-connectivit%C3%A9-dans-la-conservation-des" TargetMode="External"/><Relationship Id="rId13" Type="http://schemas.openxmlformats.org/officeDocument/2006/relationships/hyperlink" Target="https://www.dropbox.com/sh/y6qlb42fm0tfk0a/AACEP6QhG13PwLQjqiuc118Ma?dl=0" TargetMode="External"/><Relationship Id="rId18" Type="http://schemas.openxmlformats.org/officeDocument/2006/relationships/hyperlink" Target="https://www.cms.int/fr/page/decisions-13113-%C3%A0-13115-am%C3%A9liorer-les-approches-%C3%A0-la-connectivit%C3%A9-dans-la-conservation-des" TargetMode="External"/><Relationship Id="rId39" Type="http://schemas.openxmlformats.org/officeDocument/2006/relationships/hyperlink" Target="https://www.cms.int/sites/default/files/document/cms_cop13_res.13.3_chondrichthyan-species_f.pdf" TargetMode="External"/><Relationship Id="rId109" Type="http://schemas.openxmlformats.org/officeDocument/2006/relationships/hyperlink" Target="https://www.cms.int/sites/default/files/document/cms_cop13_res.13.5_light-pollution-guidelines_f.pdf" TargetMode="External"/><Relationship Id="rId34" Type="http://schemas.openxmlformats.org/officeDocument/2006/relationships/hyperlink" Target="https://www.cms.int/fr/page/decisions-1350-%C3%A0-1353-conservation-des-vautours-d%E2%80%99afrique-eurasie" TargetMode="External"/><Relationship Id="rId50" Type="http://schemas.openxmlformats.org/officeDocument/2006/relationships/hyperlink" Target="https://www.cms.int/sites/default/files/document/cms_cop12_res.12.16_interaction-recreative-dans-l%27eau_f.pdf" TargetMode="External"/><Relationship Id="rId55" Type="http://schemas.openxmlformats.org/officeDocument/2006/relationships/hyperlink" Target="https://www.cms.int/en/document/electrocution-migratory-birds" TargetMode="External"/><Relationship Id="rId76" Type="http://schemas.openxmlformats.org/officeDocument/2006/relationships/hyperlink" Target="https://www.cms.int/en/document/chondrichthyan-species-sharks-rays-skates-and-chimaeras-2" TargetMode="External"/><Relationship Id="rId97" Type="http://schemas.openxmlformats.org/officeDocument/2006/relationships/hyperlink" Target="http://wow.wetlands.org/fr" TargetMode="External"/><Relationship Id="rId104" Type="http://schemas.openxmlformats.org/officeDocument/2006/relationships/hyperlink" Target="https://www.cbd.int/kb/record/meetingDocument/95564?Subject=TKIP" TargetMode="External"/><Relationship Id="rId120" Type="http://schemas.openxmlformats.org/officeDocument/2006/relationships/hyperlink" Target="https://www.cms.int/sites/default/files/document/cms_cop13_res.13.4_cites-cms-carnivores-initiative_f.pdf" TargetMode="External"/><Relationship Id="rId125" Type="http://schemas.openxmlformats.org/officeDocument/2006/relationships/hyperlink" Target="https://www.cms.int/fr/page/decisions-1339-%C3%A0-1340-pr%C3%A9venir-l%E2%80%99empoisonnement-des-oiseaux-migrateurs" TargetMode="External"/><Relationship Id="rId141" Type="http://schemas.openxmlformats.org/officeDocument/2006/relationships/header" Target="header1.xm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cms.int/en/document/climate-change-and-migratory-species-3" TargetMode="External"/><Relationship Id="rId92" Type="http://schemas.openxmlformats.org/officeDocument/2006/relationships/hyperlink" Target="https://www.cms.int/fr/page/decisions-1334-%C3%A0-1338-plan-d%E2%80%99action-pour-les-oiseaux-terrestres-migrateurs-d%E2%80%99afrique-eurasie" TargetMode="External"/><Relationship Id="rId2" Type="http://schemas.openxmlformats.org/officeDocument/2006/relationships/numbering" Target="numbering.xml"/><Relationship Id="rId29" Type="http://schemas.openxmlformats.org/officeDocument/2006/relationships/hyperlink" Target="https://www.cms.int/fr/page/decisions-1350-%C3%A0-1353-conservation-des-vautours-d%E2%80%99afrique-eurasie" TargetMode="External"/><Relationship Id="rId24" Type="http://schemas.openxmlformats.org/officeDocument/2006/relationships/hyperlink" Target="https://www.cms.int/sites/default/files/basic_page_documents/Internet_french_09012014.pdf" TargetMode="External"/><Relationship Id="rId40" Type="http://schemas.openxmlformats.org/officeDocument/2006/relationships/hyperlink" Target="https://www.cms.int/sites/default/files/document/cms_cop13_res.13.5_light-pollution-guidelines_f.pdf" TargetMode="External"/><Relationship Id="rId45" Type="http://schemas.openxmlformats.org/officeDocument/2006/relationships/hyperlink" Target="https://www.cms.int/fr/page/decisions-13126-%C3%A0-13128-changement-climatique-et-esp%C3%A8ces-migratrices" TargetMode="External"/><Relationship Id="rId66" Type="http://schemas.openxmlformats.org/officeDocument/2006/relationships/hyperlink" Target="https://www.cms.int/en/document/wildlife-disease-and-migratory-species-0" TargetMode="External"/><Relationship Id="rId87" Type="http://schemas.openxmlformats.org/officeDocument/2006/relationships/hyperlink" Target="https://www.cms.int/en/document/implementation-articles-iv-and-v-convention" TargetMode="External"/><Relationship Id="rId110" Type="http://schemas.openxmlformats.org/officeDocument/2006/relationships/hyperlink" Target="https://www.cms.int/sites/default/files/document/cms_cop13_res.13.6_insect-decline_f.pdf" TargetMode="External"/><Relationship Id="rId115" Type="http://schemas.openxmlformats.org/officeDocument/2006/relationships/hyperlink" Target="https://www.cms.int/fr/page/decisions-1392-%C3%A0-1395-conservation-et-gestion-du-gu%C3%A9pard-acinonyx-jubatus-et-du-lycaon-lycaon" TargetMode="External"/><Relationship Id="rId131" Type="http://schemas.openxmlformats.org/officeDocument/2006/relationships/hyperlink" Target="https://www.cms.int/fr/page/decisions-1388-%C3%A0-1391-conservation-et-gestion-du-lion-d%E2%80%99afrique-panthera-leo" TargetMode="External"/><Relationship Id="rId136" Type="http://schemas.openxmlformats.org/officeDocument/2006/relationships/hyperlink" Target="https://www.cms.int/fr/page/decisions-13119-%C3%A0-13121-participation-des-communaut%C3%A9s-et-moyens-d%E2%80%99existence" TargetMode="External"/><Relationship Id="rId61" Type="http://schemas.openxmlformats.org/officeDocument/2006/relationships/hyperlink" Target="https://www.cms.int/en/document/terms-reference-intergovernmental-task-force-address-illegal-hunting-taking-and-trade-0" TargetMode="External"/><Relationship Id="rId82" Type="http://schemas.openxmlformats.org/officeDocument/2006/relationships/hyperlink" Target="https://www.cms.int/fr/page/decisions-1334-%C3%A0-1338-plan-d%E2%80%99action-pour-les-oiseaux-terrestres-migrateurs-d%E2%80%99afrique-eurasie" TargetMode="External"/><Relationship Id="rId19" Type="http://schemas.openxmlformats.org/officeDocument/2006/relationships/hyperlink" Target="https://www.cms.int/fr/page/decisions-1392-%C3%A0-1395-conservation-et-gestion-du-gu%C3%A9pard-acinonyx-jubatus-et-du-lycaon-lycaon" TargetMode="External"/><Relationship Id="rId14" Type="http://schemas.openxmlformats.org/officeDocument/2006/relationships/hyperlink" Target="https://www.cms.int/sites/default/files/document/cms_cop12_res.11.8%28rev.cop12%29_f.pdf" TargetMode="External"/><Relationship Id="rId30" Type="http://schemas.openxmlformats.org/officeDocument/2006/relationships/hyperlink" Target="https://www.cms.int/fr/page/decisions-1392-%C3%A0-1395-conservation-et-gestion-du-gu%C3%A9pard-acinonyx-jubatus-et-du-lycaon-lycaon" TargetMode="External"/><Relationship Id="rId35" Type="http://schemas.openxmlformats.org/officeDocument/2006/relationships/hyperlink" Target="https://www.cms.int/fr/page/decisions-1392-%C3%A0-1395-conservation-et-gestion-du-gu%C3%A9pard-acinonyx-jubatus-et-du-lycaon-lycaon" TargetMode="External"/><Relationship Id="rId56" Type="http://schemas.openxmlformats.org/officeDocument/2006/relationships/hyperlink" Target="https://www.cms.int/en/document/power-lines-and-migratory-birds-3" TargetMode="External"/><Relationship Id="rId77" Type="http://schemas.openxmlformats.org/officeDocument/2006/relationships/hyperlink" Target="https://www.cms.int/fr/page/decisions-1371-%C3%A0-1373-esp%C3%A8ces-de-chondrichtyens-requins-raies-pocheteaux-et-chim%C3%A8res" TargetMode="External"/><Relationship Id="rId100" Type="http://schemas.openxmlformats.org/officeDocument/2006/relationships/hyperlink" Target="https://www.cms.int/en/document/promoting-marine-protected-area-networks-asean-region-0" TargetMode="External"/><Relationship Id="rId105" Type="http://schemas.openxmlformats.org/officeDocument/2006/relationships/hyperlink" Target="https://www.cms.int/fr/page/decisions-1392-%C3%A0-1395-conservation-et-gestion-du-gu%C3%A9pard-acinonyx-jubatus-et-du-lycaon-lycaon" TargetMode="External"/><Relationship Id="rId126" Type="http://schemas.openxmlformats.org/officeDocument/2006/relationships/hyperlink" Target="https://www.cms.int/fr/page/decisions-1341-%C3%A0-1346-voies-de-migration" TargetMode="External"/><Relationship Id="rId147" Type="http://schemas.openxmlformats.org/officeDocument/2006/relationships/theme" Target="theme/theme1.xml"/><Relationship Id="rId8" Type="http://schemas.openxmlformats.org/officeDocument/2006/relationships/hyperlink" Target="https://www.cms.int/fr/page/decision-13140-d%C3%A9finition-des-termes-%C2%AB-%C3%A9tat-de-laire-de-r%C3%A9partition-%C2%BB-et-%C2%AB-erratique-%C2%BB" TargetMode="External"/><Relationship Id="rId51" Type="http://schemas.openxmlformats.org/officeDocument/2006/relationships/hyperlink" Target="https://www.cms.int/sites/default/files/document/cms_cop12_res.11.29%28rev.cop12%29_f.pdf" TargetMode="External"/><Relationship Id="rId72" Type="http://schemas.openxmlformats.org/officeDocument/2006/relationships/hyperlink" Target="https://www.cms.int/fr/page/decisions-13126-%C3%A0-13128-changement-climatique-et-esp%C3%A8ces-migratrices" TargetMode="External"/><Relationship Id="rId93" Type="http://schemas.openxmlformats.org/officeDocument/2006/relationships/hyperlink" Target="https://www.cms.int/fr/page/decisions-1341-%C3%A0-1346-voies-de-migration" TargetMode="External"/><Relationship Id="rId98" Type="http://schemas.openxmlformats.org/officeDocument/2006/relationships/hyperlink" Target="https://www.cms.int/en/document/role-ecological-networks-conservation-migratory-species-1" TargetMode="External"/><Relationship Id="rId121" Type="http://schemas.openxmlformats.org/officeDocument/2006/relationships/hyperlink" Target="https://www.cms.int/fr/page/decisions-1320-%C3%A0-1323-m%C3%A9canisme-d%E2%80%99examen-et-programme-de-l%C3%A9gislation-nationale" TargetMode="External"/><Relationship Id="rId142" Type="http://schemas.openxmlformats.org/officeDocument/2006/relationships/header" Target="header2.xml"/><Relationship Id="rId3" Type="http://schemas.openxmlformats.org/officeDocument/2006/relationships/styles" Target="styles.xml"/><Relationship Id="rId25" Type="http://schemas.openxmlformats.org/officeDocument/2006/relationships/hyperlink" Target="https://www.cms.int/sites/default/files/document/cms_cop13_res.11.10_rev.cop13_f.pdf" TargetMode="External"/><Relationship Id="rId46" Type="http://schemas.openxmlformats.org/officeDocument/2006/relationships/hyperlink" Target="https://www.cms.int/sites/default/files/document/cms_cop13_res.13.3_chondrichthyan-species_f.pdf" TargetMode="External"/><Relationship Id="rId67" Type="http://schemas.openxmlformats.org/officeDocument/2006/relationships/hyperlink" Target="https://www.cms.int/en/document/adverse-impacts-anthropogenic-noise-cetaceans-and-other-migratory-species-0" TargetMode="External"/><Relationship Id="rId116" Type="http://schemas.openxmlformats.org/officeDocument/2006/relationships/hyperlink" Target="https://www.cms.int/fr/page/decisions-13106-%C3%A0-13108-soutien-au-groupe-de-travail-sur-l%E2%80%99%C3%A9nergie" TargetMode="External"/><Relationship Id="rId137" Type="http://schemas.openxmlformats.org/officeDocument/2006/relationships/hyperlink" Target="https://www.cms.int/fr/page/decisions-13122-%C3%A0-13125-cons%C3%A9quences-de-la-pollution-plastique-sur-les-esp%C3%A8ces-aquatiques" TargetMode="External"/><Relationship Id="rId20" Type="http://schemas.openxmlformats.org/officeDocument/2006/relationships/hyperlink" Target="https://www.cms.int/fr/page/decisions-13116-%C3%A0-13118-aires-de-conservation-transfronti%C3%A8res-pour-les-esp%C3%A8ces-migratrices" TargetMode="External"/><Relationship Id="rId41" Type="http://schemas.openxmlformats.org/officeDocument/2006/relationships/hyperlink" Target="https://www.cms.int/sites/default/files/document/cms_cop13_res.13.6_insect-decline_f.pdf" TargetMode="External"/><Relationship Id="rId62" Type="http://schemas.openxmlformats.org/officeDocument/2006/relationships/hyperlink" Target="https://www.cms.int/fr/page/decisions-1327-%C3%A0-1331-groupe-de-travail-sp%C3%A9cial-sur-labattage-le-pr%C3%A9l%C3%A8vement-et-le-commerce" TargetMode="External"/><Relationship Id="rId83" Type="http://schemas.openxmlformats.org/officeDocument/2006/relationships/hyperlink" Target="https://www.cms.int/fr/page/decisions-1350-%C3%A0-1353-conservation-des-vautours-d%E2%80%99afrique-eurasie" TargetMode="External"/><Relationship Id="rId88" Type="http://schemas.openxmlformats.org/officeDocument/2006/relationships/hyperlink" Target="https://www.cms.int/en/document/guidelines-preparing-and-assessing-proposals-amendment-cms-appendices-1" TargetMode="External"/><Relationship Id="rId111" Type="http://schemas.openxmlformats.org/officeDocument/2006/relationships/hyperlink" Target="https://www.cms.int/fr/page/decisions-1334-%C3%A0-1338-plan-d%E2%80%99action-pour-les-oiseaux-terrestres-migrateurs-d%E2%80%99afrique-eurasie" TargetMode="External"/><Relationship Id="rId132" Type="http://schemas.openxmlformats.org/officeDocument/2006/relationships/hyperlink" Target="https://www.cms.int/fr/page/decisions-1392-%C3%A0-1395-conservation-et-gestion-du-gu%C3%A9pard-acinonyx-jubatus-et-du-lycaon-lycaon" TargetMode="External"/><Relationship Id="rId15" Type="http://schemas.openxmlformats.org/officeDocument/2006/relationships/hyperlink" Target="https://www.cms.int/sites/default/files/document/cms_cop13_res.11.9_rev.cop13_f.pdf" TargetMode="External"/><Relationship Id="rId36" Type="http://schemas.openxmlformats.org/officeDocument/2006/relationships/hyperlink" Target="https://www.cms.int/sites/default/files/document/cms_cop13_res.13.4_cites-cms-carnivores-initiative_f.pdf" TargetMode="External"/><Relationship Id="rId57" Type="http://schemas.openxmlformats.org/officeDocument/2006/relationships/hyperlink" Target="https://www.cms.int/en/document/wind-turbines-and-migratory-species-0" TargetMode="External"/><Relationship Id="rId106" Type="http://schemas.openxmlformats.org/officeDocument/2006/relationships/hyperlink" Target="https://www.cms.int/fr/page/decisions-13116-%C3%A0-13118-aires-de-conservation-transfronti%C3%A8res-pour-les-esp%C3%A8ces-migratrices" TargetMode="External"/><Relationship Id="rId127" Type="http://schemas.openxmlformats.org/officeDocument/2006/relationships/hyperlink" Target="https://www.cms.int/fr/page/decisions-1350-%C3%A0-1353-conservation-des-vautours-d%E2%80%99afrique-eurasie" TargetMode="External"/><Relationship Id="rId10" Type="http://schemas.openxmlformats.org/officeDocument/2006/relationships/hyperlink" Target="https://www.dropbox.com/sh/ktlwf34xnfxtx5g/AABo18RoDXeCsmT0vVwmIve0a?dl=0" TargetMode="External"/><Relationship Id="rId31" Type="http://schemas.openxmlformats.org/officeDocument/2006/relationships/hyperlink" Target="https://www.cms.int/sites/default/files/document/cms_cop13_res.13.3_chondrichthyan-species_f.pdf" TargetMode="External"/><Relationship Id="rId52" Type="http://schemas.openxmlformats.org/officeDocument/2006/relationships/hyperlink" Target="https://www.cms.int/fr/page/decisions-1366-%C3%A0-1368-observation-de-la-vie-sauvage-marine" TargetMode="External"/><Relationship Id="rId73" Type="http://schemas.openxmlformats.org/officeDocument/2006/relationships/hyperlink" Target="https://www.cms.int/en/document/bycatch-0" TargetMode="External"/><Relationship Id="rId78" Type="http://schemas.openxmlformats.org/officeDocument/2006/relationships/hyperlink" Target="https://www.cms.int/en/document/joint-cites-cms-african-carnivores-initiative-0" TargetMode="External"/><Relationship Id="rId94" Type="http://schemas.openxmlformats.org/officeDocument/2006/relationships/hyperlink" Target="https://www.cms.int/fr/page/decisions-1392-%C3%A0-1395-conservation-et-gestion-du-gu%C3%A9pard-acinonyx-jubatus-et-du-lycaon-lycaon" TargetMode="External"/><Relationship Id="rId99" Type="http://schemas.openxmlformats.org/officeDocument/2006/relationships/hyperlink" Target="https://www.cms.int/en/document/important-marine-mammal-areas-immas-1" TargetMode="External"/><Relationship Id="rId101" Type="http://schemas.openxmlformats.org/officeDocument/2006/relationships/hyperlink" Target="https://www.cms.int/en/document/promoting-conservation-critical-intertidal-and-other-coastal-habitats-migratory-species-1" TargetMode="External"/><Relationship Id="rId122" Type="http://schemas.openxmlformats.org/officeDocument/2006/relationships/hyperlink" Target="https://www.cms.int/fr/page/decisions-1324-%C3%A0-1326-%C3%A9tat-de-conservation-des-esp%C3%A8ces-migratrices" TargetMode="External"/><Relationship Id="rId14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ms.int/sites/default/files/instrument/territories_reservations%202015.pdf" TargetMode="External"/><Relationship Id="rId26" Type="http://schemas.openxmlformats.org/officeDocument/2006/relationships/hyperlink" Target="https://www.cms.int/sites/default/files/document/cms_cop13_res.13.1_gandhinagar-declaration_f.pdf" TargetMode="External"/><Relationship Id="rId47" Type="http://schemas.openxmlformats.org/officeDocument/2006/relationships/hyperlink" Target="https://www.cms.int/sites/default/files/document/cms_cop13_res.13.5_light-pollution-guidelines_f.pdf" TargetMode="External"/><Relationship Id="rId68" Type="http://schemas.openxmlformats.org/officeDocument/2006/relationships/hyperlink" Target="https://www.cms.int/fr/page/decisions-1358-%C3%A0-1360-impacts-n%C3%A9gatifs-des-bruits-anthropiques-sur-les-ce%CC%81tace%CC%81s-et-d%E2%80%99autres" TargetMode="External"/><Relationship Id="rId89" Type="http://schemas.openxmlformats.org/officeDocument/2006/relationships/hyperlink" Target="https://www.cms.int/en/document/concerted-actions-3" TargetMode="External"/><Relationship Id="rId112" Type="http://schemas.openxmlformats.org/officeDocument/2006/relationships/hyperlink" Target="https://www.cms.int/fr/page/decisions-1339-%C3%A0-1340-pr%C3%A9venir-l%E2%80%99empoisonnement-des-oiseaux-migrateurs" TargetMode="External"/><Relationship Id="rId133" Type="http://schemas.openxmlformats.org/officeDocument/2006/relationships/hyperlink" Target="https://www.cms.int/fr/page/decisions-13102-%C3%A0-13105-cons%C3%A9quences-de-la-culture-animale-et-de-la-complexit%C3%A9-sociale-pour-la" TargetMode="External"/><Relationship Id="rId16" Type="http://schemas.openxmlformats.org/officeDocument/2006/relationships/hyperlink" Target="https://www.cms.int/sites/default/files/document/cms_cop13_res.13.6_insect-decline_f.pdf" TargetMode="External"/><Relationship Id="rId37" Type="http://schemas.openxmlformats.org/officeDocument/2006/relationships/hyperlink" Target="https://www.cms.int/sites/default/files/document/cms_cop13_res.13.5_light-pollution-guidelines_f.pdf" TargetMode="External"/><Relationship Id="rId58" Type="http://schemas.openxmlformats.org/officeDocument/2006/relationships/hyperlink" Target="https://www.cms.int/en/document/renewable-energy-and-migratory-species-7" TargetMode="External"/><Relationship Id="rId79" Type="http://schemas.openxmlformats.org/officeDocument/2006/relationships/hyperlink" Target="https://www.cms.int/en/document/light-pollution-guidelines-wildlife-0" TargetMode="External"/><Relationship Id="rId102" Type="http://schemas.openxmlformats.org/officeDocument/2006/relationships/hyperlink" Target="https://www.cms.int/en/document/chondrichthyan-species-sharks-rays-skates-and-chimaeras-2" TargetMode="External"/><Relationship Id="rId123" Type="http://schemas.openxmlformats.org/officeDocument/2006/relationships/hyperlink" Target="https://www.cms.int/fr/page/decisions-1332-%C3%A0-1333-chasse-pr%C3%A9l%C3%A8vement-et-commerce-ill%C3%A9gaux-des-oiseaux-migrateurs-le-long-de" TargetMode="External"/><Relationship Id="rId14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BD80-B378-439E-B3D5-79E0E137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35</Pages>
  <Words>14523</Words>
  <Characters>82787</Characters>
  <Application>Microsoft Office Word</Application>
  <DocSecurity>0</DocSecurity>
  <Lines>689</Lines>
  <Paragraphs>194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97116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scott</dc:creator>
  <cp:lastModifiedBy>Catherine Brueckner</cp:lastModifiedBy>
  <cp:revision>20</cp:revision>
  <cp:lastPrinted>2021-08-23T08:26:00Z</cp:lastPrinted>
  <dcterms:created xsi:type="dcterms:W3CDTF">2021-08-19T10:01:00Z</dcterms:created>
  <dcterms:modified xsi:type="dcterms:W3CDTF">2021-08-23T08:27:00Z</dcterms:modified>
</cp:coreProperties>
</file>