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55A784F7" w14:textId="549813BD" w:rsidR="00602F5D" w:rsidRPr="00602F5D" w:rsidRDefault="00602F5D" w:rsidP="00602F5D">
      <w:pPr>
        <w:jc w:val="right"/>
        <w:rPr>
          <w:sz w:val="22"/>
          <w:szCs w:val="32"/>
          <w:lang w:val="en-GB"/>
        </w:rPr>
      </w:pPr>
      <w:r w:rsidRPr="00602F5D">
        <w:rPr>
          <w:sz w:val="22"/>
          <w:szCs w:val="32"/>
          <w:lang w:val="en-GB"/>
        </w:rPr>
        <w:t>In-Session Document</w:t>
      </w:r>
    </w:p>
    <w:p w14:paraId="7929600E" w14:textId="77777777" w:rsidR="00F1329A" w:rsidRPr="00F1329A" w:rsidRDefault="00F1329A" w:rsidP="00F1329A">
      <w:pPr>
        <w:rPr>
          <w:lang w:val="en-GB"/>
        </w:rPr>
      </w:pP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6BBF3AE2" w14:textId="634F5BB1" w:rsidR="19801B1B" w:rsidRDefault="19801B1B" w:rsidP="4385D21D">
      <w:pPr>
        <w:pStyle w:val="Heading2"/>
        <w:keepNext w:val="0"/>
        <w:jc w:val="center"/>
        <w:rPr>
          <w:sz w:val="22"/>
          <w:szCs w:val="22"/>
        </w:rPr>
      </w:pPr>
      <w:r w:rsidRPr="4385D21D">
        <w:rPr>
          <w:sz w:val="22"/>
          <w:szCs w:val="22"/>
        </w:rPr>
        <w:t xml:space="preserve">PROPOSAL FOR A CONCERTED ACTION FOR THE </w:t>
      </w:r>
    </w:p>
    <w:p w14:paraId="113799D1" w14:textId="7162E983" w:rsidR="19801B1B" w:rsidRDefault="19801B1B" w:rsidP="4385D21D">
      <w:pPr>
        <w:pStyle w:val="Heading2"/>
        <w:keepNext w:val="0"/>
        <w:jc w:val="center"/>
        <w:rPr>
          <w:sz w:val="22"/>
          <w:szCs w:val="22"/>
        </w:rPr>
      </w:pPr>
      <w:r w:rsidRPr="4385D21D">
        <w:rPr>
          <w:sz w:val="22"/>
          <w:szCs w:val="22"/>
        </w:rPr>
        <w:t>FRANCISCANA DOLPHIN (</w:t>
      </w:r>
      <w:proofErr w:type="spellStart"/>
      <w:r w:rsidRPr="4385D21D">
        <w:rPr>
          <w:i/>
          <w:iCs/>
          <w:sz w:val="22"/>
          <w:szCs w:val="22"/>
        </w:rPr>
        <w:t>Pontoporia</w:t>
      </w:r>
      <w:proofErr w:type="spellEnd"/>
      <w:r w:rsidRPr="4385D21D">
        <w:rPr>
          <w:i/>
          <w:iCs/>
          <w:sz w:val="22"/>
          <w:szCs w:val="22"/>
        </w:rPr>
        <w:t xml:space="preserve"> </w:t>
      </w:r>
      <w:proofErr w:type="spellStart"/>
      <w:r w:rsidRPr="4385D21D">
        <w:rPr>
          <w:i/>
          <w:iCs/>
          <w:sz w:val="22"/>
          <w:szCs w:val="22"/>
        </w:rPr>
        <w:t>blainvillei</w:t>
      </w:r>
      <w:proofErr w:type="spellEnd"/>
      <w:r w:rsidRPr="4385D21D">
        <w:rPr>
          <w:sz w:val="22"/>
          <w:szCs w:val="22"/>
        </w:rPr>
        <w:t xml:space="preserve">) ALREADY LISTED IN </w:t>
      </w:r>
    </w:p>
    <w:p w14:paraId="78FE7D0B" w14:textId="21FAD71B" w:rsidR="19801B1B" w:rsidRDefault="19801B1B" w:rsidP="4385D21D">
      <w:pPr>
        <w:pStyle w:val="Heading2"/>
        <w:keepNext w:val="0"/>
        <w:jc w:val="center"/>
        <w:rPr>
          <w:sz w:val="22"/>
          <w:szCs w:val="22"/>
        </w:rPr>
      </w:pPr>
      <w:r w:rsidRPr="4385D21D">
        <w:rPr>
          <w:sz w:val="22"/>
          <w:szCs w:val="22"/>
        </w:rPr>
        <w:t>APPENDIX I AND II OF THE CONVENTION</w:t>
      </w:r>
    </w:p>
    <w:p w14:paraId="61A20AA9" w14:textId="1F2559A5" w:rsidR="333704AA" w:rsidRDefault="333704AA" w:rsidP="333704AA"/>
    <w:p w14:paraId="5F359992" w14:textId="5DDD4874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4385D21D">
        <w:rPr>
          <w:rFonts w:cs="Arial"/>
          <w:sz w:val="22"/>
          <w:szCs w:val="22"/>
        </w:rPr>
        <w:t>UNEP/CMS/COP1</w:t>
      </w:r>
      <w:r w:rsidR="009163C0" w:rsidRPr="4385D21D">
        <w:rPr>
          <w:rFonts w:cs="Arial"/>
          <w:sz w:val="22"/>
          <w:szCs w:val="22"/>
        </w:rPr>
        <w:t>4</w:t>
      </w:r>
      <w:r w:rsidRPr="4385D21D">
        <w:rPr>
          <w:rFonts w:cs="Arial"/>
          <w:sz w:val="22"/>
          <w:szCs w:val="22"/>
        </w:rPr>
        <w:t>/Doc</w:t>
      </w:r>
      <w:r w:rsidR="00834FB0" w:rsidRPr="4385D21D">
        <w:rPr>
          <w:rFonts w:cs="Arial"/>
          <w:sz w:val="22"/>
          <w:szCs w:val="22"/>
        </w:rPr>
        <w:t>.</w:t>
      </w:r>
      <w:r w:rsidR="2B598419" w:rsidRPr="4385D21D">
        <w:rPr>
          <w:rFonts w:cs="Arial"/>
          <w:sz w:val="22"/>
          <w:szCs w:val="22"/>
        </w:rPr>
        <w:t>3</w:t>
      </w:r>
      <w:r w:rsidR="28765D3C" w:rsidRPr="4385D21D">
        <w:rPr>
          <w:rFonts w:cs="Arial"/>
          <w:sz w:val="22"/>
          <w:szCs w:val="22"/>
        </w:rPr>
        <w:t>2</w:t>
      </w:r>
      <w:r w:rsidR="434941F1" w:rsidRPr="4385D21D">
        <w:rPr>
          <w:rFonts w:cs="Arial"/>
          <w:sz w:val="22"/>
          <w:szCs w:val="22"/>
        </w:rPr>
        <w:t>.</w:t>
      </w:r>
      <w:r w:rsidR="4D0D739C" w:rsidRPr="4385D21D">
        <w:rPr>
          <w:rFonts w:cs="Arial"/>
          <w:sz w:val="22"/>
          <w:szCs w:val="22"/>
        </w:rPr>
        <w:t>3.5</w:t>
      </w:r>
    </w:p>
    <w:p w14:paraId="73C30A67" w14:textId="77777777" w:rsidR="00602F5D" w:rsidRDefault="00602F5D" w:rsidP="00602F5D"/>
    <w:p w14:paraId="0397C809" w14:textId="039C7D75" w:rsidR="00602F5D" w:rsidRPr="00602F5D" w:rsidRDefault="00602F5D" w:rsidP="00602F5D">
      <w:pPr>
        <w:jc w:val="center"/>
        <w:rPr>
          <w:b/>
          <w:bCs/>
          <w:i/>
          <w:iCs/>
        </w:rPr>
      </w:pPr>
      <w:r w:rsidRPr="00602F5D">
        <w:rPr>
          <w:b/>
          <w:bCs/>
          <w:i/>
          <w:iCs/>
          <w:sz w:val="22"/>
          <w:szCs w:val="32"/>
        </w:rPr>
        <w:t>(ScC-SC6 Agenda Item 14.3.5)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A37A4A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3E444118" w14:textId="77777777" w:rsidR="00CA083C" w:rsidRDefault="00CA083C" w:rsidP="00A37A4A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F50CB74" w14:textId="6EE4ED6D" w:rsidR="00170AB1" w:rsidRDefault="00A646BD" w:rsidP="00A37A4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ScC-SC6</w:t>
      </w:r>
      <w:r w:rsidR="00846E72">
        <w:rPr>
          <w:rFonts w:cs="Arial"/>
          <w:sz w:val="22"/>
          <w:szCs w:val="22"/>
        </w:rPr>
        <w:t xml:space="preserve"> recommended the proposal for adoption</w:t>
      </w:r>
      <w:r w:rsidR="00CA083C">
        <w:rPr>
          <w:rFonts w:cs="Arial"/>
          <w:sz w:val="22"/>
          <w:szCs w:val="22"/>
        </w:rPr>
        <w:t>.</w:t>
      </w:r>
    </w:p>
    <w:p w14:paraId="4999E447" w14:textId="77777777" w:rsidR="00170AB1" w:rsidRDefault="00170AB1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1F95439" w14:textId="77777777" w:rsidR="00A37A4A" w:rsidRDefault="00A37A4A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213DC738" w14:textId="77777777" w:rsidR="00CA083C" w:rsidRDefault="00CA083C" w:rsidP="00A37A4A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57D6E18B" w14:textId="6D3D2840" w:rsidR="009B7269" w:rsidRPr="008E2A5C" w:rsidRDefault="009B7269" w:rsidP="00A37A4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8E2A5C">
        <w:rPr>
          <w:rFonts w:cs="Arial"/>
          <w:sz w:val="22"/>
          <w:szCs w:val="22"/>
        </w:rPr>
        <w:t xml:space="preserve">The International Whaling Commission (IWC) </w:t>
      </w:r>
      <w:r w:rsidR="006001F5" w:rsidRPr="008E2A5C">
        <w:rPr>
          <w:rFonts w:cs="Arial"/>
          <w:sz w:val="22"/>
          <w:szCs w:val="22"/>
        </w:rPr>
        <w:t>Conservation management Plan (</w:t>
      </w:r>
      <w:r w:rsidRPr="008E2A5C">
        <w:rPr>
          <w:rFonts w:cs="Arial"/>
          <w:sz w:val="22"/>
          <w:szCs w:val="22"/>
        </w:rPr>
        <w:t>CMP</w:t>
      </w:r>
      <w:r w:rsidR="006001F5" w:rsidRPr="008E2A5C">
        <w:rPr>
          <w:rFonts w:cs="Arial"/>
          <w:sz w:val="22"/>
          <w:szCs w:val="22"/>
        </w:rPr>
        <w:t>)</w:t>
      </w:r>
      <w:r w:rsidRPr="008E2A5C">
        <w:rPr>
          <w:rFonts w:cs="Arial"/>
          <w:sz w:val="22"/>
          <w:szCs w:val="22"/>
        </w:rPr>
        <w:t xml:space="preserve"> for </w:t>
      </w:r>
      <w:proofErr w:type="spellStart"/>
      <w:r w:rsidRPr="008E2A5C">
        <w:rPr>
          <w:rFonts w:cs="Arial"/>
          <w:sz w:val="22"/>
          <w:szCs w:val="22"/>
        </w:rPr>
        <w:t>Franciscana</w:t>
      </w:r>
      <w:proofErr w:type="spellEnd"/>
      <w:r w:rsidRPr="008E2A5C">
        <w:rPr>
          <w:rFonts w:cs="Arial"/>
          <w:sz w:val="22"/>
          <w:szCs w:val="22"/>
        </w:rPr>
        <w:t xml:space="preserve"> has been implemented since </w:t>
      </w:r>
      <w:r w:rsidR="006F78DF" w:rsidRPr="008E2A5C">
        <w:rPr>
          <w:rFonts w:cs="Arial"/>
          <w:sz w:val="22"/>
          <w:szCs w:val="22"/>
        </w:rPr>
        <w:t>2016 and</w:t>
      </w:r>
      <w:r w:rsidRPr="008E2A5C">
        <w:rPr>
          <w:rFonts w:cs="Arial"/>
          <w:sz w:val="22"/>
          <w:szCs w:val="22"/>
        </w:rPr>
        <w:t xml:space="preserve"> has </w:t>
      </w:r>
      <w:r w:rsidR="00723F35" w:rsidRPr="008E2A5C">
        <w:rPr>
          <w:rFonts w:cs="Arial"/>
          <w:sz w:val="22"/>
          <w:szCs w:val="22"/>
        </w:rPr>
        <w:t xml:space="preserve">already </w:t>
      </w:r>
      <w:r w:rsidRPr="008E2A5C">
        <w:rPr>
          <w:rFonts w:cs="Arial"/>
          <w:sz w:val="22"/>
          <w:szCs w:val="22"/>
        </w:rPr>
        <w:t xml:space="preserve">had two updates. </w:t>
      </w:r>
      <w:r w:rsidRPr="56B26686">
        <w:rPr>
          <w:rFonts w:cs="Arial"/>
          <w:sz w:val="22"/>
          <w:szCs w:val="22"/>
        </w:rPr>
        <w:t>The aim</w:t>
      </w:r>
      <w:r w:rsidR="000A54BA">
        <w:rPr>
          <w:rFonts w:cs="Arial"/>
          <w:sz w:val="22"/>
          <w:szCs w:val="22"/>
        </w:rPr>
        <w:t xml:space="preserve"> </w:t>
      </w:r>
      <w:r w:rsidR="00027E9F">
        <w:rPr>
          <w:rFonts w:cs="Arial"/>
          <w:sz w:val="22"/>
          <w:szCs w:val="22"/>
        </w:rPr>
        <w:t>of the proponents</w:t>
      </w:r>
      <w:r w:rsidRPr="008E2A5C">
        <w:rPr>
          <w:rFonts w:cs="Arial"/>
          <w:sz w:val="22"/>
          <w:szCs w:val="22"/>
        </w:rPr>
        <w:t xml:space="preserve"> </w:t>
      </w:r>
      <w:r w:rsidR="00E21C9A" w:rsidRPr="008E2A5C">
        <w:rPr>
          <w:rFonts w:cs="Arial"/>
          <w:sz w:val="22"/>
          <w:szCs w:val="22"/>
        </w:rPr>
        <w:t>was</w:t>
      </w:r>
      <w:r w:rsidRPr="008E2A5C">
        <w:rPr>
          <w:rFonts w:cs="Arial"/>
          <w:sz w:val="22"/>
          <w:szCs w:val="22"/>
        </w:rPr>
        <w:t xml:space="preserve"> that the </w:t>
      </w:r>
      <w:r w:rsidR="00995E9D">
        <w:rPr>
          <w:rFonts w:cs="Arial"/>
          <w:sz w:val="22"/>
          <w:szCs w:val="22"/>
        </w:rPr>
        <w:t xml:space="preserve">Concerted Action </w:t>
      </w:r>
      <w:r w:rsidR="00A61664">
        <w:rPr>
          <w:rFonts w:cs="Arial"/>
          <w:sz w:val="22"/>
          <w:szCs w:val="22"/>
        </w:rPr>
        <w:t xml:space="preserve">supports the implementation of the </w:t>
      </w:r>
      <w:r w:rsidRPr="008E2A5C">
        <w:rPr>
          <w:rFonts w:cs="Arial"/>
          <w:sz w:val="22"/>
          <w:szCs w:val="22"/>
        </w:rPr>
        <w:t>existing CMP</w:t>
      </w:r>
      <w:r w:rsidR="00231E45">
        <w:rPr>
          <w:rFonts w:cs="Arial"/>
          <w:sz w:val="22"/>
          <w:szCs w:val="22"/>
        </w:rPr>
        <w:t>.</w:t>
      </w:r>
    </w:p>
    <w:p w14:paraId="7A953EE7" w14:textId="77777777" w:rsidR="00170AB1" w:rsidRDefault="00170AB1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51F72BC" w14:textId="77777777" w:rsidR="00A37A4A" w:rsidRPr="009E5236" w:rsidRDefault="00A37A4A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A37A4A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B193748" w14:textId="2E9467CB" w:rsidR="00170AB1" w:rsidRDefault="008E2A5C" w:rsidP="00A37A4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comments.</w:t>
      </w:r>
    </w:p>
    <w:p w14:paraId="01ED1126" w14:textId="77777777" w:rsidR="007117FE" w:rsidRPr="00743376" w:rsidRDefault="007117FE" w:rsidP="00A37A4A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DB82" w14:textId="77777777" w:rsidR="00914D24" w:rsidRDefault="00914D24" w:rsidP="00355BE3">
      <w:r>
        <w:separator/>
      </w:r>
    </w:p>
  </w:endnote>
  <w:endnote w:type="continuationSeparator" w:id="0">
    <w:p w14:paraId="396114E1" w14:textId="77777777" w:rsidR="00914D24" w:rsidRDefault="00914D24" w:rsidP="00355BE3">
      <w:r>
        <w:continuationSeparator/>
      </w:r>
    </w:p>
  </w:endnote>
  <w:endnote w:type="continuationNotice" w:id="1">
    <w:p w14:paraId="0923255B" w14:textId="77777777" w:rsidR="00914D24" w:rsidRDefault="00914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D90" w14:textId="77777777" w:rsidR="00914D24" w:rsidRDefault="00914D24" w:rsidP="00355BE3">
      <w:r>
        <w:separator/>
      </w:r>
    </w:p>
  </w:footnote>
  <w:footnote w:type="continuationSeparator" w:id="0">
    <w:p w14:paraId="37D698FB" w14:textId="77777777" w:rsidR="00914D24" w:rsidRDefault="00914D24" w:rsidP="00355BE3">
      <w:r>
        <w:continuationSeparator/>
      </w:r>
    </w:p>
  </w:footnote>
  <w:footnote w:type="continuationNotice" w:id="1">
    <w:p w14:paraId="247AF09E" w14:textId="77777777" w:rsidR="00914D24" w:rsidRDefault="00914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1F62577" w:rsidR="00355BE3" w:rsidRPr="008648EB" w:rsidRDefault="2DCF8FCE" w:rsidP="2DCF8FCE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2DCF8FCE">
      <w:rPr>
        <w:rFonts w:cs="Arial"/>
        <w:i/>
        <w:iCs/>
      </w:rPr>
      <w:t xml:space="preserve">UNEP/CMS/COP14/Doc.32.3.5/Add.1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27E9F"/>
    <w:rsid w:val="0003542E"/>
    <w:rsid w:val="0005278D"/>
    <w:rsid w:val="00090724"/>
    <w:rsid w:val="00093A1E"/>
    <w:rsid w:val="000A54BA"/>
    <w:rsid w:val="00115B11"/>
    <w:rsid w:val="0015494C"/>
    <w:rsid w:val="00167370"/>
    <w:rsid w:val="00170AB1"/>
    <w:rsid w:val="001B56AE"/>
    <w:rsid w:val="001D2388"/>
    <w:rsid w:val="00223D6D"/>
    <w:rsid w:val="002256D5"/>
    <w:rsid w:val="00231E45"/>
    <w:rsid w:val="00261FA8"/>
    <w:rsid w:val="00275CED"/>
    <w:rsid w:val="002F65ED"/>
    <w:rsid w:val="00320C1B"/>
    <w:rsid w:val="00355BE3"/>
    <w:rsid w:val="00374189"/>
    <w:rsid w:val="00393868"/>
    <w:rsid w:val="003B3D49"/>
    <w:rsid w:val="00402509"/>
    <w:rsid w:val="00444A31"/>
    <w:rsid w:val="00447843"/>
    <w:rsid w:val="004B471C"/>
    <w:rsid w:val="004B4A91"/>
    <w:rsid w:val="004D569B"/>
    <w:rsid w:val="00512B49"/>
    <w:rsid w:val="005330F7"/>
    <w:rsid w:val="005530A2"/>
    <w:rsid w:val="005544A0"/>
    <w:rsid w:val="00563598"/>
    <w:rsid w:val="00564AA9"/>
    <w:rsid w:val="005A23FB"/>
    <w:rsid w:val="005B2560"/>
    <w:rsid w:val="006001F5"/>
    <w:rsid w:val="00601117"/>
    <w:rsid w:val="00602F5D"/>
    <w:rsid w:val="006115DD"/>
    <w:rsid w:val="00611CB8"/>
    <w:rsid w:val="00620C7F"/>
    <w:rsid w:val="006668F5"/>
    <w:rsid w:val="006A00EC"/>
    <w:rsid w:val="006F78DF"/>
    <w:rsid w:val="007117FE"/>
    <w:rsid w:val="007238C4"/>
    <w:rsid w:val="00723F35"/>
    <w:rsid w:val="00730F91"/>
    <w:rsid w:val="0073689E"/>
    <w:rsid w:val="00743376"/>
    <w:rsid w:val="007439D7"/>
    <w:rsid w:val="0075587F"/>
    <w:rsid w:val="007C638A"/>
    <w:rsid w:val="00834FB0"/>
    <w:rsid w:val="00846E72"/>
    <w:rsid w:val="00862D61"/>
    <w:rsid w:val="008A51B5"/>
    <w:rsid w:val="008B2E48"/>
    <w:rsid w:val="008D0A1F"/>
    <w:rsid w:val="008D1DCD"/>
    <w:rsid w:val="008E2A5C"/>
    <w:rsid w:val="008E6E58"/>
    <w:rsid w:val="00914D24"/>
    <w:rsid w:val="009163C0"/>
    <w:rsid w:val="00950CDA"/>
    <w:rsid w:val="00972417"/>
    <w:rsid w:val="00995E9D"/>
    <w:rsid w:val="009B7269"/>
    <w:rsid w:val="009C4675"/>
    <w:rsid w:val="009E5236"/>
    <w:rsid w:val="009E69C0"/>
    <w:rsid w:val="00A016F6"/>
    <w:rsid w:val="00A37A4A"/>
    <w:rsid w:val="00A47D56"/>
    <w:rsid w:val="00A61664"/>
    <w:rsid w:val="00A646BD"/>
    <w:rsid w:val="00B11189"/>
    <w:rsid w:val="00B3134E"/>
    <w:rsid w:val="00B35A11"/>
    <w:rsid w:val="00B543C9"/>
    <w:rsid w:val="00B569E0"/>
    <w:rsid w:val="00C354CA"/>
    <w:rsid w:val="00C632CD"/>
    <w:rsid w:val="00CA083C"/>
    <w:rsid w:val="00CC3ED9"/>
    <w:rsid w:val="00D6106A"/>
    <w:rsid w:val="00D75869"/>
    <w:rsid w:val="00DB792C"/>
    <w:rsid w:val="00DB7BEB"/>
    <w:rsid w:val="00DF4CE4"/>
    <w:rsid w:val="00E21C9A"/>
    <w:rsid w:val="00E73497"/>
    <w:rsid w:val="00E97F26"/>
    <w:rsid w:val="00EA2DA7"/>
    <w:rsid w:val="00ED5AC6"/>
    <w:rsid w:val="00F11E8B"/>
    <w:rsid w:val="00F1329A"/>
    <w:rsid w:val="00F509D9"/>
    <w:rsid w:val="013220D4"/>
    <w:rsid w:val="015BF8AF"/>
    <w:rsid w:val="033604D5"/>
    <w:rsid w:val="0377DAB6"/>
    <w:rsid w:val="0397689F"/>
    <w:rsid w:val="03ADE191"/>
    <w:rsid w:val="03CA7620"/>
    <w:rsid w:val="0470AF1E"/>
    <w:rsid w:val="06EACAEE"/>
    <w:rsid w:val="0771E986"/>
    <w:rsid w:val="0962F424"/>
    <w:rsid w:val="0D120C20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9801B1B"/>
    <w:rsid w:val="1D0C56D1"/>
    <w:rsid w:val="1DEE71EE"/>
    <w:rsid w:val="1E934CE2"/>
    <w:rsid w:val="1EE310B3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8765D3C"/>
    <w:rsid w:val="2B598419"/>
    <w:rsid w:val="2BE1C157"/>
    <w:rsid w:val="2C2A8CFE"/>
    <w:rsid w:val="2CA0E172"/>
    <w:rsid w:val="2CFAAB3A"/>
    <w:rsid w:val="2DC65D5F"/>
    <w:rsid w:val="2DCF8FCE"/>
    <w:rsid w:val="2E3CB1D3"/>
    <w:rsid w:val="2E49570C"/>
    <w:rsid w:val="2F622DC0"/>
    <w:rsid w:val="2FED9E92"/>
    <w:rsid w:val="30DB2CA5"/>
    <w:rsid w:val="310BFFA8"/>
    <w:rsid w:val="320C977D"/>
    <w:rsid w:val="330A14EE"/>
    <w:rsid w:val="333704AA"/>
    <w:rsid w:val="356EE7B4"/>
    <w:rsid w:val="359F648E"/>
    <w:rsid w:val="35A7B9E0"/>
    <w:rsid w:val="35CBF271"/>
    <w:rsid w:val="35EF198A"/>
    <w:rsid w:val="38D78A90"/>
    <w:rsid w:val="395AD98C"/>
    <w:rsid w:val="3A2D70BC"/>
    <w:rsid w:val="3B2B25F7"/>
    <w:rsid w:val="3C084C1F"/>
    <w:rsid w:val="414919B0"/>
    <w:rsid w:val="428D3727"/>
    <w:rsid w:val="42FF9391"/>
    <w:rsid w:val="433948B2"/>
    <w:rsid w:val="434941F1"/>
    <w:rsid w:val="4385D21D"/>
    <w:rsid w:val="43969AF8"/>
    <w:rsid w:val="43B95206"/>
    <w:rsid w:val="441921FC"/>
    <w:rsid w:val="4665FD28"/>
    <w:rsid w:val="473EB2D4"/>
    <w:rsid w:val="4A3E94E2"/>
    <w:rsid w:val="4A5941F1"/>
    <w:rsid w:val="4B123B9F"/>
    <w:rsid w:val="4D0C658E"/>
    <w:rsid w:val="4D0D739C"/>
    <w:rsid w:val="4E3E5A78"/>
    <w:rsid w:val="4FC93114"/>
    <w:rsid w:val="4FF4BA48"/>
    <w:rsid w:val="50672E04"/>
    <w:rsid w:val="52921FFF"/>
    <w:rsid w:val="5299240E"/>
    <w:rsid w:val="52E6CD5A"/>
    <w:rsid w:val="53DC55FE"/>
    <w:rsid w:val="549867D6"/>
    <w:rsid w:val="55797797"/>
    <w:rsid w:val="56B26686"/>
    <w:rsid w:val="56DB842F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66D8539"/>
    <w:rsid w:val="69F36ECD"/>
    <w:rsid w:val="6B3B2A8B"/>
    <w:rsid w:val="6EEDD2C0"/>
    <w:rsid w:val="73597476"/>
    <w:rsid w:val="75270027"/>
    <w:rsid w:val="757DCD98"/>
    <w:rsid w:val="75C38C61"/>
    <w:rsid w:val="7696175C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87454A4-F5BF-4AC8-AFEA-E7C79A4B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4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4C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F91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21392-C30B-49EC-99F1-2EF4FC8F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79</cp:revision>
  <dcterms:created xsi:type="dcterms:W3CDTF">2019-11-14T16:33:00Z</dcterms:created>
  <dcterms:modified xsi:type="dcterms:W3CDTF">2023-07-19T20:15:00Z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