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1972AF49" w:rsidR="00355BE3" w:rsidRPr="00275CED" w:rsidRDefault="0047089E" w:rsidP="00355BE3">
      <w:pPr>
        <w:jc w:val="right"/>
        <w:rPr>
          <w:sz w:val="22"/>
          <w:szCs w:val="22"/>
          <w:lang w:val="en-GB"/>
        </w:rPr>
      </w:pPr>
      <w:r w:rsidRPr="0047089E">
        <w:rPr>
          <w:sz w:val="22"/>
          <w:szCs w:val="22"/>
          <w:lang w:val="en-GB"/>
        </w:rPr>
        <w:t>In-session version</w:t>
      </w:r>
    </w:p>
    <w:p w14:paraId="2DD4B3D1" w14:textId="77777777" w:rsidR="0047089E" w:rsidRDefault="0047089E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1A6DFDF0" w14:textId="77777777" w:rsidR="004D5DE6" w:rsidRPr="004D5DE6" w:rsidRDefault="004D5DE6" w:rsidP="004D5DE6">
      <w:pPr>
        <w:rPr>
          <w:lang w:val="en-GB"/>
        </w:rPr>
      </w:pPr>
    </w:p>
    <w:p w14:paraId="591C5C34" w14:textId="5FBB41B5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</w:t>
      </w:r>
      <w:proofErr w:type="gramStart"/>
      <w:r>
        <w:rPr>
          <w:rFonts w:cs="Arial"/>
          <w:b w:val="0"/>
          <w:sz w:val="22"/>
          <w:szCs w:val="22"/>
          <w:lang w:val="en-GB"/>
        </w:rPr>
        <w:t>arising</w:t>
      </w:r>
      <w:proofErr w:type="gramEnd"/>
      <w:r>
        <w:rPr>
          <w:rFonts w:cs="Arial"/>
          <w:b w:val="0"/>
          <w:sz w:val="22"/>
          <w:szCs w:val="22"/>
          <w:lang w:val="en-GB"/>
        </w:rPr>
        <w:t xml:space="preserve">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71A84395" w14:textId="77777777" w:rsidR="00743376" w:rsidRPr="00743376" w:rsidRDefault="00743376" w:rsidP="00743376">
      <w:pPr>
        <w:rPr>
          <w:sz w:val="22"/>
          <w:szCs w:val="22"/>
        </w:rPr>
      </w:pPr>
    </w:p>
    <w:p w14:paraId="72C70D06" w14:textId="77777777" w:rsidR="004D5DE6" w:rsidRDefault="008D1A25" w:rsidP="008D1A25">
      <w:pPr>
        <w:tabs>
          <w:tab w:val="left" w:pos="1020"/>
        </w:tabs>
        <w:jc w:val="center"/>
        <w:rPr>
          <w:rFonts w:cs="Arial"/>
          <w:b/>
          <w:bCs/>
          <w:sz w:val="22"/>
          <w:szCs w:val="22"/>
        </w:rPr>
      </w:pPr>
      <w:r w:rsidRPr="008D1A25">
        <w:rPr>
          <w:rFonts w:cs="Arial"/>
          <w:b/>
          <w:bCs/>
          <w:sz w:val="22"/>
          <w:szCs w:val="22"/>
        </w:rPr>
        <w:t xml:space="preserve">PROPOSAL FOR A CONCERTED ACTION FOR THE STRAW-COLOURED FRUIT BAT (EIDOLON HELVUM) ALREADY LISTED IN APPENDIX II OF THE </w:t>
      </w:r>
      <w:r w:rsidRPr="00690F80">
        <w:rPr>
          <w:rFonts w:cs="Arial"/>
          <w:b/>
          <w:bCs/>
          <w:sz w:val="22"/>
          <w:szCs w:val="22"/>
        </w:rPr>
        <w:t>CONVENTION</w:t>
      </w:r>
      <w:r w:rsidR="004D5DE6" w:rsidRPr="004D5DE6">
        <w:rPr>
          <w:rFonts w:cs="Arial"/>
          <w:b/>
          <w:bCs/>
          <w:sz w:val="22"/>
          <w:szCs w:val="22"/>
        </w:rPr>
        <w:t xml:space="preserve"> </w:t>
      </w:r>
    </w:p>
    <w:p w14:paraId="4628592C" w14:textId="77777777" w:rsidR="004D5DE6" w:rsidRDefault="004D5DE6" w:rsidP="008D1A25">
      <w:pPr>
        <w:tabs>
          <w:tab w:val="left" w:pos="1020"/>
        </w:tabs>
        <w:jc w:val="center"/>
        <w:rPr>
          <w:rFonts w:cs="Arial"/>
          <w:b/>
          <w:bCs/>
          <w:sz w:val="22"/>
          <w:szCs w:val="22"/>
        </w:rPr>
      </w:pPr>
    </w:p>
    <w:p w14:paraId="26516C5A" w14:textId="594BA5E6" w:rsidR="00355BE3" w:rsidRDefault="004D5DE6" w:rsidP="008D1A25">
      <w:pPr>
        <w:tabs>
          <w:tab w:val="left" w:pos="1020"/>
        </w:tabs>
        <w:jc w:val="center"/>
        <w:rPr>
          <w:rFonts w:cs="Arial"/>
          <w:b/>
          <w:bCs/>
          <w:sz w:val="22"/>
          <w:szCs w:val="22"/>
        </w:rPr>
      </w:pPr>
      <w:r w:rsidRPr="008D1A25">
        <w:rPr>
          <w:rFonts w:cs="Arial"/>
          <w:b/>
          <w:bCs/>
          <w:sz w:val="22"/>
          <w:szCs w:val="22"/>
        </w:rPr>
        <w:t>UNEP/CMS/COP14/DOC.32.3.2</w:t>
      </w:r>
    </w:p>
    <w:p w14:paraId="067096E9" w14:textId="77777777" w:rsidR="00C316E3" w:rsidRDefault="00C316E3" w:rsidP="008D1A25">
      <w:pPr>
        <w:tabs>
          <w:tab w:val="left" w:pos="1020"/>
        </w:tabs>
        <w:jc w:val="center"/>
        <w:rPr>
          <w:rFonts w:cs="Arial"/>
          <w:b/>
          <w:bCs/>
          <w:sz w:val="22"/>
          <w:szCs w:val="22"/>
        </w:rPr>
      </w:pPr>
    </w:p>
    <w:p w14:paraId="7632A350" w14:textId="1761E1EE" w:rsidR="00C316E3" w:rsidRPr="001E49A2" w:rsidRDefault="00C316E3" w:rsidP="008D1A25">
      <w:pPr>
        <w:tabs>
          <w:tab w:val="left" w:pos="1020"/>
        </w:tabs>
        <w:jc w:val="center"/>
        <w:rPr>
          <w:rFonts w:cs="Arial"/>
          <w:i/>
          <w:iCs/>
          <w:sz w:val="22"/>
          <w:szCs w:val="22"/>
        </w:rPr>
      </w:pPr>
      <w:r w:rsidRPr="001E49A2">
        <w:rPr>
          <w:rFonts w:cs="Arial"/>
          <w:b/>
          <w:bCs/>
          <w:i/>
          <w:iCs/>
          <w:sz w:val="22"/>
          <w:szCs w:val="22"/>
        </w:rPr>
        <w:t>(ScC-SC6 Agenda item 14.3.</w:t>
      </w:r>
      <w:r w:rsidR="001E49A2" w:rsidRPr="001E49A2">
        <w:rPr>
          <w:rFonts w:cs="Arial"/>
          <w:b/>
          <w:bCs/>
          <w:i/>
          <w:iCs/>
          <w:sz w:val="22"/>
          <w:szCs w:val="22"/>
        </w:rPr>
        <w:t>2</w:t>
      </w:r>
      <w:r w:rsidRPr="001E49A2">
        <w:rPr>
          <w:rFonts w:cs="Arial"/>
          <w:b/>
          <w:bCs/>
          <w:i/>
          <w:iCs/>
          <w:sz w:val="22"/>
          <w:szCs w:val="22"/>
        </w:rPr>
        <w:t>)</w:t>
      </w:r>
    </w:p>
    <w:p w14:paraId="1CB68B45" w14:textId="77777777" w:rsidR="00355BE3" w:rsidRPr="00690F80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B60772A" w14:textId="77777777" w:rsidR="00167370" w:rsidRPr="00690F80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690F80" w:rsidRDefault="00170AB1" w:rsidP="00C75696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690F80">
        <w:rPr>
          <w:rFonts w:cs="Arial"/>
          <w:b/>
          <w:sz w:val="22"/>
          <w:szCs w:val="22"/>
        </w:rPr>
        <w:t>RECOMMENDATIONS TO COP14</w:t>
      </w:r>
    </w:p>
    <w:p w14:paraId="4999E447" w14:textId="77777777" w:rsidR="00170AB1" w:rsidRPr="00690F80" w:rsidRDefault="00170AB1" w:rsidP="00C75696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22CD58E" w14:textId="77777777" w:rsidR="00866EBD" w:rsidRPr="00CB1C92" w:rsidRDefault="00866EBD" w:rsidP="00C75696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The Scientific Council recommends COP14 to accept the recommendations contained in this document.</w:t>
      </w:r>
    </w:p>
    <w:p w14:paraId="3E40EF94" w14:textId="77777777" w:rsidR="0047089E" w:rsidRDefault="0047089E" w:rsidP="00C75696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1DA51F4F" w14:textId="77777777" w:rsidR="00C75696" w:rsidRPr="00690F80" w:rsidRDefault="00C75696" w:rsidP="00C75696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Pr="00690F80" w:rsidRDefault="00170AB1" w:rsidP="00C75696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690F80">
        <w:rPr>
          <w:rFonts w:cs="Arial"/>
          <w:b/>
          <w:sz w:val="22"/>
          <w:szCs w:val="22"/>
        </w:rPr>
        <w:t>GENERAL COMMENTS ON THE DOCUMENT</w:t>
      </w:r>
    </w:p>
    <w:p w14:paraId="2A328C95" w14:textId="77777777" w:rsidR="00690F80" w:rsidRPr="00690F80" w:rsidRDefault="00690F80" w:rsidP="00C75696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86F19F6" w14:textId="694F81C7" w:rsidR="00690F80" w:rsidRPr="00690F80" w:rsidRDefault="00690F80" w:rsidP="00C75696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690F80">
        <w:rPr>
          <w:rFonts w:cs="Arial"/>
          <w:sz w:val="22"/>
          <w:szCs w:val="22"/>
        </w:rPr>
        <w:t>No comments</w:t>
      </w:r>
    </w:p>
    <w:p w14:paraId="7A953EE7" w14:textId="77777777" w:rsidR="00170AB1" w:rsidRDefault="00170AB1" w:rsidP="00C75696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6B8874E6" w14:textId="77777777" w:rsidR="00C75696" w:rsidRDefault="00C75696" w:rsidP="00C75696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A9B2817" w14:textId="77777777" w:rsidR="00170AB1" w:rsidRPr="00690F80" w:rsidRDefault="00170AB1" w:rsidP="00C75696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690F80">
        <w:rPr>
          <w:rFonts w:cs="Arial"/>
          <w:b/>
          <w:sz w:val="22"/>
          <w:szCs w:val="22"/>
        </w:rPr>
        <w:t>COMMENTS ON SPECIFIC SECTIONS/ INCLUDING POSSIBLE PROPOSALS FOR TEXT REVISION</w:t>
      </w:r>
    </w:p>
    <w:p w14:paraId="01ED1126" w14:textId="77777777" w:rsidR="007117FE" w:rsidRPr="00690F80" w:rsidRDefault="007117FE" w:rsidP="00C75696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1E3DEF88" w14:textId="6C33ADAC" w:rsidR="00690F80" w:rsidRPr="00690F80" w:rsidRDefault="00690F80" w:rsidP="00C75696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690F80">
        <w:rPr>
          <w:rFonts w:cs="Arial"/>
          <w:sz w:val="22"/>
          <w:szCs w:val="22"/>
        </w:rPr>
        <w:t>No comments</w:t>
      </w:r>
    </w:p>
    <w:sectPr w:rsidR="00690F80" w:rsidRPr="00690F80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6F06" w14:textId="77777777" w:rsidR="00D53DDE" w:rsidRDefault="00D53DDE" w:rsidP="00355BE3">
      <w:r>
        <w:separator/>
      </w:r>
    </w:p>
  </w:endnote>
  <w:endnote w:type="continuationSeparator" w:id="0">
    <w:p w14:paraId="5465A2F6" w14:textId="77777777" w:rsidR="00D53DDE" w:rsidRDefault="00D53DDE" w:rsidP="00355BE3">
      <w:r>
        <w:continuationSeparator/>
      </w:r>
    </w:p>
  </w:endnote>
  <w:endnote w:type="continuationNotice" w:id="1">
    <w:p w14:paraId="0BAB2247" w14:textId="77777777" w:rsidR="00D53DDE" w:rsidRDefault="00D53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5322" w14:textId="77777777" w:rsidR="00D53DDE" w:rsidRDefault="00D53DDE" w:rsidP="00355BE3">
      <w:r>
        <w:separator/>
      </w:r>
    </w:p>
  </w:footnote>
  <w:footnote w:type="continuationSeparator" w:id="0">
    <w:p w14:paraId="39921F61" w14:textId="77777777" w:rsidR="00D53DDE" w:rsidRDefault="00D53DDE" w:rsidP="00355BE3">
      <w:r>
        <w:continuationSeparator/>
      </w:r>
    </w:p>
  </w:footnote>
  <w:footnote w:type="continuationNotice" w:id="1">
    <w:p w14:paraId="38D3D023" w14:textId="77777777" w:rsidR="00D53DDE" w:rsidRDefault="00D53D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002BCF2D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8D1A25">
      <w:rPr>
        <w:rFonts w:cs="Arial"/>
        <w:i/>
        <w:szCs w:val="18"/>
      </w:rPr>
      <w:t>32.3.2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167370"/>
    <w:rsid w:val="00170AB1"/>
    <w:rsid w:val="001E49A2"/>
    <w:rsid w:val="00261FA8"/>
    <w:rsid w:val="0027405A"/>
    <w:rsid w:val="00275CED"/>
    <w:rsid w:val="00355BE3"/>
    <w:rsid w:val="00361F96"/>
    <w:rsid w:val="003B3D49"/>
    <w:rsid w:val="003C56FC"/>
    <w:rsid w:val="0047089E"/>
    <w:rsid w:val="004D5DE6"/>
    <w:rsid w:val="00512B49"/>
    <w:rsid w:val="005330F7"/>
    <w:rsid w:val="005530A2"/>
    <w:rsid w:val="00563598"/>
    <w:rsid w:val="00564AA9"/>
    <w:rsid w:val="005B2560"/>
    <w:rsid w:val="006115DD"/>
    <w:rsid w:val="00690F80"/>
    <w:rsid w:val="007117FE"/>
    <w:rsid w:val="00743376"/>
    <w:rsid w:val="00834FB0"/>
    <w:rsid w:val="00866EBD"/>
    <w:rsid w:val="008D0A1F"/>
    <w:rsid w:val="008D1A25"/>
    <w:rsid w:val="008E3149"/>
    <w:rsid w:val="008E6E58"/>
    <w:rsid w:val="009163C0"/>
    <w:rsid w:val="00950CDA"/>
    <w:rsid w:val="009E5236"/>
    <w:rsid w:val="00A552A8"/>
    <w:rsid w:val="00A76E99"/>
    <w:rsid w:val="00C316E3"/>
    <w:rsid w:val="00C510B5"/>
    <w:rsid w:val="00C75696"/>
    <w:rsid w:val="00D53DDE"/>
    <w:rsid w:val="00D7478B"/>
    <w:rsid w:val="00ED5AC6"/>
    <w:rsid w:val="00F1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56461BA3-BA3F-4E84-A2FA-AA796894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E6DA1A-E658-4378-B859-9FAF9AD6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13</cp:revision>
  <dcterms:created xsi:type="dcterms:W3CDTF">2023-07-13T17:19:00Z</dcterms:created>
  <dcterms:modified xsi:type="dcterms:W3CDTF">2023-07-19T20:05:00Z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