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77777777" w:rsidR="00355BE3" w:rsidRPr="00275CED" w:rsidRDefault="00355BE3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163C0">
        <w:rPr>
          <w:rFonts w:cs="Arial"/>
          <w:b w:val="0"/>
          <w:sz w:val="22"/>
          <w:szCs w:val="22"/>
          <w:lang w:val="en-GB"/>
        </w:rPr>
        <w:t>6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55EC9F4D" w14:textId="6640ABB5" w:rsidR="00834FB0" w:rsidRDefault="00B46B27" w:rsidP="00355BE3">
      <w:pPr>
        <w:pStyle w:val="Heading2"/>
        <w:keepNext w:val="0"/>
        <w:ind w:left="-90" w:right="-367"/>
        <w:jc w:val="center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ACTION PLAN FOR</w:t>
      </w:r>
      <w:r w:rsidR="00767AEC">
        <w:rPr>
          <w:bCs w:val="0"/>
          <w:sz w:val="22"/>
          <w:szCs w:val="22"/>
        </w:rPr>
        <w:t xml:space="preserve"> THE </w:t>
      </w:r>
      <w:r w:rsidR="007F6D9B">
        <w:rPr>
          <w:bCs w:val="0"/>
          <w:sz w:val="22"/>
          <w:szCs w:val="22"/>
        </w:rPr>
        <w:t>GREAT BUSTARD IN ASIA</w:t>
      </w:r>
    </w:p>
    <w:p w14:paraId="71A84395" w14:textId="77777777" w:rsidR="00743376" w:rsidRPr="00743376" w:rsidRDefault="00743376" w:rsidP="00743376">
      <w:pPr>
        <w:rPr>
          <w:sz w:val="22"/>
          <w:szCs w:val="22"/>
        </w:rPr>
      </w:pPr>
    </w:p>
    <w:p w14:paraId="5F359992" w14:textId="06984EE2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FE4814">
        <w:rPr>
          <w:rFonts w:cs="Arial"/>
          <w:sz w:val="22"/>
          <w:szCs w:val="22"/>
        </w:rPr>
        <w:t>UNEP/CMS/COP1</w:t>
      </w:r>
      <w:r w:rsidR="009163C0">
        <w:rPr>
          <w:rFonts w:cs="Arial"/>
          <w:sz w:val="22"/>
          <w:szCs w:val="22"/>
        </w:rPr>
        <w:t>4</w:t>
      </w:r>
      <w:r w:rsidRPr="00FE4814">
        <w:rPr>
          <w:rFonts w:cs="Arial"/>
          <w:sz w:val="22"/>
          <w:szCs w:val="22"/>
        </w:rPr>
        <w:t>/Doc</w:t>
      </w:r>
      <w:r w:rsidR="00834FB0">
        <w:rPr>
          <w:rFonts w:cs="Arial"/>
          <w:sz w:val="22"/>
          <w:szCs w:val="22"/>
        </w:rPr>
        <w:t>.</w:t>
      </w:r>
      <w:r w:rsidR="00B53E07">
        <w:rPr>
          <w:rFonts w:cs="Arial"/>
          <w:sz w:val="22"/>
          <w:szCs w:val="22"/>
        </w:rPr>
        <w:t>28.</w:t>
      </w:r>
      <w:r w:rsidR="00B46B27">
        <w:rPr>
          <w:rFonts w:cs="Arial"/>
          <w:sz w:val="22"/>
          <w:szCs w:val="22"/>
        </w:rPr>
        <w:t>5.</w:t>
      </w:r>
      <w:r w:rsidR="007F6D9B">
        <w:rPr>
          <w:rFonts w:cs="Arial"/>
          <w:sz w:val="22"/>
          <w:szCs w:val="22"/>
        </w:rPr>
        <w:t>3</w:t>
      </w:r>
    </w:p>
    <w:p w14:paraId="47828ACB" w14:textId="03DF0DAA" w:rsidR="00452543" w:rsidRPr="00452543" w:rsidRDefault="00452543" w:rsidP="00452543"/>
    <w:p w14:paraId="26516C5A" w14:textId="48F7749A" w:rsidR="00355BE3" w:rsidRPr="00452543" w:rsidRDefault="00452543" w:rsidP="00452543">
      <w:pPr>
        <w:tabs>
          <w:tab w:val="left" w:pos="1020"/>
        </w:tabs>
        <w:jc w:val="center"/>
        <w:rPr>
          <w:rFonts w:cs="Arial"/>
          <w:b/>
          <w:bCs/>
          <w:i/>
          <w:iCs/>
          <w:sz w:val="22"/>
          <w:szCs w:val="22"/>
        </w:rPr>
      </w:pPr>
      <w:r w:rsidRPr="00452543">
        <w:rPr>
          <w:rFonts w:cs="Arial"/>
          <w:b/>
          <w:bCs/>
          <w:i/>
          <w:iCs/>
          <w:sz w:val="22"/>
          <w:szCs w:val="22"/>
        </w:rPr>
        <w:t>(ScC-SC6 Agenda item 10.5.3)</w:t>
      </w:r>
    </w:p>
    <w:p w14:paraId="5B60772A" w14:textId="77777777" w:rsidR="00167370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6A0F75D2" w14:textId="77777777" w:rsidR="00452543" w:rsidRPr="00743376" w:rsidRDefault="0045254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4A1286C0" w14:textId="77777777" w:rsidR="00834B98" w:rsidRDefault="00170AB1" w:rsidP="00834B98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834B98">
        <w:rPr>
          <w:rFonts w:cs="Arial"/>
          <w:b/>
          <w:sz w:val="22"/>
          <w:szCs w:val="22"/>
        </w:rPr>
        <w:t>RECOMMENDATIONS TO COP14</w:t>
      </w:r>
    </w:p>
    <w:p w14:paraId="76A8C7C6" w14:textId="77777777" w:rsidR="00834B98" w:rsidRDefault="00834B98" w:rsidP="00834B98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8CF2F28" w14:textId="43C84FC3" w:rsidR="00170AB1" w:rsidRPr="00834B98" w:rsidRDefault="00E05ADD" w:rsidP="00834B98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834B98">
        <w:rPr>
          <w:rFonts w:cs="Arial"/>
          <w:sz w:val="22"/>
          <w:szCs w:val="22"/>
        </w:rPr>
        <w:t xml:space="preserve">The </w:t>
      </w:r>
      <w:r w:rsidR="00170AB1" w:rsidRPr="00834B98">
        <w:rPr>
          <w:rFonts w:cs="Arial"/>
          <w:sz w:val="22"/>
          <w:szCs w:val="22"/>
        </w:rPr>
        <w:t xml:space="preserve">ScC-SC6 </w:t>
      </w:r>
      <w:r w:rsidR="00B46B27" w:rsidRPr="00834B98">
        <w:rPr>
          <w:rFonts w:cs="Arial"/>
          <w:sz w:val="22"/>
          <w:szCs w:val="22"/>
        </w:rPr>
        <w:t>recommends</w:t>
      </w:r>
      <w:r w:rsidR="00E253C1" w:rsidRPr="00834B98">
        <w:rPr>
          <w:rFonts w:cs="Arial"/>
          <w:sz w:val="22"/>
          <w:szCs w:val="22"/>
        </w:rPr>
        <w:t xml:space="preserve"> to </w:t>
      </w:r>
      <w:r w:rsidR="009D0306" w:rsidRPr="00834B98">
        <w:rPr>
          <w:rFonts w:cs="Arial"/>
          <w:sz w:val="22"/>
          <w:szCs w:val="22"/>
        </w:rPr>
        <w:t>the COP</w:t>
      </w:r>
      <w:r w:rsidR="00B46B27" w:rsidRPr="00834B98">
        <w:rPr>
          <w:rFonts w:cs="Arial"/>
          <w:sz w:val="22"/>
          <w:szCs w:val="22"/>
        </w:rPr>
        <w:t xml:space="preserve"> </w:t>
      </w:r>
      <w:r w:rsidR="00F856B6" w:rsidRPr="00834B98">
        <w:rPr>
          <w:rFonts w:cs="Arial"/>
          <w:sz w:val="22"/>
          <w:szCs w:val="22"/>
        </w:rPr>
        <w:t xml:space="preserve">to </w:t>
      </w:r>
      <w:r w:rsidR="005B1006" w:rsidRPr="00834B98">
        <w:rPr>
          <w:rFonts w:cs="Arial"/>
          <w:sz w:val="22"/>
          <w:szCs w:val="22"/>
        </w:rPr>
        <w:t xml:space="preserve">endorse </w:t>
      </w:r>
      <w:r w:rsidR="00E253C1" w:rsidRPr="00834B98">
        <w:rPr>
          <w:rFonts w:cs="Arial"/>
          <w:sz w:val="22"/>
          <w:szCs w:val="22"/>
        </w:rPr>
        <w:t xml:space="preserve">the draft </w:t>
      </w:r>
      <w:r w:rsidR="006C1C94" w:rsidRPr="00834B98">
        <w:rPr>
          <w:rFonts w:cs="Arial"/>
          <w:sz w:val="22"/>
          <w:szCs w:val="22"/>
        </w:rPr>
        <w:t>A</w:t>
      </w:r>
      <w:r w:rsidR="00E253C1" w:rsidRPr="00834B98">
        <w:rPr>
          <w:rFonts w:cs="Arial"/>
          <w:sz w:val="22"/>
          <w:szCs w:val="22"/>
        </w:rPr>
        <w:t xml:space="preserve">ction </w:t>
      </w:r>
      <w:r w:rsidR="006C1C94" w:rsidRPr="00834B98">
        <w:rPr>
          <w:rFonts w:cs="Arial"/>
          <w:sz w:val="22"/>
          <w:szCs w:val="22"/>
        </w:rPr>
        <w:t>P</w:t>
      </w:r>
      <w:r w:rsidR="00E253C1" w:rsidRPr="00834B98">
        <w:rPr>
          <w:rFonts w:cs="Arial"/>
          <w:sz w:val="22"/>
          <w:szCs w:val="22"/>
        </w:rPr>
        <w:t>lan</w:t>
      </w:r>
      <w:r w:rsidR="00232477" w:rsidRPr="00834B98">
        <w:rPr>
          <w:rFonts w:cs="Arial"/>
          <w:sz w:val="22"/>
          <w:szCs w:val="22"/>
        </w:rPr>
        <w:t xml:space="preserve"> for the</w:t>
      </w:r>
      <w:r w:rsidR="007F6D9B" w:rsidRPr="00834B98">
        <w:rPr>
          <w:rFonts w:cs="Arial"/>
          <w:sz w:val="22"/>
          <w:szCs w:val="22"/>
        </w:rPr>
        <w:t xml:space="preserve"> Great Bustard in Asia</w:t>
      </w:r>
      <w:r w:rsidR="00922F5B" w:rsidRPr="00834B98">
        <w:rPr>
          <w:rFonts w:cs="Arial"/>
          <w:sz w:val="22"/>
          <w:szCs w:val="22"/>
        </w:rPr>
        <w:t>.</w:t>
      </w:r>
    </w:p>
    <w:p w14:paraId="2F50CB74" w14:textId="77777777" w:rsidR="00170AB1" w:rsidRPr="00834B98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4999E447" w14:textId="77777777" w:rsidR="00170AB1" w:rsidRPr="00834B98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FD7480B" w14:textId="77777777" w:rsidR="00170AB1" w:rsidRPr="00834B98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834B98">
        <w:rPr>
          <w:rFonts w:cs="Arial"/>
          <w:b/>
          <w:sz w:val="22"/>
          <w:szCs w:val="22"/>
        </w:rPr>
        <w:t>GENERAL COMMENTS ON THE DOCUMENT</w:t>
      </w:r>
    </w:p>
    <w:p w14:paraId="4443DD80" w14:textId="77777777" w:rsidR="00170AB1" w:rsidRPr="00834B98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7285B48A" w14:textId="5114463D" w:rsidR="0088581E" w:rsidRPr="00834B98" w:rsidRDefault="0088581E" w:rsidP="00170AB1">
      <w:pPr>
        <w:tabs>
          <w:tab w:val="left" w:pos="1020"/>
        </w:tabs>
        <w:rPr>
          <w:rFonts w:cs="Arial"/>
          <w:sz w:val="22"/>
          <w:szCs w:val="22"/>
        </w:rPr>
      </w:pPr>
      <w:r w:rsidRPr="00834B98">
        <w:rPr>
          <w:rFonts w:cs="Arial"/>
          <w:sz w:val="22"/>
          <w:szCs w:val="22"/>
        </w:rPr>
        <w:t>No comments</w:t>
      </w:r>
    </w:p>
    <w:p w14:paraId="7A953EE7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0CCECD95" w14:textId="77777777" w:rsidR="00834B98" w:rsidRPr="00834B98" w:rsidRDefault="00834B98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4A9B2817" w14:textId="77777777" w:rsidR="00170AB1" w:rsidRPr="00834B98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834B98">
        <w:rPr>
          <w:rFonts w:cs="Arial"/>
          <w:b/>
          <w:sz w:val="22"/>
          <w:szCs w:val="22"/>
        </w:rPr>
        <w:t>COMMENTS ON SPECIFIC SECTIONS/ INCLUDING POSSIBLE PROPOSALS FOR TEXT REVISION</w:t>
      </w:r>
    </w:p>
    <w:p w14:paraId="1B193748" w14:textId="77777777" w:rsidR="00170AB1" w:rsidRPr="00834B98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6EB8E535" w14:textId="07165241" w:rsidR="0088581E" w:rsidRPr="00834B98" w:rsidRDefault="0088581E" w:rsidP="00170AB1">
      <w:pPr>
        <w:tabs>
          <w:tab w:val="left" w:pos="1020"/>
        </w:tabs>
        <w:rPr>
          <w:rFonts w:cs="Arial"/>
          <w:sz w:val="22"/>
          <w:szCs w:val="22"/>
        </w:rPr>
      </w:pPr>
      <w:r w:rsidRPr="00834B98">
        <w:rPr>
          <w:rFonts w:cs="Arial"/>
          <w:sz w:val="22"/>
          <w:szCs w:val="22"/>
        </w:rPr>
        <w:t>No comments</w:t>
      </w:r>
    </w:p>
    <w:p w14:paraId="01ED1126" w14:textId="77777777" w:rsidR="007117FE" w:rsidRPr="00834B98" w:rsidRDefault="007117FE" w:rsidP="00355BE3">
      <w:pPr>
        <w:tabs>
          <w:tab w:val="left" w:pos="1020"/>
        </w:tabs>
        <w:rPr>
          <w:rFonts w:cs="Arial"/>
          <w:sz w:val="22"/>
          <w:szCs w:val="22"/>
        </w:rPr>
      </w:pPr>
    </w:p>
    <w:sectPr w:rsidR="007117FE" w:rsidRPr="00834B98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865D6" w14:textId="77777777" w:rsidR="00355BE3" w:rsidRDefault="00355BE3" w:rsidP="00355BE3">
      <w:r>
        <w:separator/>
      </w:r>
    </w:p>
  </w:endnote>
  <w:endnote w:type="continuationSeparator" w:id="0">
    <w:p w14:paraId="1D9711E5" w14:textId="77777777" w:rsidR="00355BE3" w:rsidRDefault="00355BE3" w:rsidP="00355BE3">
      <w:r>
        <w:continuationSeparator/>
      </w:r>
    </w:p>
  </w:endnote>
  <w:endnote w:type="continuationNotice" w:id="1">
    <w:p w14:paraId="6891B811" w14:textId="77777777" w:rsidR="004E0C7B" w:rsidRDefault="004E0C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2993A" w14:textId="77777777" w:rsidR="00355BE3" w:rsidRDefault="00355BE3" w:rsidP="00355BE3">
      <w:r>
        <w:separator/>
      </w:r>
    </w:p>
  </w:footnote>
  <w:footnote w:type="continuationSeparator" w:id="0">
    <w:p w14:paraId="5308E336" w14:textId="77777777" w:rsidR="00355BE3" w:rsidRDefault="00355BE3" w:rsidP="00355BE3">
      <w:r>
        <w:continuationSeparator/>
      </w:r>
    </w:p>
  </w:footnote>
  <w:footnote w:type="continuationNotice" w:id="1">
    <w:p w14:paraId="2E4768B3" w14:textId="77777777" w:rsidR="004E0C7B" w:rsidRDefault="004E0C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436C24CA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163C0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8E4DC3">
      <w:rPr>
        <w:rFonts w:cs="Arial"/>
        <w:i/>
        <w:szCs w:val="18"/>
      </w:rPr>
      <w:t>28.</w:t>
    </w:r>
    <w:r w:rsidR="00B46B27">
      <w:rPr>
        <w:rFonts w:cs="Arial"/>
        <w:i/>
        <w:szCs w:val="18"/>
      </w:rPr>
      <w:t>5.</w:t>
    </w:r>
    <w:r w:rsidR="007F6D9B">
      <w:rPr>
        <w:rFonts w:cs="Arial"/>
        <w:i/>
        <w:szCs w:val="18"/>
      </w:rPr>
      <w:t>3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542E"/>
    <w:rsid w:val="00167370"/>
    <w:rsid w:val="00170AB1"/>
    <w:rsid w:val="00232477"/>
    <w:rsid w:val="00261FA8"/>
    <w:rsid w:val="00275CED"/>
    <w:rsid w:val="00355BE3"/>
    <w:rsid w:val="003866E1"/>
    <w:rsid w:val="003B3D49"/>
    <w:rsid w:val="00452543"/>
    <w:rsid w:val="00452A59"/>
    <w:rsid w:val="004E0C7B"/>
    <w:rsid w:val="00512B49"/>
    <w:rsid w:val="005330F7"/>
    <w:rsid w:val="005530A2"/>
    <w:rsid w:val="00563598"/>
    <w:rsid w:val="00564AA9"/>
    <w:rsid w:val="005B1006"/>
    <w:rsid w:val="005B2560"/>
    <w:rsid w:val="006115DD"/>
    <w:rsid w:val="0067768B"/>
    <w:rsid w:val="006C0708"/>
    <w:rsid w:val="006C1C94"/>
    <w:rsid w:val="007117FE"/>
    <w:rsid w:val="00743376"/>
    <w:rsid w:val="00767AEC"/>
    <w:rsid w:val="007F6D9B"/>
    <w:rsid w:val="008174C5"/>
    <w:rsid w:val="00834B98"/>
    <w:rsid w:val="00834FB0"/>
    <w:rsid w:val="0088581E"/>
    <w:rsid w:val="008D0A1F"/>
    <w:rsid w:val="008E4DC3"/>
    <w:rsid w:val="008E6E58"/>
    <w:rsid w:val="008F44EE"/>
    <w:rsid w:val="009163C0"/>
    <w:rsid w:val="00922F5B"/>
    <w:rsid w:val="00950CDA"/>
    <w:rsid w:val="009D0306"/>
    <w:rsid w:val="009E5236"/>
    <w:rsid w:val="00A15D0B"/>
    <w:rsid w:val="00B32811"/>
    <w:rsid w:val="00B46B27"/>
    <w:rsid w:val="00B53E07"/>
    <w:rsid w:val="00CB2736"/>
    <w:rsid w:val="00D409F2"/>
    <w:rsid w:val="00D6673C"/>
    <w:rsid w:val="00D729F3"/>
    <w:rsid w:val="00DB590E"/>
    <w:rsid w:val="00DF6FFA"/>
    <w:rsid w:val="00E0128C"/>
    <w:rsid w:val="00E043E6"/>
    <w:rsid w:val="00E05ADD"/>
    <w:rsid w:val="00E253C1"/>
    <w:rsid w:val="00ED5AC6"/>
    <w:rsid w:val="00EF649F"/>
    <w:rsid w:val="00F11E8B"/>
    <w:rsid w:val="00F8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9F4E5D27-E5A4-4A97-8255-FE70EFFD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http://purl.org/dc/elements/1.1/"/>
    <ds:schemaRef ds:uri="c15478a5-0be8-4f5d-8383-b307d5ba8bf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985ec44e-1bab-4c0b-9df0-6ba128686fc9"/>
    <ds:schemaRef ds:uri="http://purl.org/dc/terms/"/>
    <ds:schemaRef ds:uri="http://schemas.openxmlformats.org/package/2006/metadata/core-properties"/>
    <ds:schemaRef ds:uri="a7b50396-0b06-45c1-b28e-46f86d566a1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B275EE-8D86-40B3-90BB-8E173282E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4</cp:revision>
  <dcterms:created xsi:type="dcterms:W3CDTF">2023-07-19T07:48:00Z</dcterms:created>
  <dcterms:modified xsi:type="dcterms:W3CDTF">2023-07-19T14:32:00Z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