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2C7C5737"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D505FA">
              <w:rPr>
                <w:rFonts w:eastAsia="Arial" w:cs="Arial"/>
                <w:lang w:val="fr-FR"/>
              </w:rPr>
              <w:t>32.3.5</w:t>
            </w:r>
          </w:p>
          <w:p w14:paraId="51739494" w14:textId="57C6D0A1" w:rsidR="00EC2A58" w:rsidRPr="00AD2748" w:rsidRDefault="00D505FA"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26 mai</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523F6864"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 xml:space="preserve">Original : </w:t>
            </w:r>
            <w:r w:rsidR="00D505FA">
              <w:rPr>
                <w:rFonts w:eastAsia="Arial" w:cs="Arial"/>
                <w:lang w:val="fr-FR"/>
              </w:rPr>
              <w:t>Espagnol</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DE67998"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E05B09">
        <w:rPr>
          <w:rFonts w:eastAsia="Arial" w:cs="Arial"/>
          <w:bCs/>
          <w:lang w:val="fr-FR"/>
        </w:rPr>
        <w:t>1</w:t>
      </w:r>
      <w:r>
        <w:rPr>
          <w:rFonts w:eastAsia="Arial" w:cs="Arial"/>
          <w:bCs/>
          <w:lang w:val="fr-FR"/>
        </w:rPr>
        <w:t xml:space="preserve">2 – </w:t>
      </w:r>
      <w:r w:rsidR="00E05B09">
        <w:rPr>
          <w:rFonts w:eastAsia="Arial" w:cs="Arial"/>
          <w:bCs/>
          <w:lang w:val="fr-FR"/>
        </w:rPr>
        <w:t>17 février 2024</w:t>
      </w:r>
    </w:p>
    <w:p w14:paraId="4DD0AB0D" w14:textId="3A29AD47"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D505FA">
        <w:rPr>
          <w:rFonts w:eastAsia="Arial" w:cs="Arial"/>
          <w:iCs/>
          <w:lang w:val="fr-FR"/>
        </w:rPr>
        <w:t>32.3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16391DC7" w14:textId="231E4844" w:rsidR="00EC2A58" w:rsidRPr="00544202" w:rsidRDefault="00B505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sidRPr="00544202">
        <w:rPr>
          <w:rFonts w:eastAsia="Arial" w:cs="Arial"/>
          <w:b/>
          <w:bCs/>
          <w:caps/>
          <w:lang w:val="fr-FR"/>
        </w:rPr>
        <w:t>PROPOSITION D’ACTION CONCERTÉE POUR</w:t>
      </w:r>
      <w:r w:rsidR="00544202" w:rsidRPr="00544202">
        <w:rPr>
          <w:rFonts w:eastAsia="Arial" w:cs="Arial"/>
          <w:b/>
          <w:bCs/>
          <w:caps/>
          <w:lang w:val="fr-FR"/>
        </w:rPr>
        <w:t xml:space="preserve"> LE FRANCISCAIN </w:t>
      </w:r>
      <w:r w:rsidR="00544202">
        <w:rPr>
          <w:rFonts w:eastAsia="Arial" w:cs="Arial"/>
          <w:b/>
          <w:bCs/>
          <w:caps/>
          <w:lang w:val="fr-FR"/>
        </w:rPr>
        <w:t>(</w:t>
      </w:r>
      <w:r w:rsidR="00544202" w:rsidRPr="00544202">
        <w:rPr>
          <w:b/>
          <w:bCs/>
          <w:i/>
          <w:iCs/>
          <w:lang w:val="fr-FR"/>
        </w:rPr>
        <w:t>Pontoporia blainvillei</w:t>
      </w:r>
      <w:r w:rsidR="00544202">
        <w:rPr>
          <w:b/>
          <w:bCs/>
          <w:lang w:val="fr-FR"/>
        </w:rPr>
        <w:t xml:space="preserve">) </w:t>
      </w:r>
      <w:r w:rsidR="00544202" w:rsidRPr="00544202">
        <w:rPr>
          <w:b/>
          <w:bCs/>
          <w:lang w:val="fr-FR"/>
        </w:rPr>
        <w:t>DÉJÀ INSCRIT AUX ANNEXES I ET II DE LA CONVENTION*</w:t>
      </w:r>
    </w:p>
    <w:p w14:paraId="28381630" w14:textId="77777777" w:rsidR="00EC2A58" w:rsidRPr="00544202" w:rsidRDefault="00EC2A58" w:rsidP="00EC2A58">
      <w:pPr>
        <w:widowControl w:val="0"/>
        <w:suppressAutoHyphens/>
        <w:autoSpaceDE w:val="0"/>
        <w:autoSpaceDN w:val="0"/>
        <w:textAlignment w:val="baseline"/>
        <w:rPr>
          <w:rFonts w:eastAsia="Times New Roman" w:cs="Times New Roman"/>
          <w:b/>
          <w:bCs/>
          <w:lang w:val="fr-FR"/>
        </w:rPr>
      </w:pP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AE02F50">
                <wp:simplePos x="0" y="0"/>
                <wp:positionH relativeFrom="column">
                  <wp:posOffset>781050</wp:posOffset>
                </wp:positionH>
                <wp:positionV relativeFrom="paragraph">
                  <wp:posOffset>149861</wp:posOffset>
                </wp:positionV>
                <wp:extent cx="4304666" cy="14097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409700"/>
                        </a:xfrm>
                        <a:prstGeom prst="rect">
                          <a:avLst/>
                        </a:prstGeom>
                        <a:solidFill>
                          <a:srgbClr val="FFFFFF"/>
                        </a:solidFill>
                        <a:ln w="3172">
                          <a:solidFill>
                            <a:srgbClr val="000000"/>
                          </a:solidFill>
                          <a:prstDash val="solid"/>
                        </a:ln>
                      </wps:spPr>
                      <wps:txbx>
                        <w:txbxContent>
                          <w:p w14:paraId="1663EA6C" w14:textId="77777777" w:rsidR="00EC2A58" w:rsidRPr="00544202"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5BC710D3" w:rsidR="00233921" w:rsidRDefault="00544202" w:rsidP="00544202">
                            <w:pPr>
                              <w:jc w:val="both"/>
                              <w:rPr>
                                <w:rFonts w:cs="Arial"/>
                                <w:lang w:val="fr-FR"/>
                              </w:rPr>
                            </w:pPr>
                            <w:r>
                              <w:rPr>
                                <w:rFonts w:cs="Arial"/>
                                <w:lang w:val="fr-FR"/>
                              </w:rPr>
                              <w:t>L</w:t>
                            </w:r>
                            <w:r w:rsidRPr="00544202">
                              <w:rPr>
                                <w:rFonts w:cs="Arial"/>
                                <w:lang w:val="fr-FR"/>
                              </w:rPr>
                              <w:t>es gouvernements de l'Argentine, du Brésil et de l'Uruguay ont présenté la proposition ci-jointe d'action concertée pour l</w:t>
                            </w:r>
                            <w:r>
                              <w:rPr>
                                <w:rFonts w:cs="Arial"/>
                                <w:lang w:val="fr-FR"/>
                              </w:rPr>
                              <w:t>e</w:t>
                            </w:r>
                            <w:r w:rsidRPr="00544202">
                              <w:rPr>
                                <w:rFonts w:cs="Arial"/>
                                <w:lang w:val="fr-FR"/>
                              </w:rPr>
                              <w:t xml:space="preserve"> franciscain (</w:t>
                            </w:r>
                            <w:r w:rsidRPr="00544202">
                              <w:rPr>
                                <w:rFonts w:cs="Arial"/>
                                <w:i/>
                                <w:iCs/>
                                <w:lang w:val="fr-FR"/>
                              </w:rPr>
                              <w:t>Pontoporia blainville</w:t>
                            </w:r>
                            <w:r w:rsidRPr="00544202">
                              <w:rPr>
                                <w:rFonts w:cs="Arial"/>
                                <w:lang w:val="fr-FR"/>
                              </w:rPr>
                              <w:t>i)</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8pt;width:338.95pt;height:1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" strokeweight=".08811mm">
                <v:textbox>
                  <w:txbxContent>
                    <w:p w14:paraId="1663EA6C" w14:textId="77777777" w:rsidR="00EC2A58" w:rsidRPr="00544202"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5BC710D3" w:rsidR="00233921" w:rsidRDefault="00544202" w:rsidP="00544202">
                      <w:pPr>
                        <w:jc w:val="both"/>
                        <w:rPr>
                          <w:rFonts w:cs="Arial"/>
                          <w:lang w:val="fr-FR"/>
                        </w:rPr>
                      </w:pPr>
                      <w:r>
                        <w:rPr>
                          <w:rFonts w:cs="Arial"/>
                          <w:lang w:val="fr-FR"/>
                        </w:rPr>
                        <w:t>L</w:t>
                      </w:r>
                      <w:r w:rsidRPr="00544202">
                        <w:rPr>
                          <w:rFonts w:cs="Arial"/>
                          <w:lang w:val="fr-FR"/>
                        </w:rPr>
                        <w:t>es gouvernements de l'Argentine, du Brésil et de l'Uruguay ont présenté la proposition ci-jointe d'action concertée pour l</w:t>
                      </w:r>
                      <w:r>
                        <w:rPr>
                          <w:rFonts w:cs="Arial"/>
                          <w:lang w:val="fr-FR"/>
                        </w:rPr>
                        <w:t>e</w:t>
                      </w:r>
                      <w:r w:rsidRPr="00544202">
                        <w:rPr>
                          <w:rFonts w:cs="Arial"/>
                          <w:lang w:val="fr-FR"/>
                        </w:rPr>
                        <w:t xml:space="preserve"> franciscain (</w:t>
                      </w:r>
                      <w:proofErr w:type="spellStart"/>
                      <w:r w:rsidRPr="00544202">
                        <w:rPr>
                          <w:rFonts w:cs="Arial"/>
                          <w:i/>
                          <w:iCs/>
                          <w:lang w:val="fr-FR"/>
                        </w:rPr>
                        <w:t>Pontoporia</w:t>
                      </w:r>
                      <w:proofErr w:type="spellEnd"/>
                      <w:r w:rsidRPr="00544202">
                        <w:rPr>
                          <w:rFonts w:cs="Arial"/>
                          <w:i/>
                          <w:iCs/>
                          <w:lang w:val="fr-FR"/>
                        </w:rPr>
                        <w:t xml:space="preserve"> </w:t>
                      </w:r>
                      <w:proofErr w:type="spellStart"/>
                      <w:r w:rsidRPr="00544202">
                        <w:rPr>
                          <w:rFonts w:cs="Arial"/>
                          <w:i/>
                          <w:iCs/>
                          <w:lang w:val="fr-FR"/>
                        </w:rPr>
                        <w:t>blainville</w:t>
                      </w:r>
                      <w:r w:rsidRPr="00544202">
                        <w:rPr>
                          <w:rFonts w:cs="Arial"/>
                          <w:lang w:val="fr-FR"/>
                        </w:rPr>
                        <w:t>i</w:t>
                      </w:r>
                      <w:proofErr w:type="spellEnd"/>
                      <w:r w:rsidRPr="00544202">
                        <w:rPr>
                          <w:rFonts w:cs="Arial"/>
                          <w:lang w:val="fr-FR"/>
                        </w:rPr>
                        <w:t>)</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Default="00EC2A58" w:rsidP="00EC2A58">
      <w:pPr>
        <w:widowControl w:val="0"/>
        <w:suppressAutoHyphens/>
        <w:autoSpaceDE w:val="0"/>
        <w:autoSpaceDN w:val="0"/>
        <w:textAlignment w:val="baseline"/>
        <w:rPr>
          <w:rFonts w:eastAsia="Times New Roman" w:cs="Arial"/>
          <w:lang w:val="fr-FR"/>
        </w:rPr>
      </w:pPr>
    </w:p>
    <w:p w14:paraId="154FC0EC" w14:textId="77777777" w:rsidR="00423023" w:rsidRDefault="00423023" w:rsidP="00EC2A58">
      <w:pPr>
        <w:widowControl w:val="0"/>
        <w:suppressAutoHyphens/>
        <w:autoSpaceDE w:val="0"/>
        <w:autoSpaceDN w:val="0"/>
        <w:textAlignment w:val="baseline"/>
        <w:rPr>
          <w:rFonts w:eastAsia="Times New Roman" w:cs="Arial"/>
          <w:lang w:val="fr-FR"/>
        </w:rPr>
      </w:pPr>
    </w:p>
    <w:p w14:paraId="7D5754CA" w14:textId="77777777" w:rsidR="00423023" w:rsidRDefault="00423023" w:rsidP="00EC2A58">
      <w:pPr>
        <w:widowControl w:val="0"/>
        <w:suppressAutoHyphens/>
        <w:autoSpaceDE w:val="0"/>
        <w:autoSpaceDN w:val="0"/>
        <w:textAlignment w:val="baseline"/>
        <w:rPr>
          <w:rFonts w:eastAsia="Times New Roman" w:cs="Arial"/>
          <w:lang w:val="fr-FR"/>
        </w:rPr>
      </w:pPr>
    </w:p>
    <w:p w14:paraId="75A2A62B" w14:textId="77777777" w:rsidR="00423023" w:rsidRDefault="00423023" w:rsidP="00EC2A58">
      <w:pPr>
        <w:widowControl w:val="0"/>
        <w:suppressAutoHyphens/>
        <w:autoSpaceDE w:val="0"/>
        <w:autoSpaceDN w:val="0"/>
        <w:textAlignment w:val="baseline"/>
        <w:rPr>
          <w:rFonts w:eastAsia="Times New Roman" w:cs="Arial"/>
          <w:lang w:val="fr-FR"/>
        </w:rPr>
      </w:pPr>
    </w:p>
    <w:p w14:paraId="1E72FCEB" w14:textId="77777777" w:rsidR="00423023" w:rsidRDefault="00423023" w:rsidP="00EC2A58">
      <w:pPr>
        <w:widowControl w:val="0"/>
        <w:suppressAutoHyphens/>
        <w:autoSpaceDE w:val="0"/>
        <w:autoSpaceDN w:val="0"/>
        <w:textAlignment w:val="baseline"/>
        <w:rPr>
          <w:rFonts w:eastAsia="Times New Roman" w:cs="Arial"/>
          <w:lang w:val="fr-FR"/>
        </w:rPr>
      </w:pPr>
    </w:p>
    <w:p w14:paraId="69C4A792" w14:textId="77777777" w:rsidR="00423023" w:rsidRDefault="00423023" w:rsidP="00EC2A58">
      <w:pPr>
        <w:widowControl w:val="0"/>
        <w:suppressAutoHyphens/>
        <w:autoSpaceDE w:val="0"/>
        <w:autoSpaceDN w:val="0"/>
        <w:textAlignment w:val="baseline"/>
        <w:rPr>
          <w:rFonts w:eastAsia="Times New Roman" w:cs="Arial"/>
          <w:lang w:val="fr-FR"/>
        </w:rPr>
      </w:pPr>
    </w:p>
    <w:p w14:paraId="73846A1D" w14:textId="77777777" w:rsidR="00423023" w:rsidRDefault="00423023" w:rsidP="00EC2A58">
      <w:pPr>
        <w:widowControl w:val="0"/>
        <w:suppressAutoHyphens/>
        <w:autoSpaceDE w:val="0"/>
        <w:autoSpaceDN w:val="0"/>
        <w:textAlignment w:val="baseline"/>
        <w:rPr>
          <w:rFonts w:eastAsia="Times New Roman" w:cs="Arial"/>
          <w:lang w:val="fr-FR"/>
        </w:rPr>
      </w:pPr>
    </w:p>
    <w:p w14:paraId="0B9A7A9F" w14:textId="77777777" w:rsidR="00423023" w:rsidRDefault="00423023" w:rsidP="00EC2A58">
      <w:pPr>
        <w:widowControl w:val="0"/>
        <w:suppressAutoHyphens/>
        <w:autoSpaceDE w:val="0"/>
        <w:autoSpaceDN w:val="0"/>
        <w:textAlignment w:val="baseline"/>
        <w:rPr>
          <w:rFonts w:eastAsia="Times New Roman" w:cs="Arial"/>
          <w:lang w:val="fr-FR"/>
        </w:rPr>
      </w:pPr>
    </w:p>
    <w:p w14:paraId="132DDA69" w14:textId="77777777" w:rsidR="00423023" w:rsidRDefault="00423023" w:rsidP="00EC2A58">
      <w:pPr>
        <w:widowControl w:val="0"/>
        <w:suppressAutoHyphens/>
        <w:autoSpaceDE w:val="0"/>
        <w:autoSpaceDN w:val="0"/>
        <w:textAlignment w:val="baseline"/>
        <w:rPr>
          <w:rFonts w:eastAsia="Times New Roman" w:cs="Arial"/>
          <w:lang w:val="fr-FR"/>
        </w:rPr>
      </w:pPr>
    </w:p>
    <w:p w14:paraId="3DE1EB8B" w14:textId="77777777" w:rsidR="00423023" w:rsidRDefault="00423023" w:rsidP="00EC2A58">
      <w:pPr>
        <w:widowControl w:val="0"/>
        <w:suppressAutoHyphens/>
        <w:autoSpaceDE w:val="0"/>
        <w:autoSpaceDN w:val="0"/>
        <w:textAlignment w:val="baseline"/>
        <w:rPr>
          <w:rFonts w:eastAsia="Times New Roman" w:cs="Arial"/>
          <w:lang w:val="fr-FR"/>
        </w:rPr>
      </w:pPr>
    </w:p>
    <w:p w14:paraId="2BE50F99" w14:textId="77777777" w:rsidR="00423023" w:rsidRDefault="00423023" w:rsidP="00EC2A58">
      <w:pPr>
        <w:widowControl w:val="0"/>
        <w:suppressAutoHyphens/>
        <w:autoSpaceDE w:val="0"/>
        <w:autoSpaceDN w:val="0"/>
        <w:textAlignment w:val="baseline"/>
        <w:rPr>
          <w:rFonts w:eastAsia="Times New Roman" w:cs="Arial"/>
          <w:lang w:val="fr-FR"/>
        </w:rPr>
      </w:pPr>
    </w:p>
    <w:p w14:paraId="07089BA6" w14:textId="77777777" w:rsidR="00423023" w:rsidRDefault="00423023" w:rsidP="00EC2A58">
      <w:pPr>
        <w:widowControl w:val="0"/>
        <w:suppressAutoHyphens/>
        <w:autoSpaceDE w:val="0"/>
        <w:autoSpaceDN w:val="0"/>
        <w:textAlignment w:val="baseline"/>
        <w:rPr>
          <w:rFonts w:eastAsia="Times New Roman" w:cs="Arial"/>
          <w:lang w:val="fr-FR"/>
        </w:rPr>
      </w:pPr>
    </w:p>
    <w:p w14:paraId="0FD40FD7" w14:textId="77777777" w:rsidR="00423023" w:rsidRDefault="00423023" w:rsidP="00EC2A58">
      <w:pPr>
        <w:widowControl w:val="0"/>
        <w:suppressAutoHyphens/>
        <w:autoSpaceDE w:val="0"/>
        <w:autoSpaceDN w:val="0"/>
        <w:textAlignment w:val="baseline"/>
        <w:rPr>
          <w:rFonts w:eastAsia="Times New Roman" w:cs="Arial"/>
          <w:lang w:val="fr-FR"/>
        </w:rPr>
      </w:pPr>
    </w:p>
    <w:p w14:paraId="5613E754" w14:textId="77777777" w:rsidR="00423023" w:rsidRDefault="00423023" w:rsidP="00EC2A58">
      <w:pPr>
        <w:widowControl w:val="0"/>
        <w:suppressAutoHyphens/>
        <w:autoSpaceDE w:val="0"/>
        <w:autoSpaceDN w:val="0"/>
        <w:textAlignment w:val="baseline"/>
        <w:rPr>
          <w:rFonts w:eastAsia="Times New Roman" w:cs="Arial"/>
          <w:lang w:val="fr-FR"/>
        </w:rPr>
      </w:pPr>
    </w:p>
    <w:p w14:paraId="5E22D5B0" w14:textId="77777777" w:rsidR="00423023" w:rsidRDefault="00423023" w:rsidP="00EC2A58">
      <w:pPr>
        <w:widowControl w:val="0"/>
        <w:suppressAutoHyphens/>
        <w:autoSpaceDE w:val="0"/>
        <w:autoSpaceDN w:val="0"/>
        <w:textAlignment w:val="baseline"/>
        <w:rPr>
          <w:rFonts w:eastAsia="Times New Roman" w:cs="Arial"/>
          <w:lang w:val="fr-FR"/>
        </w:rPr>
      </w:pPr>
    </w:p>
    <w:p w14:paraId="601C66F1" w14:textId="77777777" w:rsidR="00423023" w:rsidRPr="00EC2A58" w:rsidRDefault="00423023"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8E07FBC" w14:textId="1F6DAE63" w:rsidR="00BA33FE" w:rsidRPr="00544202" w:rsidRDefault="00565548" w:rsidP="00544202">
      <w:pPr>
        <w:jc w:val="both"/>
        <w:rPr>
          <w:sz w:val="20"/>
          <w:szCs w:val="20"/>
          <w:lang w:val="fr-FR"/>
        </w:rPr>
      </w:pPr>
      <w:r w:rsidRPr="00423023">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06A2F93E" w14:textId="765CA904" w:rsidR="0023109C" w:rsidRDefault="00544202"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sz w:val="24"/>
          <w:szCs w:val="24"/>
          <w:lang w:val="fr-FR"/>
        </w:rPr>
      </w:pPr>
      <w:r w:rsidRPr="00544202">
        <w:rPr>
          <w:rFonts w:eastAsia="Arial" w:cs="Arial"/>
          <w:b/>
          <w:bCs/>
          <w:caps/>
          <w:lang w:val="fr-FR"/>
        </w:rPr>
        <w:lastRenderedPageBreak/>
        <w:t xml:space="preserve">PROPOSITION D’ACTION CONCERTÉE POUR LE FRANCISCAIN </w:t>
      </w:r>
      <w:r>
        <w:rPr>
          <w:rFonts w:eastAsia="Arial" w:cs="Arial"/>
          <w:b/>
          <w:bCs/>
          <w:caps/>
          <w:lang w:val="fr-FR"/>
        </w:rPr>
        <w:t>(</w:t>
      </w:r>
      <w:r w:rsidRPr="00544202">
        <w:rPr>
          <w:b/>
          <w:bCs/>
          <w:i/>
          <w:iCs/>
          <w:lang w:val="fr-FR"/>
        </w:rPr>
        <w:t>Pontoporia blainvillei</w:t>
      </w:r>
      <w:r>
        <w:rPr>
          <w:b/>
          <w:bCs/>
          <w:lang w:val="fr-FR"/>
        </w:rPr>
        <w:t xml:space="preserve">) </w:t>
      </w:r>
      <w:r w:rsidRPr="00544202">
        <w:rPr>
          <w:b/>
          <w:bCs/>
          <w:lang w:val="fr-FR"/>
        </w:rPr>
        <w:t>DÉJÀ INSCRIT AUX ANNEXES I ET II DE LA CONVENTION</w:t>
      </w: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512CA8DD" w14:textId="4EA273ED" w:rsidR="00544202" w:rsidRPr="00544202" w:rsidRDefault="00544202" w:rsidP="00B75369">
      <w:pPr>
        <w:pStyle w:val="Heading1"/>
        <w:numPr>
          <w:ilvl w:val="0"/>
          <w:numId w:val="5"/>
        </w:numPr>
        <w:ind w:left="567" w:hanging="567"/>
        <w:jc w:val="both"/>
        <w:rPr>
          <w:noProof/>
          <w:lang w:val="fr-FR"/>
        </w:rPr>
      </w:pPr>
      <w:r w:rsidRPr="00544202">
        <w:rPr>
          <w:lang w:val="fr-FR"/>
        </w:rPr>
        <w:t>Auteurs de la proposition</w:t>
      </w:r>
    </w:p>
    <w:p w14:paraId="3956FE7A" w14:textId="77777777" w:rsidR="00544202" w:rsidRPr="00544202" w:rsidRDefault="00544202" w:rsidP="00544202">
      <w:pPr>
        <w:pStyle w:val="BodyText"/>
        <w:jc w:val="both"/>
        <w:rPr>
          <w:rFonts w:ascii="Arial" w:hAnsi="Arial" w:cs="Arial"/>
          <w:b/>
          <w:noProof/>
          <w:lang w:val="fr-FR"/>
        </w:rPr>
      </w:pPr>
    </w:p>
    <w:p w14:paraId="596D6024" w14:textId="77777777" w:rsidR="00544202" w:rsidRPr="00544202" w:rsidRDefault="00544202" w:rsidP="00B75369">
      <w:pPr>
        <w:pStyle w:val="BodyText"/>
        <w:jc w:val="both"/>
        <w:rPr>
          <w:rFonts w:ascii="Arial" w:hAnsi="Arial" w:cs="Arial"/>
          <w:noProof/>
          <w:lang w:val="fr-FR"/>
        </w:rPr>
      </w:pPr>
      <w:r w:rsidRPr="00544202">
        <w:rPr>
          <w:rFonts w:ascii="Arial" w:hAnsi="Arial" w:cs="Arial"/>
          <w:lang w:val="fr-FR"/>
        </w:rPr>
        <w:t>Argentine, Brésil et Uruguay</w:t>
      </w:r>
    </w:p>
    <w:p w14:paraId="540E2C67" w14:textId="77777777" w:rsidR="00544202" w:rsidRPr="00544202" w:rsidRDefault="00544202" w:rsidP="00544202">
      <w:pPr>
        <w:pStyle w:val="BodyText"/>
        <w:jc w:val="both"/>
        <w:rPr>
          <w:rFonts w:ascii="Arial" w:hAnsi="Arial" w:cs="Arial"/>
          <w:noProof/>
          <w:lang w:val="fr-FR"/>
        </w:rPr>
      </w:pPr>
    </w:p>
    <w:p w14:paraId="3ECA57C4" w14:textId="77777777" w:rsidR="00544202" w:rsidRPr="00544202" w:rsidRDefault="00544202" w:rsidP="00B75369">
      <w:pPr>
        <w:pStyle w:val="Heading1"/>
        <w:numPr>
          <w:ilvl w:val="0"/>
          <w:numId w:val="5"/>
        </w:numPr>
        <w:ind w:left="567" w:right="727" w:hanging="425"/>
        <w:jc w:val="both"/>
        <w:rPr>
          <w:noProof/>
          <w:lang w:val="fr-FR"/>
        </w:rPr>
      </w:pPr>
      <w:r w:rsidRPr="00544202">
        <w:rPr>
          <w:lang w:val="fr-FR"/>
        </w:rPr>
        <w:t>Espèce, taxon ou population inférieure cible, ou groupe de taxons ayant des besoins communs.</w:t>
      </w:r>
    </w:p>
    <w:p w14:paraId="3ABC523F" w14:textId="77777777" w:rsidR="00B75369" w:rsidRDefault="00B75369" w:rsidP="00B75369">
      <w:pPr>
        <w:ind w:left="100" w:right="-46"/>
        <w:jc w:val="both"/>
        <w:rPr>
          <w:rFonts w:cs="Arial"/>
          <w:b/>
          <w:lang w:val="fr-FR"/>
        </w:rPr>
      </w:pPr>
    </w:p>
    <w:p w14:paraId="605BB0CA" w14:textId="04E07940" w:rsidR="00B75369" w:rsidRDefault="00544202" w:rsidP="00B75369">
      <w:pPr>
        <w:ind w:left="567" w:right="-46" w:hanging="567"/>
        <w:jc w:val="both"/>
        <w:rPr>
          <w:rFonts w:cs="Arial"/>
          <w:lang w:val="fr-FR"/>
        </w:rPr>
      </w:pPr>
      <w:r w:rsidRPr="00544202">
        <w:rPr>
          <w:rFonts w:cs="Arial"/>
          <w:b/>
          <w:lang w:val="fr-FR"/>
        </w:rPr>
        <w:t>Classe</w:t>
      </w:r>
      <w:r w:rsidR="00B75369">
        <w:rPr>
          <w:rFonts w:cs="Arial"/>
          <w:b/>
          <w:lang w:val="fr-FR"/>
        </w:rPr>
        <w:t> :</w:t>
      </w:r>
      <w:r w:rsidR="00B75369">
        <w:rPr>
          <w:rFonts w:cs="Arial"/>
          <w:b/>
          <w:lang w:val="fr-FR"/>
        </w:rPr>
        <w:tab/>
      </w:r>
      <w:r w:rsidRPr="00544202">
        <w:rPr>
          <w:rFonts w:cs="Arial"/>
          <w:lang w:val="fr-FR"/>
        </w:rPr>
        <w:t xml:space="preserve">Mammalia </w:t>
      </w:r>
    </w:p>
    <w:p w14:paraId="0D7CBEE3" w14:textId="06F6A62F" w:rsidR="00B75369" w:rsidRDefault="00544202" w:rsidP="00B75369">
      <w:pPr>
        <w:ind w:left="567" w:right="-46" w:hanging="567"/>
        <w:jc w:val="both"/>
        <w:rPr>
          <w:rFonts w:cs="Arial"/>
          <w:lang w:val="fr-FR"/>
        </w:rPr>
      </w:pPr>
      <w:r w:rsidRPr="00544202">
        <w:rPr>
          <w:rFonts w:cs="Arial"/>
          <w:b/>
          <w:lang w:val="fr-FR"/>
        </w:rPr>
        <w:t>Ordre</w:t>
      </w:r>
      <w:r w:rsidRPr="00544202">
        <w:rPr>
          <w:rFonts w:cs="Arial"/>
          <w:lang w:val="fr-FR"/>
        </w:rPr>
        <w:t xml:space="preserve"> : </w:t>
      </w:r>
      <w:r w:rsidR="00B75369">
        <w:rPr>
          <w:rFonts w:cs="Arial"/>
          <w:lang w:val="fr-FR"/>
        </w:rPr>
        <w:tab/>
      </w:r>
      <w:r w:rsidRPr="00544202">
        <w:rPr>
          <w:rFonts w:cs="Arial"/>
          <w:lang w:val="fr-FR"/>
        </w:rPr>
        <w:t xml:space="preserve">Cetartiodactyla </w:t>
      </w:r>
    </w:p>
    <w:p w14:paraId="59D88BC0" w14:textId="3F521F95" w:rsidR="00B75369" w:rsidRDefault="00544202" w:rsidP="00B75369">
      <w:pPr>
        <w:ind w:left="567" w:right="-46" w:hanging="567"/>
        <w:jc w:val="both"/>
        <w:rPr>
          <w:rFonts w:cs="Arial"/>
          <w:lang w:val="fr-FR"/>
        </w:rPr>
      </w:pPr>
      <w:r w:rsidRPr="00544202">
        <w:rPr>
          <w:rFonts w:cs="Arial"/>
          <w:b/>
          <w:lang w:val="fr-FR"/>
        </w:rPr>
        <w:t>Infra-ordre</w:t>
      </w:r>
      <w:r w:rsidRPr="00544202">
        <w:rPr>
          <w:rFonts w:cs="Arial"/>
          <w:lang w:val="fr-FR"/>
        </w:rPr>
        <w:t xml:space="preserve"> : </w:t>
      </w:r>
      <w:r w:rsidR="00B75369">
        <w:rPr>
          <w:rFonts w:cs="Arial"/>
          <w:lang w:val="fr-FR"/>
        </w:rPr>
        <w:tab/>
      </w:r>
      <w:r w:rsidRPr="00544202">
        <w:rPr>
          <w:rFonts w:cs="Arial"/>
          <w:lang w:val="fr-FR"/>
        </w:rPr>
        <w:t xml:space="preserve">Cetacea </w:t>
      </w:r>
    </w:p>
    <w:p w14:paraId="46B3EAB0" w14:textId="4C926E0C" w:rsidR="00B75369" w:rsidRDefault="00544202" w:rsidP="00B75369">
      <w:pPr>
        <w:ind w:left="567" w:right="-46" w:hanging="567"/>
        <w:jc w:val="both"/>
        <w:rPr>
          <w:rFonts w:cs="Arial"/>
          <w:lang w:val="fr-FR"/>
        </w:rPr>
      </w:pPr>
      <w:r w:rsidRPr="00544202">
        <w:rPr>
          <w:rFonts w:cs="Arial"/>
          <w:b/>
          <w:lang w:val="fr-FR"/>
        </w:rPr>
        <w:t xml:space="preserve">Famille : </w:t>
      </w:r>
      <w:r w:rsidR="00B75369">
        <w:rPr>
          <w:rFonts w:cs="Arial"/>
          <w:b/>
          <w:lang w:val="fr-FR"/>
        </w:rPr>
        <w:tab/>
      </w:r>
      <w:r w:rsidRPr="00544202">
        <w:rPr>
          <w:rFonts w:cs="Arial"/>
          <w:lang w:val="fr-FR"/>
        </w:rPr>
        <w:t xml:space="preserve">Pontoporiidae </w:t>
      </w:r>
    </w:p>
    <w:p w14:paraId="7395C6B4" w14:textId="289490D0" w:rsidR="00544202" w:rsidRPr="00544202" w:rsidRDefault="00544202" w:rsidP="00B75369">
      <w:pPr>
        <w:ind w:left="567" w:right="-46" w:hanging="567"/>
        <w:jc w:val="both"/>
        <w:rPr>
          <w:rFonts w:cs="Arial"/>
          <w:noProof/>
          <w:lang w:val="fr-FR"/>
        </w:rPr>
      </w:pPr>
      <w:r w:rsidRPr="00544202">
        <w:rPr>
          <w:rFonts w:cs="Arial"/>
          <w:b/>
          <w:lang w:val="fr-FR"/>
        </w:rPr>
        <w:t>Genre</w:t>
      </w:r>
      <w:r w:rsidRPr="00544202">
        <w:rPr>
          <w:rFonts w:cs="Arial"/>
          <w:lang w:val="fr-FR"/>
        </w:rPr>
        <w:t xml:space="preserve"> : </w:t>
      </w:r>
      <w:r w:rsidR="00B75369">
        <w:rPr>
          <w:rFonts w:cs="Arial"/>
          <w:lang w:val="fr-FR"/>
        </w:rPr>
        <w:tab/>
      </w:r>
      <w:r w:rsidRPr="00544202">
        <w:rPr>
          <w:rFonts w:cs="Arial"/>
          <w:lang w:val="fr-FR"/>
        </w:rPr>
        <w:t>Pontoporia</w:t>
      </w:r>
    </w:p>
    <w:p w14:paraId="53F4D2B0" w14:textId="668435DB" w:rsidR="00544202" w:rsidRPr="00544202" w:rsidRDefault="00544202" w:rsidP="00B75369">
      <w:pPr>
        <w:ind w:left="567" w:hanging="567"/>
        <w:jc w:val="both"/>
        <w:rPr>
          <w:rFonts w:cs="Arial"/>
          <w:i/>
          <w:noProof/>
          <w:lang w:val="fr-FR"/>
        </w:rPr>
      </w:pPr>
      <w:r w:rsidRPr="00544202">
        <w:rPr>
          <w:rFonts w:cs="Arial"/>
          <w:b/>
          <w:lang w:val="fr-FR"/>
        </w:rPr>
        <w:t>Espèce</w:t>
      </w:r>
      <w:r w:rsidRPr="00544202">
        <w:rPr>
          <w:rFonts w:cs="Arial"/>
          <w:lang w:val="fr-FR"/>
        </w:rPr>
        <w:t xml:space="preserve"> : </w:t>
      </w:r>
      <w:r w:rsidR="00B75369">
        <w:rPr>
          <w:rFonts w:cs="Arial"/>
          <w:lang w:val="fr-FR"/>
        </w:rPr>
        <w:tab/>
      </w:r>
      <w:r w:rsidRPr="00544202">
        <w:rPr>
          <w:rFonts w:cs="Arial"/>
          <w:i/>
          <w:lang w:val="fr-FR"/>
        </w:rPr>
        <w:t>Pontoporia blainvillei</w:t>
      </w:r>
    </w:p>
    <w:p w14:paraId="23C433BA" w14:textId="77777777" w:rsidR="00544202" w:rsidRPr="00544202" w:rsidRDefault="00544202" w:rsidP="00544202">
      <w:pPr>
        <w:pStyle w:val="BodyText"/>
        <w:jc w:val="both"/>
        <w:rPr>
          <w:rFonts w:ascii="Arial" w:hAnsi="Arial" w:cs="Arial"/>
          <w:i/>
          <w:noProof/>
          <w:lang w:val="fr-FR"/>
        </w:rPr>
      </w:pPr>
    </w:p>
    <w:p w14:paraId="39011926" w14:textId="77777777" w:rsidR="00544202" w:rsidRPr="00544202" w:rsidRDefault="00544202" w:rsidP="00544202">
      <w:pPr>
        <w:pStyle w:val="BodyText"/>
        <w:ind w:left="100"/>
        <w:jc w:val="both"/>
        <w:rPr>
          <w:rFonts w:ascii="Arial" w:hAnsi="Arial" w:cs="Arial"/>
          <w:noProof/>
          <w:lang w:val="fr-FR"/>
        </w:rPr>
      </w:pPr>
      <w:r w:rsidRPr="00544202">
        <w:rPr>
          <w:rFonts w:ascii="Arial" w:hAnsi="Arial" w:cs="Arial"/>
          <w:lang w:val="fr-FR"/>
        </w:rPr>
        <w:t>Inscrit aux Annexes I et II de la CMS</w:t>
      </w:r>
    </w:p>
    <w:p w14:paraId="7A2E9194" w14:textId="77777777" w:rsidR="00544202" w:rsidRPr="00544202" w:rsidRDefault="00544202" w:rsidP="00544202">
      <w:pPr>
        <w:pStyle w:val="BodyText"/>
        <w:jc w:val="both"/>
        <w:rPr>
          <w:rFonts w:ascii="Arial" w:hAnsi="Arial" w:cs="Arial"/>
          <w:noProof/>
          <w:lang w:val="fr-FR"/>
        </w:rPr>
      </w:pPr>
    </w:p>
    <w:p w14:paraId="6793E59B" w14:textId="4F1A7350" w:rsidR="00544202" w:rsidRPr="00544202" w:rsidRDefault="00544202" w:rsidP="00B75369">
      <w:pPr>
        <w:pStyle w:val="Heading1"/>
        <w:numPr>
          <w:ilvl w:val="0"/>
          <w:numId w:val="5"/>
        </w:numPr>
        <w:ind w:hanging="536"/>
        <w:jc w:val="both"/>
        <w:rPr>
          <w:noProof/>
          <w:lang w:val="fr-FR"/>
        </w:rPr>
      </w:pPr>
      <w:r w:rsidRPr="00544202">
        <w:rPr>
          <w:lang w:val="fr-FR"/>
        </w:rPr>
        <w:t>Aire de répartition</w:t>
      </w:r>
    </w:p>
    <w:p w14:paraId="2FDC5B7A" w14:textId="77777777" w:rsidR="00544202" w:rsidRPr="00544202" w:rsidRDefault="00544202" w:rsidP="00544202">
      <w:pPr>
        <w:pStyle w:val="BodyText"/>
        <w:jc w:val="both"/>
        <w:rPr>
          <w:rFonts w:ascii="Arial" w:hAnsi="Arial" w:cs="Arial"/>
          <w:b/>
          <w:noProof/>
          <w:lang w:val="fr-FR"/>
        </w:rPr>
      </w:pPr>
    </w:p>
    <w:p w14:paraId="33AE2DF0" w14:textId="77777777" w:rsidR="00544202" w:rsidRPr="00544202" w:rsidRDefault="00544202" w:rsidP="00B75369">
      <w:pPr>
        <w:pStyle w:val="BodyText"/>
        <w:ind w:right="614"/>
        <w:jc w:val="both"/>
        <w:rPr>
          <w:rFonts w:ascii="Arial" w:hAnsi="Arial" w:cs="Arial"/>
          <w:noProof/>
          <w:lang w:val="fr-FR"/>
        </w:rPr>
      </w:pPr>
      <w:r w:rsidRPr="00544202">
        <w:rPr>
          <w:rFonts w:ascii="Arial" w:hAnsi="Arial" w:cs="Arial"/>
          <w:lang w:val="fr-FR"/>
        </w:rPr>
        <w:t>Le dauphin franciscain est un petit odontocète qui habite les eaux côtières du sud-ouest de l'océan Atlantique, depuis Itaúnas (18°25'S), dans l'État d'Espirito Santo, au Brésil, jusqu'à la côte nord du golfe de San Matias (42°10'S), à Chubut, en Argentine (Crespo et autres, 1998 ; Siciliano et autres, 2002, Crespo, 2018).</w:t>
      </w:r>
    </w:p>
    <w:p w14:paraId="3C252921" w14:textId="77777777" w:rsidR="00544202" w:rsidRPr="00544202" w:rsidRDefault="00544202" w:rsidP="00B75369">
      <w:pPr>
        <w:pStyle w:val="BodyText"/>
        <w:jc w:val="both"/>
        <w:rPr>
          <w:rFonts w:ascii="Arial" w:hAnsi="Arial" w:cs="Arial"/>
          <w:noProof/>
          <w:lang w:val="fr-FR"/>
        </w:rPr>
      </w:pPr>
    </w:p>
    <w:p w14:paraId="78A7A1C3" w14:textId="77777777" w:rsidR="00544202" w:rsidRPr="00544202" w:rsidRDefault="00544202" w:rsidP="00B75369">
      <w:pPr>
        <w:ind w:right="614"/>
        <w:jc w:val="both"/>
        <w:rPr>
          <w:rFonts w:cs="Arial"/>
          <w:noProof/>
          <w:lang w:val="fr-FR"/>
        </w:rPr>
      </w:pPr>
      <w:r w:rsidRPr="00544202">
        <w:rPr>
          <w:rFonts w:cs="Arial"/>
          <w:lang w:val="fr-FR"/>
        </w:rPr>
        <w:t>Les dauphins franciscains sont principalement côtiers, habitant les eaux au-delà de la zone de déferlement jusqu'à une profondeur de 50 m (Danilewicz et autres, 2009, Crespo et autres, 2010, Amaral et autres, 2018) tout en apparaissant également dans certaines baies et certains estuaires (Cremer et Simões-Lopes 2008, Santos et autres, 2009).</w:t>
      </w:r>
    </w:p>
    <w:p w14:paraId="51F5C0AE" w14:textId="77777777" w:rsidR="00544202" w:rsidRPr="00544202" w:rsidRDefault="00544202" w:rsidP="00B75369">
      <w:pPr>
        <w:pStyle w:val="BodyText"/>
        <w:jc w:val="both"/>
        <w:rPr>
          <w:rFonts w:ascii="Arial" w:hAnsi="Arial" w:cs="Arial"/>
          <w:noProof/>
          <w:lang w:val="fr-FR"/>
        </w:rPr>
      </w:pPr>
    </w:p>
    <w:p w14:paraId="5BEDC361" w14:textId="77777777" w:rsidR="00544202" w:rsidRPr="00544202" w:rsidRDefault="00544202" w:rsidP="00B75369">
      <w:pPr>
        <w:ind w:right="812"/>
        <w:jc w:val="both"/>
        <w:rPr>
          <w:rFonts w:cs="Arial"/>
          <w:noProof/>
          <w:lang w:val="fr-FR"/>
        </w:rPr>
      </w:pPr>
      <w:r w:rsidRPr="00544202">
        <w:rPr>
          <w:rFonts w:cs="Arial"/>
          <w:lang w:val="fr-FR"/>
        </w:rPr>
        <w:t>Afin d'orienter les actions de conservation et de gestion, 11 zones de gestion des dauphins franciscains ont été proposées (FMA - sensu Secchi et autres, 2003) (Cunha et autres, 2020) (Fig.1) et ont été reconnues comme des unités appropriées pour l'évaluation de l'espèce par le Comité scientifique (CS) de la CBI (Anonyme 2023).</w:t>
      </w:r>
    </w:p>
    <w:p w14:paraId="4B6D36DB" w14:textId="77777777" w:rsidR="00544202" w:rsidRPr="00544202" w:rsidRDefault="00544202" w:rsidP="00B75369">
      <w:pPr>
        <w:pStyle w:val="BodyText"/>
        <w:jc w:val="both"/>
        <w:rPr>
          <w:rFonts w:ascii="Arial" w:hAnsi="Arial" w:cs="Arial"/>
          <w:noProof/>
          <w:lang w:val="fr-FR"/>
        </w:rPr>
      </w:pPr>
    </w:p>
    <w:p w14:paraId="6130115A" w14:textId="77777777" w:rsidR="00544202" w:rsidRPr="005E72B8" w:rsidRDefault="00544202" w:rsidP="00544202">
      <w:pPr>
        <w:pStyle w:val="BodyText"/>
        <w:rPr>
          <w:noProof/>
          <w:sz w:val="26"/>
          <w:lang w:val="fr-FR"/>
        </w:rPr>
      </w:pPr>
    </w:p>
    <w:p w14:paraId="1B35B3C5" w14:textId="73866D87" w:rsidR="00544202" w:rsidRPr="005E72B8" w:rsidRDefault="00544202" w:rsidP="00B75369">
      <w:pPr>
        <w:pStyle w:val="BodyText"/>
        <w:ind w:left="100"/>
        <w:rPr>
          <w:noProof/>
          <w:sz w:val="20"/>
          <w:lang w:val="fr-FR"/>
        </w:rPr>
      </w:pPr>
      <w:r>
        <w:rPr>
          <w:noProof/>
          <w:sz w:val="20"/>
          <w:lang w:val="fr-FR"/>
        </w:rPr>
        <w:lastRenderedPageBreak/>
        <w:drawing>
          <wp:inline distT="0" distB="0" distL="0" distR="0" wp14:anchorId="24AD356F" wp14:editId="23E7ABB5">
            <wp:extent cx="5695615" cy="4334256"/>
            <wp:effectExtent l="0" t="0" r="0" b="0"/>
            <wp:docPr id="1" name="image1.png" descr="A map of the south americ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map of the south america&#10;&#10;Description automatically generated"/>
                    <pic:cNvPicPr/>
                  </pic:nvPicPr>
                  <pic:blipFill>
                    <a:blip r:embed="rId12" cstate="print"/>
                    <a:stretch>
                      <a:fillRect/>
                    </a:stretch>
                  </pic:blipFill>
                  <pic:spPr>
                    <a:xfrm>
                      <a:off x="0" y="0"/>
                      <a:ext cx="5695615" cy="4334256"/>
                    </a:xfrm>
                    <a:prstGeom prst="rect">
                      <a:avLst/>
                    </a:prstGeom>
                  </pic:spPr>
                </pic:pic>
              </a:graphicData>
            </a:graphic>
          </wp:inline>
        </w:drawing>
      </w:r>
    </w:p>
    <w:p w14:paraId="763E571E" w14:textId="77777777" w:rsidR="00544202" w:rsidRPr="005E72B8" w:rsidRDefault="00544202" w:rsidP="00B75369">
      <w:pPr>
        <w:ind w:left="102" w:right="1128"/>
        <w:jc w:val="both"/>
        <w:rPr>
          <w:noProof/>
          <w:sz w:val="20"/>
          <w:lang w:val="fr-FR"/>
        </w:rPr>
      </w:pPr>
      <w:r>
        <w:rPr>
          <w:b/>
          <w:sz w:val="20"/>
          <w:lang w:val="fr-FR"/>
        </w:rPr>
        <w:t xml:space="preserve">Figure 1 </w:t>
      </w:r>
      <w:r>
        <w:rPr>
          <w:sz w:val="20"/>
          <w:lang w:val="fr-FR"/>
        </w:rPr>
        <w:t>- Carte montrant les 11 unités de gestion proposées pour les dauphins franciscains, notamment les dix subdivisions des FMA étiquetées et la baie de Babitonga en tant qu'unité de gestion différenciée (Cunha et autres, 2020b ; Cunha et autres, 2020c).</w:t>
      </w:r>
    </w:p>
    <w:p w14:paraId="50A10FD6" w14:textId="77777777" w:rsidR="00544202" w:rsidRPr="005E72B8" w:rsidRDefault="00544202" w:rsidP="00544202">
      <w:pPr>
        <w:pStyle w:val="BodyText"/>
        <w:spacing w:before="8"/>
        <w:rPr>
          <w:noProof/>
          <w:sz w:val="20"/>
          <w:lang w:val="fr-FR"/>
        </w:rPr>
      </w:pPr>
    </w:p>
    <w:p w14:paraId="4DE95AFC" w14:textId="1B23CE79" w:rsidR="00544202" w:rsidRPr="00B75369" w:rsidRDefault="00544202" w:rsidP="00B75369">
      <w:pPr>
        <w:pStyle w:val="Heading1"/>
        <w:numPr>
          <w:ilvl w:val="0"/>
          <w:numId w:val="5"/>
        </w:numPr>
        <w:ind w:hanging="394"/>
        <w:jc w:val="both"/>
        <w:rPr>
          <w:noProof/>
          <w:lang w:val="fr-FR"/>
        </w:rPr>
      </w:pPr>
      <w:r w:rsidRPr="00B75369">
        <w:rPr>
          <w:lang w:val="fr-FR"/>
        </w:rPr>
        <w:t>Actions et résultats escomptés</w:t>
      </w:r>
    </w:p>
    <w:p w14:paraId="0C545203" w14:textId="77777777" w:rsidR="00544202" w:rsidRPr="00B75369" w:rsidRDefault="00544202" w:rsidP="00B75369">
      <w:pPr>
        <w:pStyle w:val="BodyText"/>
        <w:jc w:val="both"/>
        <w:rPr>
          <w:rFonts w:ascii="Arial" w:hAnsi="Arial" w:cs="Arial"/>
          <w:b/>
          <w:noProof/>
          <w:lang w:val="fr-FR"/>
        </w:rPr>
      </w:pPr>
    </w:p>
    <w:p w14:paraId="19DAF61D" w14:textId="748BBAD3" w:rsidR="00544202" w:rsidRPr="00B75369" w:rsidRDefault="00544202" w:rsidP="00B75369">
      <w:pPr>
        <w:jc w:val="both"/>
        <w:rPr>
          <w:rFonts w:cs="Arial"/>
          <w:b/>
          <w:noProof/>
          <w:lang w:val="fr-FR"/>
        </w:rPr>
      </w:pPr>
      <w:r w:rsidRPr="00B75369">
        <w:rPr>
          <w:rFonts w:cs="Arial"/>
          <w:b/>
          <w:lang w:val="fr-FR"/>
        </w:rPr>
        <w:t>Actions</w:t>
      </w:r>
    </w:p>
    <w:p w14:paraId="002072C8" w14:textId="77777777" w:rsidR="00544202" w:rsidRPr="00B75369" w:rsidRDefault="00544202" w:rsidP="00B75369">
      <w:pPr>
        <w:pStyle w:val="BodyText"/>
        <w:jc w:val="both"/>
        <w:rPr>
          <w:rFonts w:ascii="Arial" w:hAnsi="Arial" w:cs="Arial"/>
          <w:b/>
          <w:noProof/>
          <w:lang w:val="fr-FR"/>
        </w:rPr>
      </w:pPr>
    </w:p>
    <w:p w14:paraId="77E017A1" w14:textId="77777777" w:rsidR="00544202" w:rsidRPr="00B75369" w:rsidRDefault="00544202" w:rsidP="00B75369">
      <w:pPr>
        <w:pStyle w:val="ListParagraph"/>
        <w:widowControl w:val="0"/>
        <w:numPr>
          <w:ilvl w:val="0"/>
          <w:numId w:val="2"/>
        </w:numPr>
        <w:tabs>
          <w:tab w:val="left" w:pos="567"/>
        </w:tabs>
        <w:autoSpaceDE w:val="0"/>
        <w:autoSpaceDN w:val="0"/>
        <w:ind w:left="567" w:right="95" w:hanging="567"/>
        <w:contextualSpacing w:val="0"/>
        <w:jc w:val="both"/>
        <w:rPr>
          <w:rFonts w:cs="Arial"/>
          <w:noProof/>
          <w:lang w:val="fr-FR"/>
        </w:rPr>
      </w:pPr>
      <w:r w:rsidRPr="00B75369">
        <w:rPr>
          <w:rFonts w:cs="Arial"/>
          <w:lang w:val="fr-FR"/>
        </w:rPr>
        <w:t>Mise en place d'un Comité scientifique (CS) comprenant les parties intéressées (gouvernement, ONG, Secrétariat de la CMS, Secrétariat de la CBI) parmi les États de l'aire de répartition du dauphin franciscain en vue d'organiser la réunion proposée (voir ci-dessous). Le comité de surveillance sera chargé de la préparation pratique de la réunion, notamment de la recherche de financement, du choix du lieu et de la date, de la rédaction de l'ordre du jour, des invitations aux participants et de tous les autres aspects pratiques et logistiques..</w:t>
      </w:r>
    </w:p>
    <w:p w14:paraId="6AF76570" w14:textId="77777777" w:rsidR="00544202" w:rsidRPr="00B75369" w:rsidRDefault="00544202" w:rsidP="00B75369">
      <w:pPr>
        <w:pStyle w:val="BodyText"/>
        <w:tabs>
          <w:tab w:val="left" w:pos="567"/>
        </w:tabs>
        <w:ind w:left="567" w:hanging="567"/>
        <w:jc w:val="both"/>
        <w:rPr>
          <w:rFonts w:ascii="Arial" w:hAnsi="Arial" w:cs="Arial"/>
          <w:noProof/>
          <w:lang w:val="fr-FR"/>
        </w:rPr>
      </w:pPr>
    </w:p>
    <w:p w14:paraId="2FFB5BC5" w14:textId="77777777" w:rsidR="00544202" w:rsidRPr="00B75369" w:rsidRDefault="00544202" w:rsidP="00B75369">
      <w:pPr>
        <w:pStyle w:val="ListParagraph"/>
        <w:widowControl w:val="0"/>
        <w:numPr>
          <w:ilvl w:val="0"/>
          <w:numId w:val="2"/>
        </w:numPr>
        <w:autoSpaceDE w:val="0"/>
        <w:autoSpaceDN w:val="0"/>
        <w:ind w:left="567" w:right="-46" w:hanging="567"/>
        <w:contextualSpacing w:val="0"/>
        <w:jc w:val="both"/>
        <w:rPr>
          <w:rFonts w:cs="Arial"/>
          <w:noProof/>
          <w:lang w:val="fr-FR"/>
        </w:rPr>
      </w:pPr>
      <w:r w:rsidRPr="00B75369">
        <w:rPr>
          <w:rFonts w:cs="Arial"/>
          <w:lang w:val="fr-FR"/>
        </w:rPr>
        <w:t>Convoquer une réunion de politique de conservation des États pour l'aire de répartition afin de définir un plan d'action conforme au CMP de la CBI pour l'espèce.</w:t>
      </w:r>
    </w:p>
    <w:p w14:paraId="6D5B0FD3" w14:textId="77777777" w:rsidR="00B75369" w:rsidRDefault="00B75369" w:rsidP="00B75369">
      <w:pPr>
        <w:pStyle w:val="BodyText"/>
        <w:ind w:left="567" w:right="591" w:hanging="567"/>
        <w:jc w:val="both"/>
        <w:rPr>
          <w:rFonts w:ascii="Arial" w:hAnsi="Arial" w:cs="Arial"/>
          <w:lang w:val="fr-FR"/>
        </w:rPr>
      </w:pPr>
    </w:p>
    <w:p w14:paraId="58FC6590" w14:textId="597B0FD5" w:rsidR="00544202" w:rsidRPr="00B75369" w:rsidRDefault="00B75369" w:rsidP="00B75369">
      <w:pPr>
        <w:pStyle w:val="BodyText"/>
        <w:ind w:left="567" w:right="591" w:hanging="567"/>
        <w:jc w:val="both"/>
        <w:rPr>
          <w:rFonts w:ascii="Arial" w:hAnsi="Arial" w:cs="Arial"/>
          <w:noProof/>
          <w:lang w:val="fr-FR"/>
        </w:rPr>
      </w:pPr>
      <w:r>
        <w:rPr>
          <w:rFonts w:ascii="Arial" w:hAnsi="Arial" w:cs="Arial"/>
          <w:lang w:val="fr-FR"/>
        </w:rPr>
        <w:tab/>
      </w:r>
      <w:r w:rsidR="00544202" w:rsidRPr="00B75369">
        <w:rPr>
          <w:rFonts w:ascii="Arial" w:hAnsi="Arial" w:cs="Arial"/>
          <w:lang w:val="fr-FR"/>
        </w:rPr>
        <w:t>Une proposition clé consistait à recommander l'évaluation de la création, de l'optimisation ou du renforcement de l'efficacité des aires marines protégées (AMP) nouvelles ou existantes qui traversent les frontières.</w:t>
      </w:r>
    </w:p>
    <w:p w14:paraId="2FE6489B" w14:textId="77777777" w:rsidR="00B75369" w:rsidRDefault="00B75369" w:rsidP="00B75369">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cs="Arial"/>
          <w:lang w:val="fr-FR"/>
        </w:rPr>
      </w:pPr>
    </w:p>
    <w:p w14:paraId="6B307D24" w14:textId="4FD4F294" w:rsidR="00544202" w:rsidRPr="00B75369" w:rsidRDefault="00544202" w:rsidP="00B7536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cs="Arial"/>
          <w:lang w:val="fr-FR"/>
        </w:rPr>
      </w:pPr>
      <w:r w:rsidRPr="00B75369">
        <w:rPr>
          <w:rFonts w:cs="Arial"/>
          <w:lang w:val="fr-FR"/>
        </w:rPr>
        <w:t>Le calendrier, le lieu et la durée de la réunion, en plus d'autres paramètres, seront décidés en consultation avec les États de l'aire de répartition et le Secrétariat de la CMS</w:t>
      </w:r>
      <w:r w:rsidR="00B75369">
        <w:rPr>
          <w:rFonts w:cs="Arial"/>
          <w:lang w:val="fr-FR"/>
        </w:rPr>
        <w:t xml:space="preserve"> </w:t>
      </w:r>
      <w:r w:rsidRPr="00B75369">
        <w:rPr>
          <w:rFonts w:cs="Arial"/>
          <w:lang w:val="fr-FR"/>
        </w:rPr>
        <w:t>sous la coordination du Comité scientifique. Les dates proposées pour la réunion seront décidées par les trois parties.</w:t>
      </w:r>
    </w:p>
    <w:p w14:paraId="3E3DCAE9" w14:textId="77777777" w:rsidR="00544202" w:rsidRPr="00B75369" w:rsidRDefault="00544202" w:rsidP="00B75369">
      <w:pPr>
        <w:pStyle w:val="BodyText"/>
        <w:ind w:left="567" w:hanging="567"/>
        <w:jc w:val="both"/>
        <w:rPr>
          <w:rFonts w:ascii="Arial" w:hAnsi="Arial" w:cs="Arial"/>
          <w:noProof/>
          <w:lang w:val="fr-FR"/>
        </w:rPr>
      </w:pPr>
    </w:p>
    <w:p w14:paraId="639E17CC" w14:textId="77777777" w:rsidR="00544202" w:rsidRPr="00B75369" w:rsidRDefault="00544202" w:rsidP="00B75369">
      <w:pPr>
        <w:pStyle w:val="ListParagraph"/>
        <w:widowControl w:val="0"/>
        <w:numPr>
          <w:ilvl w:val="0"/>
          <w:numId w:val="2"/>
        </w:numPr>
        <w:tabs>
          <w:tab w:val="left" w:pos="821"/>
        </w:tabs>
        <w:autoSpaceDE w:val="0"/>
        <w:autoSpaceDN w:val="0"/>
        <w:ind w:left="567" w:right="95" w:hanging="567"/>
        <w:contextualSpacing w:val="0"/>
        <w:jc w:val="both"/>
        <w:rPr>
          <w:rFonts w:cs="Arial"/>
          <w:noProof/>
          <w:lang w:val="fr-FR"/>
        </w:rPr>
      </w:pPr>
      <w:r w:rsidRPr="00B75369">
        <w:rPr>
          <w:rFonts w:cs="Arial"/>
          <w:lang w:val="fr-FR"/>
        </w:rPr>
        <w:t>Débat et formulation d'un plan d'action quinquennal viable (PoA) pour 2023-2028 qui inclut la réalisation d'une évaluation du statut des dauphins franciscains dans chacun des États de l'aire de répartition.</w:t>
      </w:r>
    </w:p>
    <w:p w14:paraId="4303CE11" w14:textId="77777777" w:rsidR="00544202" w:rsidRPr="00B75369" w:rsidRDefault="00544202" w:rsidP="00B75369">
      <w:pPr>
        <w:pStyle w:val="BodyText"/>
        <w:ind w:left="567" w:hanging="567"/>
        <w:jc w:val="both"/>
        <w:rPr>
          <w:rFonts w:ascii="Arial" w:hAnsi="Arial" w:cs="Arial"/>
          <w:noProof/>
          <w:lang w:val="fr-FR"/>
        </w:rPr>
      </w:pPr>
    </w:p>
    <w:p w14:paraId="04053DAB" w14:textId="77777777" w:rsidR="00544202" w:rsidRPr="00B75369" w:rsidRDefault="00544202" w:rsidP="00B75369">
      <w:pPr>
        <w:pStyle w:val="ListParagraph"/>
        <w:widowControl w:val="0"/>
        <w:numPr>
          <w:ilvl w:val="0"/>
          <w:numId w:val="2"/>
        </w:numPr>
        <w:tabs>
          <w:tab w:val="left" w:pos="821"/>
        </w:tabs>
        <w:autoSpaceDE w:val="0"/>
        <w:autoSpaceDN w:val="0"/>
        <w:ind w:left="567" w:hanging="567"/>
        <w:contextualSpacing w:val="0"/>
        <w:jc w:val="both"/>
        <w:rPr>
          <w:rFonts w:cs="Arial"/>
          <w:noProof/>
          <w:lang w:val="fr-FR"/>
        </w:rPr>
      </w:pPr>
      <w:r w:rsidRPr="00B75369">
        <w:rPr>
          <w:rFonts w:cs="Arial"/>
          <w:lang w:val="fr-FR"/>
        </w:rPr>
        <w:t>Exemples de points à inscrire à l'ordre du jour :</w:t>
      </w:r>
    </w:p>
    <w:p w14:paraId="581B7447" w14:textId="77777777" w:rsidR="00544202" w:rsidRPr="00B75369" w:rsidRDefault="00544202" w:rsidP="00B75369">
      <w:pPr>
        <w:pStyle w:val="ListParagraph"/>
        <w:widowControl w:val="0"/>
        <w:numPr>
          <w:ilvl w:val="1"/>
          <w:numId w:val="2"/>
        </w:numPr>
        <w:tabs>
          <w:tab w:val="left" w:pos="1152"/>
        </w:tabs>
        <w:autoSpaceDE w:val="0"/>
        <w:autoSpaceDN w:val="0"/>
        <w:ind w:left="1134" w:hanging="567"/>
        <w:contextualSpacing w:val="0"/>
        <w:jc w:val="both"/>
        <w:rPr>
          <w:rFonts w:cs="Arial"/>
          <w:noProof/>
          <w:lang w:val="fr-FR"/>
        </w:rPr>
      </w:pPr>
      <w:r w:rsidRPr="00B75369">
        <w:rPr>
          <w:rFonts w:cs="Arial"/>
          <w:lang w:val="fr-FR"/>
        </w:rPr>
        <w:t>Introduction ;</w:t>
      </w:r>
    </w:p>
    <w:p w14:paraId="3048B99C" w14:textId="77777777" w:rsidR="00544202" w:rsidRPr="00B75369" w:rsidRDefault="00544202" w:rsidP="00B75369">
      <w:pPr>
        <w:pStyle w:val="ListParagraph"/>
        <w:widowControl w:val="0"/>
        <w:numPr>
          <w:ilvl w:val="1"/>
          <w:numId w:val="2"/>
        </w:numPr>
        <w:tabs>
          <w:tab w:val="left" w:pos="1154"/>
        </w:tabs>
        <w:autoSpaceDE w:val="0"/>
        <w:autoSpaceDN w:val="0"/>
        <w:ind w:left="1134" w:hanging="567"/>
        <w:contextualSpacing w:val="0"/>
        <w:jc w:val="both"/>
        <w:rPr>
          <w:rFonts w:cs="Arial"/>
          <w:noProof/>
          <w:lang w:val="fr-FR"/>
        </w:rPr>
      </w:pPr>
      <w:r w:rsidRPr="00B75369">
        <w:rPr>
          <w:rFonts w:cs="Arial"/>
          <w:lang w:val="fr-FR"/>
        </w:rPr>
        <w:t>Aperçu des défis connus en matière de conservation ;</w:t>
      </w:r>
    </w:p>
    <w:p w14:paraId="71056C23" w14:textId="77777777" w:rsidR="00544202" w:rsidRPr="00B75369" w:rsidRDefault="00544202" w:rsidP="00B75369">
      <w:pPr>
        <w:pStyle w:val="ListParagraph"/>
        <w:widowControl w:val="0"/>
        <w:numPr>
          <w:ilvl w:val="1"/>
          <w:numId w:val="2"/>
        </w:numPr>
        <w:tabs>
          <w:tab w:val="left" w:pos="1154"/>
        </w:tabs>
        <w:autoSpaceDE w:val="0"/>
        <w:autoSpaceDN w:val="0"/>
        <w:ind w:left="1134" w:right="620" w:hanging="567"/>
        <w:contextualSpacing w:val="0"/>
        <w:jc w:val="both"/>
        <w:rPr>
          <w:rFonts w:cs="Arial"/>
          <w:noProof/>
          <w:lang w:val="fr-FR"/>
        </w:rPr>
      </w:pPr>
      <w:r w:rsidRPr="00B75369">
        <w:rPr>
          <w:rFonts w:cs="Arial"/>
          <w:lang w:val="fr-FR"/>
        </w:rPr>
        <w:t>Débat sur les mesures de conservation viables, notamment les moyens de réduire les décès dus à la pêche ; état des estimations de la population et des taux de mortalité dans l'ensemble de la région ;</w:t>
      </w:r>
    </w:p>
    <w:p w14:paraId="78126C14" w14:textId="77777777" w:rsidR="00544202" w:rsidRPr="00B75369" w:rsidRDefault="00544202" w:rsidP="00B75369">
      <w:pPr>
        <w:pStyle w:val="ListParagraph"/>
        <w:widowControl w:val="0"/>
        <w:numPr>
          <w:ilvl w:val="1"/>
          <w:numId w:val="2"/>
        </w:numPr>
        <w:tabs>
          <w:tab w:val="left" w:pos="1154"/>
        </w:tabs>
        <w:autoSpaceDE w:val="0"/>
        <w:autoSpaceDN w:val="0"/>
        <w:ind w:left="1134" w:right="1145" w:hanging="567"/>
        <w:contextualSpacing w:val="0"/>
        <w:jc w:val="both"/>
        <w:rPr>
          <w:rFonts w:cs="Arial"/>
          <w:noProof/>
          <w:lang w:val="fr-FR"/>
        </w:rPr>
      </w:pPr>
      <w:r w:rsidRPr="00B75369">
        <w:rPr>
          <w:rFonts w:cs="Arial"/>
          <w:lang w:val="fr-FR"/>
        </w:rPr>
        <w:t>Débat sur la possibilité d'introduire de nouvelles AMP transfrontalières et d'améliorer l'efficacité des AMP existantes ;</w:t>
      </w:r>
    </w:p>
    <w:p w14:paraId="75C934B9" w14:textId="77777777" w:rsidR="00544202" w:rsidRPr="00B75369" w:rsidRDefault="00544202" w:rsidP="00B75369">
      <w:pPr>
        <w:pStyle w:val="ListParagraph"/>
        <w:widowControl w:val="0"/>
        <w:numPr>
          <w:ilvl w:val="1"/>
          <w:numId w:val="2"/>
        </w:numPr>
        <w:tabs>
          <w:tab w:val="left" w:pos="1154"/>
        </w:tabs>
        <w:autoSpaceDE w:val="0"/>
        <w:autoSpaceDN w:val="0"/>
        <w:ind w:left="1134" w:hanging="567"/>
        <w:contextualSpacing w:val="0"/>
        <w:jc w:val="both"/>
        <w:rPr>
          <w:rFonts w:cs="Arial"/>
          <w:noProof/>
          <w:lang w:val="fr-FR"/>
        </w:rPr>
      </w:pPr>
      <w:r w:rsidRPr="00B75369">
        <w:rPr>
          <w:rFonts w:cs="Arial"/>
          <w:lang w:val="fr-FR"/>
        </w:rPr>
        <w:t>Formulation d'un nouveau plan d'action lié au CMP de la CBI.</w:t>
      </w:r>
    </w:p>
    <w:p w14:paraId="53857BE1" w14:textId="77777777" w:rsidR="00544202" w:rsidRPr="00B75369" w:rsidRDefault="00544202" w:rsidP="00B75369">
      <w:pPr>
        <w:pStyle w:val="BodyText"/>
        <w:jc w:val="both"/>
        <w:rPr>
          <w:rFonts w:ascii="Arial" w:hAnsi="Arial" w:cs="Arial"/>
          <w:noProof/>
          <w:lang w:val="fr-FR"/>
        </w:rPr>
      </w:pPr>
    </w:p>
    <w:p w14:paraId="36395FB9" w14:textId="01474B16" w:rsidR="00B75369" w:rsidRPr="00B75369" w:rsidRDefault="00544202" w:rsidP="00B75369">
      <w:pPr>
        <w:pStyle w:val="ListParagraph"/>
        <w:widowControl w:val="0"/>
        <w:numPr>
          <w:ilvl w:val="0"/>
          <w:numId w:val="5"/>
        </w:numPr>
        <w:tabs>
          <w:tab w:val="left" w:pos="821"/>
          <w:tab w:val="left" w:pos="2977"/>
        </w:tabs>
        <w:autoSpaceDE w:val="0"/>
        <w:autoSpaceDN w:val="0"/>
        <w:ind w:right="-46"/>
        <w:rPr>
          <w:rFonts w:cs="Arial"/>
          <w:b/>
          <w:bCs/>
          <w:noProof/>
          <w:lang w:val="fr-FR"/>
        </w:rPr>
      </w:pPr>
      <w:r w:rsidRPr="00B75369">
        <w:rPr>
          <w:rFonts w:cs="Arial"/>
          <w:b/>
          <w:bCs/>
          <w:lang w:val="fr-FR"/>
        </w:rPr>
        <w:t>Résultats</w:t>
      </w:r>
      <w:r w:rsidR="00B75369">
        <w:rPr>
          <w:rFonts w:cs="Arial"/>
          <w:b/>
          <w:bCs/>
          <w:lang w:val="fr-FR"/>
        </w:rPr>
        <w:t xml:space="preserve"> </w:t>
      </w:r>
      <w:r w:rsidRPr="00B75369">
        <w:rPr>
          <w:rFonts w:cs="Arial"/>
          <w:b/>
          <w:bCs/>
          <w:lang w:val="fr-FR"/>
        </w:rPr>
        <w:t>attendus</w:t>
      </w:r>
    </w:p>
    <w:p w14:paraId="4C5CAC96" w14:textId="77777777" w:rsidR="00B75369" w:rsidRPr="00B75369" w:rsidRDefault="00B75369" w:rsidP="00B75369">
      <w:pPr>
        <w:widowControl w:val="0"/>
        <w:tabs>
          <w:tab w:val="left" w:pos="821"/>
          <w:tab w:val="left" w:pos="2977"/>
        </w:tabs>
        <w:autoSpaceDE w:val="0"/>
        <w:autoSpaceDN w:val="0"/>
        <w:ind w:left="100" w:right="-46"/>
        <w:rPr>
          <w:rFonts w:cs="Arial"/>
          <w:b/>
          <w:noProof/>
          <w:lang w:val="fr-FR"/>
        </w:rPr>
      </w:pPr>
    </w:p>
    <w:p w14:paraId="42EE3C75" w14:textId="521A0C74" w:rsidR="00544202" w:rsidRDefault="00544202" w:rsidP="00B75369">
      <w:pPr>
        <w:pStyle w:val="ListParagraph"/>
        <w:widowControl w:val="0"/>
        <w:tabs>
          <w:tab w:val="left" w:pos="821"/>
          <w:tab w:val="left" w:pos="2977"/>
        </w:tabs>
        <w:autoSpaceDE w:val="0"/>
        <w:autoSpaceDN w:val="0"/>
        <w:ind w:left="0" w:right="-46"/>
        <w:contextualSpacing w:val="0"/>
        <w:jc w:val="both"/>
        <w:rPr>
          <w:rFonts w:cs="Arial"/>
          <w:b/>
          <w:lang w:val="fr-FR"/>
        </w:rPr>
      </w:pPr>
      <w:r w:rsidRPr="00B75369">
        <w:rPr>
          <w:rFonts w:cs="Arial"/>
          <w:b/>
          <w:lang w:val="fr-FR"/>
        </w:rPr>
        <w:t>Immédiats (après la réunion) :</w:t>
      </w:r>
    </w:p>
    <w:p w14:paraId="29144B77" w14:textId="77777777" w:rsidR="00B75369" w:rsidRPr="00B75369" w:rsidRDefault="00B75369" w:rsidP="00B75369">
      <w:pPr>
        <w:pStyle w:val="ListParagraph"/>
        <w:widowControl w:val="0"/>
        <w:tabs>
          <w:tab w:val="left" w:pos="821"/>
          <w:tab w:val="left" w:pos="2977"/>
        </w:tabs>
        <w:autoSpaceDE w:val="0"/>
        <w:autoSpaceDN w:val="0"/>
        <w:ind w:left="0" w:right="-46"/>
        <w:contextualSpacing w:val="0"/>
        <w:jc w:val="both"/>
        <w:rPr>
          <w:rFonts w:cs="Arial"/>
          <w:b/>
          <w:noProof/>
          <w:lang w:val="fr-FR"/>
        </w:rPr>
      </w:pPr>
    </w:p>
    <w:p w14:paraId="4892268D" w14:textId="0C0DB390" w:rsidR="00544202" w:rsidRPr="00B75369" w:rsidRDefault="00544202" w:rsidP="00B75369">
      <w:pPr>
        <w:pStyle w:val="ListParagraph"/>
        <w:widowControl w:val="0"/>
        <w:numPr>
          <w:ilvl w:val="1"/>
          <w:numId w:val="7"/>
        </w:numPr>
        <w:tabs>
          <w:tab w:val="left" w:pos="851"/>
        </w:tabs>
        <w:autoSpaceDE w:val="0"/>
        <w:autoSpaceDN w:val="0"/>
        <w:ind w:left="851" w:right="95" w:hanging="284"/>
        <w:contextualSpacing w:val="0"/>
        <w:jc w:val="both"/>
        <w:rPr>
          <w:rFonts w:cs="Arial"/>
          <w:noProof/>
          <w:lang w:val="fr-FR"/>
        </w:rPr>
      </w:pPr>
      <w:r w:rsidRPr="00B75369">
        <w:rPr>
          <w:rFonts w:cs="Arial"/>
          <w:lang w:val="fr-FR"/>
        </w:rPr>
        <w:t>Renouveler l'accord général sur le plan d'action afin d'atténuer les divers problèmes urgents de conservation du dauphin franciscain.</w:t>
      </w:r>
    </w:p>
    <w:p w14:paraId="29DDC518" w14:textId="77777777" w:rsidR="00544202" w:rsidRPr="00B75369" w:rsidRDefault="00544202" w:rsidP="00B75369">
      <w:pPr>
        <w:pStyle w:val="ListParagraph"/>
        <w:widowControl w:val="0"/>
        <w:numPr>
          <w:ilvl w:val="1"/>
          <w:numId w:val="7"/>
        </w:numPr>
        <w:tabs>
          <w:tab w:val="left" w:pos="851"/>
        </w:tabs>
        <w:autoSpaceDE w:val="0"/>
        <w:autoSpaceDN w:val="0"/>
        <w:ind w:left="851" w:right="-46" w:hanging="284"/>
        <w:contextualSpacing w:val="0"/>
        <w:jc w:val="both"/>
        <w:rPr>
          <w:rFonts w:cs="Arial"/>
          <w:noProof/>
          <w:lang w:val="fr-FR"/>
        </w:rPr>
      </w:pPr>
      <w:r w:rsidRPr="00B75369">
        <w:rPr>
          <w:rFonts w:cs="Arial"/>
          <w:lang w:val="fr-FR"/>
        </w:rPr>
        <w:t>Coordination avec des chercheurs argentins, brésiliens et uruguayens, et mise en place d'études aériennes pour estimer l'abondance des populations dans ces régions si nécessaire (par exemple, la baie de Samborombon, au sud de la province de Buenos Aires, et au nord du golfe de San Matias, Rio Negro).</w:t>
      </w:r>
    </w:p>
    <w:p w14:paraId="3BDEE357" w14:textId="77777777" w:rsidR="00544202" w:rsidRPr="00B75369" w:rsidRDefault="00544202" w:rsidP="00B75369">
      <w:pPr>
        <w:pStyle w:val="ListParagraph"/>
        <w:widowControl w:val="0"/>
        <w:numPr>
          <w:ilvl w:val="1"/>
          <w:numId w:val="7"/>
        </w:numPr>
        <w:tabs>
          <w:tab w:val="left" w:pos="851"/>
        </w:tabs>
        <w:autoSpaceDE w:val="0"/>
        <w:autoSpaceDN w:val="0"/>
        <w:ind w:left="851" w:hanging="284"/>
        <w:contextualSpacing w:val="0"/>
        <w:jc w:val="both"/>
        <w:rPr>
          <w:rFonts w:cs="Arial"/>
          <w:noProof/>
          <w:lang w:val="fr-FR"/>
        </w:rPr>
      </w:pPr>
      <w:r w:rsidRPr="00B75369">
        <w:rPr>
          <w:rFonts w:cs="Arial"/>
          <w:lang w:val="fr-FR"/>
        </w:rPr>
        <w:t>Accroître les efforts de recherche et le suivi des prises accessoires.</w:t>
      </w:r>
    </w:p>
    <w:p w14:paraId="70C44E3B" w14:textId="77777777" w:rsidR="00544202" w:rsidRPr="00B75369" w:rsidRDefault="00544202" w:rsidP="00B75369">
      <w:pPr>
        <w:pStyle w:val="ListParagraph"/>
        <w:widowControl w:val="0"/>
        <w:numPr>
          <w:ilvl w:val="1"/>
          <w:numId w:val="7"/>
        </w:numPr>
        <w:tabs>
          <w:tab w:val="left" w:pos="851"/>
        </w:tabs>
        <w:autoSpaceDE w:val="0"/>
        <w:autoSpaceDN w:val="0"/>
        <w:ind w:left="851" w:right="95" w:hanging="284"/>
        <w:contextualSpacing w:val="0"/>
        <w:jc w:val="both"/>
        <w:rPr>
          <w:rFonts w:cs="Arial"/>
          <w:noProof/>
          <w:lang w:val="fr-FR"/>
        </w:rPr>
      </w:pPr>
      <w:r w:rsidRPr="00B75369">
        <w:rPr>
          <w:rFonts w:cs="Arial"/>
          <w:lang w:val="fr-FR"/>
        </w:rPr>
        <w:t>Identifier les habitats critiques (par exemple, les zones très fréquentées avec ou sans prises accessoires) qui pourraient être convertis en réserves pour le dauphin franciscain ;</w:t>
      </w:r>
    </w:p>
    <w:p w14:paraId="35FA0E2B" w14:textId="77777777" w:rsidR="00544202" w:rsidRPr="00B75369" w:rsidRDefault="00544202" w:rsidP="00B75369">
      <w:pPr>
        <w:pStyle w:val="ListParagraph"/>
        <w:widowControl w:val="0"/>
        <w:numPr>
          <w:ilvl w:val="1"/>
          <w:numId w:val="7"/>
        </w:numPr>
        <w:tabs>
          <w:tab w:val="left" w:pos="851"/>
        </w:tabs>
        <w:autoSpaceDE w:val="0"/>
        <w:autoSpaceDN w:val="0"/>
        <w:ind w:left="851" w:right="95" w:hanging="284"/>
        <w:contextualSpacing w:val="0"/>
        <w:jc w:val="both"/>
        <w:rPr>
          <w:rFonts w:cs="Arial"/>
          <w:noProof/>
          <w:lang w:val="fr-FR"/>
        </w:rPr>
      </w:pPr>
      <w:r w:rsidRPr="00B75369">
        <w:rPr>
          <w:rFonts w:cs="Arial"/>
          <w:lang w:val="fr-FR"/>
        </w:rPr>
        <w:t>Concevoir une mosaïque d'unités de conservation (qui pourraient avoir différents degrés de restriction) pour protéger une partie importante des populations de franciscains. Doit prendre en compte la dimension humaine ;</w:t>
      </w:r>
    </w:p>
    <w:p w14:paraId="54FE4E47" w14:textId="77777777" w:rsidR="00544202" w:rsidRPr="00B75369" w:rsidRDefault="00544202" w:rsidP="00B75369">
      <w:pPr>
        <w:pStyle w:val="ListParagraph"/>
        <w:widowControl w:val="0"/>
        <w:numPr>
          <w:ilvl w:val="1"/>
          <w:numId w:val="7"/>
        </w:numPr>
        <w:tabs>
          <w:tab w:val="left" w:pos="851"/>
        </w:tabs>
        <w:autoSpaceDE w:val="0"/>
        <w:autoSpaceDN w:val="0"/>
        <w:ind w:left="851" w:right="-46" w:hanging="284"/>
        <w:contextualSpacing w:val="0"/>
        <w:jc w:val="both"/>
        <w:rPr>
          <w:rFonts w:cs="Arial"/>
          <w:noProof/>
          <w:lang w:val="fr-FR"/>
        </w:rPr>
      </w:pPr>
      <w:r w:rsidRPr="00B75369">
        <w:rPr>
          <w:rFonts w:cs="Arial"/>
          <w:lang w:val="fr-FR"/>
        </w:rPr>
        <w:t>Développer un projet pour : 1.) compléter l'abondance de la population en Argentine, dans les zones non couvertes par la CBI (c.-à-d. baie de Samborombon, de Claromeco à Blanca Bay, Anegada Bay) 2) identifier les zones où des études supplémentaires sont nécessaires (c'est-à-dire l'estuaire de Bahia Blanca, l'estuaire du Rio Negro en Argentine) 3) développer des études d'estimation des prélèvements humains de dauphins franciscains dans toutes les FMA (des estimations des prises accessoires sont nécessaires)</w:t>
      </w:r>
    </w:p>
    <w:p w14:paraId="3B0DDEA6" w14:textId="77777777" w:rsidR="00544202" w:rsidRPr="00B75369" w:rsidRDefault="00544202" w:rsidP="00B75369">
      <w:pPr>
        <w:pStyle w:val="BodyText"/>
        <w:jc w:val="both"/>
        <w:rPr>
          <w:rFonts w:ascii="Arial" w:hAnsi="Arial" w:cs="Arial"/>
          <w:noProof/>
          <w:lang w:val="fr-FR"/>
        </w:rPr>
      </w:pPr>
    </w:p>
    <w:p w14:paraId="1E234C84" w14:textId="77777777" w:rsidR="00544202" w:rsidRPr="00B75369" w:rsidRDefault="00544202" w:rsidP="00B75369">
      <w:pPr>
        <w:pStyle w:val="Heading2"/>
        <w:spacing w:before="0"/>
        <w:jc w:val="both"/>
        <w:rPr>
          <w:rFonts w:ascii="Arial" w:hAnsi="Arial" w:cs="Arial"/>
          <w:b/>
          <w:bCs/>
          <w:noProof/>
          <w:color w:val="auto"/>
          <w:sz w:val="22"/>
          <w:szCs w:val="22"/>
          <w:lang w:val="fr-FR"/>
        </w:rPr>
      </w:pPr>
      <w:r w:rsidRPr="00B75369">
        <w:rPr>
          <w:rFonts w:ascii="Arial" w:hAnsi="Arial" w:cs="Arial"/>
          <w:b/>
          <w:bCs/>
          <w:color w:val="auto"/>
          <w:sz w:val="22"/>
          <w:szCs w:val="22"/>
          <w:lang w:val="fr-FR"/>
        </w:rPr>
        <w:t>À mi-parcours :</w:t>
      </w:r>
    </w:p>
    <w:p w14:paraId="4B3B1EFF" w14:textId="77777777" w:rsidR="00544202" w:rsidRPr="00B75369" w:rsidRDefault="00544202" w:rsidP="00B75369">
      <w:pPr>
        <w:pStyle w:val="BodyText"/>
        <w:jc w:val="both"/>
        <w:rPr>
          <w:rFonts w:ascii="Arial" w:hAnsi="Arial" w:cs="Arial"/>
          <w:b/>
          <w:i/>
          <w:noProof/>
          <w:lang w:val="fr-FR"/>
        </w:rPr>
      </w:pPr>
    </w:p>
    <w:p w14:paraId="3620FB92" w14:textId="77777777" w:rsidR="00544202" w:rsidRPr="00B75369" w:rsidRDefault="00544202" w:rsidP="004F789D">
      <w:pPr>
        <w:pStyle w:val="ListParagraph"/>
        <w:widowControl w:val="0"/>
        <w:numPr>
          <w:ilvl w:val="0"/>
          <w:numId w:val="9"/>
        </w:numPr>
        <w:tabs>
          <w:tab w:val="left" w:pos="851"/>
        </w:tabs>
        <w:autoSpaceDE w:val="0"/>
        <w:autoSpaceDN w:val="0"/>
        <w:ind w:left="851" w:right="-46" w:hanging="284"/>
        <w:jc w:val="both"/>
        <w:rPr>
          <w:rFonts w:cs="Arial"/>
          <w:noProof/>
          <w:lang w:val="fr-FR"/>
        </w:rPr>
      </w:pPr>
      <w:r w:rsidRPr="00B75369">
        <w:rPr>
          <w:rFonts w:cs="Arial"/>
          <w:lang w:val="fr-FR"/>
        </w:rPr>
        <w:t>Si les points focaux des États dans l'aire de répartition les jugent pertinents : Améliorer la conservation en accordant une plus grande attention aux aires marines protégées.</w:t>
      </w:r>
    </w:p>
    <w:p w14:paraId="5C4938A8" w14:textId="74D64CCD" w:rsidR="00544202" w:rsidRPr="00B75369" w:rsidRDefault="00544202" w:rsidP="004F789D">
      <w:pPr>
        <w:pStyle w:val="ListParagraph"/>
        <w:widowControl w:val="0"/>
        <w:numPr>
          <w:ilvl w:val="0"/>
          <w:numId w:val="9"/>
        </w:numPr>
        <w:tabs>
          <w:tab w:val="left" w:pos="851"/>
          <w:tab w:val="left" w:pos="958"/>
        </w:tabs>
        <w:autoSpaceDE w:val="0"/>
        <w:autoSpaceDN w:val="0"/>
        <w:ind w:left="851" w:hanging="284"/>
        <w:jc w:val="both"/>
        <w:rPr>
          <w:rFonts w:cs="Arial"/>
          <w:noProof/>
          <w:lang w:val="fr-FR"/>
        </w:rPr>
      </w:pPr>
      <w:r w:rsidRPr="00B75369">
        <w:rPr>
          <w:rFonts w:cs="Arial"/>
          <w:lang w:val="fr-FR"/>
        </w:rPr>
        <w:t>Recommander la création de nouvelles aires marines protégées (AMP) transfrontalières(binationales).</w:t>
      </w:r>
    </w:p>
    <w:p w14:paraId="000F6338" w14:textId="77777777" w:rsidR="00544202" w:rsidRPr="00B75369" w:rsidRDefault="00544202" w:rsidP="004F789D">
      <w:pPr>
        <w:pStyle w:val="ListParagraph"/>
        <w:widowControl w:val="0"/>
        <w:numPr>
          <w:ilvl w:val="0"/>
          <w:numId w:val="9"/>
        </w:numPr>
        <w:tabs>
          <w:tab w:val="left" w:pos="851"/>
          <w:tab w:val="left" w:pos="958"/>
        </w:tabs>
        <w:autoSpaceDE w:val="0"/>
        <w:autoSpaceDN w:val="0"/>
        <w:ind w:left="851" w:right="95" w:hanging="284"/>
        <w:jc w:val="both"/>
        <w:rPr>
          <w:rFonts w:cs="Arial"/>
          <w:noProof/>
          <w:lang w:val="fr-FR"/>
        </w:rPr>
      </w:pPr>
      <w:r w:rsidRPr="00B75369">
        <w:rPr>
          <w:rFonts w:cs="Arial"/>
          <w:lang w:val="fr-FR"/>
        </w:rPr>
        <w:t>L'engagement nécessaire des acteurs nationaux, régionaux et intergouvernementaux, en plus de l'engagement des communautés locales, nécessitera une large consultation au sein d'un forum multidisciplinaire.</w:t>
      </w:r>
    </w:p>
    <w:p w14:paraId="695E1B2E" w14:textId="77777777" w:rsidR="00544202" w:rsidRPr="00B75369" w:rsidRDefault="00544202" w:rsidP="004F789D">
      <w:pPr>
        <w:pStyle w:val="ListParagraph"/>
        <w:widowControl w:val="0"/>
        <w:numPr>
          <w:ilvl w:val="0"/>
          <w:numId w:val="9"/>
        </w:numPr>
        <w:tabs>
          <w:tab w:val="left" w:pos="851"/>
        </w:tabs>
        <w:autoSpaceDE w:val="0"/>
        <w:autoSpaceDN w:val="0"/>
        <w:ind w:left="851" w:right="-46" w:hanging="284"/>
        <w:jc w:val="both"/>
        <w:rPr>
          <w:rFonts w:cs="Arial"/>
          <w:noProof/>
          <w:lang w:val="fr-FR"/>
        </w:rPr>
      </w:pPr>
      <w:r w:rsidRPr="00B75369">
        <w:rPr>
          <w:rFonts w:cs="Arial"/>
          <w:lang w:val="fr-FR"/>
        </w:rPr>
        <w:t>Développer des projets : 1.) Études estimant les tendances de l'abondance, 2) Développer des méthodes de suivi de l'abondance et des tendances (par exemple : acoustique)</w:t>
      </w:r>
    </w:p>
    <w:p w14:paraId="5A45AA9F" w14:textId="77777777" w:rsidR="00544202" w:rsidRPr="00B75369" w:rsidRDefault="00544202" w:rsidP="00B75369">
      <w:pPr>
        <w:pStyle w:val="BodyText"/>
        <w:jc w:val="both"/>
        <w:rPr>
          <w:rFonts w:ascii="Arial" w:hAnsi="Arial" w:cs="Arial"/>
          <w:noProof/>
          <w:lang w:val="fr-FR"/>
        </w:rPr>
      </w:pPr>
    </w:p>
    <w:p w14:paraId="3DAF875A" w14:textId="77777777" w:rsidR="00544202" w:rsidRPr="00B75369" w:rsidRDefault="00544202" w:rsidP="00B75369">
      <w:pPr>
        <w:pStyle w:val="BodyText"/>
        <w:jc w:val="both"/>
        <w:rPr>
          <w:rFonts w:ascii="Arial" w:hAnsi="Arial" w:cs="Arial"/>
          <w:noProof/>
          <w:lang w:val="fr-FR"/>
        </w:rPr>
      </w:pPr>
    </w:p>
    <w:p w14:paraId="11E86FA0" w14:textId="77777777" w:rsidR="00544202" w:rsidRPr="004F789D" w:rsidRDefault="00544202" w:rsidP="00B75369">
      <w:pPr>
        <w:pStyle w:val="Heading2"/>
        <w:spacing w:before="0"/>
        <w:jc w:val="both"/>
        <w:rPr>
          <w:rFonts w:ascii="Arial" w:hAnsi="Arial" w:cs="Arial"/>
          <w:b/>
          <w:bCs/>
          <w:noProof/>
          <w:color w:val="auto"/>
          <w:sz w:val="22"/>
          <w:szCs w:val="22"/>
          <w:lang w:val="fr-FR"/>
        </w:rPr>
      </w:pPr>
      <w:r w:rsidRPr="004F789D">
        <w:rPr>
          <w:rFonts w:ascii="Arial" w:hAnsi="Arial" w:cs="Arial"/>
          <w:b/>
          <w:bCs/>
          <w:color w:val="auto"/>
          <w:sz w:val="22"/>
          <w:szCs w:val="22"/>
          <w:lang w:val="fr-FR"/>
        </w:rPr>
        <w:lastRenderedPageBreak/>
        <w:t>Long terme :</w:t>
      </w:r>
    </w:p>
    <w:p w14:paraId="1D0EFE21" w14:textId="77777777" w:rsidR="00544202" w:rsidRPr="00B75369" w:rsidRDefault="00544202" w:rsidP="00B75369">
      <w:pPr>
        <w:pStyle w:val="BodyText"/>
        <w:jc w:val="both"/>
        <w:rPr>
          <w:rFonts w:ascii="Arial" w:hAnsi="Arial" w:cs="Arial"/>
          <w:b/>
          <w:i/>
          <w:noProof/>
          <w:lang w:val="fr-FR"/>
        </w:rPr>
      </w:pPr>
    </w:p>
    <w:p w14:paraId="633809E2" w14:textId="77777777" w:rsidR="00544202" w:rsidRPr="004F789D" w:rsidRDefault="00544202" w:rsidP="004F789D">
      <w:pPr>
        <w:pStyle w:val="ListParagraph"/>
        <w:widowControl w:val="0"/>
        <w:numPr>
          <w:ilvl w:val="0"/>
          <w:numId w:val="10"/>
        </w:numPr>
        <w:tabs>
          <w:tab w:val="left" w:pos="851"/>
        </w:tabs>
        <w:autoSpaceDE w:val="0"/>
        <w:autoSpaceDN w:val="0"/>
        <w:ind w:left="851" w:right="695" w:hanging="284"/>
        <w:jc w:val="both"/>
        <w:rPr>
          <w:rFonts w:cs="Arial"/>
          <w:noProof/>
          <w:lang w:val="fr-FR"/>
        </w:rPr>
      </w:pPr>
      <w:r w:rsidRPr="004F789D">
        <w:rPr>
          <w:rFonts w:cs="Arial"/>
          <w:lang w:val="fr-FR"/>
        </w:rPr>
        <w:t>Améliorer de façon démontrable l'état de conservation du dauphin franciscain dans toute son aire de répartition.</w:t>
      </w:r>
    </w:p>
    <w:p w14:paraId="77E01165" w14:textId="77777777" w:rsidR="00544202" w:rsidRPr="00B75369" w:rsidRDefault="00544202" w:rsidP="00B75369">
      <w:pPr>
        <w:pStyle w:val="BodyText"/>
        <w:jc w:val="both"/>
        <w:rPr>
          <w:rFonts w:ascii="Arial" w:hAnsi="Arial" w:cs="Arial"/>
          <w:noProof/>
          <w:lang w:val="fr-FR"/>
        </w:rPr>
      </w:pPr>
    </w:p>
    <w:p w14:paraId="6A0837EA" w14:textId="58D1919E" w:rsidR="00544202" w:rsidRPr="004F789D" w:rsidRDefault="00544202" w:rsidP="004F789D">
      <w:pPr>
        <w:pStyle w:val="ListParagraph"/>
        <w:numPr>
          <w:ilvl w:val="0"/>
          <w:numId w:val="5"/>
        </w:numPr>
        <w:ind w:left="567" w:hanging="283"/>
        <w:jc w:val="both"/>
        <w:rPr>
          <w:rFonts w:cs="Arial"/>
          <w:b/>
          <w:noProof/>
          <w:lang w:val="fr-FR"/>
        </w:rPr>
      </w:pPr>
      <w:r w:rsidRPr="004F789D">
        <w:rPr>
          <w:rFonts w:cs="Arial"/>
          <w:b/>
          <w:lang w:val="fr-FR"/>
        </w:rPr>
        <w:t xml:space="preserve">Avantages associés </w:t>
      </w:r>
    </w:p>
    <w:p w14:paraId="5855FF52" w14:textId="77777777" w:rsidR="00544202" w:rsidRPr="00B75369" w:rsidRDefault="00544202" w:rsidP="004F789D">
      <w:pPr>
        <w:pStyle w:val="BodyText"/>
        <w:ind w:left="567" w:hanging="283"/>
        <w:jc w:val="both"/>
        <w:rPr>
          <w:rFonts w:ascii="Arial" w:hAnsi="Arial" w:cs="Arial"/>
          <w:b/>
          <w:noProof/>
          <w:lang w:val="fr-FR"/>
        </w:rPr>
      </w:pPr>
    </w:p>
    <w:p w14:paraId="7630DB88" w14:textId="0B2749DB" w:rsidR="00544202" w:rsidRPr="004F789D" w:rsidRDefault="00544202" w:rsidP="004F789D">
      <w:pPr>
        <w:pStyle w:val="ListParagraph"/>
        <w:numPr>
          <w:ilvl w:val="0"/>
          <w:numId w:val="5"/>
        </w:numPr>
        <w:ind w:left="567" w:hanging="283"/>
        <w:jc w:val="both"/>
        <w:rPr>
          <w:rFonts w:cs="Arial"/>
          <w:b/>
          <w:noProof/>
          <w:lang w:val="fr-FR"/>
        </w:rPr>
      </w:pPr>
      <w:r w:rsidRPr="004F789D">
        <w:rPr>
          <w:rFonts w:cs="Arial"/>
          <w:b/>
          <w:lang w:val="fr-FR"/>
        </w:rPr>
        <w:t>Périodes et calendrier</w:t>
      </w:r>
    </w:p>
    <w:p w14:paraId="4B62DC14" w14:textId="77777777" w:rsidR="00544202" w:rsidRPr="00B75369" w:rsidRDefault="00544202" w:rsidP="004F789D">
      <w:pPr>
        <w:pStyle w:val="BodyText"/>
        <w:jc w:val="both"/>
        <w:rPr>
          <w:rFonts w:ascii="Arial" w:hAnsi="Arial" w:cs="Arial"/>
          <w:b/>
          <w:noProof/>
          <w:lang w:val="fr-FR"/>
        </w:rPr>
      </w:pPr>
    </w:p>
    <w:p w14:paraId="2AA1C5DB" w14:textId="77777777" w:rsidR="00544202" w:rsidRPr="00B75369" w:rsidRDefault="00544202" w:rsidP="004F789D">
      <w:pPr>
        <w:pStyle w:val="BodyText"/>
        <w:ind w:right="614"/>
        <w:jc w:val="both"/>
        <w:rPr>
          <w:rFonts w:ascii="Arial" w:hAnsi="Arial" w:cs="Arial"/>
          <w:noProof/>
          <w:lang w:val="fr-FR"/>
        </w:rPr>
      </w:pPr>
      <w:r w:rsidRPr="00B75369">
        <w:rPr>
          <w:rFonts w:ascii="Arial" w:hAnsi="Arial" w:cs="Arial"/>
          <w:lang w:val="fr-FR"/>
        </w:rPr>
        <w:t>Il est recommandé que la réunion des États de l'aire de répartition ait lieu au début de l'année 2024. Le Comité scientifique serait chargé de définir toutes les actions spécifiques en concertation avec les États de l'aire de répartition et le secrétariat de la CMS et le secrétariat de la CBI, ainsi que le coordinateur du CMP de la CBI, avant la fin de l'année 2023. Il est suggéré que le programme d'action soit proposé pour cinq ans, afin de couvrir la période 2023-2028. Toutefois, le financement de son application sera recherché indépendamment de la réunion.</w:t>
      </w:r>
    </w:p>
    <w:p w14:paraId="1B302D31" w14:textId="77777777" w:rsidR="00544202" w:rsidRPr="00B75369" w:rsidRDefault="00544202" w:rsidP="004F789D">
      <w:pPr>
        <w:pStyle w:val="BodyText"/>
        <w:jc w:val="both"/>
        <w:rPr>
          <w:rFonts w:ascii="Arial" w:hAnsi="Arial" w:cs="Arial"/>
          <w:noProof/>
          <w:lang w:val="fr-FR"/>
        </w:rPr>
      </w:pPr>
    </w:p>
    <w:p w14:paraId="224260FB" w14:textId="77777777" w:rsidR="00544202" w:rsidRPr="00B75369" w:rsidRDefault="00544202" w:rsidP="004F789D">
      <w:pPr>
        <w:pStyle w:val="BodyText"/>
        <w:jc w:val="both"/>
        <w:rPr>
          <w:rFonts w:ascii="Arial" w:hAnsi="Arial" w:cs="Arial"/>
          <w:noProof/>
          <w:lang w:val="fr-FR"/>
        </w:rPr>
      </w:pPr>
    </w:p>
    <w:p w14:paraId="678F4F27" w14:textId="2EBA85F8" w:rsidR="00544202" w:rsidRPr="00B75369" w:rsidRDefault="00544202" w:rsidP="004F789D">
      <w:pPr>
        <w:pStyle w:val="Heading1"/>
        <w:numPr>
          <w:ilvl w:val="0"/>
          <w:numId w:val="5"/>
        </w:numPr>
        <w:jc w:val="both"/>
        <w:rPr>
          <w:noProof/>
          <w:lang w:val="fr-FR"/>
        </w:rPr>
      </w:pPr>
      <w:r w:rsidRPr="00B75369">
        <w:rPr>
          <w:lang w:val="fr-FR"/>
        </w:rPr>
        <w:t xml:space="preserve">Connexion avec d'autres actions de la CMS </w:t>
      </w:r>
    </w:p>
    <w:p w14:paraId="7FDC806D" w14:textId="77777777" w:rsidR="00544202" w:rsidRPr="00B75369" w:rsidRDefault="00544202" w:rsidP="004F789D">
      <w:pPr>
        <w:pStyle w:val="BodyText"/>
        <w:jc w:val="both"/>
        <w:rPr>
          <w:rFonts w:ascii="Arial" w:hAnsi="Arial" w:cs="Arial"/>
          <w:b/>
          <w:noProof/>
          <w:lang w:val="fr-FR"/>
        </w:rPr>
      </w:pPr>
    </w:p>
    <w:p w14:paraId="4937E011" w14:textId="77777777" w:rsidR="00544202" w:rsidRPr="00B75369" w:rsidRDefault="00544202" w:rsidP="004F789D">
      <w:pPr>
        <w:pStyle w:val="BodyText"/>
        <w:ind w:right="95"/>
        <w:jc w:val="both"/>
        <w:rPr>
          <w:rFonts w:ascii="Arial" w:hAnsi="Arial" w:cs="Arial"/>
          <w:noProof/>
          <w:lang w:val="fr-FR"/>
        </w:rPr>
      </w:pPr>
      <w:r w:rsidRPr="00B75369">
        <w:rPr>
          <w:rFonts w:ascii="Arial" w:hAnsi="Arial" w:cs="Arial"/>
          <w:lang w:val="fr-FR"/>
        </w:rPr>
        <w:t>L'inscription du dauphin franciscain aux Annexes I et II montre le large consensus et la prise de conscience entre les Parties et les parties intéressées des États de l'aire de répartition que l'état de conservation précaire concernant cette espèce est très préoccupant.</w:t>
      </w:r>
    </w:p>
    <w:p w14:paraId="7F9BB96C" w14:textId="77777777" w:rsidR="00544202" w:rsidRPr="00B75369" w:rsidRDefault="00544202" w:rsidP="004F789D">
      <w:pPr>
        <w:pStyle w:val="BodyText"/>
        <w:jc w:val="both"/>
        <w:rPr>
          <w:rFonts w:ascii="Arial" w:hAnsi="Arial" w:cs="Arial"/>
          <w:noProof/>
          <w:lang w:val="fr-FR"/>
        </w:rPr>
      </w:pPr>
    </w:p>
    <w:p w14:paraId="14256EDB" w14:textId="77777777" w:rsidR="00544202" w:rsidRPr="00B75369" w:rsidRDefault="00544202" w:rsidP="004F789D">
      <w:pPr>
        <w:pStyle w:val="BodyText"/>
        <w:ind w:right="-46"/>
        <w:jc w:val="both"/>
        <w:rPr>
          <w:rFonts w:ascii="Arial" w:hAnsi="Arial" w:cs="Arial"/>
          <w:noProof/>
          <w:lang w:val="fr-FR"/>
        </w:rPr>
      </w:pPr>
      <w:r w:rsidRPr="00B75369">
        <w:rPr>
          <w:rFonts w:ascii="Arial" w:hAnsi="Arial" w:cs="Arial"/>
          <w:lang w:val="fr-FR"/>
        </w:rPr>
        <w:t>En inscrivant l'espèce à l'Annexe I, les Parties à la CMS ont déjà déterminé que l'espèce est en danger dans l'ensemble ou dans une partie importante de son aire de répartition. De plus, elle montre que les États parties situés dans l'aire de répartition d'une espèce migratrice inscrite à l'Annexe I ont fait des efforts pour les protéger, en interdisant leur capture, à de très rares exceptions près ; en conservant et, lorsque c'est possible, en restaurant son habitat ; en prévenant, en éliminant ou en atténuant les obstacles à sa migration, et en surveillant les autres facteurs susceptibles de la mettre en danger.</w:t>
      </w:r>
    </w:p>
    <w:p w14:paraId="4228575B" w14:textId="77777777" w:rsidR="00544202" w:rsidRPr="00B75369" w:rsidRDefault="00544202" w:rsidP="00B75369">
      <w:pPr>
        <w:pStyle w:val="BodyText"/>
        <w:jc w:val="both"/>
        <w:rPr>
          <w:rFonts w:ascii="Arial" w:hAnsi="Arial" w:cs="Arial"/>
          <w:noProof/>
          <w:lang w:val="fr-FR"/>
        </w:rPr>
      </w:pPr>
    </w:p>
    <w:p w14:paraId="20AC11E8" w14:textId="77777777" w:rsidR="00544202" w:rsidRPr="00B75369" w:rsidRDefault="00544202" w:rsidP="004F789D">
      <w:pPr>
        <w:pStyle w:val="BodyText"/>
        <w:ind w:right="95"/>
        <w:jc w:val="both"/>
        <w:rPr>
          <w:rFonts w:ascii="Arial" w:hAnsi="Arial" w:cs="Arial"/>
          <w:noProof/>
          <w:lang w:val="fr-FR"/>
        </w:rPr>
      </w:pPr>
      <w:r w:rsidRPr="00B75369">
        <w:rPr>
          <w:rFonts w:ascii="Arial" w:hAnsi="Arial" w:cs="Arial"/>
          <w:lang w:val="fr-FR"/>
        </w:rPr>
        <w:t>En inscrivant l'espèce à l'Annexe II, les Parties à la CMS ont déjà convenu que l'espèce bénéficierait d'un accord international. À ce titre, l'espèce est inscrite dans le plan de gestion de la conservation (CMP) de la CBI. Cette action concertée permettrait des actions à plus court terme auxquelles participeraient notamment les États de l'aire de répartition de cette espèce.</w:t>
      </w:r>
    </w:p>
    <w:p w14:paraId="0437AE94" w14:textId="77777777" w:rsidR="00544202" w:rsidRPr="00B75369" w:rsidRDefault="00544202" w:rsidP="00B75369">
      <w:pPr>
        <w:pStyle w:val="BodyText"/>
        <w:jc w:val="both"/>
        <w:rPr>
          <w:rFonts w:ascii="Arial" w:hAnsi="Arial" w:cs="Arial"/>
          <w:noProof/>
          <w:lang w:val="fr-FR"/>
        </w:rPr>
      </w:pPr>
    </w:p>
    <w:p w14:paraId="67310734" w14:textId="77777777" w:rsidR="00544202" w:rsidRPr="00B75369" w:rsidRDefault="00544202" w:rsidP="004F789D">
      <w:pPr>
        <w:pStyle w:val="BodyText"/>
        <w:ind w:right="95"/>
        <w:jc w:val="both"/>
        <w:rPr>
          <w:rFonts w:ascii="Arial" w:hAnsi="Arial" w:cs="Arial"/>
          <w:noProof/>
          <w:lang w:val="fr-FR"/>
        </w:rPr>
      </w:pPr>
      <w:r w:rsidRPr="00B75369">
        <w:rPr>
          <w:rFonts w:ascii="Arial" w:hAnsi="Arial" w:cs="Arial"/>
          <w:lang w:val="fr-FR"/>
        </w:rPr>
        <w:t>La COP de la CMS a adopté des résolutions et des décisions qui traitent des principales menaces pesant sur l'espèce :</w:t>
      </w:r>
    </w:p>
    <w:p w14:paraId="121FDB65" w14:textId="77777777" w:rsidR="00544202" w:rsidRPr="00B75369" w:rsidRDefault="00544202" w:rsidP="00B75369">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F5C039D" w14:textId="77777777" w:rsidR="00544202" w:rsidRPr="00B75369" w:rsidRDefault="00544202" w:rsidP="004F789D">
      <w:pPr>
        <w:pStyle w:val="BodyText"/>
        <w:jc w:val="both"/>
        <w:rPr>
          <w:rFonts w:ascii="Arial" w:hAnsi="Arial" w:cs="Arial"/>
          <w:noProof/>
          <w:lang w:val="fr-FR"/>
        </w:rPr>
      </w:pPr>
      <w:r w:rsidRPr="00B75369">
        <w:rPr>
          <w:rFonts w:ascii="Arial" w:hAnsi="Arial" w:cs="Arial"/>
          <w:lang w:val="fr-FR"/>
        </w:rPr>
        <w:t>Plan stratégique pour les espèces migratrices 2015-2023</w:t>
      </w:r>
    </w:p>
    <w:p w14:paraId="18038FDB" w14:textId="77777777" w:rsidR="00544202" w:rsidRPr="00B75369" w:rsidRDefault="00544202" w:rsidP="00B75369">
      <w:pPr>
        <w:pStyle w:val="BodyText"/>
        <w:jc w:val="both"/>
        <w:rPr>
          <w:rFonts w:ascii="Arial" w:hAnsi="Arial" w:cs="Arial"/>
          <w:noProof/>
          <w:lang w:val="fr-FR"/>
        </w:rPr>
      </w:pPr>
    </w:p>
    <w:p w14:paraId="5BB274A9" w14:textId="77777777" w:rsidR="00544202" w:rsidRPr="00B75369" w:rsidRDefault="00544202" w:rsidP="004F789D">
      <w:pPr>
        <w:pStyle w:val="BodyText"/>
        <w:jc w:val="both"/>
        <w:rPr>
          <w:rFonts w:ascii="Arial" w:hAnsi="Arial" w:cs="Arial"/>
          <w:noProof/>
          <w:lang w:val="fr-FR"/>
        </w:rPr>
      </w:pPr>
      <w:r w:rsidRPr="00B75369">
        <w:rPr>
          <w:rFonts w:ascii="Arial" w:hAnsi="Arial" w:cs="Arial"/>
          <w:lang w:val="fr-FR"/>
        </w:rPr>
        <w:t>Résolution 12.22 (prises accessoires),</w:t>
      </w:r>
    </w:p>
    <w:p w14:paraId="683268C2" w14:textId="77777777" w:rsidR="00544202" w:rsidRPr="00B75369" w:rsidRDefault="00544202" w:rsidP="004F789D">
      <w:pPr>
        <w:pStyle w:val="BodyText"/>
        <w:ind w:right="95"/>
        <w:jc w:val="both"/>
        <w:rPr>
          <w:rFonts w:ascii="Arial" w:hAnsi="Arial" w:cs="Arial"/>
          <w:noProof/>
          <w:lang w:val="fr-FR"/>
        </w:rPr>
      </w:pPr>
      <w:r w:rsidRPr="00B75369">
        <w:rPr>
          <w:rFonts w:ascii="Arial" w:hAnsi="Arial" w:cs="Arial"/>
          <w:lang w:val="fr-FR"/>
        </w:rPr>
        <w:t>Résolution 12.15 (viande d'animaux sauvages aquatiques) Résolutions 10.04 et 12.20 (débris marins) Résolution 11.30 (gestion des débris marins) Résolution 12.14 (bruit marin)</w:t>
      </w:r>
    </w:p>
    <w:p w14:paraId="70E9D3DC" w14:textId="77777777" w:rsidR="00544202" w:rsidRPr="00B75369" w:rsidRDefault="00544202" w:rsidP="004F789D">
      <w:pPr>
        <w:pStyle w:val="BodyText"/>
        <w:ind w:right="95"/>
        <w:jc w:val="both"/>
        <w:rPr>
          <w:rFonts w:ascii="Arial" w:hAnsi="Arial" w:cs="Arial"/>
          <w:noProof/>
          <w:lang w:val="fr-FR"/>
        </w:rPr>
      </w:pPr>
      <w:r w:rsidRPr="00B75369">
        <w:rPr>
          <w:rFonts w:ascii="Arial" w:hAnsi="Arial" w:cs="Arial"/>
          <w:lang w:val="fr-FR"/>
        </w:rPr>
        <w:t>Résolution 10.14 (Prises accidentelles d'espèces inscrites aux annexes de la CMS dans la pêche aux filets maillants)</w:t>
      </w:r>
    </w:p>
    <w:p w14:paraId="557182A7" w14:textId="77777777" w:rsidR="00544202" w:rsidRPr="00B75369" w:rsidRDefault="00544202" w:rsidP="004F789D">
      <w:pPr>
        <w:pStyle w:val="BodyText"/>
        <w:jc w:val="both"/>
        <w:rPr>
          <w:rFonts w:ascii="Arial" w:hAnsi="Arial" w:cs="Arial"/>
          <w:noProof/>
          <w:lang w:val="fr-FR"/>
        </w:rPr>
      </w:pPr>
      <w:r w:rsidRPr="00B75369">
        <w:rPr>
          <w:rFonts w:ascii="Arial" w:hAnsi="Arial" w:cs="Arial"/>
          <w:lang w:val="fr-FR"/>
        </w:rPr>
        <w:t>Résolution 10.15 (Programme de travail mondial pour les cétacés)</w:t>
      </w:r>
    </w:p>
    <w:p w14:paraId="7EAE1183" w14:textId="77777777" w:rsidR="00544202" w:rsidRPr="00B75369" w:rsidRDefault="00544202" w:rsidP="004F789D">
      <w:pPr>
        <w:pStyle w:val="BodyText"/>
        <w:ind w:right="-46"/>
        <w:jc w:val="both"/>
        <w:rPr>
          <w:rFonts w:ascii="Arial" w:hAnsi="Arial" w:cs="Arial"/>
          <w:noProof/>
          <w:lang w:val="fr-FR"/>
        </w:rPr>
      </w:pPr>
      <w:r w:rsidRPr="00B75369">
        <w:rPr>
          <w:rFonts w:ascii="Arial" w:hAnsi="Arial" w:cs="Arial"/>
          <w:lang w:val="fr-FR"/>
        </w:rPr>
        <w:t>Résolution 10.19 (Conservation des espèces migratrices à la lumière du changement climatique) Résolution 11.26 (Programme de travail sur le changement climatique et les espèces migratrices)</w:t>
      </w:r>
    </w:p>
    <w:p w14:paraId="76E2CE6A" w14:textId="77777777" w:rsidR="00544202" w:rsidRPr="00B75369" w:rsidRDefault="00544202" w:rsidP="004F789D">
      <w:pPr>
        <w:pStyle w:val="BodyText"/>
        <w:ind w:right="-46"/>
        <w:jc w:val="both"/>
        <w:rPr>
          <w:rFonts w:ascii="Arial" w:hAnsi="Arial" w:cs="Arial"/>
          <w:noProof/>
          <w:lang w:val="fr-FR"/>
        </w:rPr>
      </w:pPr>
      <w:r w:rsidRPr="00B75369">
        <w:rPr>
          <w:rFonts w:ascii="Arial" w:hAnsi="Arial" w:cs="Arial"/>
          <w:lang w:val="fr-FR"/>
        </w:rPr>
        <w:t>Résolution 10.24 (Nouvelles mesures de réduction de la pollution sonore marine pour la protection des cétacés et autres espèces migratrices)</w:t>
      </w:r>
    </w:p>
    <w:p w14:paraId="7615B436" w14:textId="77777777" w:rsidR="00544202" w:rsidRPr="00B75369" w:rsidRDefault="00544202" w:rsidP="004F789D">
      <w:pPr>
        <w:pStyle w:val="BodyText"/>
        <w:jc w:val="both"/>
        <w:rPr>
          <w:rFonts w:ascii="Arial" w:hAnsi="Arial" w:cs="Arial"/>
          <w:noProof/>
          <w:lang w:val="fr-FR"/>
        </w:rPr>
      </w:pPr>
      <w:r w:rsidRPr="00B75369">
        <w:rPr>
          <w:rFonts w:ascii="Arial" w:hAnsi="Arial" w:cs="Arial"/>
          <w:lang w:val="fr-FR"/>
        </w:rPr>
        <w:lastRenderedPageBreak/>
        <w:t>Résolution 11.10 (Synergies et partenariats).</w:t>
      </w:r>
    </w:p>
    <w:p w14:paraId="1B8D0048" w14:textId="77777777" w:rsidR="00544202" w:rsidRPr="00B75369" w:rsidRDefault="00544202" w:rsidP="004F789D">
      <w:pPr>
        <w:pStyle w:val="BodyText"/>
        <w:jc w:val="both"/>
        <w:rPr>
          <w:rFonts w:ascii="Arial" w:hAnsi="Arial" w:cs="Arial"/>
          <w:noProof/>
          <w:lang w:val="fr-FR"/>
        </w:rPr>
      </w:pPr>
    </w:p>
    <w:p w14:paraId="0B5084C1" w14:textId="77777777" w:rsidR="00544202" w:rsidRPr="00B75369" w:rsidRDefault="00544202" w:rsidP="004F789D">
      <w:pPr>
        <w:pStyle w:val="BodyText"/>
        <w:jc w:val="both"/>
        <w:rPr>
          <w:rFonts w:ascii="Arial" w:hAnsi="Arial" w:cs="Arial"/>
          <w:noProof/>
          <w:lang w:val="fr-FR"/>
        </w:rPr>
      </w:pPr>
      <w:r w:rsidRPr="00B75369">
        <w:rPr>
          <w:rFonts w:ascii="Arial" w:hAnsi="Arial" w:cs="Arial"/>
          <w:lang w:val="fr-FR"/>
        </w:rPr>
        <w:t>La mise en œuvre de cette action concertée permettrait d'appliquer ces résolutions.</w:t>
      </w:r>
    </w:p>
    <w:p w14:paraId="2B01953D" w14:textId="77777777" w:rsidR="00544202" w:rsidRPr="00B75369" w:rsidRDefault="00544202" w:rsidP="004F789D">
      <w:pPr>
        <w:pStyle w:val="BodyText"/>
        <w:jc w:val="both"/>
        <w:rPr>
          <w:rFonts w:ascii="Arial" w:hAnsi="Arial" w:cs="Arial"/>
          <w:noProof/>
          <w:lang w:val="fr-FR"/>
        </w:rPr>
      </w:pPr>
    </w:p>
    <w:p w14:paraId="76C716AE" w14:textId="77777777" w:rsidR="00544202" w:rsidRPr="00B75369" w:rsidRDefault="00544202" w:rsidP="00EB3670">
      <w:pPr>
        <w:pStyle w:val="BodyText"/>
        <w:ind w:right="95"/>
        <w:jc w:val="both"/>
        <w:rPr>
          <w:rFonts w:ascii="Arial" w:hAnsi="Arial" w:cs="Arial"/>
          <w:noProof/>
          <w:lang w:val="fr-FR"/>
        </w:rPr>
      </w:pPr>
      <w:r w:rsidRPr="00B75369">
        <w:rPr>
          <w:rFonts w:ascii="Arial" w:hAnsi="Arial" w:cs="Arial"/>
          <w:lang w:val="fr-FR"/>
        </w:rPr>
        <w:t>La CBI est en train de finaliser un examen du dauphin franciscain qui permettrait d'actualiser les actions identifiées dans le CMP pour la période 2022-2026 (Anonyme, 2023).</w:t>
      </w:r>
    </w:p>
    <w:p w14:paraId="4EBE0307" w14:textId="77777777" w:rsidR="00544202" w:rsidRPr="00B75369" w:rsidRDefault="00544202" w:rsidP="004F789D">
      <w:pPr>
        <w:pStyle w:val="BodyText"/>
        <w:jc w:val="both"/>
        <w:rPr>
          <w:rFonts w:ascii="Arial" w:hAnsi="Arial" w:cs="Arial"/>
          <w:noProof/>
          <w:lang w:val="fr-FR"/>
        </w:rPr>
      </w:pPr>
    </w:p>
    <w:p w14:paraId="6A86FA15" w14:textId="77777777" w:rsidR="00544202" w:rsidRPr="005E72B8" w:rsidRDefault="00544202" w:rsidP="004F789D">
      <w:pPr>
        <w:pStyle w:val="BodyText"/>
        <w:jc w:val="both"/>
        <w:rPr>
          <w:rFonts w:ascii="Arial MT"/>
          <w:noProof/>
          <w:sz w:val="24"/>
          <w:lang w:val="fr-FR"/>
        </w:rPr>
      </w:pPr>
    </w:p>
    <w:tbl>
      <w:tblPr>
        <w:tblStyle w:val="TableNormal1"/>
        <w:tblW w:w="8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
        <w:gridCol w:w="6149"/>
        <w:gridCol w:w="24"/>
        <w:gridCol w:w="2709"/>
        <w:gridCol w:w="17"/>
      </w:tblGrid>
      <w:tr w:rsidR="00544202" w:rsidRPr="004F789D" w14:paraId="3F6CF598" w14:textId="77777777" w:rsidTr="00EB3670">
        <w:trPr>
          <w:gridBefore w:val="1"/>
          <w:wBefore w:w="16" w:type="dxa"/>
          <w:trHeight w:val="700"/>
        </w:trPr>
        <w:tc>
          <w:tcPr>
            <w:tcW w:w="6173" w:type="dxa"/>
            <w:gridSpan w:val="2"/>
            <w:shd w:val="clear" w:color="auto" w:fill="D9D9D9"/>
          </w:tcPr>
          <w:p w14:paraId="5734EFF6" w14:textId="77777777" w:rsidR="00544202" w:rsidRPr="004F789D" w:rsidRDefault="00544202" w:rsidP="00637E1C">
            <w:pPr>
              <w:pStyle w:val="TableParagraph"/>
              <w:spacing w:before="99"/>
              <w:rPr>
                <w:rFonts w:ascii="Arial" w:hAnsi="Arial" w:cs="Arial"/>
                <w:b/>
                <w:noProof/>
                <w:sz w:val="20"/>
                <w:szCs w:val="20"/>
                <w:lang w:val="en-US"/>
              </w:rPr>
            </w:pPr>
            <w:r w:rsidRPr="004F789D">
              <w:rPr>
                <w:rFonts w:ascii="Arial" w:hAnsi="Arial" w:cs="Arial"/>
                <w:b/>
                <w:sz w:val="20"/>
                <w:szCs w:val="20"/>
                <w:lang w:val="en-US"/>
              </w:rPr>
              <w:t>Actions</w:t>
            </w:r>
          </w:p>
        </w:tc>
        <w:tc>
          <w:tcPr>
            <w:tcW w:w="2726" w:type="dxa"/>
            <w:gridSpan w:val="2"/>
            <w:shd w:val="clear" w:color="auto" w:fill="D9D9D9"/>
          </w:tcPr>
          <w:p w14:paraId="24E6A5A2" w14:textId="77777777" w:rsidR="00544202" w:rsidRPr="004F789D" w:rsidRDefault="00544202" w:rsidP="00637E1C">
            <w:pPr>
              <w:pStyle w:val="TableParagraph"/>
              <w:spacing w:before="99"/>
              <w:rPr>
                <w:rFonts w:ascii="Arial" w:hAnsi="Arial" w:cs="Arial"/>
                <w:b/>
                <w:noProof/>
                <w:sz w:val="20"/>
                <w:szCs w:val="20"/>
                <w:lang w:val="fr-FR"/>
              </w:rPr>
            </w:pPr>
            <w:r w:rsidRPr="004F789D">
              <w:rPr>
                <w:rFonts w:ascii="Arial" w:hAnsi="Arial" w:cs="Arial"/>
                <w:b/>
                <w:sz w:val="20"/>
                <w:szCs w:val="20"/>
                <w:lang w:val="fr-FR"/>
              </w:rPr>
              <w:t>Région</w:t>
            </w:r>
          </w:p>
        </w:tc>
      </w:tr>
      <w:tr w:rsidR="00544202" w:rsidRPr="00E05B09" w14:paraId="477100D9" w14:textId="77777777" w:rsidTr="004F789D">
        <w:trPr>
          <w:gridBefore w:val="1"/>
          <w:wBefore w:w="16" w:type="dxa"/>
          <w:trHeight w:val="685"/>
        </w:trPr>
        <w:tc>
          <w:tcPr>
            <w:tcW w:w="8899" w:type="dxa"/>
            <w:gridSpan w:val="4"/>
          </w:tcPr>
          <w:p w14:paraId="52169578" w14:textId="77777777" w:rsidR="00544202" w:rsidRPr="004F789D" w:rsidRDefault="00544202" w:rsidP="00637E1C">
            <w:pPr>
              <w:pStyle w:val="TableParagraph"/>
              <w:rPr>
                <w:rFonts w:ascii="Arial" w:hAnsi="Arial" w:cs="Arial"/>
                <w:b/>
                <w:noProof/>
                <w:sz w:val="20"/>
                <w:szCs w:val="20"/>
                <w:lang w:val="fr-FR"/>
              </w:rPr>
            </w:pPr>
            <w:r w:rsidRPr="004F789D">
              <w:rPr>
                <w:rFonts w:ascii="Arial" w:hAnsi="Arial" w:cs="Arial"/>
                <w:b/>
                <w:sz w:val="20"/>
                <w:szCs w:val="20"/>
                <w:lang w:val="fr-FR"/>
              </w:rPr>
              <w:t>RES-1. Poursuivre les recherches sur la structure de la population</w:t>
            </w:r>
          </w:p>
        </w:tc>
      </w:tr>
      <w:tr w:rsidR="00544202" w:rsidRPr="004F789D" w14:paraId="17D54FF5" w14:textId="77777777" w:rsidTr="00EB3670">
        <w:trPr>
          <w:gridBefore w:val="1"/>
          <w:wBefore w:w="16" w:type="dxa"/>
          <w:trHeight w:val="695"/>
        </w:trPr>
        <w:tc>
          <w:tcPr>
            <w:tcW w:w="6173" w:type="dxa"/>
            <w:gridSpan w:val="2"/>
            <w:vMerge w:val="restart"/>
          </w:tcPr>
          <w:p w14:paraId="553A6005" w14:textId="77777777" w:rsidR="00544202" w:rsidRPr="004F789D" w:rsidRDefault="00544202" w:rsidP="00637E1C">
            <w:pPr>
              <w:pStyle w:val="TableParagraph"/>
              <w:spacing w:before="95"/>
              <w:ind w:left="103"/>
              <w:rPr>
                <w:rFonts w:ascii="Arial" w:hAnsi="Arial" w:cs="Arial"/>
                <w:noProof/>
                <w:sz w:val="20"/>
                <w:szCs w:val="20"/>
                <w:lang w:val="fr-FR"/>
              </w:rPr>
            </w:pPr>
            <w:r w:rsidRPr="004F789D">
              <w:rPr>
                <w:rFonts w:ascii="Arial" w:hAnsi="Arial" w:cs="Arial"/>
                <w:sz w:val="20"/>
                <w:szCs w:val="20"/>
                <w:lang w:val="fr-FR"/>
              </w:rPr>
              <w:t>RES-1.1. Redéfinir la structure et les limites de la population</w:t>
            </w:r>
          </w:p>
        </w:tc>
        <w:tc>
          <w:tcPr>
            <w:tcW w:w="2726" w:type="dxa"/>
            <w:gridSpan w:val="2"/>
          </w:tcPr>
          <w:p w14:paraId="3B827BD4" w14:textId="77777777" w:rsidR="00544202" w:rsidRPr="004F789D" w:rsidRDefault="00544202" w:rsidP="00637E1C">
            <w:pPr>
              <w:pStyle w:val="TableParagraph"/>
              <w:spacing w:before="95"/>
              <w:ind w:left="102"/>
              <w:rPr>
                <w:rFonts w:ascii="Arial" w:hAnsi="Arial" w:cs="Arial"/>
                <w:noProof/>
                <w:sz w:val="20"/>
                <w:szCs w:val="20"/>
                <w:lang w:val="en-US"/>
              </w:rPr>
            </w:pPr>
            <w:r w:rsidRPr="004F789D">
              <w:rPr>
                <w:rFonts w:ascii="Arial" w:hAnsi="Arial" w:cs="Arial"/>
                <w:sz w:val="20"/>
                <w:szCs w:val="20"/>
                <w:lang w:val="en-US"/>
              </w:rPr>
              <w:t>FMA IIb</w:t>
            </w:r>
          </w:p>
        </w:tc>
      </w:tr>
      <w:tr w:rsidR="00544202" w:rsidRPr="00E05B09" w14:paraId="3E049EA1" w14:textId="77777777" w:rsidTr="00EB3670">
        <w:trPr>
          <w:gridBefore w:val="1"/>
          <w:wBefore w:w="16" w:type="dxa"/>
          <w:trHeight w:val="1021"/>
        </w:trPr>
        <w:tc>
          <w:tcPr>
            <w:tcW w:w="6173" w:type="dxa"/>
            <w:gridSpan w:val="2"/>
            <w:vMerge/>
          </w:tcPr>
          <w:p w14:paraId="6D69189B" w14:textId="77777777" w:rsidR="00544202" w:rsidRPr="004F789D" w:rsidRDefault="00544202" w:rsidP="00637E1C">
            <w:pPr>
              <w:rPr>
                <w:rFonts w:ascii="Arial" w:hAnsi="Arial" w:cs="Arial"/>
                <w:noProof/>
                <w:sz w:val="20"/>
                <w:szCs w:val="20"/>
                <w:lang w:val="fr-FR"/>
              </w:rPr>
            </w:pPr>
          </w:p>
        </w:tc>
        <w:tc>
          <w:tcPr>
            <w:tcW w:w="2726" w:type="dxa"/>
            <w:gridSpan w:val="2"/>
          </w:tcPr>
          <w:p w14:paraId="73E1F1C2" w14:textId="77777777" w:rsidR="00544202" w:rsidRPr="004F789D" w:rsidRDefault="00544202" w:rsidP="00637E1C">
            <w:pPr>
              <w:pStyle w:val="TableParagraph"/>
              <w:spacing w:before="92"/>
              <w:ind w:left="102" w:right="189"/>
              <w:rPr>
                <w:rFonts w:ascii="Arial" w:hAnsi="Arial" w:cs="Arial"/>
                <w:noProof/>
                <w:sz w:val="20"/>
                <w:szCs w:val="20"/>
                <w:lang w:val="fr-FR"/>
              </w:rPr>
            </w:pPr>
            <w:r w:rsidRPr="004F789D">
              <w:rPr>
                <w:rFonts w:ascii="Arial" w:hAnsi="Arial" w:cs="Arial"/>
                <w:sz w:val="20"/>
                <w:szCs w:val="20"/>
                <w:lang w:val="fr-FR"/>
              </w:rPr>
              <w:t>FMA III, principalement dans l'estuaire du Rio de la Plata.</w:t>
            </w:r>
          </w:p>
        </w:tc>
      </w:tr>
      <w:tr w:rsidR="00544202" w:rsidRPr="004F789D" w14:paraId="2D88510D" w14:textId="77777777" w:rsidTr="00EB3670">
        <w:trPr>
          <w:gridBefore w:val="1"/>
          <w:wBefore w:w="16" w:type="dxa"/>
          <w:trHeight w:val="693"/>
        </w:trPr>
        <w:tc>
          <w:tcPr>
            <w:tcW w:w="6173" w:type="dxa"/>
            <w:gridSpan w:val="2"/>
            <w:vMerge/>
          </w:tcPr>
          <w:p w14:paraId="524669C4" w14:textId="77777777" w:rsidR="00544202" w:rsidRPr="004F789D" w:rsidRDefault="00544202" w:rsidP="00637E1C">
            <w:pPr>
              <w:rPr>
                <w:rFonts w:ascii="Arial" w:hAnsi="Arial" w:cs="Arial"/>
                <w:noProof/>
                <w:sz w:val="20"/>
                <w:szCs w:val="20"/>
                <w:lang w:val="fr-FR"/>
              </w:rPr>
            </w:pPr>
          </w:p>
        </w:tc>
        <w:tc>
          <w:tcPr>
            <w:tcW w:w="2726" w:type="dxa"/>
            <w:gridSpan w:val="2"/>
          </w:tcPr>
          <w:p w14:paraId="725477E4" w14:textId="77777777" w:rsidR="00544202" w:rsidRPr="004F789D" w:rsidRDefault="00544202" w:rsidP="00637E1C">
            <w:pPr>
              <w:pStyle w:val="TableParagraph"/>
              <w:spacing w:before="95"/>
              <w:ind w:left="102"/>
              <w:rPr>
                <w:rFonts w:ascii="Arial" w:hAnsi="Arial" w:cs="Arial"/>
                <w:noProof/>
                <w:sz w:val="20"/>
                <w:szCs w:val="20"/>
                <w:lang w:val="en-US"/>
              </w:rPr>
            </w:pPr>
            <w:r w:rsidRPr="004F789D">
              <w:rPr>
                <w:rFonts w:ascii="Arial" w:hAnsi="Arial" w:cs="Arial"/>
                <w:sz w:val="20"/>
                <w:szCs w:val="20"/>
                <w:lang w:val="en-US"/>
              </w:rPr>
              <w:t>FMA IV</w:t>
            </w:r>
          </w:p>
        </w:tc>
      </w:tr>
      <w:tr w:rsidR="00544202" w:rsidRPr="00E05B09" w14:paraId="14F42AE0" w14:textId="77777777" w:rsidTr="00EB3670">
        <w:trPr>
          <w:gridBefore w:val="1"/>
          <w:wBefore w:w="16" w:type="dxa"/>
          <w:trHeight w:val="966"/>
        </w:trPr>
        <w:tc>
          <w:tcPr>
            <w:tcW w:w="6173" w:type="dxa"/>
            <w:gridSpan w:val="2"/>
          </w:tcPr>
          <w:p w14:paraId="619A36DD" w14:textId="77777777" w:rsidR="00544202" w:rsidRPr="004F789D" w:rsidRDefault="00544202" w:rsidP="00637E1C">
            <w:pPr>
              <w:pStyle w:val="TableParagraph"/>
              <w:spacing w:before="97"/>
              <w:ind w:right="246"/>
              <w:rPr>
                <w:rFonts w:ascii="Arial" w:hAnsi="Arial" w:cs="Arial"/>
                <w:noProof/>
                <w:sz w:val="20"/>
                <w:szCs w:val="20"/>
                <w:lang w:val="fr-FR"/>
              </w:rPr>
            </w:pPr>
            <w:r w:rsidRPr="004F789D">
              <w:rPr>
                <w:rFonts w:ascii="Arial" w:hAnsi="Arial" w:cs="Arial"/>
                <w:sz w:val="20"/>
                <w:szCs w:val="20"/>
                <w:lang w:val="fr-FR"/>
              </w:rPr>
              <w:t>RES-1.2. Redéfinir la structure de la population et les limites des stocks.</w:t>
            </w:r>
          </w:p>
        </w:tc>
        <w:tc>
          <w:tcPr>
            <w:tcW w:w="2726" w:type="dxa"/>
            <w:gridSpan w:val="2"/>
          </w:tcPr>
          <w:p w14:paraId="74379FA3" w14:textId="77777777" w:rsidR="00544202" w:rsidRPr="004F789D" w:rsidRDefault="00544202" w:rsidP="00637E1C">
            <w:pPr>
              <w:pStyle w:val="TableParagraph"/>
              <w:spacing w:before="97"/>
              <w:ind w:right="195"/>
              <w:rPr>
                <w:rFonts w:ascii="Arial" w:hAnsi="Arial" w:cs="Arial"/>
                <w:noProof/>
                <w:sz w:val="20"/>
                <w:szCs w:val="20"/>
                <w:lang w:val="fr-FR"/>
              </w:rPr>
            </w:pPr>
            <w:r w:rsidRPr="004F789D">
              <w:rPr>
                <w:rFonts w:ascii="Arial" w:hAnsi="Arial" w:cs="Arial"/>
                <w:sz w:val="20"/>
                <w:szCs w:val="20"/>
                <w:lang w:val="fr-FR"/>
              </w:rPr>
              <w:t>Toutes les FMA sauf les FMA Ia et Ib</w:t>
            </w:r>
          </w:p>
        </w:tc>
      </w:tr>
      <w:tr w:rsidR="00544202" w:rsidRPr="004F789D" w14:paraId="67CAD3D8" w14:textId="77777777" w:rsidTr="004F789D">
        <w:trPr>
          <w:gridBefore w:val="1"/>
          <w:wBefore w:w="16" w:type="dxa"/>
          <w:trHeight w:val="685"/>
        </w:trPr>
        <w:tc>
          <w:tcPr>
            <w:tcW w:w="8899" w:type="dxa"/>
            <w:gridSpan w:val="4"/>
          </w:tcPr>
          <w:p w14:paraId="761D942F" w14:textId="77777777" w:rsidR="00544202" w:rsidRPr="004F789D" w:rsidRDefault="00544202" w:rsidP="00637E1C">
            <w:pPr>
              <w:pStyle w:val="TableParagraph"/>
              <w:rPr>
                <w:rFonts w:ascii="Arial" w:hAnsi="Arial" w:cs="Arial"/>
                <w:b/>
                <w:noProof/>
                <w:sz w:val="20"/>
                <w:szCs w:val="20"/>
                <w:lang w:val="fr-FR"/>
              </w:rPr>
            </w:pPr>
            <w:r w:rsidRPr="004F789D">
              <w:rPr>
                <w:rFonts w:ascii="Arial" w:hAnsi="Arial" w:cs="Arial"/>
                <w:b/>
                <w:sz w:val="20"/>
                <w:szCs w:val="20"/>
                <w:lang w:val="fr-FR"/>
              </w:rPr>
              <w:t>RES-2. Coopération</w:t>
            </w:r>
          </w:p>
        </w:tc>
      </w:tr>
      <w:tr w:rsidR="00544202" w:rsidRPr="004F789D" w14:paraId="43C6DC81" w14:textId="77777777" w:rsidTr="00EB3670">
        <w:trPr>
          <w:gridBefore w:val="1"/>
          <w:wBefore w:w="16" w:type="dxa"/>
          <w:trHeight w:val="1249"/>
        </w:trPr>
        <w:tc>
          <w:tcPr>
            <w:tcW w:w="6173" w:type="dxa"/>
            <w:gridSpan w:val="2"/>
          </w:tcPr>
          <w:p w14:paraId="6B2E0093" w14:textId="77777777" w:rsidR="00544202" w:rsidRPr="004F789D" w:rsidRDefault="00544202" w:rsidP="00637E1C">
            <w:pPr>
              <w:pStyle w:val="TableParagraph"/>
              <w:spacing w:line="276" w:lineRule="auto"/>
              <w:ind w:right="186"/>
              <w:rPr>
                <w:rFonts w:ascii="Arial" w:hAnsi="Arial" w:cs="Arial"/>
                <w:noProof/>
                <w:sz w:val="20"/>
                <w:szCs w:val="20"/>
                <w:lang w:val="fr-FR"/>
              </w:rPr>
            </w:pPr>
            <w:r w:rsidRPr="004F789D">
              <w:rPr>
                <w:rFonts w:ascii="Arial" w:hAnsi="Arial" w:cs="Arial"/>
                <w:sz w:val="20"/>
                <w:szCs w:val="20"/>
                <w:lang w:val="fr-FR"/>
              </w:rPr>
              <w:t>RES 2.1. Générer des protocoles d'accord entre les universités et les instituts de recherche d'Argentine, du Brésil et de l'Uruguay dans le cadre des accords applicables, afin d'établir des programmes de recherche communs.</w:t>
            </w:r>
          </w:p>
        </w:tc>
        <w:tc>
          <w:tcPr>
            <w:tcW w:w="2726" w:type="dxa"/>
            <w:gridSpan w:val="2"/>
          </w:tcPr>
          <w:p w14:paraId="5ED8F1F3" w14:textId="77777777" w:rsidR="00544202" w:rsidRPr="004F789D" w:rsidRDefault="00544202"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E05B09" w14:paraId="1468F988"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700"/>
        </w:trPr>
        <w:tc>
          <w:tcPr>
            <w:tcW w:w="8898" w:type="dxa"/>
            <w:gridSpan w:val="4"/>
            <w:tcBorders>
              <w:top w:val="nil"/>
            </w:tcBorders>
          </w:tcPr>
          <w:p w14:paraId="254CF53D" w14:textId="77777777" w:rsidR="004F789D" w:rsidRPr="004F789D" w:rsidRDefault="004F789D" w:rsidP="00637E1C">
            <w:pPr>
              <w:pStyle w:val="TableParagraph"/>
              <w:spacing w:before="100"/>
              <w:rPr>
                <w:rFonts w:ascii="Arial" w:hAnsi="Arial" w:cs="Arial"/>
                <w:b/>
                <w:noProof/>
                <w:sz w:val="20"/>
                <w:szCs w:val="20"/>
                <w:lang w:val="fr-FR"/>
              </w:rPr>
            </w:pPr>
            <w:r w:rsidRPr="004F789D">
              <w:rPr>
                <w:rFonts w:ascii="Arial" w:hAnsi="Arial" w:cs="Arial"/>
                <w:b/>
                <w:sz w:val="20"/>
                <w:szCs w:val="20"/>
                <w:lang w:val="fr-FR"/>
              </w:rPr>
              <w:t>MON-1. Suivi de l'abondance, des tendances et des prises accessoires</w:t>
            </w:r>
          </w:p>
        </w:tc>
      </w:tr>
      <w:tr w:rsidR="004F789D" w:rsidRPr="004F789D" w14:paraId="7FAF57CB"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436"/>
        </w:trPr>
        <w:tc>
          <w:tcPr>
            <w:tcW w:w="6165" w:type="dxa"/>
            <w:gridSpan w:val="2"/>
          </w:tcPr>
          <w:p w14:paraId="1A399E1E" w14:textId="77777777" w:rsidR="004F789D" w:rsidRPr="004F789D" w:rsidRDefault="004F789D" w:rsidP="00637E1C">
            <w:pPr>
              <w:pStyle w:val="TableParagraph"/>
              <w:spacing w:before="83"/>
              <w:ind w:right="234"/>
              <w:rPr>
                <w:rFonts w:ascii="Arial" w:hAnsi="Arial" w:cs="Arial"/>
                <w:noProof/>
                <w:sz w:val="20"/>
                <w:szCs w:val="20"/>
                <w:lang w:val="fr-FR"/>
              </w:rPr>
            </w:pPr>
            <w:r w:rsidRPr="004F789D">
              <w:rPr>
                <w:rFonts w:ascii="Arial" w:hAnsi="Arial" w:cs="Arial"/>
                <w:sz w:val="20"/>
                <w:szCs w:val="20"/>
                <w:lang w:val="fr-FR"/>
              </w:rPr>
              <w:t>MON 1.1. Continuer à surveiller les pêcheries pour les prises accessoires probables de dauphins franciscains, y compris les caractéristiques de la pêche (par exemple, le type de filets, la saison d'opération, les zones de pêche), y compris les efforts liés à la pêche.</w:t>
            </w:r>
          </w:p>
        </w:tc>
        <w:tc>
          <w:tcPr>
            <w:tcW w:w="2733" w:type="dxa"/>
            <w:gridSpan w:val="2"/>
          </w:tcPr>
          <w:p w14:paraId="2F7391DB" w14:textId="77777777" w:rsidR="004F789D" w:rsidRPr="004F789D" w:rsidRDefault="004F789D" w:rsidP="00637E1C">
            <w:pPr>
              <w:pStyle w:val="TableParagraph"/>
              <w:spacing w:before="83"/>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5B5EE3B6"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526"/>
        </w:trPr>
        <w:tc>
          <w:tcPr>
            <w:tcW w:w="6165" w:type="dxa"/>
            <w:gridSpan w:val="2"/>
          </w:tcPr>
          <w:p w14:paraId="04C813C4" w14:textId="77777777" w:rsidR="004F789D" w:rsidRPr="004F789D" w:rsidRDefault="004F789D" w:rsidP="00637E1C">
            <w:pPr>
              <w:pStyle w:val="TableParagraph"/>
              <w:ind w:right="467"/>
              <w:rPr>
                <w:rFonts w:ascii="Arial" w:hAnsi="Arial" w:cs="Arial"/>
                <w:noProof/>
                <w:sz w:val="20"/>
                <w:szCs w:val="20"/>
                <w:lang w:val="fr-FR"/>
              </w:rPr>
            </w:pPr>
            <w:r w:rsidRPr="004F789D">
              <w:rPr>
                <w:rFonts w:ascii="Arial" w:hAnsi="Arial" w:cs="Arial"/>
                <w:sz w:val="20"/>
                <w:szCs w:val="20"/>
                <w:lang w:val="fr-FR"/>
              </w:rPr>
              <w:t>MON 1.2. Estimer les prises accessoires dans toutes les pêcheries à l'aide de programmes d'observateurs embarqués, dans la mesure du possible.</w:t>
            </w:r>
          </w:p>
        </w:tc>
        <w:tc>
          <w:tcPr>
            <w:tcW w:w="2733" w:type="dxa"/>
            <w:gridSpan w:val="2"/>
          </w:tcPr>
          <w:p w14:paraId="0AAAF3FD"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055F37B6"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012"/>
        </w:trPr>
        <w:tc>
          <w:tcPr>
            <w:tcW w:w="6165" w:type="dxa"/>
            <w:gridSpan w:val="2"/>
          </w:tcPr>
          <w:p w14:paraId="62529CCD" w14:textId="77777777" w:rsidR="004F789D" w:rsidRPr="004F789D" w:rsidRDefault="004F789D" w:rsidP="00637E1C">
            <w:pPr>
              <w:pStyle w:val="TableParagraph"/>
              <w:spacing w:before="83"/>
              <w:ind w:right="611"/>
              <w:rPr>
                <w:rFonts w:ascii="Arial" w:hAnsi="Arial" w:cs="Arial"/>
                <w:noProof/>
                <w:sz w:val="20"/>
                <w:szCs w:val="20"/>
                <w:lang w:val="fr-FR"/>
              </w:rPr>
            </w:pPr>
            <w:r w:rsidRPr="004F789D">
              <w:rPr>
                <w:rFonts w:ascii="Arial" w:hAnsi="Arial" w:cs="Arial"/>
                <w:sz w:val="20"/>
                <w:szCs w:val="20"/>
                <w:lang w:val="fr-FR"/>
              </w:rPr>
              <w:t>MON 1.3. Surveillance des plages pour quantifier les dauphins franciscains échoués et estimer les prises accessoires.</w:t>
            </w:r>
          </w:p>
        </w:tc>
        <w:tc>
          <w:tcPr>
            <w:tcW w:w="2733" w:type="dxa"/>
            <w:gridSpan w:val="2"/>
          </w:tcPr>
          <w:p w14:paraId="16563C97" w14:textId="77777777" w:rsidR="004F789D" w:rsidRPr="004F789D" w:rsidRDefault="004F789D" w:rsidP="00637E1C">
            <w:pPr>
              <w:pStyle w:val="TableParagraph"/>
              <w:spacing w:before="83"/>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695C0485"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564"/>
        </w:trPr>
        <w:tc>
          <w:tcPr>
            <w:tcW w:w="6165" w:type="dxa"/>
            <w:gridSpan w:val="2"/>
          </w:tcPr>
          <w:p w14:paraId="30E90634" w14:textId="77777777" w:rsidR="004F789D" w:rsidRPr="004F789D" w:rsidRDefault="004F789D" w:rsidP="00637E1C">
            <w:pPr>
              <w:pStyle w:val="TableParagraph"/>
              <w:ind w:right="152"/>
              <w:rPr>
                <w:rFonts w:ascii="Arial" w:hAnsi="Arial" w:cs="Arial"/>
                <w:noProof/>
                <w:sz w:val="20"/>
                <w:szCs w:val="20"/>
                <w:lang w:val="fr-FR"/>
              </w:rPr>
            </w:pPr>
            <w:r w:rsidRPr="004F789D">
              <w:rPr>
                <w:rFonts w:ascii="Arial" w:hAnsi="Arial" w:cs="Arial"/>
                <w:sz w:val="20"/>
                <w:szCs w:val="20"/>
                <w:lang w:val="fr-FR"/>
              </w:rPr>
              <w:lastRenderedPageBreak/>
              <w:t>MON 1.4. Renforcer la surveillance virtuelle (VM) de la flotte de pêche industrielle ainsi que le développement technologique et la mise en œuvre de la VM pour la flotte de pêche artisanale, afin d'améliorer la compréhension des zones et des efforts de pêche.</w:t>
            </w:r>
          </w:p>
        </w:tc>
        <w:tc>
          <w:tcPr>
            <w:tcW w:w="2733" w:type="dxa"/>
            <w:gridSpan w:val="2"/>
          </w:tcPr>
          <w:p w14:paraId="769FBE7F"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05D570BE"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52"/>
        </w:trPr>
        <w:tc>
          <w:tcPr>
            <w:tcW w:w="6165" w:type="dxa"/>
            <w:gridSpan w:val="2"/>
            <w:tcBorders>
              <w:bottom w:val="single" w:sz="4" w:space="0" w:color="000000"/>
            </w:tcBorders>
          </w:tcPr>
          <w:p w14:paraId="0A266239" w14:textId="77777777" w:rsidR="004F789D" w:rsidRPr="004F789D" w:rsidRDefault="004F789D" w:rsidP="00637E1C">
            <w:pPr>
              <w:pStyle w:val="TableParagraph"/>
              <w:ind w:right="1053"/>
              <w:rPr>
                <w:rFonts w:ascii="Arial" w:hAnsi="Arial" w:cs="Arial"/>
                <w:noProof/>
                <w:sz w:val="20"/>
                <w:szCs w:val="20"/>
                <w:lang w:val="fr-FR"/>
              </w:rPr>
            </w:pPr>
            <w:r w:rsidRPr="004F789D">
              <w:rPr>
                <w:rFonts w:ascii="Arial" w:hAnsi="Arial" w:cs="Arial"/>
                <w:sz w:val="20"/>
                <w:szCs w:val="20"/>
                <w:lang w:val="fr-FR"/>
              </w:rPr>
              <w:t>MON 1.5. Permettre l'accès aux données VM à des fins de recherche et de traitement.</w:t>
            </w:r>
          </w:p>
        </w:tc>
        <w:tc>
          <w:tcPr>
            <w:tcW w:w="2733" w:type="dxa"/>
            <w:gridSpan w:val="2"/>
          </w:tcPr>
          <w:p w14:paraId="7D92DA81"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7B523465"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97"/>
        </w:trPr>
        <w:tc>
          <w:tcPr>
            <w:tcW w:w="6165" w:type="dxa"/>
            <w:gridSpan w:val="2"/>
            <w:vMerge w:val="restart"/>
            <w:tcBorders>
              <w:top w:val="single" w:sz="4" w:space="0" w:color="000000"/>
              <w:left w:val="single" w:sz="4" w:space="0" w:color="000000"/>
              <w:bottom w:val="single" w:sz="4" w:space="0" w:color="000000"/>
              <w:right w:val="single" w:sz="4" w:space="0" w:color="000000"/>
            </w:tcBorders>
          </w:tcPr>
          <w:p w14:paraId="6852CF76" w14:textId="77777777" w:rsidR="004F789D" w:rsidRPr="004F789D" w:rsidRDefault="004F789D" w:rsidP="00637E1C">
            <w:pPr>
              <w:pStyle w:val="TableParagraph"/>
              <w:spacing w:before="97"/>
              <w:ind w:left="103" w:right="788"/>
              <w:rPr>
                <w:rFonts w:ascii="Arial" w:hAnsi="Arial" w:cs="Arial"/>
                <w:noProof/>
                <w:sz w:val="20"/>
                <w:szCs w:val="20"/>
                <w:lang w:val="fr-FR"/>
              </w:rPr>
            </w:pPr>
            <w:r w:rsidRPr="004F789D">
              <w:rPr>
                <w:rFonts w:ascii="Arial" w:hAnsi="Arial" w:cs="Arial"/>
                <w:sz w:val="20"/>
                <w:szCs w:val="20"/>
                <w:lang w:val="fr-FR"/>
              </w:rPr>
              <w:t>MON 1.6. Estimations de l'abondance et des tendances de la population</w:t>
            </w:r>
          </w:p>
        </w:tc>
        <w:tc>
          <w:tcPr>
            <w:tcW w:w="2733" w:type="dxa"/>
            <w:gridSpan w:val="2"/>
            <w:tcBorders>
              <w:left w:val="single" w:sz="4" w:space="0" w:color="000000"/>
            </w:tcBorders>
          </w:tcPr>
          <w:p w14:paraId="4BEDC2AD" w14:textId="77777777" w:rsidR="004F789D" w:rsidRPr="004F789D" w:rsidRDefault="004F789D" w:rsidP="00637E1C">
            <w:pPr>
              <w:pStyle w:val="TableParagraph"/>
              <w:spacing w:before="97"/>
              <w:ind w:left="102"/>
              <w:rPr>
                <w:rFonts w:ascii="Arial" w:hAnsi="Arial" w:cs="Arial"/>
                <w:noProof/>
                <w:sz w:val="20"/>
                <w:szCs w:val="20"/>
                <w:lang w:val="fr-FR"/>
              </w:rPr>
            </w:pPr>
            <w:r w:rsidRPr="004F789D">
              <w:rPr>
                <w:rFonts w:ascii="Arial" w:hAnsi="Arial" w:cs="Arial"/>
                <w:sz w:val="20"/>
                <w:szCs w:val="20"/>
                <w:lang w:val="fr-FR"/>
              </w:rPr>
              <w:t>FMA Ia et Ib</w:t>
            </w:r>
          </w:p>
        </w:tc>
      </w:tr>
      <w:tr w:rsidR="004F789D" w:rsidRPr="004F789D" w14:paraId="7204C9CC"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66"/>
        </w:trPr>
        <w:tc>
          <w:tcPr>
            <w:tcW w:w="6165" w:type="dxa"/>
            <w:gridSpan w:val="2"/>
            <w:vMerge/>
            <w:tcBorders>
              <w:top w:val="nil"/>
              <w:left w:val="single" w:sz="4" w:space="0" w:color="000000"/>
              <w:bottom w:val="single" w:sz="4" w:space="0" w:color="000000"/>
              <w:right w:val="single" w:sz="4" w:space="0" w:color="000000"/>
            </w:tcBorders>
          </w:tcPr>
          <w:p w14:paraId="1BB106D2" w14:textId="77777777" w:rsidR="004F789D" w:rsidRPr="004F789D" w:rsidRDefault="004F789D" w:rsidP="00637E1C">
            <w:pPr>
              <w:rPr>
                <w:rFonts w:ascii="Arial" w:hAnsi="Arial" w:cs="Arial"/>
                <w:noProof/>
                <w:sz w:val="20"/>
                <w:szCs w:val="20"/>
                <w:lang w:val="fr-FR"/>
              </w:rPr>
            </w:pPr>
          </w:p>
        </w:tc>
        <w:tc>
          <w:tcPr>
            <w:tcW w:w="2733" w:type="dxa"/>
            <w:gridSpan w:val="2"/>
            <w:tcBorders>
              <w:left w:val="single" w:sz="4" w:space="0" w:color="000000"/>
            </w:tcBorders>
          </w:tcPr>
          <w:p w14:paraId="715F7124" w14:textId="77777777" w:rsidR="004F789D" w:rsidRPr="004F789D" w:rsidRDefault="004F789D" w:rsidP="00637E1C">
            <w:pPr>
              <w:pStyle w:val="TableParagraph"/>
              <w:spacing w:before="95"/>
              <w:ind w:left="102"/>
              <w:rPr>
                <w:rFonts w:ascii="Arial" w:hAnsi="Arial" w:cs="Arial"/>
                <w:noProof/>
                <w:sz w:val="20"/>
                <w:szCs w:val="20"/>
                <w:lang w:val="fr-FR"/>
              </w:rPr>
            </w:pPr>
            <w:r w:rsidRPr="004F789D">
              <w:rPr>
                <w:rFonts w:ascii="Arial" w:hAnsi="Arial" w:cs="Arial"/>
                <w:sz w:val="20"/>
                <w:szCs w:val="20"/>
                <w:lang w:val="fr-FR"/>
              </w:rPr>
              <w:t>FMA IIa, IIb et FMA II</w:t>
            </w:r>
          </w:p>
          <w:p w14:paraId="75845D86" w14:textId="77777777" w:rsidR="004F789D" w:rsidRPr="004F789D" w:rsidRDefault="004F789D" w:rsidP="00637E1C">
            <w:pPr>
              <w:pStyle w:val="TableParagraph"/>
              <w:spacing w:before="0"/>
              <w:ind w:left="102"/>
              <w:rPr>
                <w:rFonts w:ascii="Arial" w:hAnsi="Arial" w:cs="Arial"/>
                <w:noProof/>
                <w:sz w:val="20"/>
                <w:szCs w:val="20"/>
                <w:lang w:val="en-US"/>
              </w:rPr>
            </w:pPr>
            <w:r w:rsidRPr="004F789D">
              <w:rPr>
                <w:rFonts w:ascii="Arial" w:hAnsi="Arial" w:cs="Arial"/>
                <w:sz w:val="20"/>
                <w:szCs w:val="20"/>
                <w:lang w:val="en-US"/>
              </w:rPr>
              <w:t>Babitonga.</w:t>
            </w:r>
          </w:p>
        </w:tc>
      </w:tr>
      <w:tr w:rsidR="004F789D" w:rsidRPr="004F789D" w14:paraId="5149746F"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93"/>
        </w:trPr>
        <w:tc>
          <w:tcPr>
            <w:tcW w:w="6165" w:type="dxa"/>
            <w:gridSpan w:val="2"/>
            <w:vMerge/>
            <w:tcBorders>
              <w:top w:val="nil"/>
              <w:left w:val="single" w:sz="4" w:space="0" w:color="000000"/>
              <w:bottom w:val="single" w:sz="4" w:space="0" w:color="000000"/>
              <w:right w:val="single" w:sz="4" w:space="0" w:color="000000"/>
            </w:tcBorders>
          </w:tcPr>
          <w:p w14:paraId="3CBE9B82" w14:textId="77777777" w:rsidR="004F789D" w:rsidRPr="004F789D" w:rsidRDefault="004F789D" w:rsidP="00637E1C">
            <w:pPr>
              <w:rPr>
                <w:rFonts w:ascii="Arial" w:hAnsi="Arial" w:cs="Arial"/>
                <w:noProof/>
                <w:sz w:val="20"/>
                <w:szCs w:val="20"/>
                <w:lang w:val="fr-FR"/>
              </w:rPr>
            </w:pPr>
          </w:p>
        </w:tc>
        <w:tc>
          <w:tcPr>
            <w:tcW w:w="2733" w:type="dxa"/>
            <w:gridSpan w:val="2"/>
            <w:tcBorders>
              <w:left w:val="single" w:sz="4" w:space="0" w:color="000000"/>
            </w:tcBorders>
          </w:tcPr>
          <w:p w14:paraId="7760A290" w14:textId="77777777" w:rsidR="004F789D" w:rsidRPr="004F789D" w:rsidRDefault="004F789D" w:rsidP="00637E1C">
            <w:pPr>
              <w:pStyle w:val="TableParagraph"/>
              <w:spacing w:before="92"/>
              <w:ind w:left="102"/>
              <w:rPr>
                <w:rFonts w:ascii="Arial" w:hAnsi="Arial" w:cs="Arial"/>
                <w:noProof/>
                <w:sz w:val="20"/>
                <w:szCs w:val="20"/>
                <w:lang w:val="en-US"/>
              </w:rPr>
            </w:pPr>
            <w:r w:rsidRPr="004F789D">
              <w:rPr>
                <w:rFonts w:ascii="Arial" w:hAnsi="Arial" w:cs="Arial"/>
                <w:sz w:val="20"/>
                <w:szCs w:val="20"/>
                <w:lang w:val="en-US"/>
              </w:rPr>
              <w:t>FMA III</w:t>
            </w:r>
          </w:p>
        </w:tc>
      </w:tr>
      <w:tr w:rsidR="004F789D" w:rsidRPr="00E05B09" w14:paraId="0D79BB19"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64"/>
        </w:trPr>
        <w:tc>
          <w:tcPr>
            <w:tcW w:w="6165" w:type="dxa"/>
            <w:gridSpan w:val="2"/>
            <w:vMerge/>
            <w:tcBorders>
              <w:top w:val="nil"/>
              <w:left w:val="single" w:sz="4" w:space="0" w:color="000000"/>
              <w:bottom w:val="single" w:sz="4" w:space="0" w:color="000000"/>
              <w:right w:val="single" w:sz="4" w:space="0" w:color="000000"/>
            </w:tcBorders>
          </w:tcPr>
          <w:p w14:paraId="0A04A590" w14:textId="77777777" w:rsidR="004F789D" w:rsidRPr="004F789D" w:rsidRDefault="004F789D" w:rsidP="00637E1C">
            <w:pPr>
              <w:rPr>
                <w:rFonts w:ascii="Arial" w:hAnsi="Arial" w:cs="Arial"/>
                <w:noProof/>
                <w:sz w:val="20"/>
                <w:szCs w:val="20"/>
                <w:lang w:val="fr-FR"/>
              </w:rPr>
            </w:pPr>
          </w:p>
        </w:tc>
        <w:tc>
          <w:tcPr>
            <w:tcW w:w="2733" w:type="dxa"/>
            <w:gridSpan w:val="2"/>
            <w:tcBorders>
              <w:left w:val="single" w:sz="4" w:space="0" w:color="000000"/>
            </w:tcBorders>
          </w:tcPr>
          <w:p w14:paraId="6F50339E" w14:textId="77777777" w:rsidR="004F789D" w:rsidRPr="004F789D" w:rsidRDefault="004F789D" w:rsidP="00637E1C">
            <w:pPr>
              <w:pStyle w:val="TableParagraph"/>
              <w:spacing w:before="95"/>
              <w:ind w:left="102"/>
              <w:rPr>
                <w:rFonts w:ascii="Arial" w:hAnsi="Arial" w:cs="Arial"/>
                <w:noProof/>
                <w:sz w:val="20"/>
                <w:szCs w:val="20"/>
                <w:lang w:val="fr-FR"/>
              </w:rPr>
            </w:pPr>
            <w:r w:rsidRPr="004F789D">
              <w:rPr>
                <w:rFonts w:ascii="Arial" w:hAnsi="Arial" w:cs="Arial"/>
                <w:sz w:val="20"/>
                <w:szCs w:val="20"/>
                <w:lang w:val="fr-FR"/>
              </w:rPr>
              <w:t>FMA Iva, IVb, IVc, IVd</w:t>
            </w:r>
          </w:p>
          <w:p w14:paraId="72D917FA" w14:textId="77777777" w:rsidR="004F789D" w:rsidRPr="004F789D" w:rsidRDefault="004F789D" w:rsidP="00637E1C">
            <w:pPr>
              <w:pStyle w:val="TableParagraph"/>
              <w:spacing w:before="0"/>
              <w:ind w:left="102"/>
              <w:rPr>
                <w:rFonts w:ascii="Arial" w:hAnsi="Arial" w:cs="Arial"/>
                <w:noProof/>
                <w:sz w:val="20"/>
                <w:szCs w:val="20"/>
                <w:lang w:val="fr-FR"/>
              </w:rPr>
            </w:pPr>
            <w:r w:rsidRPr="004F789D">
              <w:rPr>
                <w:rFonts w:ascii="Arial" w:hAnsi="Arial" w:cs="Arial"/>
                <w:sz w:val="20"/>
                <w:szCs w:val="20"/>
                <w:lang w:val="fr-FR"/>
              </w:rPr>
              <w:t>et IVe.</w:t>
            </w:r>
          </w:p>
        </w:tc>
      </w:tr>
      <w:tr w:rsidR="004F789D" w:rsidRPr="004F789D" w14:paraId="25A39190"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64"/>
        </w:trPr>
        <w:tc>
          <w:tcPr>
            <w:tcW w:w="6165" w:type="dxa"/>
            <w:gridSpan w:val="2"/>
            <w:tcBorders>
              <w:top w:val="single" w:sz="4" w:space="0" w:color="000000"/>
              <w:left w:val="single" w:sz="4" w:space="0" w:color="000000"/>
              <w:bottom w:val="single" w:sz="4" w:space="0" w:color="000000"/>
              <w:right w:val="single" w:sz="4" w:space="0" w:color="000000"/>
            </w:tcBorders>
          </w:tcPr>
          <w:p w14:paraId="120B6981" w14:textId="77777777" w:rsidR="004F789D" w:rsidRPr="004F789D" w:rsidRDefault="004F789D" w:rsidP="00637E1C">
            <w:pPr>
              <w:pStyle w:val="TableParagraph"/>
              <w:spacing w:before="97"/>
              <w:ind w:left="103" w:right="133"/>
              <w:rPr>
                <w:rFonts w:ascii="Arial" w:hAnsi="Arial" w:cs="Arial"/>
                <w:noProof/>
                <w:sz w:val="20"/>
                <w:szCs w:val="20"/>
                <w:lang w:val="fr-FR"/>
              </w:rPr>
            </w:pPr>
            <w:r w:rsidRPr="004F789D">
              <w:rPr>
                <w:rFonts w:ascii="Arial" w:hAnsi="Arial" w:cs="Arial"/>
                <w:sz w:val="20"/>
                <w:szCs w:val="20"/>
                <w:lang w:val="fr-FR"/>
              </w:rPr>
              <w:t>MON 1.7. Évaluation de l'utilisation de méthodes alternatives pour le calcul de l'abondance et des tendances de la population</w:t>
            </w:r>
          </w:p>
        </w:tc>
        <w:tc>
          <w:tcPr>
            <w:tcW w:w="2733" w:type="dxa"/>
            <w:gridSpan w:val="2"/>
            <w:tcBorders>
              <w:left w:val="single" w:sz="4" w:space="0" w:color="000000"/>
            </w:tcBorders>
          </w:tcPr>
          <w:p w14:paraId="5ADB2EE9" w14:textId="77777777" w:rsidR="004F789D" w:rsidRPr="004F789D" w:rsidRDefault="004F789D" w:rsidP="00637E1C">
            <w:pPr>
              <w:pStyle w:val="TableParagraph"/>
              <w:spacing w:before="97"/>
              <w:ind w:left="102"/>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0613FE7A"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66"/>
        </w:trPr>
        <w:tc>
          <w:tcPr>
            <w:tcW w:w="6165" w:type="dxa"/>
            <w:gridSpan w:val="2"/>
            <w:tcBorders>
              <w:top w:val="single" w:sz="4" w:space="0" w:color="000000"/>
            </w:tcBorders>
          </w:tcPr>
          <w:p w14:paraId="0F1410E4" w14:textId="77777777" w:rsidR="004F789D" w:rsidRPr="004F789D" w:rsidRDefault="004F789D" w:rsidP="00637E1C">
            <w:pPr>
              <w:pStyle w:val="TableParagraph"/>
              <w:spacing w:before="97"/>
              <w:ind w:right="130"/>
              <w:rPr>
                <w:rFonts w:ascii="Arial" w:hAnsi="Arial" w:cs="Arial"/>
                <w:noProof/>
                <w:sz w:val="20"/>
                <w:szCs w:val="20"/>
                <w:lang w:val="fr-FR"/>
              </w:rPr>
            </w:pPr>
            <w:r w:rsidRPr="004F789D">
              <w:rPr>
                <w:rFonts w:ascii="Arial" w:hAnsi="Arial" w:cs="Arial"/>
                <w:sz w:val="20"/>
                <w:szCs w:val="20"/>
                <w:lang w:val="fr-FR"/>
              </w:rPr>
              <w:t>MON 1.8. Définir le nombre maximal de décès liés à la pêche (par exemple, PBR, MALFIRM)</w:t>
            </w:r>
          </w:p>
        </w:tc>
        <w:tc>
          <w:tcPr>
            <w:tcW w:w="2733" w:type="dxa"/>
            <w:gridSpan w:val="2"/>
          </w:tcPr>
          <w:p w14:paraId="0FD8AA90" w14:textId="77777777" w:rsidR="004F789D" w:rsidRPr="004F789D" w:rsidRDefault="004F789D" w:rsidP="00637E1C">
            <w:pPr>
              <w:pStyle w:val="TableParagraph"/>
              <w:spacing w:before="97"/>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33B1EDEE"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738"/>
        </w:trPr>
        <w:tc>
          <w:tcPr>
            <w:tcW w:w="6165" w:type="dxa"/>
            <w:gridSpan w:val="2"/>
          </w:tcPr>
          <w:p w14:paraId="48164F95" w14:textId="77777777" w:rsidR="004F789D" w:rsidRPr="004F789D" w:rsidRDefault="004F789D" w:rsidP="00637E1C">
            <w:pPr>
              <w:pStyle w:val="TableParagraph"/>
              <w:ind w:right="73"/>
              <w:rPr>
                <w:rFonts w:ascii="Arial" w:hAnsi="Arial" w:cs="Arial"/>
                <w:noProof/>
                <w:sz w:val="20"/>
                <w:szCs w:val="20"/>
                <w:lang w:val="fr-FR"/>
              </w:rPr>
            </w:pPr>
            <w:r w:rsidRPr="004F789D">
              <w:rPr>
                <w:rFonts w:ascii="Arial" w:hAnsi="Arial" w:cs="Arial"/>
                <w:sz w:val="20"/>
                <w:szCs w:val="20"/>
                <w:lang w:val="fr-FR"/>
              </w:rPr>
              <w:t>MON 1.9. Modèle d'analyse de la viabilité des populations (PVA).</w:t>
            </w:r>
          </w:p>
        </w:tc>
        <w:tc>
          <w:tcPr>
            <w:tcW w:w="2733" w:type="dxa"/>
            <w:gridSpan w:val="2"/>
          </w:tcPr>
          <w:p w14:paraId="1AF7E8FD"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532478BC"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700"/>
        </w:trPr>
        <w:tc>
          <w:tcPr>
            <w:tcW w:w="8898" w:type="dxa"/>
            <w:gridSpan w:val="4"/>
            <w:tcBorders>
              <w:top w:val="nil"/>
            </w:tcBorders>
          </w:tcPr>
          <w:p w14:paraId="3DBE9344" w14:textId="77777777" w:rsidR="004F789D" w:rsidRPr="004F789D" w:rsidRDefault="004F789D" w:rsidP="00637E1C">
            <w:pPr>
              <w:pStyle w:val="TableParagraph"/>
              <w:spacing w:before="100"/>
              <w:rPr>
                <w:rFonts w:ascii="Arial" w:hAnsi="Arial" w:cs="Arial"/>
                <w:b/>
                <w:noProof/>
                <w:sz w:val="20"/>
                <w:szCs w:val="20"/>
                <w:lang w:val="fr-FR"/>
              </w:rPr>
            </w:pPr>
            <w:r w:rsidRPr="004F789D">
              <w:rPr>
                <w:rFonts w:ascii="Arial" w:hAnsi="Arial" w:cs="Arial"/>
                <w:b/>
                <w:sz w:val="20"/>
                <w:szCs w:val="20"/>
                <w:lang w:val="fr-FR"/>
              </w:rPr>
              <w:t>MON-2. Autres menaces</w:t>
            </w:r>
          </w:p>
        </w:tc>
      </w:tr>
      <w:tr w:rsidR="004F789D" w:rsidRPr="004F789D" w14:paraId="44C71EC8"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54"/>
        </w:trPr>
        <w:tc>
          <w:tcPr>
            <w:tcW w:w="6165" w:type="dxa"/>
            <w:gridSpan w:val="2"/>
          </w:tcPr>
          <w:p w14:paraId="3938A6C1" w14:textId="77777777" w:rsidR="004F789D" w:rsidRPr="004F789D" w:rsidRDefault="004F789D" w:rsidP="00637E1C">
            <w:pPr>
              <w:pStyle w:val="TableParagraph"/>
              <w:spacing w:before="83"/>
              <w:ind w:right="540"/>
              <w:rPr>
                <w:rFonts w:ascii="Arial" w:hAnsi="Arial" w:cs="Arial"/>
                <w:noProof/>
                <w:sz w:val="20"/>
                <w:szCs w:val="20"/>
                <w:lang w:val="fr-FR"/>
              </w:rPr>
            </w:pPr>
            <w:r w:rsidRPr="004F789D">
              <w:rPr>
                <w:rFonts w:ascii="Arial" w:hAnsi="Arial" w:cs="Arial"/>
                <w:sz w:val="20"/>
                <w:szCs w:val="20"/>
                <w:lang w:val="fr-FR"/>
              </w:rPr>
              <w:t>MON 2.1. Surveillance des plages à la recherche de dauphins franciscains échoués pour estimer les paramètres biologiques.</w:t>
            </w:r>
          </w:p>
        </w:tc>
        <w:tc>
          <w:tcPr>
            <w:tcW w:w="2733" w:type="dxa"/>
            <w:gridSpan w:val="2"/>
          </w:tcPr>
          <w:p w14:paraId="4D620784" w14:textId="77777777" w:rsidR="004F789D" w:rsidRPr="004F789D" w:rsidRDefault="004F789D" w:rsidP="00637E1C">
            <w:pPr>
              <w:pStyle w:val="TableParagraph"/>
              <w:spacing w:before="83"/>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4FA21DA6"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736"/>
        </w:trPr>
        <w:tc>
          <w:tcPr>
            <w:tcW w:w="6165" w:type="dxa"/>
            <w:gridSpan w:val="2"/>
          </w:tcPr>
          <w:p w14:paraId="25F4B19B" w14:textId="77777777" w:rsidR="004F789D" w:rsidRPr="004F789D" w:rsidRDefault="004F789D" w:rsidP="00637E1C">
            <w:pPr>
              <w:pStyle w:val="TableParagraph"/>
              <w:spacing w:before="83"/>
              <w:ind w:right="249"/>
              <w:rPr>
                <w:rFonts w:ascii="Arial" w:hAnsi="Arial" w:cs="Arial"/>
                <w:noProof/>
                <w:sz w:val="20"/>
                <w:szCs w:val="20"/>
                <w:lang w:val="fr-FR"/>
              </w:rPr>
            </w:pPr>
            <w:r w:rsidRPr="004F789D">
              <w:rPr>
                <w:rFonts w:ascii="Arial" w:hAnsi="Arial" w:cs="Arial"/>
                <w:sz w:val="20"/>
                <w:szCs w:val="20"/>
                <w:lang w:val="fr-FR"/>
              </w:rPr>
              <w:t>MON 2.2. Continuité de la santé et évaluation de la charge polluante</w:t>
            </w:r>
          </w:p>
        </w:tc>
        <w:tc>
          <w:tcPr>
            <w:tcW w:w="2733" w:type="dxa"/>
            <w:gridSpan w:val="2"/>
          </w:tcPr>
          <w:p w14:paraId="374E3DB5" w14:textId="77777777" w:rsidR="004F789D" w:rsidRPr="004F789D" w:rsidRDefault="004F789D" w:rsidP="00637E1C">
            <w:pPr>
              <w:pStyle w:val="TableParagraph"/>
              <w:spacing w:before="83"/>
              <w:rPr>
                <w:rFonts w:ascii="Arial" w:hAnsi="Arial" w:cs="Arial"/>
                <w:noProof/>
                <w:sz w:val="20"/>
                <w:szCs w:val="20"/>
                <w:lang w:val="fr-FR"/>
              </w:rPr>
            </w:pPr>
            <w:r w:rsidRPr="004F789D">
              <w:rPr>
                <w:rFonts w:ascii="Arial" w:hAnsi="Arial" w:cs="Arial"/>
                <w:sz w:val="20"/>
                <w:szCs w:val="20"/>
                <w:lang w:val="fr-FR"/>
              </w:rPr>
              <w:t>Toutes les FMA</w:t>
            </w:r>
          </w:p>
        </w:tc>
      </w:tr>
      <w:tr w:rsidR="004F789D" w:rsidRPr="00E05B09" w14:paraId="68ECA16E"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85"/>
        </w:trPr>
        <w:tc>
          <w:tcPr>
            <w:tcW w:w="8898" w:type="dxa"/>
            <w:gridSpan w:val="4"/>
          </w:tcPr>
          <w:p w14:paraId="19583B6E" w14:textId="77777777" w:rsidR="004F789D" w:rsidRPr="004F789D" w:rsidRDefault="004F789D" w:rsidP="00637E1C">
            <w:pPr>
              <w:pStyle w:val="TableParagraph"/>
              <w:rPr>
                <w:rFonts w:ascii="Arial" w:hAnsi="Arial" w:cs="Arial"/>
                <w:b/>
                <w:noProof/>
                <w:sz w:val="20"/>
                <w:szCs w:val="20"/>
                <w:lang w:val="fr-FR"/>
              </w:rPr>
            </w:pPr>
            <w:r w:rsidRPr="004F789D">
              <w:rPr>
                <w:rFonts w:ascii="Arial" w:hAnsi="Arial" w:cs="Arial"/>
                <w:b/>
                <w:sz w:val="20"/>
                <w:szCs w:val="20"/>
                <w:lang w:val="fr-FR"/>
              </w:rPr>
              <w:t>MIT-1. Atténuer les prises accessoires</w:t>
            </w:r>
          </w:p>
        </w:tc>
      </w:tr>
      <w:tr w:rsidR="004F789D" w:rsidRPr="004F789D" w14:paraId="18D05BE7"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96"/>
        </w:trPr>
        <w:tc>
          <w:tcPr>
            <w:tcW w:w="6165" w:type="dxa"/>
            <w:gridSpan w:val="2"/>
            <w:vMerge w:val="restart"/>
            <w:tcBorders>
              <w:left w:val="single" w:sz="4" w:space="0" w:color="000000"/>
              <w:bottom w:val="single" w:sz="4" w:space="0" w:color="000000"/>
              <w:right w:val="single" w:sz="4" w:space="0" w:color="000000"/>
            </w:tcBorders>
          </w:tcPr>
          <w:p w14:paraId="58F9FB2F" w14:textId="77777777" w:rsidR="004F789D" w:rsidRPr="004F789D" w:rsidRDefault="004F789D" w:rsidP="00637E1C">
            <w:pPr>
              <w:pStyle w:val="TableParagraph"/>
              <w:spacing w:before="95"/>
              <w:ind w:left="103" w:right="83"/>
              <w:rPr>
                <w:rFonts w:ascii="Arial" w:hAnsi="Arial" w:cs="Arial"/>
                <w:noProof/>
                <w:sz w:val="20"/>
                <w:szCs w:val="20"/>
                <w:lang w:val="fr-FR"/>
              </w:rPr>
            </w:pPr>
            <w:r w:rsidRPr="004F789D">
              <w:rPr>
                <w:rFonts w:ascii="Arial" w:hAnsi="Arial" w:cs="Arial"/>
                <w:sz w:val="20"/>
                <w:szCs w:val="20"/>
                <w:lang w:val="fr-FR"/>
              </w:rPr>
              <w:t>MIT 1.1. Développer des stratégies pour évaluer et/ou mettre en œuvre une réduction des prises accessoires et organiser des réunions avec les décideurs afin d'évaluer les moyens les plus pratiques pour la mise en œuvre/l'ajustement des actions de surveillance et d'atténuation.</w:t>
            </w:r>
          </w:p>
        </w:tc>
        <w:tc>
          <w:tcPr>
            <w:tcW w:w="2733" w:type="dxa"/>
            <w:gridSpan w:val="2"/>
            <w:tcBorders>
              <w:left w:val="single" w:sz="4" w:space="0" w:color="000000"/>
            </w:tcBorders>
          </w:tcPr>
          <w:p w14:paraId="09262E71" w14:textId="77777777" w:rsidR="004F789D" w:rsidRPr="004F789D" w:rsidRDefault="004F789D" w:rsidP="00637E1C">
            <w:pPr>
              <w:pStyle w:val="TableParagraph"/>
              <w:spacing w:before="95"/>
              <w:ind w:left="102"/>
              <w:rPr>
                <w:rFonts w:ascii="Arial" w:hAnsi="Arial" w:cs="Arial"/>
                <w:noProof/>
                <w:sz w:val="20"/>
                <w:szCs w:val="20"/>
                <w:lang w:val="fr-FR"/>
              </w:rPr>
            </w:pPr>
            <w:r w:rsidRPr="004F789D">
              <w:rPr>
                <w:rFonts w:ascii="Arial" w:hAnsi="Arial" w:cs="Arial"/>
                <w:sz w:val="20"/>
                <w:szCs w:val="20"/>
                <w:lang w:val="fr-FR"/>
              </w:rPr>
              <w:t>FMA Ia et Ib</w:t>
            </w:r>
          </w:p>
        </w:tc>
      </w:tr>
      <w:tr w:rsidR="004F789D" w:rsidRPr="004F789D" w14:paraId="5CB0C184"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64"/>
        </w:trPr>
        <w:tc>
          <w:tcPr>
            <w:tcW w:w="6165" w:type="dxa"/>
            <w:gridSpan w:val="2"/>
            <w:vMerge/>
            <w:tcBorders>
              <w:top w:val="nil"/>
              <w:left w:val="single" w:sz="4" w:space="0" w:color="000000"/>
              <w:bottom w:val="single" w:sz="4" w:space="0" w:color="000000"/>
              <w:right w:val="single" w:sz="4" w:space="0" w:color="000000"/>
            </w:tcBorders>
          </w:tcPr>
          <w:p w14:paraId="0C625EE6" w14:textId="77777777" w:rsidR="004F789D" w:rsidRPr="004F789D" w:rsidRDefault="004F789D" w:rsidP="00637E1C">
            <w:pPr>
              <w:rPr>
                <w:rFonts w:ascii="Arial" w:hAnsi="Arial" w:cs="Arial"/>
                <w:noProof/>
                <w:sz w:val="20"/>
                <w:szCs w:val="20"/>
                <w:lang w:val="fr-FR"/>
              </w:rPr>
            </w:pPr>
          </w:p>
        </w:tc>
        <w:tc>
          <w:tcPr>
            <w:tcW w:w="2733" w:type="dxa"/>
            <w:gridSpan w:val="2"/>
            <w:tcBorders>
              <w:left w:val="single" w:sz="4" w:space="0" w:color="000000"/>
            </w:tcBorders>
          </w:tcPr>
          <w:p w14:paraId="34DF56F3" w14:textId="77777777" w:rsidR="004F789D" w:rsidRPr="004F789D" w:rsidRDefault="004F789D" w:rsidP="00637E1C">
            <w:pPr>
              <w:pStyle w:val="TableParagraph"/>
              <w:spacing w:before="92"/>
              <w:ind w:left="102"/>
              <w:rPr>
                <w:rFonts w:ascii="Arial" w:hAnsi="Arial" w:cs="Arial"/>
                <w:noProof/>
                <w:sz w:val="20"/>
                <w:szCs w:val="20"/>
                <w:lang w:val="fr-FR"/>
              </w:rPr>
            </w:pPr>
            <w:r w:rsidRPr="004F789D">
              <w:rPr>
                <w:rFonts w:ascii="Arial" w:hAnsi="Arial" w:cs="Arial"/>
                <w:sz w:val="20"/>
                <w:szCs w:val="20"/>
                <w:lang w:val="fr-FR"/>
              </w:rPr>
              <w:t>FMA IIa, IIb et FMA II</w:t>
            </w:r>
          </w:p>
          <w:p w14:paraId="7717875C" w14:textId="77777777" w:rsidR="004F789D" w:rsidRPr="004F789D" w:rsidRDefault="004F789D" w:rsidP="00637E1C">
            <w:pPr>
              <w:pStyle w:val="TableParagraph"/>
              <w:spacing w:before="0"/>
              <w:ind w:left="102"/>
              <w:rPr>
                <w:rFonts w:ascii="Arial" w:hAnsi="Arial" w:cs="Arial"/>
                <w:noProof/>
                <w:sz w:val="20"/>
                <w:szCs w:val="20"/>
                <w:lang w:val="en-US"/>
              </w:rPr>
            </w:pPr>
            <w:r w:rsidRPr="004F789D">
              <w:rPr>
                <w:rFonts w:ascii="Arial" w:hAnsi="Arial" w:cs="Arial"/>
                <w:sz w:val="20"/>
                <w:szCs w:val="20"/>
                <w:lang w:val="en-US"/>
              </w:rPr>
              <w:t>Babitonga.</w:t>
            </w:r>
          </w:p>
        </w:tc>
      </w:tr>
      <w:tr w:rsidR="004F789D" w:rsidRPr="004F789D" w14:paraId="429A7F05"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95"/>
        </w:trPr>
        <w:tc>
          <w:tcPr>
            <w:tcW w:w="6165" w:type="dxa"/>
            <w:gridSpan w:val="2"/>
            <w:vMerge/>
            <w:tcBorders>
              <w:top w:val="nil"/>
              <w:left w:val="single" w:sz="4" w:space="0" w:color="000000"/>
              <w:bottom w:val="single" w:sz="4" w:space="0" w:color="000000"/>
              <w:right w:val="single" w:sz="4" w:space="0" w:color="000000"/>
            </w:tcBorders>
          </w:tcPr>
          <w:p w14:paraId="03FCD0C7" w14:textId="77777777" w:rsidR="004F789D" w:rsidRPr="004F789D" w:rsidRDefault="004F789D" w:rsidP="00637E1C">
            <w:pPr>
              <w:rPr>
                <w:rFonts w:ascii="Arial" w:hAnsi="Arial" w:cs="Arial"/>
                <w:noProof/>
                <w:sz w:val="20"/>
                <w:szCs w:val="20"/>
                <w:lang w:val="fr-FR"/>
              </w:rPr>
            </w:pPr>
          </w:p>
        </w:tc>
        <w:tc>
          <w:tcPr>
            <w:tcW w:w="2733" w:type="dxa"/>
            <w:gridSpan w:val="2"/>
            <w:tcBorders>
              <w:left w:val="single" w:sz="4" w:space="0" w:color="000000"/>
            </w:tcBorders>
          </w:tcPr>
          <w:p w14:paraId="14E22462" w14:textId="77777777" w:rsidR="004F789D" w:rsidRPr="004F789D" w:rsidRDefault="004F789D" w:rsidP="00637E1C">
            <w:pPr>
              <w:pStyle w:val="TableParagraph"/>
              <w:spacing w:before="95"/>
              <w:ind w:left="102"/>
              <w:rPr>
                <w:rFonts w:ascii="Arial" w:hAnsi="Arial" w:cs="Arial"/>
                <w:noProof/>
                <w:sz w:val="20"/>
                <w:szCs w:val="20"/>
                <w:lang w:val="en-US"/>
              </w:rPr>
            </w:pPr>
            <w:r w:rsidRPr="004F789D">
              <w:rPr>
                <w:rFonts w:ascii="Arial" w:hAnsi="Arial" w:cs="Arial"/>
                <w:sz w:val="20"/>
                <w:szCs w:val="20"/>
                <w:lang w:val="en-US"/>
              </w:rPr>
              <w:t>FMA III</w:t>
            </w:r>
          </w:p>
        </w:tc>
      </w:tr>
      <w:tr w:rsidR="004F789D" w:rsidRPr="00E05B09" w14:paraId="434E647C"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961"/>
        </w:trPr>
        <w:tc>
          <w:tcPr>
            <w:tcW w:w="6165" w:type="dxa"/>
            <w:gridSpan w:val="2"/>
            <w:vMerge/>
            <w:tcBorders>
              <w:top w:val="nil"/>
              <w:left w:val="single" w:sz="4" w:space="0" w:color="000000"/>
              <w:bottom w:val="single" w:sz="4" w:space="0" w:color="000000"/>
              <w:right w:val="single" w:sz="4" w:space="0" w:color="000000"/>
            </w:tcBorders>
          </w:tcPr>
          <w:p w14:paraId="3C07BE3B" w14:textId="77777777" w:rsidR="004F789D" w:rsidRPr="004F789D" w:rsidRDefault="004F789D" w:rsidP="00637E1C">
            <w:pPr>
              <w:rPr>
                <w:rFonts w:ascii="Arial" w:hAnsi="Arial" w:cs="Arial"/>
                <w:noProof/>
                <w:sz w:val="20"/>
                <w:szCs w:val="20"/>
                <w:lang w:val="fr-FR"/>
              </w:rPr>
            </w:pPr>
          </w:p>
        </w:tc>
        <w:tc>
          <w:tcPr>
            <w:tcW w:w="2733" w:type="dxa"/>
            <w:gridSpan w:val="2"/>
            <w:tcBorders>
              <w:left w:val="single" w:sz="4" w:space="0" w:color="000000"/>
            </w:tcBorders>
          </w:tcPr>
          <w:p w14:paraId="1019A7FE" w14:textId="77777777" w:rsidR="004F789D" w:rsidRPr="004F789D" w:rsidRDefault="004F789D" w:rsidP="00637E1C">
            <w:pPr>
              <w:pStyle w:val="TableParagraph"/>
              <w:spacing w:before="95"/>
              <w:ind w:left="102" w:right="203"/>
              <w:rPr>
                <w:rFonts w:ascii="Arial" w:hAnsi="Arial" w:cs="Arial"/>
                <w:noProof/>
                <w:sz w:val="20"/>
                <w:szCs w:val="20"/>
                <w:lang w:val="fr-FR"/>
              </w:rPr>
            </w:pPr>
            <w:r w:rsidRPr="004F789D">
              <w:rPr>
                <w:rFonts w:ascii="Arial" w:hAnsi="Arial" w:cs="Arial"/>
                <w:sz w:val="20"/>
                <w:szCs w:val="20"/>
                <w:lang w:val="fr-FR"/>
              </w:rPr>
              <w:t>FMA Iva, IVb, IVc, IVd, IVe.</w:t>
            </w:r>
          </w:p>
        </w:tc>
      </w:tr>
      <w:tr w:rsidR="004F789D" w:rsidRPr="004F789D" w14:paraId="71A47992"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024"/>
        </w:trPr>
        <w:tc>
          <w:tcPr>
            <w:tcW w:w="6165" w:type="dxa"/>
            <w:gridSpan w:val="2"/>
            <w:tcBorders>
              <w:top w:val="single" w:sz="4" w:space="0" w:color="000000"/>
              <w:left w:val="single" w:sz="4" w:space="0" w:color="000000"/>
              <w:bottom w:val="single" w:sz="4" w:space="0" w:color="000000"/>
              <w:right w:val="single" w:sz="4" w:space="0" w:color="000000"/>
            </w:tcBorders>
          </w:tcPr>
          <w:p w14:paraId="3171BF24" w14:textId="77777777" w:rsidR="004F789D" w:rsidRPr="004F789D" w:rsidRDefault="004F789D" w:rsidP="00637E1C">
            <w:pPr>
              <w:pStyle w:val="TableParagraph"/>
              <w:spacing w:before="97"/>
              <w:ind w:left="103" w:right="243"/>
              <w:rPr>
                <w:rFonts w:ascii="Arial" w:hAnsi="Arial" w:cs="Arial"/>
                <w:noProof/>
                <w:sz w:val="20"/>
                <w:szCs w:val="20"/>
                <w:lang w:val="fr-FR"/>
              </w:rPr>
            </w:pPr>
            <w:r w:rsidRPr="004F789D">
              <w:rPr>
                <w:rFonts w:ascii="Arial" w:hAnsi="Arial" w:cs="Arial"/>
                <w:sz w:val="20"/>
                <w:szCs w:val="20"/>
                <w:lang w:val="fr-FR"/>
              </w:rPr>
              <w:t>MIT 1.2. Augmenter les mesures appliquées pour réduire les prises accessoires de dauphins franciscains dans les zones prioritaires et les zones de non-capture.</w:t>
            </w:r>
          </w:p>
        </w:tc>
        <w:tc>
          <w:tcPr>
            <w:tcW w:w="2733" w:type="dxa"/>
            <w:gridSpan w:val="2"/>
            <w:tcBorders>
              <w:left w:val="single" w:sz="4" w:space="0" w:color="000000"/>
            </w:tcBorders>
          </w:tcPr>
          <w:p w14:paraId="73BE969A" w14:textId="77777777" w:rsidR="004F789D" w:rsidRPr="004F789D" w:rsidRDefault="004F789D" w:rsidP="00637E1C">
            <w:pPr>
              <w:pStyle w:val="TableParagraph"/>
              <w:spacing w:before="97"/>
              <w:ind w:left="102"/>
              <w:rPr>
                <w:rFonts w:ascii="Arial" w:hAnsi="Arial" w:cs="Arial"/>
                <w:noProof/>
                <w:sz w:val="20"/>
                <w:szCs w:val="20"/>
                <w:lang w:val="fr-FR"/>
              </w:rPr>
            </w:pPr>
            <w:r w:rsidRPr="004F789D">
              <w:rPr>
                <w:rFonts w:ascii="Arial" w:hAnsi="Arial" w:cs="Arial"/>
                <w:sz w:val="20"/>
                <w:szCs w:val="20"/>
                <w:lang w:val="fr-FR"/>
              </w:rPr>
              <w:t>Toutes les FMA</w:t>
            </w:r>
          </w:p>
        </w:tc>
      </w:tr>
      <w:tr w:rsidR="004F789D" w:rsidRPr="00E05B09" w14:paraId="0E168E85"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85"/>
        </w:trPr>
        <w:tc>
          <w:tcPr>
            <w:tcW w:w="8898" w:type="dxa"/>
            <w:gridSpan w:val="4"/>
          </w:tcPr>
          <w:p w14:paraId="4DD8B7F8" w14:textId="77777777" w:rsidR="004F789D" w:rsidRPr="004F789D" w:rsidRDefault="004F789D" w:rsidP="00637E1C">
            <w:pPr>
              <w:pStyle w:val="TableParagraph"/>
              <w:rPr>
                <w:rFonts w:ascii="Arial" w:hAnsi="Arial" w:cs="Arial"/>
                <w:b/>
                <w:noProof/>
                <w:sz w:val="20"/>
                <w:szCs w:val="20"/>
                <w:lang w:val="fr-FR"/>
              </w:rPr>
            </w:pPr>
            <w:r w:rsidRPr="004F789D">
              <w:rPr>
                <w:rFonts w:ascii="Arial" w:hAnsi="Arial" w:cs="Arial"/>
                <w:b/>
                <w:sz w:val="20"/>
                <w:szCs w:val="20"/>
                <w:lang w:val="fr-FR"/>
              </w:rPr>
              <w:t>MIT-Développement et mise en œuvre de zones protégées</w:t>
            </w:r>
          </w:p>
        </w:tc>
      </w:tr>
      <w:tr w:rsidR="004F789D" w:rsidRPr="004F789D" w14:paraId="4DD31592"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240"/>
        </w:trPr>
        <w:tc>
          <w:tcPr>
            <w:tcW w:w="6165" w:type="dxa"/>
            <w:gridSpan w:val="2"/>
          </w:tcPr>
          <w:p w14:paraId="12664D99" w14:textId="77777777" w:rsidR="004F789D" w:rsidRPr="004F789D" w:rsidRDefault="004F789D" w:rsidP="00637E1C">
            <w:pPr>
              <w:pStyle w:val="TableParagraph"/>
              <w:ind w:right="493"/>
              <w:rPr>
                <w:rFonts w:ascii="Arial" w:hAnsi="Arial" w:cs="Arial"/>
                <w:noProof/>
                <w:sz w:val="20"/>
                <w:szCs w:val="20"/>
                <w:lang w:val="fr-FR"/>
              </w:rPr>
            </w:pPr>
            <w:r w:rsidRPr="004F789D">
              <w:rPr>
                <w:rFonts w:ascii="Arial" w:hAnsi="Arial" w:cs="Arial"/>
                <w:sz w:val="20"/>
                <w:szCs w:val="20"/>
                <w:lang w:val="fr-FR"/>
              </w:rPr>
              <w:t>MIT 2.1. Renforcer la nécessité de créer des zones de conservation pour le Rio Doce, la Baia Babitonga, l'Albardão et l'estuaire du Rio Negro.</w:t>
            </w:r>
          </w:p>
        </w:tc>
        <w:tc>
          <w:tcPr>
            <w:tcW w:w="2733" w:type="dxa"/>
            <w:gridSpan w:val="2"/>
          </w:tcPr>
          <w:p w14:paraId="79BBB2C8" w14:textId="77777777" w:rsidR="004F789D" w:rsidRPr="004F789D" w:rsidRDefault="004F789D" w:rsidP="00637E1C">
            <w:pPr>
              <w:pStyle w:val="TableParagraph"/>
              <w:rPr>
                <w:rFonts w:ascii="Arial" w:hAnsi="Arial" w:cs="Arial"/>
                <w:noProof/>
                <w:sz w:val="20"/>
                <w:szCs w:val="20"/>
              </w:rPr>
            </w:pPr>
            <w:r w:rsidRPr="004F789D">
              <w:rPr>
                <w:rFonts w:ascii="Arial" w:hAnsi="Arial" w:cs="Arial"/>
                <w:sz w:val="20"/>
                <w:szCs w:val="20"/>
              </w:rPr>
              <w:t>FMA Ia, FMA II</w:t>
            </w:r>
          </w:p>
          <w:p w14:paraId="30C69872" w14:textId="77777777" w:rsidR="004F789D" w:rsidRPr="004F789D" w:rsidRDefault="004F789D" w:rsidP="00637E1C">
            <w:pPr>
              <w:pStyle w:val="TableParagraph"/>
              <w:spacing w:before="0"/>
              <w:ind w:right="283"/>
              <w:rPr>
                <w:rFonts w:ascii="Arial" w:hAnsi="Arial" w:cs="Arial"/>
                <w:noProof/>
                <w:sz w:val="20"/>
                <w:szCs w:val="20"/>
                <w:lang w:val="fr-FR"/>
              </w:rPr>
            </w:pPr>
            <w:r w:rsidRPr="004F789D">
              <w:rPr>
                <w:rFonts w:ascii="Arial" w:hAnsi="Arial" w:cs="Arial"/>
                <w:sz w:val="20"/>
                <w:szCs w:val="20"/>
                <w:lang w:val="fr-FR"/>
              </w:rPr>
              <w:t>Babitonga, FMA III et FMA IVe.</w:t>
            </w:r>
          </w:p>
        </w:tc>
      </w:tr>
      <w:tr w:rsidR="004F789D" w:rsidRPr="004F789D" w14:paraId="2E30D805"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288"/>
        </w:trPr>
        <w:tc>
          <w:tcPr>
            <w:tcW w:w="6165" w:type="dxa"/>
            <w:gridSpan w:val="2"/>
          </w:tcPr>
          <w:p w14:paraId="35EF58CF" w14:textId="77777777" w:rsidR="004F789D" w:rsidRPr="004F789D" w:rsidRDefault="004F789D" w:rsidP="00637E1C">
            <w:pPr>
              <w:pStyle w:val="TableParagraph"/>
              <w:ind w:right="396"/>
              <w:rPr>
                <w:rFonts w:ascii="Arial" w:hAnsi="Arial" w:cs="Arial"/>
                <w:noProof/>
                <w:sz w:val="20"/>
                <w:szCs w:val="20"/>
                <w:lang w:val="fr-FR"/>
              </w:rPr>
            </w:pPr>
            <w:r w:rsidRPr="004F789D">
              <w:rPr>
                <w:rFonts w:ascii="Arial" w:hAnsi="Arial" w:cs="Arial"/>
                <w:sz w:val="20"/>
                <w:szCs w:val="20"/>
                <w:lang w:val="fr-FR"/>
              </w:rPr>
              <w:t>MIT 2.2. Mettre en place et appliquer des plans de gestion pour les aires marines préexistantes dans l'ensemble de l'aire de répartition du dauphin franciscain, y compris des actions visant à améliorer la conservation du dauphin franciscain.</w:t>
            </w:r>
          </w:p>
        </w:tc>
        <w:tc>
          <w:tcPr>
            <w:tcW w:w="2733" w:type="dxa"/>
            <w:gridSpan w:val="2"/>
          </w:tcPr>
          <w:p w14:paraId="3A2EBDB7"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0EFA8925"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290"/>
        </w:trPr>
        <w:tc>
          <w:tcPr>
            <w:tcW w:w="6165" w:type="dxa"/>
            <w:gridSpan w:val="2"/>
          </w:tcPr>
          <w:p w14:paraId="22DBF6AF" w14:textId="77777777" w:rsidR="004F789D" w:rsidRPr="004F789D" w:rsidRDefault="004F789D" w:rsidP="00637E1C">
            <w:pPr>
              <w:pStyle w:val="TableParagraph"/>
              <w:ind w:right="214"/>
              <w:rPr>
                <w:rFonts w:ascii="Arial" w:hAnsi="Arial" w:cs="Arial"/>
                <w:noProof/>
                <w:sz w:val="20"/>
                <w:szCs w:val="20"/>
                <w:lang w:val="fr-FR"/>
              </w:rPr>
            </w:pPr>
            <w:r w:rsidRPr="004F789D">
              <w:rPr>
                <w:rFonts w:ascii="Arial" w:hAnsi="Arial" w:cs="Arial"/>
                <w:sz w:val="20"/>
                <w:szCs w:val="20"/>
                <w:lang w:val="fr-FR"/>
              </w:rPr>
              <w:t>MIT 2.3. Explorer et encourager la création de nouvelles zones de protection dans toute l'aire de répartition du dauphin franciscain. Explorer et encourager la création de nouvelles zones de protection dans toute l'aire de répartition du dauphin franciscain.</w:t>
            </w:r>
          </w:p>
        </w:tc>
        <w:tc>
          <w:tcPr>
            <w:tcW w:w="2733" w:type="dxa"/>
            <w:gridSpan w:val="2"/>
          </w:tcPr>
          <w:p w14:paraId="6B935A42"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06B8011D"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1012"/>
        </w:trPr>
        <w:tc>
          <w:tcPr>
            <w:tcW w:w="6165" w:type="dxa"/>
            <w:gridSpan w:val="2"/>
          </w:tcPr>
          <w:p w14:paraId="3C6C0AF6" w14:textId="77777777" w:rsidR="004F789D" w:rsidRPr="004F789D" w:rsidRDefault="004F789D" w:rsidP="00637E1C">
            <w:pPr>
              <w:pStyle w:val="TableParagraph"/>
              <w:spacing w:before="83"/>
              <w:ind w:right="887"/>
              <w:rPr>
                <w:rFonts w:ascii="Arial" w:hAnsi="Arial" w:cs="Arial"/>
                <w:noProof/>
                <w:sz w:val="20"/>
                <w:szCs w:val="20"/>
                <w:lang w:val="fr-FR"/>
              </w:rPr>
            </w:pPr>
            <w:r w:rsidRPr="004F789D">
              <w:rPr>
                <w:rFonts w:ascii="Arial" w:hAnsi="Arial" w:cs="Arial"/>
                <w:sz w:val="20"/>
                <w:szCs w:val="20"/>
                <w:lang w:val="fr-FR"/>
              </w:rPr>
              <w:t>MIT 2.4. Évaluer l'impact socio-économique sur les pêcheries par la mise en œuvre de mesures d'atténuation visant à réduire les prises accessoires</w:t>
            </w:r>
          </w:p>
        </w:tc>
        <w:tc>
          <w:tcPr>
            <w:tcW w:w="2733" w:type="dxa"/>
            <w:gridSpan w:val="2"/>
          </w:tcPr>
          <w:p w14:paraId="17ED53E4" w14:textId="77777777" w:rsidR="004F789D" w:rsidRPr="004F789D" w:rsidRDefault="004F789D" w:rsidP="00637E1C">
            <w:pPr>
              <w:pStyle w:val="TableParagraph"/>
              <w:spacing w:before="83"/>
              <w:rPr>
                <w:rFonts w:ascii="Arial" w:hAnsi="Arial" w:cs="Arial"/>
                <w:noProof/>
                <w:sz w:val="20"/>
                <w:szCs w:val="20"/>
                <w:lang w:val="fr-FR"/>
              </w:rPr>
            </w:pPr>
            <w:r w:rsidRPr="004F789D">
              <w:rPr>
                <w:rFonts w:ascii="Arial" w:hAnsi="Arial" w:cs="Arial"/>
                <w:sz w:val="20"/>
                <w:szCs w:val="20"/>
                <w:lang w:val="fr-FR"/>
              </w:rPr>
              <w:t>Toutes les FMA</w:t>
            </w:r>
          </w:p>
        </w:tc>
      </w:tr>
      <w:tr w:rsidR="004F789D" w:rsidRPr="00E05B09" w14:paraId="0A82BAC6" w14:textId="77777777" w:rsidTr="00EB36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7" w:type="dxa"/>
          <w:trHeight w:val="686"/>
        </w:trPr>
        <w:tc>
          <w:tcPr>
            <w:tcW w:w="6165" w:type="dxa"/>
            <w:gridSpan w:val="2"/>
            <w:tcBorders>
              <w:bottom w:val="single" w:sz="4" w:space="0" w:color="auto"/>
            </w:tcBorders>
          </w:tcPr>
          <w:p w14:paraId="5C0F5A40" w14:textId="77777777" w:rsidR="004F789D" w:rsidRPr="004F789D" w:rsidRDefault="004F789D" w:rsidP="00637E1C">
            <w:pPr>
              <w:pStyle w:val="TableParagraph"/>
              <w:rPr>
                <w:rFonts w:ascii="Arial" w:hAnsi="Arial" w:cs="Arial"/>
                <w:b/>
                <w:noProof/>
                <w:sz w:val="20"/>
                <w:szCs w:val="20"/>
                <w:lang w:val="fr-FR"/>
              </w:rPr>
            </w:pPr>
            <w:r w:rsidRPr="004F789D">
              <w:rPr>
                <w:rFonts w:ascii="Arial" w:hAnsi="Arial" w:cs="Arial"/>
                <w:b/>
                <w:sz w:val="20"/>
                <w:szCs w:val="20"/>
                <w:lang w:val="fr-FR"/>
              </w:rPr>
              <w:t>MIT-3 Mise en œuvre des mesures d'atténuation</w:t>
            </w:r>
          </w:p>
        </w:tc>
        <w:tc>
          <w:tcPr>
            <w:tcW w:w="2733" w:type="dxa"/>
            <w:gridSpan w:val="2"/>
            <w:tcBorders>
              <w:bottom w:val="single" w:sz="4" w:space="0" w:color="auto"/>
            </w:tcBorders>
          </w:tcPr>
          <w:p w14:paraId="5406233D" w14:textId="77777777" w:rsidR="004F789D" w:rsidRPr="004F789D" w:rsidRDefault="004F789D" w:rsidP="00637E1C">
            <w:pPr>
              <w:pStyle w:val="TableParagraph"/>
              <w:spacing w:before="0"/>
              <w:ind w:left="0"/>
              <w:rPr>
                <w:rFonts w:ascii="Arial" w:hAnsi="Arial" w:cs="Arial"/>
                <w:noProof/>
                <w:sz w:val="20"/>
                <w:szCs w:val="20"/>
                <w:lang w:val="fr-FR"/>
              </w:rPr>
            </w:pPr>
          </w:p>
        </w:tc>
      </w:tr>
      <w:tr w:rsidR="004F789D" w:rsidRPr="004F789D" w14:paraId="18083A9A" w14:textId="77777777" w:rsidTr="00EB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1027"/>
        </w:trPr>
        <w:tc>
          <w:tcPr>
            <w:tcW w:w="6165" w:type="dxa"/>
            <w:gridSpan w:val="2"/>
            <w:tcBorders>
              <w:top w:val="single" w:sz="4" w:space="0" w:color="auto"/>
              <w:left w:val="single" w:sz="4" w:space="0" w:color="auto"/>
              <w:bottom w:val="single" w:sz="4" w:space="0" w:color="auto"/>
              <w:right w:val="single" w:sz="4" w:space="0" w:color="auto"/>
            </w:tcBorders>
          </w:tcPr>
          <w:p w14:paraId="7123CD01" w14:textId="77777777" w:rsidR="004F789D" w:rsidRPr="004F789D" w:rsidRDefault="004F789D" w:rsidP="00637E1C">
            <w:pPr>
              <w:pStyle w:val="TableParagraph"/>
              <w:spacing w:before="100"/>
              <w:ind w:right="620"/>
              <w:jc w:val="both"/>
              <w:rPr>
                <w:rFonts w:ascii="Arial" w:hAnsi="Arial" w:cs="Arial"/>
                <w:noProof/>
                <w:sz w:val="20"/>
                <w:szCs w:val="20"/>
                <w:lang w:val="fr-FR"/>
              </w:rPr>
            </w:pPr>
            <w:r w:rsidRPr="004F789D">
              <w:rPr>
                <w:rFonts w:ascii="Arial" w:hAnsi="Arial" w:cs="Arial"/>
                <w:sz w:val="20"/>
                <w:szCs w:val="20"/>
                <w:lang w:val="fr-FR"/>
              </w:rPr>
              <w:t>MIT 3.1. Évaluer et surveiller le remplacement des filets par des appareils de pêche alternatifs modernes qui produisent moins d'impact.</w:t>
            </w:r>
          </w:p>
        </w:tc>
        <w:tc>
          <w:tcPr>
            <w:tcW w:w="2733" w:type="dxa"/>
            <w:gridSpan w:val="2"/>
            <w:tcBorders>
              <w:top w:val="single" w:sz="4" w:space="0" w:color="auto"/>
              <w:left w:val="single" w:sz="4" w:space="0" w:color="auto"/>
              <w:bottom w:val="single" w:sz="4" w:space="0" w:color="auto"/>
              <w:right w:val="single" w:sz="4" w:space="0" w:color="auto"/>
            </w:tcBorders>
          </w:tcPr>
          <w:p w14:paraId="057C990D" w14:textId="77777777" w:rsidR="004F789D" w:rsidRPr="004F789D" w:rsidRDefault="004F789D" w:rsidP="00637E1C">
            <w:pPr>
              <w:pStyle w:val="TableParagraph"/>
              <w:spacing w:before="100"/>
              <w:rPr>
                <w:rFonts w:ascii="Arial" w:hAnsi="Arial" w:cs="Arial"/>
                <w:noProof/>
                <w:sz w:val="20"/>
                <w:szCs w:val="20"/>
                <w:lang w:val="fr-FR"/>
              </w:rPr>
            </w:pPr>
            <w:r w:rsidRPr="004F789D">
              <w:rPr>
                <w:rFonts w:ascii="Arial" w:hAnsi="Arial" w:cs="Arial"/>
                <w:sz w:val="20"/>
                <w:szCs w:val="20"/>
                <w:lang w:val="fr-FR"/>
              </w:rPr>
              <w:t>Toutes les FMA</w:t>
            </w:r>
          </w:p>
        </w:tc>
      </w:tr>
      <w:tr w:rsidR="004F789D" w:rsidRPr="004F789D" w14:paraId="513CB9F9" w14:textId="77777777" w:rsidTr="00EB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954"/>
        </w:trPr>
        <w:tc>
          <w:tcPr>
            <w:tcW w:w="6165" w:type="dxa"/>
            <w:gridSpan w:val="2"/>
            <w:tcBorders>
              <w:top w:val="single" w:sz="4" w:space="0" w:color="auto"/>
              <w:left w:val="single" w:sz="4" w:space="0" w:color="auto"/>
              <w:bottom w:val="single" w:sz="4" w:space="0" w:color="auto"/>
              <w:right w:val="single" w:sz="4" w:space="0" w:color="auto"/>
            </w:tcBorders>
          </w:tcPr>
          <w:p w14:paraId="0EBCE63D"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MIT 3.2. Évaluer l'impact socio-économique de la mise en œuvre des mesures d'atténuation.</w:t>
            </w:r>
          </w:p>
        </w:tc>
        <w:tc>
          <w:tcPr>
            <w:tcW w:w="2733" w:type="dxa"/>
            <w:gridSpan w:val="2"/>
            <w:tcBorders>
              <w:top w:val="single" w:sz="4" w:space="0" w:color="auto"/>
              <w:left w:val="single" w:sz="4" w:space="0" w:color="auto"/>
              <w:bottom w:val="single" w:sz="4" w:space="0" w:color="auto"/>
              <w:right w:val="single" w:sz="4" w:space="0" w:color="auto"/>
            </w:tcBorders>
          </w:tcPr>
          <w:p w14:paraId="7FD95FCA"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r w:rsidR="004F789D" w:rsidRPr="00E05B09" w14:paraId="14EC1FF9" w14:textId="77777777" w:rsidTr="00EB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750" w:type="dxa"/>
          <w:trHeight w:val="738"/>
        </w:trPr>
        <w:tc>
          <w:tcPr>
            <w:tcW w:w="6165" w:type="dxa"/>
            <w:gridSpan w:val="2"/>
            <w:tcBorders>
              <w:top w:val="single" w:sz="4" w:space="0" w:color="auto"/>
              <w:left w:val="single" w:sz="4" w:space="0" w:color="auto"/>
              <w:bottom w:val="single" w:sz="4" w:space="0" w:color="auto"/>
              <w:right w:val="single" w:sz="4" w:space="0" w:color="auto"/>
            </w:tcBorders>
          </w:tcPr>
          <w:p w14:paraId="21B76D62" w14:textId="77777777" w:rsidR="004F789D" w:rsidRPr="004F789D" w:rsidRDefault="004F789D" w:rsidP="00637E1C">
            <w:pPr>
              <w:pStyle w:val="TableParagraph"/>
              <w:ind w:right="392"/>
              <w:rPr>
                <w:rFonts w:ascii="Arial" w:hAnsi="Arial" w:cs="Arial"/>
                <w:b/>
                <w:noProof/>
                <w:sz w:val="20"/>
                <w:szCs w:val="20"/>
                <w:lang w:val="fr-FR"/>
              </w:rPr>
            </w:pPr>
            <w:r w:rsidRPr="004F789D">
              <w:rPr>
                <w:rFonts w:ascii="Arial" w:hAnsi="Arial" w:cs="Arial"/>
                <w:b/>
                <w:sz w:val="20"/>
                <w:szCs w:val="20"/>
                <w:lang w:val="fr-FR"/>
              </w:rPr>
              <w:t>PAC-1. Élaborer une stratégie de sensibilisation du public au dauphin franciscain</w:t>
            </w:r>
          </w:p>
        </w:tc>
      </w:tr>
      <w:tr w:rsidR="004F789D" w:rsidRPr="004F789D" w14:paraId="7BFED91D" w14:textId="77777777" w:rsidTr="00EB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1240"/>
        </w:trPr>
        <w:tc>
          <w:tcPr>
            <w:tcW w:w="6165" w:type="dxa"/>
            <w:gridSpan w:val="2"/>
            <w:tcBorders>
              <w:top w:val="single" w:sz="4" w:space="0" w:color="auto"/>
              <w:left w:val="single" w:sz="4" w:space="0" w:color="auto"/>
              <w:bottom w:val="single" w:sz="4" w:space="0" w:color="auto"/>
              <w:right w:val="single" w:sz="4" w:space="0" w:color="auto"/>
            </w:tcBorders>
          </w:tcPr>
          <w:p w14:paraId="41933EFE" w14:textId="77777777" w:rsidR="004F789D" w:rsidRPr="004F789D" w:rsidRDefault="004F789D" w:rsidP="00637E1C">
            <w:pPr>
              <w:pStyle w:val="TableParagraph"/>
              <w:spacing w:before="83"/>
              <w:ind w:right="631"/>
              <w:rPr>
                <w:rFonts w:ascii="Arial" w:hAnsi="Arial" w:cs="Arial"/>
                <w:noProof/>
                <w:sz w:val="20"/>
                <w:szCs w:val="20"/>
                <w:lang w:val="fr-FR"/>
              </w:rPr>
            </w:pPr>
            <w:r w:rsidRPr="004F789D">
              <w:rPr>
                <w:rFonts w:ascii="Arial" w:hAnsi="Arial" w:cs="Arial"/>
                <w:sz w:val="20"/>
                <w:szCs w:val="20"/>
                <w:lang w:val="fr-FR"/>
              </w:rPr>
              <w:t>PAC 1.1. Poursuivre le développement de campagnes de sensibilisation concernant le dauphin franciscain et ses problèmes de conservation</w:t>
            </w:r>
          </w:p>
        </w:tc>
        <w:tc>
          <w:tcPr>
            <w:tcW w:w="2733" w:type="dxa"/>
            <w:gridSpan w:val="2"/>
            <w:tcBorders>
              <w:top w:val="single" w:sz="4" w:space="0" w:color="auto"/>
              <w:left w:val="single" w:sz="4" w:space="0" w:color="auto"/>
              <w:bottom w:val="single" w:sz="4" w:space="0" w:color="auto"/>
              <w:right w:val="single" w:sz="4" w:space="0" w:color="auto"/>
            </w:tcBorders>
          </w:tcPr>
          <w:p w14:paraId="48E45E34" w14:textId="77777777" w:rsidR="004F789D" w:rsidRPr="004F789D" w:rsidRDefault="004F789D" w:rsidP="00637E1C">
            <w:pPr>
              <w:pStyle w:val="TableParagraph"/>
              <w:spacing w:before="83"/>
              <w:rPr>
                <w:rFonts w:ascii="Arial" w:hAnsi="Arial" w:cs="Arial"/>
                <w:noProof/>
                <w:sz w:val="20"/>
                <w:szCs w:val="20"/>
                <w:lang w:val="fr-FR"/>
              </w:rPr>
            </w:pPr>
            <w:r w:rsidRPr="004F789D">
              <w:rPr>
                <w:rFonts w:ascii="Arial" w:hAnsi="Arial" w:cs="Arial"/>
                <w:sz w:val="20"/>
                <w:szCs w:val="20"/>
                <w:lang w:val="fr-FR"/>
              </w:rPr>
              <w:t>Toutes les FMA</w:t>
            </w:r>
          </w:p>
        </w:tc>
      </w:tr>
      <w:tr w:rsidR="00EB3670" w:rsidRPr="00E05B09" w14:paraId="37433DEC" w14:textId="77777777" w:rsidTr="00EB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557"/>
        </w:trPr>
        <w:tc>
          <w:tcPr>
            <w:tcW w:w="8898" w:type="dxa"/>
            <w:gridSpan w:val="4"/>
            <w:tcBorders>
              <w:top w:val="single" w:sz="4" w:space="0" w:color="auto"/>
              <w:left w:val="single" w:sz="4" w:space="0" w:color="auto"/>
              <w:bottom w:val="single" w:sz="4" w:space="0" w:color="auto"/>
              <w:right w:val="single" w:sz="4" w:space="0" w:color="auto"/>
            </w:tcBorders>
          </w:tcPr>
          <w:p w14:paraId="195D9C56" w14:textId="620DE5EE" w:rsidR="00EB3670" w:rsidRPr="004F789D" w:rsidRDefault="00EB3670" w:rsidP="00637E1C">
            <w:pPr>
              <w:pStyle w:val="TableParagraph"/>
              <w:spacing w:before="83"/>
              <w:rPr>
                <w:rFonts w:ascii="Arial" w:hAnsi="Arial" w:cs="Arial"/>
                <w:sz w:val="20"/>
                <w:szCs w:val="20"/>
                <w:lang w:val="fr-FR"/>
              </w:rPr>
            </w:pPr>
            <w:r w:rsidRPr="004F789D">
              <w:rPr>
                <w:rFonts w:ascii="Arial" w:hAnsi="Arial" w:cs="Arial"/>
                <w:b/>
                <w:sz w:val="20"/>
                <w:szCs w:val="20"/>
                <w:lang w:val="fr-FR"/>
              </w:rPr>
              <w:t>PAC-2. Inclure le dauphin franciscain dans les discussions bilatérales et multilatérales</w:t>
            </w:r>
          </w:p>
        </w:tc>
      </w:tr>
      <w:tr w:rsidR="004F789D" w:rsidRPr="004F789D" w14:paraId="4CCA3075" w14:textId="77777777" w:rsidTr="00EB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1242"/>
        </w:trPr>
        <w:tc>
          <w:tcPr>
            <w:tcW w:w="6165" w:type="dxa"/>
            <w:gridSpan w:val="2"/>
            <w:tcBorders>
              <w:top w:val="single" w:sz="4" w:space="0" w:color="auto"/>
              <w:left w:val="single" w:sz="4" w:space="0" w:color="auto"/>
              <w:bottom w:val="single" w:sz="4" w:space="0" w:color="auto"/>
              <w:right w:val="single" w:sz="4" w:space="0" w:color="auto"/>
            </w:tcBorders>
          </w:tcPr>
          <w:p w14:paraId="25EC3000" w14:textId="77777777" w:rsidR="004F789D" w:rsidRPr="004F789D" w:rsidRDefault="004F789D" w:rsidP="00637E1C">
            <w:pPr>
              <w:pStyle w:val="TableParagraph"/>
              <w:ind w:right="152"/>
              <w:rPr>
                <w:rFonts w:ascii="Arial" w:hAnsi="Arial" w:cs="Arial"/>
                <w:noProof/>
                <w:sz w:val="20"/>
                <w:szCs w:val="20"/>
                <w:lang w:val="fr-FR"/>
              </w:rPr>
            </w:pPr>
            <w:r w:rsidRPr="004F789D">
              <w:rPr>
                <w:rFonts w:ascii="Arial" w:hAnsi="Arial" w:cs="Arial"/>
                <w:sz w:val="20"/>
                <w:szCs w:val="20"/>
                <w:lang w:val="fr-FR"/>
              </w:rPr>
              <w:lastRenderedPageBreak/>
              <w:t>PAC 2.1. Générer des discussions dans le cadre de la CMS et de la commission technique mixte pour la frontière maritime entre l'Argentine et l'Uruguay.</w:t>
            </w:r>
          </w:p>
        </w:tc>
        <w:tc>
          <w:tcPr>
            <w:tcW w:w="2733" w:type="dxa"/>
            <w:gridSpan w:val="2"/>
            <w:tcBorders>
              <w:top w:val="single" w:sz="4" w:space="0" w:color="auto"/>
              <w:left w:val="single" w:sz="4" w:space="0" w:color="auto"/>
              <w:bottom w:val="single" w:sz="4" w:space="0" w:color="auto"/>
              <w:right w:val="single" w:sz="4" w:space="0" w:color="auto"/>
            </w:tcBorders>
          </w:tcPr>
          <w:p w14:paraId="70FA48DD" w14:textId="77777777" w:rsidR="004F789D" w:rsidRPr="004F789D" w:rsidRDefault="004F789D" w:rsidP="00637E1C">
            <w:pPr>
              <w:pStyle w:val="TableParagraph"/>
              <w:rPr>
                <w:rFonts w:ascii="Arial" w:hAnsi="Arial" w:cs="Arial"/>
                <w:noProof/>
                <w:sz w:val="20"/>
                <w:szCs w:val="20"/>
                <w:lang w:val="fr-FR"/>
              </w:rPr>
            </w:pPr>
            <w:r w:rsidRPr="004F789D">
              <w:rPr>
                <w:rFonts w:ascii="Arial" w:hAnsi="Arial" w:cs="Arial"/>
                <w:sz w:val="20"/>
                <w:szCs w:val="20"/>
                <w:lang w:val="fr-FR"/>
              </w:rPr>
              <w:t>Toutes les FMA</w:t>
            </w:r>
          </w:p>
        </w:tc>
      </w:tr>
    </w:tbl>
    <w:p w14:paraId="0B9E1173" w14:textId="77777777" w:rsidR="00544202" w:rsidRPr="005E72B8" w:rsidRDefault="00544202" w:rsidP="00544202">
      <w:pPr>
        <w:pStyle w:val="BodyText"/>
        <w:rPr>
          <w:noProof/>
          <w:sz w:val="20"/>
          <w:lang w:val="fr-FR"/>
        </w:rPr>
      </w:pPr>
    </w:p>
    <w:p w14:paraId="7ACC96F2" w14:textId="0B112294" w:rsidR="00544202" w:rsidRPr="005E72B8" w:rsidRDefault="00544202" w:rsidP="00EB3670">
      <w:pPr>
        <w:pStyle w:val="Heading1"/>
        <w:numPr>
          <w:ilvl w:val="0"/>
          <w:numId w:val="5"/>
        </w:numPr>
        <w:spacing w:before="93"/>
        <w:rPr>
          <w:noProof/>
          <w:lang w:val="fr-FR"/>
        </w:rPr>
      </w:pPr>
      <w:r>
        <w:rPr>
          <w:lang w:val="fr-FR"/>
        </w:rPr>
        <w:t>Priorités de conservation</w:t>
      </w:r>
    </w:p>
    <w:p w14:paraId="15C7B502" w14:textId="77777777" w:rsidR="00544202" w:rsidRPr="005E72B8" w:rsidRDefault="00544202" w:rsidP="00544202">
      <w:pPr>
        <w:pStyle w:val="BodyText"/>
        <w:spacing w:before="10"/>
        <w:rPr>
          <w:rFonts w:ascii="Arial"/>
          <w:b/>
          <w:noProof/>
          <w:sz w:val="20"/>
          <w:lang w:val="fr-FR"/>
        </w:rPr>
      </w:pPr>
    </w:p>
    <w:p w14:paraId="2977C134" w14:textId="3ABA41A0" w:rsidR="00544202" w:rsidRPr="00EB3670" w:rsidRDefault="00544202" w:rsidP="00EB3670">
      <w:pPr>
        <w:pStyle w:val="ListParagraph"/>
        <w:numPr>
          <w:ilvl w:val="0"/>
          <w:numId w:val="5"/>
        </w:numPr>
        <w:rPr>
          <w:b/>
          <w:noProof/>
          <w:lang w:val="fr-FR"/>
        </w:rPr>
      </w:pPr>
      <w:r w:rsidRPr="00EB3670">
        <w:rPr>
          <w:b/>
          <w:lang w:val="fr-FR"/>
        </w:rPr>
        <w:t>Pertinence</w:t>
      </w:r>
    </w:p>
    <w:p w14:paraId="723BB98F" w14:textId="77777777" w:rsidR="00544202" w:rsidRPr="005E72B8" w:rsidRDefault="00544202" w:rsidP="00544202">
      <w:pPr>
        <w:pStyle w:val="BodyText"/>
        <w:spacing w:before="4"/>
        <w:rPr>
          <w:rFonts w:ascii="Arial"/>
          <w:b/>
          <w:noProof/>
          <w:sz w:val="24"/>
          <w:lang w:val="fr-FR"/>
        </w:rPr>
      </w:pPr>
    </w:p>
    <w:p w14:paraId="76CDC719" w14:textId="3927C187" w:rsidR="00544202" w:rsidRDefault="00544202" w:rsidP="0054420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ascii="Arial MT" w:hAnsi="Arial MT"/>
          <w:lang w:val="fr-FR"/>
        </w:rPr>
      </w:pPr>
      <w:r>
        <w:rPr>
          <w:rFonts w:ascii="Arial MT" w:hAnsi="Arial MT"/>
          <w:lang w:val="fr-FR"/>
        </w:rPr>
        <w:t>On estime que le dauphin franciscain est le cétacé le plus menacé du sud-ouest de l'océan Atlantique (Porez Macri et Crespo, 1989 ; Praderi et autres, 1989 ; Crespo, 2018 ; Secchi et autres, 2003b ; 2021). Ses faibles taux de reproduction et de survie le rendent vulnérable aux taux élevés de mortalité non naturelle (par exemple, Danilewicz et autres, 2002 ; Secchi et Fletcher, 2004 ; Caceres et autres, 2020). L'espèce est très vulnérable aux prises accessoires. Bien que des décès occasionnels par prises accessoires se produisent dans la pêche au filet traînant (par exemple, Cappozzo et autres, 2007 ; Montealegre-Quijano et Neves-Ferreira, 2010 ; Franco-Trecu et autres, 2019), la mort par la pêche au filet maillant actif (Secchi et autres, 1997) et la pêche au filet dérivant à petite échelle (par exemple, Bertozzi et Zerbini, 2002), les filets maillants profonds sont actuellement, et de loin, la plus grande menace pour l'espèce (Secchi et autres, 2021) et cela se produit aussi bien dans la pêche artisanale à petite échelle que dans la pêche industrielle dans toute son aire de répartition (par exemple, Corcuera, 1994 ; Praderi, 1997 ; Secchi et autres, 1997 ; Di Beneditto et autres, 1998 ; Bertozzi et Zerbini, 2002 ; Pinheiro et Cremer, 2006 ; Franco-Trecu et autres, 2009 ; Frizzera et autres, 2012 ; Marcondes et autres, 2018). Aucun décès intentionnel n'a été signalé. Les cadavres des dauphins franciscains capturés accidentellement sont généralement rejetés en mer, bien qu'occasionnellement, ils puissent être utilisés pour la consommation humaine et à d'autres fins. Quelques rapports font état de l'utilisation du tissu adipeux comme appât dans la pêche à la palangre près d'Atafona, Rio de Janeiro, Brésil (Di Beneditto et Ramos, 2001). Dans les États de Rio Grande do Sul et de Paraná, on a signalé que la viande était utilisée pour la consommation humaine et pour l'alimentation des chiens (Secchi et autres, 1997 ; Zanellato, 1997). Dans le premier cas, certains pêcheurs ont déclaré avoir extrait l'huile de la graisse pour imperméabiliser les bateaux.</w:t>
      </w:r>
    </w:p>
    <w:p w14:paraId="5E490F48" w14:textId="77777777" w:rsidR="00EB3670" w:rsidRDefault="00EB3670" w:rsidP="0054420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ascii="Arial MT" w:hAnsi="Arial MT"/>
          <w:lang w:val="fr-FR"/>
        </w:rPr>
      </w:pPr>
    </w:p>
    <w:p w14:paraId="31AD1277" w14:textId="33BBB22C" w:rsidR="00544202" w:rsidRPr="005E72B8" w:rsidRDefault="00544202" w:rsidP="00EB3670">
      <w:pPr>
        <w:pStyle w:val="BodyText"/>
        <w:ind w:right="-45"/>
        <w:jc w:val="both"/>
        <w:rPr>
          <w:rFonts w:ascii="Arial MT" w:hAnsi="Arial MT"/>
          <w:noProof/>
          <w:lang w:val="fr-FR"/>
        </w:rPr>
      </w:pPr>
      <w:r>
        <w:rPr>
          <w:rFonts w:ascii="Arial MT" w:hAnsi="Arial MT"/>
          <w:lang w:val="fr-FR"/>
        </w:rPr>
        <w:t>En Uruguay, le commerce informel de l'huile de dauphin franciscain a été signalé pour le traitement des crins de chevaux (PNUMA/CMS 2000). En Argentine, la viande de dauphin franciscain salée et séchée au soleil, connue localement sous le nom de "mushame", a été consommée par la communauté de General Lavalle et San Clemente del Tuyú (Praderi et autres,1989 ; Carman et Carman, 2016).</w:t>
      </w:r>
    </w:p>
    <w:p w14:paraId="57AA2570" w14:textId="77777777" w:rsidR="00544202" w:rsidRPr="005E72B8" w:rsidRDefault="00544202" w:rsidP="00544202">
      <w:pPr>
        <w:pStyle w:val="BodyText"/>
        <w:rPr>
          <w:rFonts w:ascii="Arial MT"/>
          <w:noProof/>
          <w:sz w:val="24"/>
          <w:lang w:val="fr-FR"/>
        </w:rPr>
      </w:pPr>
    </w:p>
    <w:p w14:paraId="356B1B18" w14:textId="77777777" w:rsidR="00544202" w:rsidRPr="005E72B8" w:rsidRDefault="00544202" w:rsidP="00EB3670">
      <w:pPr>
        <w:pStyle w:val="BodyText"/>
        <w:jc w:val="both"/>
        <w:rPr>
          <w:rFonts w:ascii="Arial MT"/>
          <w:noProof/>
          <w:lang w:val="fr-FR"/>
        </w:rPr>
      </w:pPr>
    </w:p>
    <w:p w14:paraId="68FB46A7" w14:textId="71547F3E" w:rsidR="00544202" w:rsidRPr="005E72B8" w:rsidRDefault="00544202" w:rsidP="00EB3670">
      <w:pPr>
        <w:pStyle w:val="Heading1"/>
        <w:numPr>
          <w:ilvl w:val="0"/>
          <w:numId w:val="5"/>
        </w:numPr>
        <w:jc w:val="both"/>
        <w:rPr>
          <w:noProof/>
          <w:lang w:val="fr-FR"/>
        </w:rPr>
      </w:pPr>
      <w:r>
        <w:rPr>
          <w:lang w:val="fr-FR"/>
        </w:rPr>
        <w:t>Absence de meilleures solutions</w:t>
      </w:r>
    </w:p>
    <w:p w14:paraId="0AD253D5" w14:textId="77777777" w:rsidR="00544202" w:rsidRPr="005E72B8" w:rsidRDefault="00544202" w:rsidP="00EB3670">
      <w:pPr>
        <w:pStyle w:val="BodyText"/>
        <w:jc w:val="both"/>
        <w:rPr>
          <w:rFonts w:ascii="Arial"/>
          <w:b/>
          <w:noProof/>
          <w:sz w:val="24"/>
          <w:lang w:val="fr-FR"/>
        </w:rPr>
      </w:pPr>
    </w:p>
    <w:p w14:paraId="41E6B9B7" w14:textId="77777777" w:rsidR="00544202" w:rsidRPr="005E72B8" w:rsidRDefault="00544202" w:rsidP="00EB3670">
      <w:pPr>
        <w:pStyle w:val="BodyText"/>
        <w:ind w:left="100" w:right="95"/>
        <w:jc w:val="both"/>
        <w:rPr>
          <w:rFonts w:ascii="Arial MT" w:hAnsi="Arial MT"/>
          <w:noProof/>
          <w:lang w:val="fr-FR"/>
        </w:rPr>
      </w:pPr>
      <w:r>
        <w:rPr>
          <w:rFonts w:ascii="Arial MT" w:hAnsi="Arial MT"/>
          <w:lang w:val="fr-FR"/>
        </w:rPr>
        <w:t>Jusqu'à présent, les actions et réunions dédiées au niveau régional pour améliorer l'état de conservation du dauphin franciscain ont été menées au niveau international, principalement sous l'égide de la CMS et de la Commission baleinière internationale (CBI). Étant donné que cette action sera axée sur la conservation des habitats, en plus de la conservation des espèces, elle profitera également à un groupe plus large de flore et de faune aquatiques, ce qui leur donnera un avantage comparatif supplémentaire.</w:t>
      </w:r>
    </w:p>
    <w:p w14:paraId="4B6F892E" w14:textId="77777777" w:rsidR="00544202" w:rsidRPr="005E72B8" w:rsidRDefault="00544202" w:rsidP="00EB3670">
      <w:pPr>
        <w:pStyle w:val="BodyText"/>
        <w:jc w:val="both"/>
        <w:rPr>
          <w:rFonts w:ascii="Arial MT"/>
          <w:noProof/>
          <w:sz w:val="21"/>
          <w:lang w:val="fr-FR"/>
        </w:rPr>
      </w:pPr>
    </w:p>
    <w:p w14:paraId="10EE928A" w14:textId="075D0F63" w:rsidR="00544202" w:rsidRPr="005E72B8" w:rsidRDefault="00544202" w:rsidP="00EB3670">
      <w:pPr>
        <w:pStyle w:val="Heading1"/>
        <w:numPr>
          <w:ilvl w:val="0"/>
          <w:numId w:val="5"/>
        </w:numPr>
        <w:jc w:val="both"/>
        <w:rPr>
          <w:noProof/>
          <w:lang w:val="fr-FR"/>
        </w:rPr>
      </w:pPr>
      <w:r>
        <w:rPr>
          <w:lang w:val="fr-FR"/>
        </w:rPr>
        <w:t>Probabilité de réussite</w:t>
      </w:r>
    </w:p>
    <w:p w14:paraId="2B787008" w14:textId="77777777" w:rsidR="00544202" w:rsidRPr="005E72B8" w:rsidRDefault="00544202" w:rsidP="00EB3670">
      <w:pPr>
        <w:pStyle w:val="BodyText"/>
        <w:jc w:val="both"/>
        <w:rPr>
          <w:rFonts w:ascii="Arial"/>
          <w:b/>
          <w:noProof/>
          <w:sz w:val="24"/>
          <w:lang w:val="fr-FR"/>
        </w:rPr>
      </w:pPr>
    </w:p>
    <w:p w14:paraId="466EA9B7" w14:textId="77777777" w:rsidR="00544202" w:rsidRDefault="00544202" w:rsidP="00EB3670">
      <w:pPr>
        <w:pStyle w:val="BodyText"/>
        <w:ind w:right="-46"/>
        <w:jc w:val="both"/>
        <w:rPr>
          <w:rFonts w:ascii="Arial MT" w:hAnsi="Arial MT"/>
          <w:lang w:val="fr-FR"/>
        </w:rPr>
      </w:pPr>
      <w:r>
        <w:rPr>
          <w:rFonts w:ascii="Arial MT" w:hAnsi="Arial MT"/>
          <w:lang w:val="fr-FR"/>
        </w:rPr>
        <w:t xml:space="preserve">Grâce à la mise en œuvre de diverses méthodologies, l'objectif est de réduire principalement les prises accessoires de dauphins franciscains, ainsi que d'autres menaces. Le principal </w:t>
      </w:r>
      <w:r>
        <w:rPr>
          <w:rFonts w:ascii="Arial MT" w:hAnsi="Arial MT"/>
          <w:lang w:val="fr-FR"/>
        </w:rPr>
        <w:lastRenderedPageBreak/>
        <w:t>avantage est l'existence depuis 2016 du CMP de la CBI pour le dauphin franciscain. Les efforts conjoints de la CMS et de la CBI permettront d'atteindre les objectifs de conservation. Les trois pays ont réalisé des études comparant différentes pêcheries pour les taux de prises accessoires de dauphins franciscains. Par exemple, il a également été démontré que les émetteurs d'ultrasons pouvaient être utilisés comme moyen de réduire les prises accidentelles de dauphins franciscains et se sont révélés efficaces, car ils ont de faibles coûts de maintenance et sont faciles à utiliser par les pêcheurs.</w:t>
      </w:r>
    </w:p>
    <w:p w14:paraId="3702E66B" w14:textId="77777777" w:rsidR="00EB3670" w:rsidRPr="005E72B8" w:rsidRDefault="00EB3670" w:rsidP="00EB3670">
      <w:pPr>
        <w:pStyle w:val="BodyText"/>
        <w:ind w:right="614"/>
        <w:jc w:val="both"/>
        <w:rPr>
          <w:rFonts w:ascii="Arial MT" w:hAnsi="Arial MT"/>
          <w:noProof/>
          <w:lang w:val="fr-FR"/>
        </w:rPr>
      </w:pPr>
    </w:p>
    <w:p w14:paraId="1E719DE9" w14:textId="77777777" w:rsidR="00544202" w:rsidRDefault="00544202" w:rsidP="00EB3670">
      <w:pPr>
        <w:pStyle w:val="BodyText"/>
        <w:ind w:right="-46"/>
        <w:jc w:val="both"/>
        <w:rPr>
          <w:rFonts w:ascii="Arial MT" w:hAnsi="Arial MT"/>
          <w:lang w:val="fr-FR"/>
        </w:rPr>
      </w:pPr>
      <w:r>
        <w:rPr>
          <w:rFonts w:ascii="Arial MT" w:hAnsi="Arial MT"/>
          <w:lang w:val="fr-FR"/>
        </w:rPr>
        <w:t>De plus, il a été démontré que les émetteurs d'ultrasons n'ont pas d'incidence sur le taux de capture des poissons, mais continuent d'être une alternative coûteuse en raison des coûts d'importation et du nombre d'émetteurs d'ultrasons nécessaires pour les filets maillants étendus. Ils ont été testés par les artisans pêcheurs dans toutes les enquêtes côtières et se sont révélés d'une efficacité variable d'un pêcheur à l'autre. Les chercheurs des trois pays explorent déjà plusieurs alternatives pour atténuer les prises accessoires.</w:t>
      </w:r>
    </w:p>
    <w:p w14:paraId="293076DE" w14:textId="77777777" w:rsidR="00EB3670" w:rsidRPr="005E72B8" w:rsidRDefault="00EB3670" w:rsidP="00EB3670">
      <w:pPr>
        <w:pStyle w:val="BodyText"/>
        <w:ind w:right="564"/>
        <w:jc w:val="both"/>
        <w:rPr>
          <w:rFonts w:ascii="Arial MT" w:hAnsi="Arial MT"/>
          <w:noProof/>
          <w:lang w:val="fr-FR"/>
        </w:rPr>
      </w:pPr>
    </w:p>
    <w:p w14:paraId="07C3B19D" w14:textId="77777777" w:rsidR="00544202" w:rsidRPr="005E72B8" w:rsidRDefault="00544202" w:rsidP="00EB3670">
      <w:pPr>
        <w:pStyle w:val="BodyText"/>
        <w:jc w:val="both"/>
        <w:rPr>
          <w:rFonts w:ascii="Arial MT" w:hAnsi="Arial MT"/>
          <w:noProof/>
          <w:lang w:val="fr-FR"/>
        </w:rPr>
      </w:pPr>
      <w:r>
        <w:rPr>
          <w:rFonts w:ascii="Arial MT" w:hAnsi="Arial MT"/>
          <w:lang w:val="fr-FR"/>
        </w:rPr>
        <w:t>Le principal obstacle potentiel est considéré comme un manque de financement.</w:t>
      </w:r>
    </w:p>
    <w:p w14:paraId="18C7524D" w14:textId="77777777" w:rsidR="00544202" w:rsidRDefault="00544202" w:rsidP="0054420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343FCD8E" w14:textId="19F1A56D" w:rsidR="00EB3670" w:rsidRPr="00EB3670" w:rsidRDefault="00EB3670" w:rsidP="00EB3670">
      <w:pPr>
        <w:rPr>
          <w:b/>
          <w:bCs/>
          <w:lang w:val="fr-FR"/>
        </w:rPr>
      </w:pPr>
      <w:r w:rsidRPr="00EB3670">
        <w:rPr>
          <w:b/>
          <w:bCs/>
          <w:lang w:val="fr-FR"/>
        </w:rPr>
        <w:t>R</w:t>
      </w:r>
      <w:r>
        <w:rPr>
          <w:b/>
          <w:bCs/>
          <w:lang w:val="fr-FR"/>
        </w:rPr>
        <w:t>é</w:t>
      </w:r>
      <w:r w:rsidRPr="00EB3670">
        <w:rPr>
          <w:b/>
          <w:bCs/>
          <w:lang w:val="fr-FR"/>
        </w:rPr>
        <w:t>f</w:t>
      </w:r>
      <w:r>
        <w:rPr>
          <w:b/>
          <w:bCs/>
          <w:lang w:val="fr-FR"/>
        </w:rPr>
        <w:t>é</w:t>
      </w:r>
      <w:r w:rsidRPr="00EB3670">
        <w:rPr>
          <w:b/>
          <w:bCs/>
          <w:lang w:val="fr-FR"/>
        </w:rPr>
        <w:t>rences</w:t>
      </w:r>
    </w:p>
    <w:p w14:paraId="0EBD86F2" w14:textId="77777777" w:rsidR="00EB3670" w:rsidRPr="00EB3670" w:rsidRDefault="00EB3670" w:rsidP="00EB3670">
      <w:pPr>
        <w:rPr>
          <w:b/>
          <w:bCs/>
          <w:lang w:val="fr-FR"/>
        </w:rPr>
      </w:pPr>
    </w:p>
    <w:p w14:paraId="17EEBAE6"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B3670">
        <w:rPr>
          <w:rFonts w:eastAsia="Times New Roman" w:cs="Arial"/>
          <w:sz w:val="20"/>
          <w:szCs w:val="20"/>
          <w:lang w:val="fr-FR"/>
        </w:rPr>
        <w:t>Alonso, M.B., Eljarrat, E., Gorga, M., Secchi, E.R., Bassoi, M., Barbosa, L., Bertozzi,</w:t>
      </w:r>
      <w:r w:rsidRPr="00EB3670">
        <w:rPr>
          <w:rFonts w:eastAsia="Times New Roman" w:cs="Arial"/>
          <w:spacing w:val="1"/>
          <w:sz w:val="20"/>
          <w:szCs w:val="20"/>
          <w:lang w:val="fr-FR"/>
        </w:rPr>
        <w:t xml:space="preserve"> </w:t>
      </w:r>
      <w:r w:rsidRPr="00EB3670">
        <w:rPr>
          <w:rFonts w:eastAsia="Times New Roman" w:cs="Arial"/>
          <w:sz w:val="20"/>
          <w:szCs w:val="20"/>
          <w:lang w:val="fr-FR"/>
        </w:rPr>
        <w:t>C.P., Marigo, J., Cremer, M., Domit, C., Azevedo, A.F., Dorneles, P.R., Lailson-Brito, J.,</w:t>
      </w:r>
      <w:r w:rsidRPr="00EB3670">
        <w:rPr>
          <w:rFonts w:eastAsia="Times New Roman" w:cs="Arial"/>
          <w:spacing w:val="-52"/>
          <w:sz w:val="20"/>
          <w:szCs w:val="20"/>
          <w:lang w:val="fr-FR"/>
        </w:rPr>
        <w:t xml:space="preserve"> </w:t>
      </w:r>
      <w:r w:rsidRPr="00EB3670">
        <w:rPr>
          <w:rFonts w:eastAsia="Times New Roman" w:cs="Arial"/>
          <w:sz w:val="20"/>
          <w:szCs w:val="20"/>
          <w:lang w:val="fr-FR"/>
        </w:rPr>
        <w:t xml:space="preserve">Malm, O. and Barceló, D. 2012a. </w:t>
      </w:r>
      <w:r w:rsidRPr="0032286A">
        <w:rPr>
          <w:rFonts w:eastAsia="Times New Roman" w:cs="Arial"/>
          <w:sz w:val="20"/>
          <w:szCs w:val="20"/>
        </w:rPr>
        <w:t>Natural and anthropogenically-produced brominated</w:t>
      </w:r>
      <w:r w:rsidRPr="0032286A">
        <w:rPr>
          <w:rFonts w:eastAsia="Times New Roman" w:cs="Arial"/>
          <w:spacing w:val="1"/>
          <w:sz w:val="20"/>
          <w:szCs w:val="20"/>
        </w:rPr>
        <w:t xml:space="preserve"> </w:t>
      </w:r>
      <w:r w:rsidRPr="0032286A">
        <w:rPr>
          <w:rFonts w:eastAsia="Times New Roman" w:cs="Arial"/>
          <w:spacing w:val="-1"/>
          <w:sz w:val="20"/>
          <w:szCs w:val="20"/>
        </w:rPr>
        <w:t>compounds</w:t>
      </w:r>
      <w:r w:rsidRPr="0032286A">
        <w:rPr>
          <w:rFonts w:eastAsia="Times New Roman" w:cs="Arial"/>
          <w:spacing w:val="-14"/>
          <w:sz w:val="20"/>
          <w:szCs w:val="20"/>
        </w:rPr>
        <w:t xml:space="preserve"> </w:t>
      </w:r>
      <w:r w:rsidRPr="0032286A">
        <w:rPr>
          <w:rFonts w:eastAsia="Times New Roman" w:cs="Arial"/>
          <w:spacing w:val="-1"/>
          <w:sz w:val="20"/>
          <w:szCs w:val="20"/>
        </w:rPr>
        <w:t>in</w:t>
      </w:r>
      <w:r w:rsidRPr="0032286A">
        <w:rPr>
          <w:rFonts w:eastAsia="Times New Roman" w:cs="Arial"/>
          <w:spacing w:val="-15"/>
          <w:sz w:val="20"/>
          <w:szCs w:val="20"/>
        </w:rPr>
        <w:t xml:space="preserve"> </w:t>
      </w:r>
      <w:r w:rsidRPr="0032286A">
        <w:rPr>
          <w:rFonts w:eastAsia="Times New Roman" w:cs="Arial"/>
          <w:spacing w:val="-1"/>
          <w:sz w:val="20"/>
          <w:szCs w:val="20"/>
        </w:rPr>
        <w:t>endemic</w:t>
      </w:r>
      <w:r w:rsidRPr="0032286A">
        <w:rPr>
          <w:rFonts w:eastAsia="Times New Roman" w:cs="Arial"/>
          <w:spacing w:val="-13"/>
          <w:sz w:val="20"/>
          <w:szCs w:val="20"/>
        </w:rPr>
        <w:t xml:space="preserve"> </w:t>
      </w:r>
      <w:r w:rsidRPr="0032286A">
        <w:rPr>
          <w:rFonts w:eastAsia="Times New Roman" w:cs="Arial"/>
          <w:sz w:val="20"/>
          <w:szCs w:val="20"/>
        </w:rPr>
        <w:t>dolphins</w:t>
      </w:r>
      <w:r w:rsidRPr="0032286A">
        <w:rPr>
          <w:rFonts w:eastAsia="Times New Roman" w:cs="Arial"/>
          <w:spacing w:val="-14"/>
          <w:sz w:val="20"/>
          <w:szCs w:val="20"/>
        </w:rPr>
        <w:t xml:space="preserve"> </w:t>
      </w:r>
      <w:r w:rsidRPr="0032286A">
        <w:rPr>
          <w:rFonts w:eastAsia="Times New Roman" w:cs="Arial"/>
          <w:sz w:val="20"/>
          <w:szCs w:val="20"/>
        </w:rPr>
        <w:t>from</w:t>
      </w:r>
      <w:r w:rsidRPr="0032286A">
        <w:rPr>
          <w:rFonts w:eastAsia="Times New Roman" w:cs="Arial"/>
          <w:spacing w:val="-14"/>
          <w:sz w:val="20"/>
          <w:szCs w:val="20"/>
        </w:rPr>
        <w:t xml:space="preserve"> </w:t>
      </w:r>
      <w:r w:rsidRPr="0032286A">
        <w:rPr>
          <w:rFonts w:eastAsia="Times New Roman" w:cs="Arial"/>
          <w:sz w:val="20"/>
          <w:szCs w:val="20"/>
        </w:rPr>
        <w:t>Western</w:t>
      </w:r>
      <w:r w:rsidRPr="0032286A">
        <w:rPr>
          <w:rFonts w:eastAsia="Times New Roman" w:cs="Arial"/>
          <w:spacing w:val="-14"/>
          <w:sz w:val="20"/>
          <w:szCs w:val="20"/>
        </w:rPr>
        <w:t xml:space="preserve"> </w:t>
      </w:r>
      <w:r w:rsidRPr="0032286A">
        <w:rPr>
          <w:rFonts w:eastAsia="Times New Roman" w:cs="Arial"/>
          <w:sz w:val="20"/>
          <w:szCs w:val="20"/>
        </w:rPr>
        <w:t>South</w:t>
      </w:r>
      <w:r w:rsidRPr="0032286A">
        <w:rPr>
          <w:rFonts w:eastAsia="Times New Roman" w:cs="Arial"/>
          <w:spacing w:val="-12"/>
          <w:sz w:val="20"/>
          <w:szCs w:val="20"/>
        </w:rPr>
        <w:t xml:space="preserve"> </w:t>
      </w:r>
      <w:r w:rsidRPr="0032286A">
        <w:rPr>
          <w:rFonts w:eastAsia="Times New Roman" w:cs="Arial"/>
          <w:sz w:val="20"/>
          <w:szCs w:val="20"/>
        </w:rPr>
        <w:t>Atlantic:</w:t>
      </w:r>
      <w:r w:rsidRPr="0032286A">
        <w:rPr>
          <w:rFonts w:eastAsia="Times New Roman" w:cs="Arial"/>
          <w:spacing w:val="-11"/>
          <w:sz w:val="20"/>
          <w:szCs w:val="20"/>
        </w:rPr>
        <w:t xml:space="preserve"> </w:t>
      </w:r>
      <w:r w:rsidRPr="0032286A">
        <w:rPr>
          <w:rFonts w:eastAsia="Times New Roman" w:cs="Arial"/>
          <w:sz w:val="20"/>
          <w:szCs w:val="20"/>
        </w:rPr>
        <w:t>Another</w:t>
      </w:r>
      <w:r w:rsidRPr="0032286A">
        <w:rPr>
          <w:rFonts w:eastAsia="Times New Roman" w:cs="Arial"/>
          <w:spacing w:val="-13"/>
          <w:sz w:val="20"/>
          <w:szCs w:val="20"/>
        </w:rPr>
        <w:t xml:space="preserve"> </w:t>
      </w:r>
      <w:r w:rsidRPr="0032286A">
        <w:rPr>
          <w:rFonts w:eastAsia="Times New Roman" w:cs="Arial"/>
          <w:sz w:val="20"/>
          <w:szCs w:val="20"/>
        </w:rPr>
        <w:t>risk</w:t>
      </w:r>
      <w:r w:rsidRPr="0032286A">
        <w:rPr>
          <w:rFonts w:eastAsia="Times New Roman" w:cs="Arial"/>
          <w:spacing w:val="-14"/>
          <w:sz w:val="20"/>
          <w:szCs w:val="20"/>
        </w:rPr>
        <w:t xml:space="preserve"> </w:t>
      </w:r>
      <w:r w:rsidRPr="0032286A">
        <w:rPr>
          <w:rFonts w:eastAsia="Times New Roman" w:cs="Arial"/>
          <w:sz w:val="20"/>
          <w:szCs w:val="20"/>
        </w:rPr>
        <w:t>to</w:t>
      </w:r>
      <w:r w:rsidRPr="0032286A">
        <w:rPr>
          <w:rFonts w:eastAsia="Times New Roman" w:cs="Arial"/>
          <w:spacing w:val="-12"/>
          <w:sz w:val="20"/>
          <w:szCs w:val="20"/>
        </w:rPr>
        <w:t xml:space="preserve"> </w:t>
      </w:r>
      <w:r w:rsidRPr="0032286A">
        <w:rPr>
          <w:rFonts w:eastAsia="Times New Roman" w:cs="Arial"/>
          <w:sz w:val="20"/>
          <w:szCs w:val="20"/>
        </w:rPr>
        <w:t>a</w:t>
      </w:r>
      <w:r w:rsidRPr="0032286A">
        <w:rPr>
          <w:rFonts w:eastAsia="Times New Roman" w:cs="Arial"/>
          <w:spacing w:val="-13"/>
          <w:sz w:val="20"/>
          <w:szCs w:val="20"/>
        </w:rPr>
        <w:t xml:space="preserve"> </w:t>
      </w:r>
      <w:r w:rsidRPr="0032286A">
        <w:rPr>
          <w:rFonts w:eastAsia="Times New Roman" w:cs="Arial"/>
          <w:sz w:val="20"/>
          <w:szCs w:val="20"/>
        </w:rPr>
        <w:t>vulnerable</w:t>
      </w:r>
      <w:r w:rsidRPr="0032286A">
        <w:rPr>
          <w:rFonts w:eastAsia="Times New Roman" w:cs="Arial"/>
          <w:spacing w:val="-53"/>
          <w:sz w:val="20"/>
          <w:szCs w:val="20"/>
        </w:rPr>
        <w:t xml:space="preserve"> </w:t>
      </w:r>
      <w:r w:rsidRPr="0032286A">
        <w:rPr>
          <w:rFonts w:eastAsia="Times New Roman" w:cs="Arial"/>
          <w:sz w:val="20"/>
          <w:szCs w:val="20"/>
        </w:rPr>
        <w:t>species.</w:t>
      </w:r>
      <w:r w:rsidRPr="0032286A">
        <w:rPr>
          <w:rFonts w:eastAsia="Times New Roman" w:cs="Arial"/>
          <w:spacing w:val="-1"/>
          <w:sz w:val="20"/>
          <w:szCs w:val="20"/>
        </w:rPr>
        <w:t xml:space="preserve"> </w:t>
      </w:r>
      <w:r w:rsidRPr="0032286A">
        <w:rPr>
          <w:rFonts w:eastAsia="Times New Roman" w:cs="Arial"/>
          <w:sz w:val="20"/>
          <w:szCs w:val="20"/>
        </w:rPr>
        <w:t>Environmental</w:t>
      </w:r>
      <w:r w:rsidRPr="0032286A">
        <w:rPr>
          <w:rFonts w:eastAsia="Times New Roman" w:cs="Arial"/>
          <w:spacing w:val="1"/>
          <w:sz w:val="20"/>
          <w:szCs w:val="20"/>
        </w:rPr>
        <w:t xml:space="preserve"> </w:t>
      </w:r>
      <w:r w:rsidRPr="0032286A">
        <w:rPr>
          <w:rFonts w:eastAsia="Times New Roman" w:cs="Arial"/>
          <w:sz w:val="20"/>
          <w:szCs w:val="20"/>
        </w:rPr>
        <w:t>Pollution 170:</w:t>
      </w:r>
      <w:r w:rsidRPr="0032286A">
        <w:rPr>
          <w:rFonts w:eastAsia="Times New Roman" w:cs="Arial"/>
          <w:spacing w:val="1"/>
          <w:sz w:val="20"/>
          <w:szCs w:val="20"/>
        </w:rPr>
        <w:t xml:space="preserve"> </w:t>
      </w:r>
      <w:r w:rsidRPr="0032286A">
        <w:rPr>
          <w:rFonts w:eastAsia="Times New Roman" w:cs="Arial"/>
          <w:sz w:val="20"/>
          <w:szCs w:val="20"/>
        </w:rPr>
        <w:t>152-160.</w:t>
      </w:r>
    </w:p>
    <w:p w14:paraId="3C84B9E2"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Alonso,</w:t>
      </w:r>
      <w:r w:rsidRPr="0032286A">
        <w:rPr>
          <w:rFonts w:eastAsia="Times New Roman" w:cs="Arial"/>
          <w:spacing w:val="17"/>
          <w:sz w:val="20"/>
          <w:szCs w:val="20"/>
        </w:rPr>
        <w:t xml:space="preserve"> </w:t>
      </w:r>
      <w:r w:rsidRPr="0032286A">
        <w:rPr>
          <w:rFonts w:eastAsia="Times New Roman" w:cs="Arial"/>
          <w:sz w:val="20"/>
          <w:szCs w:val="20"/>
        </w:rPr>
        <w:t>M.B.,</w:t>
      </w:r>
      <w:r w:rsidRPr="0032286A">
        <w:rPr>
          <w:rFonts w:eastAsia="Times New Roman" w:cs="Arial"/>
          <w:spacing w:val="18"/>
          <w:sz w:val="20"/>
          <w:szCs w:val="20"/>
        </w:rPr>
        <w:t xml:space="preserve"> </w:t>
      </w:r>
      <w:r w:rsidRPr="0032286A">
        <w:rPr>
          <w:rFonts w:eastAsia="Times New Roman" w:cs="Arial"/>
          <w:sz w:val="20"/>
          <w:szCs w:val="20"/>
        </w:rPr>
        <w:t>Feo,</w:t>
      </w:r>
      <w:r w:rsidRPr="0032286A">
        <w:rPr>
          <w:rFonts w:eastAsia="Times New Roman" w:cs="Arial"/>
          <w:spacing w:val="16"/>
          <w:sz w:val="20"/>
          <w:szCs w:val="20"/>
        </w:rPr>
        <w:t xml:space="preserve"> </w:t>
      </w:r>
      <w:r w:rsidRPr="0032286A">
        <w:rPr>
          <w:rFonts w:eastAsia="Times New Roman" w:cs="Arial"/>
          <w:sz w:val="20"/>
          <w:szCs w:val="20"/>
        </w:rPr>
        <w:t>M.L.,</w:t>
      </w:r>
      <w:r w:rsidRPr="0032286A">
        <w:rPr>
          <w:rFonts w:eastAsia="Times New Roman" w:cs="Arial"/>
          <w:spacing w:val="16"/>
          <w:sz w:val="20"/>
          <w:szCs w:val="20"/>
        </w:rPr>
        <w:t xml:space="preserve"> </w:t>
      </w:r>
      <w:r w:rsidRPr="0032286A">
        <w:rPr>
          <w:rFonts w:eastAsia="Times New Roman" w:cs="Arial"/>
          <w:sz w:val="20"/>
          <w:szCs w:val="20"/>
        </w:rPr>
        <w:t>Corcellas,</w:t>
      </w:r>
      <w:r w:rsidRPr="0032286A">
        <w:rPr>
          <w:rFonts w:eastAsia="Times New Roman" w:cs="Arial"/>
          <w:spacing w:val="19"/>
          <w:sz w:val="20"/>
          <w:szCs w:val="20"/>
        </w:rPr>
        <w:t xml:space="preserve"> </w:t>
      </w:r>
      <w:r w:rsidRPr="0032286A">
        <w:rPr>
          <w:rFonts w:eastAsia="Times New Roman" w:cs="Arial"/>
          <w:sz w:val="20"/>
          <w:szCs w:val="20"/>
        </w:rPr>
        <w:t>C.,</w:t>
      </w:r>
      <w:r w:rsidRPr="0032286A">
        <w:rPr>
          <w:rFonts w:eastAsia="Times New Roman" w:cs="Arial"/>
          <w:spacing w:val="19"/>
          <w:sz w:val="20"/>
          <w:szCs w:val="20"/>
        </w:rPr>
        <w:t xml:space="preserve"> </w:t>
      </w:r>
      <w:r w:rsidRPr="0032286A">
        <w:rPr>
          <w:rFonts w:eastAsia="Times New Roman" w:cs="Arial"/>
          <w:sz w:val="20"/>
          <w:szCs w:val="20"/>
        </w:rPr>
        <w:t>Vidal,</w:t>
      </w:r>
      <w:r w:rsidRPr="0032286A">
        <w:rPr>
          <w:rFonts w:eastAsia="Times New Roman" w:cs="Arial"/>
          <w:spacing w:val="19"/>
          <w:sz w:val="20"/>
          <w:szCs w:val="20"/>
        </w:rPr>
        <w:t xml:space="preserve"> </w:t>
      </w:r>
      <w:r w:rsidRPr="0032286A">
        <w:rPr>
          <w:rFonts w:eastAsia="Times New Roman" w:cs="Arial"/>
          <w:sz w:val="20"/>
          <w:szCs w:val="20"/>
        </w:rPr>
        <w:t>L.G.,</w:t>
      </w:r>
      <w:r w:rsidRPr="0032286A">
        <w:rPr>
          <w:rFonts w:eastAsia="Times New Roman" w:cs="Arial"/>
          <w:spacing w:val="16"/>
          <w:sz w:val="20"/>
          <w:szCs w:val="20"/>
        </w:rPr>
        <w:t xml:space="preserve"> </w:t>
      </w:r>
      <w:r w:rsidRPr="0032286A">
        <w:rPr>
          <w:rFonts w:eastAsia="Times New Roman" w:cs="Arial"/>
          <w:sz w:val="20"/>
          <w:szCs w:val="20"/>
        </w:rPr>
        <w:t>Bertozzi,</w:t>
      </w:r>
      <w:r w:rsidRPr="0032286A">
        <w:rPr>
          <w:rFonts w:eastAsia="Times New Roman" w:cs="Arial"/>
          <w:spacing w:val="19"/>
          <w:sz w:val="20"/>
          <w:szCs w:val="20"/>
        </w:rPr>
        <w:t xml:space="preserve"> </w:t>
      </w:r>
      <w:r w:rsidRPr="0032286A">
        <w:rPr>
          <w:rFonts w:eastAsia="Times New Roman" w:cs="Arial"/>
          <w:sz w:val="20"/>
          <w:szCs w:val="20"/>
        </w:rPr>
        <w:t>C.P.,</w:t>
      </w:r>
      <w:r w:rsidRPr="0032286A">
        <w:rPr>
          <w:rFonts w:eastAsia="Times New Roman" w:cs="Arial"/>
          <w:spacing w:val="18"/>
          <w:sz w:val="20"/>
          <w:szCs w:val="20"/>
        </w:rPr>
        <w:t xml:space="preserve"> </w:t>
      </w:r>
      <w:r w:rsidRPr="0032286A">
        <w:rPr>
          <w:rFonts w:eastAsia="Times New Roman" w:cs="Arial"/>
          <w:sz w:val="20"/>
          <w:szCs w:val="20"/>
        </w:rPr>
        <w:t>Marigo,</w:t>
      </w:r>
      <w:r w:rsidRPr="0032286A">
        <w:rPr>
          <w:rFonts w:eastAsia="Times New Roman" w:cs="Arial"/>
          <w:spacing w:val="19"/>
          <w:sz w:val="20"/>
          <w:szCs w:val="20"/>
        </w:rPr>
        <w:t xml:space="preserve"> </w:t>
      </w:r>
      <w:r w:rsidRPr="0032286A">
        <w:rPr>
          <w:rFonts w:eastAsia="Times New Roman" w:cs="Arial"/>
          <w:sz w:val="20"/>
          <w:szCs w:val="20"/>
        </w:rPr>
        <w:t>J.,</w:t>
      </w:r>
      <w:r w:rsidRPr="0032286A">
        <w:rPr>
          <w:rFonts w:eastAsia="Times New Roman" w:cs="Arial"/>
          <w:spacing w:val="17"/>
          <w:sz w:val="20"/>
          <w:szCs w:val="20"/>
        </w:rPr>
        <w:t xml:space="preserve"> </w:t>
      </w:r>
      <w:r w:rsidRPr="0032286A">
        <w:rPr>
          <w:rFonts w:eastAsia="Times New Roman" w:cs="Arial"/>
          <w:sz w:val="20"/>
          <w:szCs w:val="20"/>
        </w:rPr>
        <w:t>Secchi,</w:t>
      </w:r>
    </w:p>
    <w:p w14:paraId="4ADBF302"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E.R., Bassoi, M., Azevedo, A.F., Dorneles, P.R., Torres, J.P.M., Lailson-Brito, J., Malm,</w:t>
      </w:r>
      <w:r w:rsidRPr="0032286A">
        <w:rPr>
          <w:rFonts w:eastAsia="Times New Roman" w:cs="Arial"/>
          <w:spacing w:val="1"/>
          <w:sz w:val="20"/>
          <w:szCs w:val="20"/>
        </w:rPr>
        <w:t xml:space="preserve"> </w:t>
      </w:r>
      <w:r w:rsidRPr="0032286A">
        <w:rPr>
          <w:rFonts w:eastAsia="Times New Roman" w:cs="Arial"/>
          <w:sz w:val="20"/>
          <w:szCs w:val="20"/>
        </w:rPr>
        <w:t>O., Eljarrat, E. and Barceló, D. 2012b. Pyrethroids: A new threat to marine mammals?</w:t>
      </w:r>
      <w:r w:rsidRPr="0032286A">
        <w:rPr>
          <w:rFonts w:eastAsia="Times New Roman" w:cs="Arial"/>
          <w:spacing w:val="1"/>
          <w:sz w:val="20"/>
          <w:szCs w:val="20"/>
        </w:rPr>
        <w:t xml:space="preserve"> </w:t>
      </w:r>
      <w:r w:rsidRPr="0032286A">
        <w:rPr>
          <w:rFonts w:eastAsia="Times New Roman" w:cs="Arial"/>
          <w:sz w:val="20"/>
          <w:szCs w:val="20"/>
        </w:rPr>
        <w:t>Environment International</w:t>
      </w:r>
      <w:r w:rsidRPr="0032286A">
        <w:rPr>
          <w:rFonts w:eastAsia="Times New Roman" w:cs="Arial"/>
          <w:spacing w:val="-2"/>
          <w:sz w:val="20"/>
          <w:szCs w:val="20"/>
        </w:rPr>
        <w:t xml:space="preserve"> </w:t>
      </w:r>
      <w:r w:rsidRPr="0032286A">
        <w:rPr>
          <w:rFonts w:eastAsia="Times New Roman" w:cs="Arial"/>
          <w:sz w:val="20"/>
          <w:szCs w:val="20"/>
        </w:rPr>
        <w:t>47:</w:t>
      </w:r>
      <w:r w:rsidRPr="0032286A">
        <w:rPr>
          <w:rFonts w:eastAsia="Times New Roman" w:cs="Arial"/>
          <w:spacing w:val="1"/>
          <w:sz w:val="20"/>
          <w:szCs w:val="20"/>
        </w:rPr>
        <w:t xml:space="preserve"> </w:t>
      </w:r>
      <w:r w:rsidRPr="0032286A">
        <w:rPr>
          <w:rFonts w:eastAsia="Times New Roman" w:cs="Arial"/>
          <w:sz w:val="20"/>
          <w:szCs w:val="20"/>
        </w:rPr>
        <w:t>99-106.</w:t>
      </w:r>
    </w:p>
    <w:p w14:paraId="730680B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Barbato, B.H.A., Secchi, E.R., Di Beneditto, A.P.M., Ramos, R.M.A., Bertozzi, C.P.,</w:t>
      </w:r>
      <w:r w:rsidRPr="0032286A">
        <w:rPr>
          <w:rFonts w:eastAsia="Times New Roman" w:cs="Arial"/>
          <w:spacing w:val="1"/>
          <w:sz w:val="20"/>
          <w:szCs w:val="20"/>
        </w:rPr>
        <w:t xml:space="preserve"> </w:t>
      </w:r>
      <w:r w:rsidRPr="0032286A">
        <w:rPr>
          <w:rFonts w:eastAsia="Times New Roman" w:cs="Arial"/>
          <w:sz w:val="20"/>
          <w:szCs w:val="20"/>
        </w:rPr>
        <w:t>Marigo,</w:t>
      </w:r>
      <w:r w:rsidRPr="0032286A">
        <w:rPr>
          <w:rFonts w:eastAsia="Times New Roman" w:cs="Arial"/>
          <w:spacing w:val="43"/>
          <w:sz w:val="20"/>
          <w:szCs w:val="20"/>
        </w:rPr>
        <w:t xml:space="preserve"> </w:t>
      </w:r>
      <w:r w:rsidRPr="0032286A">
        <w:rPr>
          <w:rFonts w:eastAsia="Times New Roman" w:cs="Arial"/>
          <w:sz w:val="20"/>
          <w:szCs w:val="20"/>
        </w:rPr>
        <w:t>J.,</w:t>
      </w:r>
      <w:r w:rsidRPr="0032286A">
        <w:rPr>
          <w:rFonts w:eastAsia="Times New Roman" w:cs="Arial"/>
          <w:spacing w:val="47"/>
          <w:sz w:val="20"/>
          <w:szCs w:val="20"/>
        </w:rPr>
        <w:t xml:space="preserve"> </w:t>
      </w:r>
      <w:r w:rsidRPr="0032286A">
        <w:rPr>
          <w:rFonts w:eastAsia="Times New Roman" w:cs="Arial"/>
          <w:sz w:val="20"/>
          <w:szCs w:val="20"/>
        </w:rPr>
        <w:t>Bordino,</w:t>
      </w:r>
      <w:r w:rsidRPr="0032286A">
        <w:rPr>
          <w:rFonts w:eastAsia="Times New Roman" w:cs="Arial"/>
          <w:spacing w:val="45"/>
          <w:sz w:val="20"/>
          <w:szCs w:val="20"/>
        </w:rPr>
        <w:t xml:space="preserve"> </w:t>
      </w:r>
      <w:r w:rsidRPr="0032286A">
        <w:rPr>
          <w:rFonts w:eastAsia="Times New Roman" w:cs="Arial"/>
          <w:sz w:val="20"/>
          <w:szCs w:val="20"/>
        </w:rPr>
        <w:t>P.</w:t>
      </w:r>
      <w:r w:rsidRPr="0032286A">
        <w:rPr>
          <w:rFonts w:eastAsia="Times New Roman" w:cs="Arial"/>
          <w:spacing w:val="44"/>
          <w:sz w:val="20"/>
          <w:szCs w:val="20"/>
        </w:rPr>
        <w:t xml:space="preserve"> </w:t>
      </w:r>
      <w:r w:rsidRPr="0032286A">
        <w:rPr>
          <w:rFonts w:eastAsia="Times New Roman" w:cs="Arial"/>
          <w:sz w:val="20"/>
          <w:szCs w:val="20"/>
        </w:rPr>
        <w:t>and</w:t>
      </w:r>
      <w:r w:rsidRPr="0032286A">
        <w:rPr>
          <w:rFonts w:eastAsia="Times New Roman" w:cs="Arial"/>
          <w:spacing w:val="45"/>
          <w:sz w:val="20"/>
          <w:szCs w:val="20"/>
        </w:rPr>
        <w:t xml:space="preserve"> </w:t>
      </w:r>
      <w:r w:rsidRPr="0032286A">
        <w:rPr>
          <w:rFonts w:eastAsia="Times New Roman" w:cs="Arial"/>
          <w:sz w:val="20"/>
          <w:szCs w:val="20"/>
        </w:rPr>
        <w:t>Kinas,</w:t>
      </w:r>
      <w:r w:rsidRPr="0032286A">
        <w:rPr>
          <w:rFonts w:eastAsia="Times New Roman" w:cs="Arial"/>
          <w:spacing w:val="47"/>
          <w:sz w:val="20"/>
          <w:szCs w:val="20"/>
        </w:rPr>
        <w:t xml:space="preserve"> </w:t>
      </w:r>
      <w:r w:rsidRPr="0032286A">
        <w:rPr>
          <w:rFonts w:eastAsia="Times New Roman" w:cs="Arial"/>
          <w:sz w:val="20"/>
          <w:szCs w:val="20"/>
        </w:rPr>
        <w:t>P.G.</w:t>
      </w:r>
      <w:r w:rsidRPr="0032286A">
        <w:rPr>
          <w:rFonts w:eastAsia="Times New Roman" w:cs="Arial"/>
          <w:spacing w:val="43"/>
          <w:sz w:val="20"/>
          <w:szCs w:val="20"/>
        </w:rPr>
        <w:t xml:space="preserve"> </w:t>
      </w:r>
      <w:r w:rsidRPr="0032286A">
        <w:rPr>
          <w:rFonts w:eastAsia="Times New Roman" w:cs="Arial"/>
          <w:sz w:val="20"/>
          <w:szCs w:val="20"/>
        </w:rPr>
        <w:t>2012.</w:t>
      </w:r>
      <w:r w:rsidRPr="0032286A">
        <w:rPr>
          <w:rFonts w:eastAsia="Times New Roman" w:cs="Arial"/>
          <w:spacing w:val="48"/>
          <w:sz w:val="20"/>
          <w:szCs w:val="20"/>
        </w:rPr>
        <w:t xml:space="preserve"> </w:t>
      </w:r>
      <w:r w:rsidRPr="0032286A">
        <w:rPr>
          <w:rFonts w:eastAsia="Times New Roman" w:cs="Arial"/>
          <w:sz w:val="20"/>
          <w:szCs w:val="20"/>
        </w:rPr>
        <w:t>Geographical</w:t>
      </w:r>
      <w:r w:rsidRPr="0032286A">
        <w:rPr>
          <w:rFonts w:eastAsia="Times New Roman" w:cs="Arial"/>
          <w:spacing w:val="46"/>
          <w:sz w:val="20"/>
          <w:szCs w:val="20"/>
        </w:rPr>
        <w:t xml:space="preserve"> </w:t>
      </w:r>
      <w:r w:rsidRPr="0032286A">
        <w:rPr>
          <w:rFonts w:eastAsia="Times New Roman" w:cs="Arial"/>
          <w:sz w:val="20"/>
          <w:szCs w:val="20"/>
        </w:rPr>
        <w:t>variation</w:t>
      </w:r>
      <w:r w:rsidRPr="0032286A">
        <w:rPr>
          <w:rFonts w:eastAsia="Times New Roman" w:cs="Arial"/>
          <w:spacing w:val="44"/>
          <w:sz w:val="20"/>
          <w:szCs w:val="20"/>
        </w:rPr>
        <w:t xml:space="preserve"> </w:t>
      </w:r>
      <w:r w:rsidRPr="0032286A">
        <w:rPr>
          <w:rFonts w:eastAsia="Times New Roman" w:cs="Arial"/>
          <w:sz w:val="20"/>
          <w:szCs w:val="20"/>
        </w:rPr>
        <w:t>in</w:t>
      </w:r>
      <w:r w:rsidRPr="0032286A">
        <w:rPr>
          <w:rFonts w:eastAsia="Times New Roman" w:cs="Arial"/>
          <w:spacing w:val="45"/>
          <w:sz w:val="20"/>
          <w:szCs w:val="20"/>
        </w:rPr>
        <w:t xml:space="preserve"> </w:t>
      </w:r>
      <w:r w:rsidRPr="0032286A">
        <w:rPr>
          <w:rFonts w:eastAsia="Times New Roman" w:cs="Arial"/>
          <w:sz w:val="20"/>
          <w:szCs w:val="20"/>
        </w:rPr>
        <w:t>franciscana</w:t>
      </w:r>
    </w:p>
    <w:p w14:paraId="5B86043D"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external</w:t>
      </w:r>
      <w:r w:rsidRPr="0032286A">
        <w:rPr>
          <w:rFonts w:eastAsia="Times New Roman" w:cs="Arial"/>
          <w:spacing w:val="1"/>
          <w:sz w:val="20"/>
          <w:szCs w:val="20"/>
        </w:rPr>
        <w:t xml:space="preserve"> </w:t>
      </w:r>
      <w:r w:rsidRPr="0032286A">
        <w:rPr>
          <w:rFonts w:eastAsia="Times New Roman" w:cs="Arial"/>
          <w:sz w:val="20"/>
          <w:szCs w:val="20"/>
        </w:rPr>
        <w:t>morphology.</w:t>
      </w:r>
      <w:r w:rsidRPr="0032286A">
        <w:rPr>
          <w:rFonts w:eastAsia="Times New Roman" w:cs="Arial"/>
          <w:spacing w:val="1"/>
          <w:sz w:val="20"/>
          <w:szCs w:val="20"/>
        </w:rPr>
        <w:t xml:space="preserve"> </w:t>
      </w:r>
      <w:r w:rsidRPr="0032286A">
        <w:rPr>
          <w:rFonts w:eastAsia="Times New Roman" w:cs="Arial"/>
          <w:sz w:val="20"/>
          <w:szCs w:val="20"/>
        </w:rPr>
        <w:t>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Biological</w:t>
      </w:r>
      <w:r w:rsidRPr="0032286A">
        <w:rPr>
          <w:rFonts w:eastAsia="Times New Roman" w:cs="Arial"/>
          <w:spacing w:val="-52"/>
          <w:sz w:val="20"/>
          <w:szCs w:val="20"/>
        </w:rPr>
        <w:t xml:space="preserve"> </w:t>
      </w:r>
      <w:r w:rsidRPr="0032286A">
        <w:rPr>
          <w:rFonts w:eastAsia="Times New Roman" w:cs="Arial"/>
          <w:sz w:val="20"/>
          <w:szCs w:val="20"/>
        </w:rPr>
        <w:t>Association</w:t>
      </w:r>
      <w:r w:rsidRPr="0032286A">
        <w:rPr>
          <w:rFonts w:eastAsia="Times New Roman" w:cs="Arial"/>
          <w:spacing w:val="-1"/>
          <w:sz w:val="20"/>
          <w:szCs w:val="20"/>
        </w:rPr>
        <w:t xml:space="preserve"> </w:t>
      </w:r>
      <w:r w:rsidRPr="0032286A">
        <w:rPr>
          <w:rFonts w:eastAsia="Times New Roman" w:cs="Arial"/>
          <w:sz w:val="20"/>
          <w:szCs w:val="20"/>
        </w:rPr>
        <w:t>of the United</w:t>
      </w:r>
      <w:r w:rsidRPr="0032286A">
        <w:rPr>
          <w:rFonts w:eastAsia="Times New Roman" w:cs="Arial"/>
          <w:spacing w:val="-3"/>
          <w:sz w:val="20"/>
          <w:szCs w:val="20"/>
        </w:rPr>
        <w:t xml:space="preserve"> </w:t>
      </w:r>
      <w:r w:rsidRPr="0032286A">
        <w:rPr>
          <w:rFonts w:eastAsia="Times New Roman" w:cs="Arial"/>
          <w:sz w:val="20"/>
          <w:szCs w:val="20"/>
        </w:rPr>
        <w:t>Kingdom</w:t>
      </w:r>
      <w:r w:rsidRPr="0032286A">
        <w:rPr>
          <w:rFonts w:eastAsia="Times New Roman" w:cs="Arial"/>
          <w:spacing w:val="1"/>
          <w:sz w:val="20"/>
          <w:szCs w:val="20"/>
        </w:rPr>
        <w:t xml:space="preserve"> </w:t>
      </w:r>
      <w:r w:rsidRPr="0032286A">
        <w:rPr>
          <w:rFonts w:eastAsia="Times New Roman" w:cs="Arial"/>
          <w:sz w:val="20"/>
          <w:szCs w:val="20"/>
        </w:rPr>
        <w:t>92</w:t>
      </w:r>
      <w:r w:rsidRPr="0032286A">
        <w:rPr>
          <w:rFonts w:eastAsia="Times New Roman" w:cs="Arial"/>
          <w:spacing w:val="-4"/>
          <w:sz w:val="20"/>
          <w:szCs w:val="20"/>
        </w:rPr>
        <w:t xml:space="preserve"> </w:t>
      </w:r>
      <w:r w:rsidRPr="0032286A">
        <w:rPr>
          <w:rFonts w:eastAsia="Times New Roman" w:cs="Arial"/>
          <w:sz w:val="20"/>
          <w:szCs w:val="20"/>
        </w:rPr>
        <w:t>(8):</w:t>
      </w:r>
      <w:r w:rsidRPr="0032286A">
        <w:rPr>
          <w:rFonts w:eastAsia="Times New Roman" w:cs="Arial"/>
          <w:spacing w:val="1"/>
          <w:sz w:val="20"/>
          <w:szCs w:val="20"/>
        </w:rPr>
        <w:t xml:space="preserve"> </w:t>
      </w:r>
      <w:r w:rsidRPr="0032286A">
        <w:rPr>
          <w:rFonts w:eastAsia="Times New Roman" w:cs="Arial"/>
          <w:sz w:val="20"/>
          <w:szCs w:val="20"/>
        </w:rPr>
        <w:t>1645-1656.</w:t>
      </w:r>
    </w:p>
    <w:p w14:paraId="3F5D84E2"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Bertozzi, C.P. 2009. Interação com a pesca: implicações na conservação da toninha</w:t>
      </w:r>
      <w:r w:rsidRPr="00E679C3">
        <w:rPr>
          <w:rFonts w:eastAsia="Times New Roman" w:cs="Arial"/>
          <w:spacing w:val="1"/>
          <w:sz w:val="20"/>
          <w:szCs w:val="20"/>
          <w:lang w:val="pt-PT"/>
        </w:rPr>
        <w:t xml:space="preserv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(Cetacea, Pontoporiidae) no litoral do Estado de São Paulo, SP.</w:t>
      </w:r>
      <w:r w:rsidRPr="00E679C3">
        <w:rPr>
          <w:rFonts w:eastAsia="Times New Roman" w:cs="Arial"/>
          <w:spacing w:val="1"/>
          <w:sz w:val="20"/>
          <w:szCs w:val="20"/>
          <w:lang w:val="pt-PT"/>
        </w:rPr>
        <w:t xml:space="preserve"> </w:t>
      </w:r>
      <w:r w:rsidRPr="00FC5AF9">
        <w:rPr>
          <w:rFonts w:eastAsia="Times New Roman" w:cs="Arial"/>
          <w:sz w:val="20"/>
          <w:szCs w:val="20"/>
          <w:lang w:val="pt-PT"/>
        </w:rPr>
        <w:t>Doutorado em Oceanografia Biológica, Instituto Oceanográfico, Universidade de São</w:t>
      </w:r>
      <w:r w:rsidRPr="00FC5AF9">
        <w:rPr>
          <w:rFonts w:eastAsia="Times New Roman" w:cs="Arial"/>
          <w:spacing w:val="1"/>
          <w:sz w:val="20"/>
          <w:szCs w:val="20"/>
          <w:lang w:val="pt-PT"/>
        </w:rPr>
        <w:t xml:space="preserve"> </w:t>
      </w:r>
      <w:r w:rsidRPr="00FC5AF9">
        <w:rPr>
          <w:rFonts w:eastAsia="Times New Roman" w:cs="Arial"/>
          <w:sz w:val="20"/>
          <w:szCs w:val="20"/>
          <w:lang w:val="pt-PT"/>
        </w:rPr>
        <w:t>Paulo,</w:t>
      </w:r>
      <w:r w:rsidRPr="00FC5AF9">
        <w:rPr>
          <w:rFonts w:eastAsia="Times New Roman" w:cs="Arial"/>
          <w:spacing w:val="-1"/>
          <w:sz w:val="20"/>
          <w:szCs w:val="20"/>
          <w:lang w:val="pt-PT"/>
        </w:rPr>
        <w:t xml:space="preserve"> </w:t>
      </w:r>
      <w:r w:rsidRPr="00FC5AF9">
        <w:rPr>
          <w:rFonts w:eastAsia="Times New Roman" w:cs="Arial"/>
          <w:sz w:val="20"/>
          <w:szCs w:val="20"/>
          <w:lang w:val="pt-PT"/>
        </w:rPr>
        <w:t>USP, Brasil.</w:t>
      </w:r>
    </w:p>
    <w:p w14:paraId="01BF9B16"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Bordino, P., Kraus, S., Albareda, D., Fazio, A., Palmerio, A., Mendez, M. and Botta, S.</w:t>
      </w:r>
      <w:r w:rsidRPr="00E679C3">
        <w:rPr>
          <w:rFonts w:eastAsia="Times New Roman" w:cs="Arial"/>
          <w:spacing w:val="1"/>
          <w:sz w:val="20"/>
          <w:szCs w:val="20"/>
        </w:rPr>
        <w:t xml:space="preserve"> </w:t>
      </w:r>
      <w:r w:rsidRPr="00E679C3">
        <w:rPr>
          <w:rFonts w:eastAsia="Times New Roman" w:cs="Arial"/>
          <w:sz w:val="20"/>
          <w:szCs w:val="20"/>
        </w:rPr>
        <w:t xml:space="preserve">2002. </w:t>
      </w:r>
      <w:r w:rsidRPr="0032286A">
        <w:rPr>
          <w:rFonts w:eastAsia="Times New Roman" w:cs="Arial"/>
          <w:sz w:val="20"/>
          <w:szCs w:val="20"/>
        </w:rPr>
        <w:t xml:space="preserve">Reducing incidental mortality of Franciscana dolphin, </w:t>
      </w:r>
      <w:r w:rsidRPr="0032286A">
        <w:rPr>
          <w:rFonts w:eastAsia="Times New Roman" w:cs="Arial"/>
          <w:i/>
          <w:sz w:val="20"/>
          <w:szCs w:val="20"/>
        </w:rPr>
        <w:t>Pontoporia blainvillei</w:t>
      </w:r>
      <w:r w:rsidRPr="0032286A">
        <w:rPr>
          <w:rFonts w:eastAsia="Times New Roman" w:cs="Arial"/>
          <w:sz w:val="20"/>
          <w:szCs w:val="20"/>
        </w:rPr>
        <w:t>, with</w:t>
      </w:r>
      <w:r w:rsidRPr="0032286A">
        <w:rPr>
          <w:rFonts w:eastAsia="Times New Roman" w:cs="Arial"/>
          <w:spacing w:val="1"/>
          <w:sz w:val="20"/>
          <w:szCs w:val="20"/>
        </w:rPr>
        <w:t xml:space="preserve"> </w:t>
      </w:r>
      <w:r w:rsidRPr="0032286A">
        <w:rPr>
          <w:rFonts w:eastAsia="Times New Roman" w:cs="Arial"/>
          <w:sz w:val="20"/>
          <w:szCs w:val="20"/>
        </w:rPr>
        <w:t>acoustic</w:t>
      </w:r>
      <w:r w:rsidRPr="0032286A">
        <w:rPr>
          <w:rFonts w:eastAsia="Times New Roman" w:cs="Arial"/>
          <w:spacing w:val="-2"/>
          <w:sz w:val="20"/>
          <w:szCs w:val="20"/>
        </w:rPr>
        <w:t xml:space="preserve"> </w:t>
      </w:r>
      <w:r w:rsidRPr="0032286A">
        <w:rPr>
          <w:rFonts w:eastAsia="Times New Roman" w:cs="Arial"/>
          <w:sz w:val="20"/>
          <w:szCs w:val="20"/>
        </w:rPr>
        <w:t>warning</w:t>
      </w:r>
      <w:r w:rsidRPr="0032286A">
        <w:rPr>
          <w:rFonts w:eastAsia="Times New Roman" w:cs="Arial"/>
          <w:spacing w:val="-3"/>
          <w:sz w:val="20"/>
          <w:szCs w:val="20"/>
        </w:rPr>
        <w:t xml:space="preserve"> </w:t>
      </w:r>
      <w:r w:rsidRPr="0032286A">
        <w:rPr>
          <w:rFonts w:eastAsia="Times New Roman" w:cs="Arial"/>
          <w:sz w:val="20"/>
          <w:szCs w:val="20"/>
        </w:rPr>
        <w:t>devices</w:t>
      </w:r>
      <w:r w:rsidRPr="0032286A">
        <w:rPr>
          <w:rFonts w:eastAsia="Times New Roman" w:cs="Arial"/>
          <w:spacing w:val="-2"/>
          <w:sz w:val="20"/>
          <w:szCs w:val="20"/>
        </w:rPr>
        <w:t xml:space="preserve"> </w:t>
      </w:r>
      <w:r w:rsidRPr="0032286A">
        <w:rPr>
          <w:rFonts w:eastAsia="Times New Roman" w:cs="Arial"/>
          <w:sz w:val="20"/>
          <w:szCs w:val="20"/>
        </w:rPr>
        <w:t>attached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fishing</w:t>
      </w:r>
      <w:r w:rsidRPr="0032286A">
        <w:rPr>
          <w:rFonts w:eastAsia="Times New Roman" w:cs="Arial"/>
          <w:spacing w:val="-1"/>
          <w:sz w:val="20"/>
          <w:szCs w:val="20"/>
        </w:rPr>
        <w:t xml:space="preserve"> </w:t>
      </w:r>
      <w:r w:rsidRPr="0032286A">
        <w:rPr>
          <w:rFonts w:eastAsia="Times New Roman" w:cs="Arial"/>
          <w:sz w:val="20"/>
          <w:szCs w:val="20"/>
        </w:rPr>
        <w:t>nets.</w:t>
      </w:r>
      <w:r w:rsidRPr="0032286A">
        <w:rPr>
          <w:rFonts w:eastAsia="Times New Roman" w:cs="Arial"/>
          <w:spacing w:val="-3"/>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Mammal Science</w:t>
      </w:r>
      <w:r w:rsidRPr="0032286A">
        <w:rPr>
          <w:rFonts w:eastAsia="Times New Roman" w:cs="Arial"/>
          <w:spacing w:val="-1"/>
          <w:sz w:val="20"/>
          <w:szCs w:val="20"/>
        </w:rPr>
        <w:t xml:space="preserve"> </w:t>
      </w:r>
      <w:r w:rsidRPr="0032286A">
        <w:rPr>
          <w:rFonts w:eastAsia="Times New Roman" w:cs="Arial"/>
          <w:sz w:val="20"/>
          <w:szCs w:val="20"/>
        </w:rPr>
        <w:t>18: 833-842.</w:t>
      </w:r>
    </w:p>
    <w:p w14:paraId="2EAD4B53"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0"/>
          <w:sz w:val="20"/>
          <w:szCs w:val="20"/>
        </w:rPr>
        <w:t xml:space="preserve"> </w:t>
      </w:r>
      <w:r w:rsidRPr="0032286A">
        <w:rPr>
          <w:rFonts w:eastAsia="Times New Roman" w:cs="Arial"/>
          <w:spacing w:val="-1"/>
          <w:sz w:val="20"/>
          <w:szCs w:val="20"/>
        </w:rPr>
        <w:t>P.</w:t>
      </w:r>
      <w:r w:rsidRPr="0032286A">
        <w:rPr>
          <w:rFonts w:eastAsia="Times New Roman" w:cs="Arial"/>
          <w:spacing w:val="-13"/>
          <w:sz w:val="20"/>
          <w:szCs w:val="20"/>
        </w:rPr>
        <w:t xml:space="preserve"> </w:t>
      </w:r>
      <w:r w:rsidRPr="0032286A">
        <w:rPr>
          <w:rFonts w:eastAsia="Times New Roman" w:cs="Arial"/>
          <w:spacing w:val="-1"/>
          <w:sz w:val="20"/>
          <w:szCs w:val="20"/>
        </w:rPr>
        <w:t>and</w:t>
      </w:r>
      <w:r w:rsidRPr="0032286A">
        <w:rPr>
          <w:rFonts w:eastAsia="Times New Roman" w:cs="Arial"/>
          <w:spacing w:val="-12"/>
          <w:sz w:val="20"/>
          <w:szCs w:val="20"/>
        </w:rPr>
        <w:t xml:space="preserve"> </w:t>
      </w:r>
      <w:r w:rsidRPr="0032286A">
        <w:rPr>
          <w:rFonts w:eastAsia="Times New Roman" w:cs="Arial"/>
          <w:spacing w:val="-1"/>
          <w:sz w:val="20"/>
          <w:szCs w:val="20"/>
        </w:rPr>
        <w:t>Albareda,</w:t>
      </w:r>
      <w:r w:rsidRPr="0032286A">
        <w:rPr>
          <w:rFonts w:eastAsia="Times New Roman" w:cs="Arial"/>
          <w:spacing w:val="-12"/>
          <w:sz w:val="20"/>
          <w:szCs w:val="20"/>
        </w:rPr>
        <w:t xml:space="preserve"> </w:t>
      </w:r>
      <w:r w:rsidRPr="0032286A">
        <w:rPr>
          <w:rFonts w:eastAsia="Times New Roman" w:cs="Arial"/>
          <w:sz w:val="20"/>
          <w:szCs w:val="20"/>
        </w:rPr>
        <w:t>D.</w:t>
      </w:r>
      <w:r w:rsidRPr="0032286A">
        <w:rPr>
          <w:rFonts w:eastAsia="Times New Roman" w:cs="Arial"/>
          <w:spacing w:val="-10"/>
          <w:sz w:val="20"/>
          <w:szCs w:val="20"/>
        </w:rPr>
        <w:t xml:space="preserve"> </w:t>
      </w:r>
      <w:r w:rsidRPr="0032286A">
        <w:rPr>
          <w:rFonts w:eastAsia="Times New Roman" w:cs="Arial"/>
          <w:sz w:val="20"/>
          <w:szCs w:val="20"/>
        </w:rPr>
        <w:t>2004.</w:t>
      </w:r>
      <w:r w:rsidRPr="0032286A">
        <w:rPr>
          <w:rFonts w:eastAsia="Times New Roman" w:cs="Arial"/>
          <w:spacing w:val="-10"/>
          <w:sz w:val="20"/>
          <w:szCs w:val="20"/>
        </w:rPr>
        <w:t xml:space="preserve"> </w:t>
      </w:r>
      <w:r w:rsidRPr="0032286A">
        <w:rPr>
          <w:rFonts w:eastAsia="Times New Roman" w:cs="Arial"/>
          <w:sz w:val="20"/>
          <w:szCs w:val="20"/>
        </w:rPr>
        <w:t>Incidental</w:t>
      </w:r>
      <w:r w:rsidRPr="0032286A">
        <w:rPr>
          <w:rFonts w:eastAsia="Times New Roman" w:cs="Arial"/>
          <w:spacing w:val="-10"/>
          <w:sz w:val="20"/>
          <w:szCs w:val="20"/>
        </w:rPr>
        <w:t xml:space="preserve"> </w:t>
      </w:r>
      <w:r w:rsidRPr="0032286A">
        <w:rPr>
          <w:rFonts w:eastAsia="Times New Roman" w:cs="Arial"/>
          <w:sz w:val="20"/>
          <w:szCs w:val="20"/>
        </w:rPr>
        <w:t>mortality</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1"/>
          <w:sz w:val="20"/>
          <w:szCs w:val="20"/>
        </w:rPr>
        <w:t xml:space="preserve"> </w:t>
      </w:r>
      <w:r w:rsidRPr="0032286A">
        <w:rPr>
          <w:rFonts w:eastAsia="Times New Roman" w:cs="Arial"/>
          <w:sz w:val="20"/>
          <w:szCs w:val="20"/>
        </w:rPr>
        <w:t>Franciscana</w:t>
      </w:r>
      <w:r w:rsidRPr="0032286A">
        <w:rPr>
          <w:rFonts w:eastAsia="Times New Roman" w:cs="Arial"/>
          <w:spacing w:val="-10"/>
          <w:sz w:val="20"/>
          <w:szCs w:val="20"/>
        </w:rPr>
        <w:t xml:space="preserve"> </w:t>
      </w:r>
      <w:r w:rsidRPr="0032286A">
        <w:rPr>
          <w:rFonts w:eastAsia="Times New Roman" w:cs="Arial"/>
          <w:sz w:val="20"/>
          <w:szCs w:val="20"/>
        </w:rPr>
        <w:t>dolphin</w:t>
      </w:r>
      <w:r w:rsidRPr="0032286A">
        <w:rPr>
          <w:rFonts w:eastAsia="Times New Roman" w:cs="Arial"/>
          <w:spacing w:val="-12"/>
          <w:sz w:val="20"/>
          <w:szCs w:val="20"/>
        </w:rPr>
        <w:t xml:space="preserve"> </w:t>
      </w:r>
      <w:r w:rsidRPr="0032286A">
        <w:rPr>
          <w:rFonts w:eastAsia="Times New Roman" w:cs="Arial"/>
          <w:sz w:val="20"/>
          <w:szCs w:val="20"/>
        </w:rPr>
        <w:t>Pontoporia</w:t>
      </w:r>
      <w:r w:rsidRPr="0032286A">
        <w:rPr>
          <w:rFonts w:eastAsia="Times New Roman" w:cs="Arial"/>
          <w:spacing w:val="-53"/>
          <w:sz w:val="20"/>
          <w:szCs w:val="20"/>
        </w:rPr>
        <w:t xml:space="preserve"> </w:t>
      </w:r>
      <w:r w:rsidRPr="0032286A">
        <w:rPr>
          <w:rFonts w:eastAsia="Times New Roman" w:cs="Arial"/>
          <w:sz w:val="20"/>
          <w:szCs w:val="20"/>
        </w:rPr>
        <w:t>blainvillei in coastal gillnet fisheries in northern Buenos Aires, Argentina. SC56SM11</w:t>
      </w:r>
      <w:r w:rsidRPr="0032286A">
        <w:rPr>
          <w:rFonts w:eastAsia="Times New Roman" w:cs="Arial"/>
          <w:spacing w:val="1"/>
          <w:sz w:val="20"/>
          <w:szCs w:val="20"/>
        </w:rPr>
        <w:t xml:space="preserve"> </w:t>
      </w:r>
      <w:r w:rsidRPr="0032286A">
        <w:rPr>
          <w:rFonts w:eastAsia="Times New Roman" w:cs="Arial"/>
          <w:sz w:val="20"/>
          <w:szCs w:val="20"/>
        </w:rPr>
        <w:t>Document presented at</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2"/>
          <w:sz w:val="20"/>
          <w:szCs w:val="20"/>
        </w:rPr>
        <w:t xml:space="preserve"> </w:t>
      </w:r>
      <w:r w:rsidRPr="0032286A">
        <w:rPr>
          <w:rFonts w:eastAsia="Times New Roman" w:cs="Arial"/>
          <w:sz w:val="20"/>
          <w:szCs w:val="20"/>
        </w:rPr>
        <w:t>56th</w:t>
      </w:r>
      <w:r w:rsidRPr="0032286A">
        <w:rPr>
          <w:rFonts w:eastAsia="Times New Roman" w:cs="Arial"/>
          <w:spacing w:val="-1"/>
          <w:sz w:val="20"/>
          <w:szCs w:val="20"/>
        </w:rPr>
        <w:t xml:space="preserve"> </w:t>
      </w:r>
      <w:r w:rsidRPr="0032286A">
        <w:rPr>
          <w:rFonts w:eastAsia="Times New Roman" w:cs="Arial"/>
          <w:sz w:val="20"/>
          <w:szCs w:val="20"/>
        </w:rPr>
        <w:t>IWC Meeting, Sorrento, Italy</w:t>
      </w:r>
    </w:p>
    <w:p w14:paraId="492F68B3"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2"/>
          <w:sz w:val="20"/>
          <w:szCs w:val="20"/>
        </w:rPr>
        <w:t xml:space="preserve"> </w:t>
      </w:r>
      <w:r w:rsidRPr="0032286A">
        <w:rPr>
          <w:rFonts w:eastAsia="Times New Roman" w:cs="Arial"/>
          <w:spacing w:val="-1"/>
          <w:sz w:val="20"/>
          <w:szCs w:val="20"/>
        </w:rPr>
        <w:t>P.,</w:t>
      </w:r>
      <w:r w:rsidRPr="0032286A">
        <w:rPr>
          <w:rFonts w:eastAsia="Times New Roman" w:cs="Arial"/>
          <w:spacing w:val="-15"/>
          <w:sz w:val="20"/>
          <w:szCs w:val="20"/>
        </w:rPr>
        <w:t xml:space="preserve"> </w:t>
      </w:r>
      <w:r w:rsidRPr="0032286A">
        <w:rPr>
          <w:rFonts w:eastAsia="Times New Roman" w:cs="Arial"/>
          <w:spacing w:val="-1"/>
          <w:sz w:val="20"/>
          <w:szCs w:val="20"/>
        </w:rPr>
        <w:t>Kraus,</w:t>
      </w:r>
      <w:r w:rsidRPr="0032286A">
        <w:rPr>
          <w:rFonts w:eastAsia="Times New Roman" w:cs="Arial"/>
          <w:spacing w:val="-12"/>
          <w:sz w:val="20"/>
          <w:szCs w:val="20"/>
        </w:rPr>
        <w:t xml:space="preserve"> </w:t>
      </w:r>
      <w:r w:rsidRPr="0032286A">
        <w:rPr>
          <w:rFonts w:eastAsia="Times New Roman" w:cs="Arial"/>
          <w:spacing w:val="-1"/>
          <w:sz w:val="20"/>
          <w:szCs w:val="20"/>
        </w:rPr>
        <w:t>S.,</w:t>
      </w:r>
      <w:r w:rsidRPr="0032286A">
        <w:rPr>
          <w:rFonts w:eastAsia="Times New Roman" w:cs="Arial"/>
          <w:spacing w:val="-12"/>
          <w:sz w:val="20"/>
          <w:szCs w:val="20"/>
        </w:rPr>
        <w:t xml:space="preserve"> </w:t>
      </w:r>
      <w:r w:rsidRPr="0032286A">
        <w:rPr>
          <w:rFonts w:eastAsia="Times New Roman" w:cs="Arial"/>
          <w:sz w:val="20"/>
          <w:szCs w:val="20"/>
        </w:rPr>
        <w:t>Albareda,</w:t>
      </w:r>
      <w:r w:rsidRPr="0032286A">
        <w:rPr>
          <w:rFonts w:eastAsia="Times New Roman" w:cs="Arial"/>
          <w:spacing w:val="-15"/>
          <w:sz w:val="20"/>
          <w:szCs w:val="20"/>
        </w:rPr>
        <w:t xml:space="preserve"> </w:t>
      </w:r>
      <w:r w:rsidRPr="0032286A">
        <w:rPr>
          <w:rFonts w:eastAsia="Times New Roman" w:cs="Arial"/>
          <w:sz w:val="20"/>
          <w:szCs w:val="20"/>
        </w:rPr>
        <w:t>D.</w:t>
      </w:r>
      <w:r w:rsidRPr="0032286A">
        <w:rPr>
          <w:rFonts w:eastAsia="Times New Roman" w:cs="Arial"/>
          <w:spacing w:val="-15"/>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Baldwin,</w:t>
      </w:r>
      <w:r w:rsidRPr="0032286A">
        <w:rPr>
          <w:rFonts w:eastAsia="Times New Roman" w:cs="Arial"/>
          <w:spacing w:val="-12"/>
          <w:sz w:val="20"/>
          <w:szCs w:val="20"/>
        </w:rPr>
        <w:t xml:space="preserve"> </w:t>
      </w:r>
      <w:r w:rsidRPr="0032286A">
        <w:rPr>
          <w:rFonts w:eastAsia="Times New Roman" w:cs="Arial"/>
          <w:sz w:val="20"/>
          <w:szCs w:val="20"/>
        </w:rPr>
        <w:t>K.</w:t>
      </w:r>
      <w:r w:rsidRPr="0032286A">
        <w:rPr>
          <w:rFonts w:eastAsia="Times New Roman" w:cs="Arial"/>
          <w:spacing w:val="-15"/>
          <w:sz w:val="20"/>
          <w:szCs w:val="20"/>
        </w:rPr>
        <w:t xml:space="preserve"> </w:t>
      </w:r>
      <w:r w:rsidRPr="0032286A">
        <w:rPr>
          <w:rFonts w:eastAsia="Times New Roman" w:cs="Arial"/>
          <w:sz w:val="20"/>
          <w:szCs w:val="20"/>
        </w:rPr>
        <w:t>2004.</w:t>
      </w:r>
      <w:r w:rsidRPr="0032286A">
        <w:rPr>
          <w:rFonts w:eastAsia="Times New Roman" w:cs="Arial"/>
          <w:spacing w:val="-12"/>
          <w:sz w:val="20"/>
          <w:szCs w:val="20"/>
        </w:rPr>
        <w:t xml:space="preserve"> </w:t>
      </w:r>
      <w:r w:rsidRPr="0032286A">
        <w:rPr>
          <w:rFonts w:eastAsia="Times New Roman" w:cs="Arial"/>
          <w:sz w:val="20"/>
          <w:szCs w:val="20"/>
        </w:rPr>
        <w:t>Acoustic</w:t>
      </w:r>
      <w:r w:rsidRPr="0032286A">
        <w:rPr>
          <w:rFonts w:eastAsia="Times New Roman" w:cs="Arial"/>
          <w:spacing w:val="-14"/>
          <w:sz w:val="20"/>
          <w:szCs w:val="20"/>
        </w:rPr>
        <w:t xml:space="preserve"> </w:t>
      </w:r>
      <w:r w:rsidRPr="0032286A">
        <w:rPr>
          <w:rFonts w:eastAsia="Times New Roman" w:cs="Arial"/>
          <w:sz w:val="20"/>
          <w:szCs w:val="20"/>
        </w:rPr>
        <w:t>devices</w:t>
      </w:r>
      <w:r w:rsidRPr="0032286A">
        <w:rPr>
          <w:rFonts w:eastAsia="Times New Roman" w:cs="Arial"/>
          <w:spacing w:val="-12"/>
          <w:sz w:val="20"/>
          <w:szCs w:val="20"/>
        </w:rPr>
        <w:t xml:space="preserve"> </w:t>
      </w:r>
      <w:r w:rsidRPr="0032286A">
        <w:rPr>
          <w:rFonts w:eastAsia="Times New Roman" w:cs="Arial"/>
          <w:sz w:val="20"/>
          <w:szCs w:val="20"/>
        </w:rPr>
        <w:t>help</w:t>
      </w:r>
      <w:r w:rsidRPr="0032286A">
        <w:rPr>
          <w:rFonts w:eastAsia="Times New Roman" w:cs="Arial"/>
          <w:spacing w:val="-15"/>
          <w:sz w:val="20"/>
          <w:szCs w:val="20"/>
        </w:rPr>
        <w:t xml:space="preserve"> </w:t>
      </w:r>
      <w:r w:rsidRPr="0032286A">
        <w:rPr>
          <w:rFonts w:eastAsia="Times New Roman" w:cs="Arial"/>
          <w:sz w:val="20"/>
          <w:szCs w:val="20"/>
        </w:rPr>
        <w:t>to</w:t>
      </w:r>
      <w:r w:rsidRPr="0032286A">
        <w:rPr>
          <w:rFonts w:eastAsia="Times New Roman" w:cs="Arial"/>
          <w:spacing w:val="-15"/>
          <w:sz w:val="20"/>
          <w:szCs w:val="20"/>
        </w:rPr>
        <w:t xml:space="preserve"> </w:t>
      </w:r>
      <w:r w:rsidRPr="0032286A">
        <w:rPr>
          <w:rFonts w:eastAsia="Times New Roman" w:cs="Arial"/>
          <w:sz w:val="20"/>
          <w:szCs w:val="20"/>
        </w:rPr>
        <w:t>reduce</w:t>
      </w:r>
      <w:r w:rsidRPr="0032286A">
        <w:rPr>
          <w:rFonts w:eastAsia="Times New Roman" w:cs="Arial"/>
          <w:spacing w:val="-53"/>
          <w:sz w:val="20"/>
          <w:szCs w:val="20"/>
        </w:rPr>
        <w:t xml:space="preserve"> </w:t>
      </w:r>
      <w:r w:rsidRPr="0032286A">
        <w:rPr>
          <w:rFonts w:eastAsia="Times New Roman" w:cs="Arial"/>
          <w:sz w:val="20"/>
          <w:szCs w:val="20"/>
        </w:rPr>
        <w:t>incidental</w:t>
      </w:r>
      <w:r w:rsidRPr="0032286A">
        <w:rPr>
          <w:rFonts w:eastAsia="Times New Roman" w:cs="Arial"/>
          <w:spacing w:val="-7"/>
          <w:sz w:val="20"/>
          <w:szCs w:val="20"/>
        </w:rPr>
        <w:t xml:space="preserve"> </w:t>
      </w:r>
      <w:r w:rsidRPr="0032286A">
        <w:rPr>
          <w:rFonts w:eastAsia="Times New Roman" w:cs="Arial"/>
          <w:sz w:val="20"/>
          <w:szCs w:val="20"/>
        </w:rPr>
        <w:t>mortality</w:t>
      </w:r>
      <w:r w:rsidRPr="0032286A">
        <w:rPr>
          <w:rFonts w:eastAsia="Times New Roman" w:cs="Arial"/>
          <w:spacing w:val="-6"/>
          <w:sz w:val="20"/>
          <w:szCs w:val="20"/>
        </w:rPr>
        <w:t xml:space="preserve"> </w:t>
      </w:r>
      <w:r w:rsidRPr="0032286A">
        <w:rPr>
          <w:rFonts w:eastAsia="Times New Roman" w:cs="Arial"/>
          <w:sz w:val="20"/>
          <w:szCs w:val="20"/>
        </w:rPr>
        <w:t>of</w:t>
      </w:r>
      <w:r w:rsidRPr="0032286A">
        <w:rPr>
          <w:rFonts w:eastAsia="Times New Roman" w:cs="Arial"/>
          <w:spacing w:val="-6"/>
          <w:sz w:val="20"/>
          <w:szCs w:val="20"/>
        </w:rPr>
        <w:t xml:space="preserve"> </w:t>
      </w:r>
      <w:r w:rsidRPr="0032286A">
        <w:rPr>
          <w:rFonts w:eastAsia="Times New Roman" w:cs="Arial"/>
          <w:sz w:val="20"/>
          <w:szCs w:val="20"/>
        </w:rPr>
        <w:t>the</w:t>
      </w:r>
      <w:r w:rsidRPr="0032286A">
        <w:rPr>
          <w:rFonts w:eastAsia="Times New Roman" w:cs="Arial"/>
          <w:spacing w:val="-5"/>
          <w:sz w:val="20"/>
          <w:szCs w:val="20"/>
        </w:rPr>
        <w:t xml:space="preserve"> </w:t>
      </w:r>
      <w:r w:rsidRPr="0032286A">
        <w:rPr>
          <w:rFonts w:eastAsia="Times New Roman" w:cs="Arial"/>
          <w:sz w:val="20"/>
          <w:szCs w:val="20"/>
        </w:rPr>
        <w:t>Franciscana</w:t>
      </w:r>
      <w:r w:rsidRPr="0032286A">
        <w:rPr>
          <w:rFonts w:eastAsia="Times New Roman" w:cs="Arial"/>
          <w:spacing w:val="-6"/>
          <w:sz w:val="20"/>
          <w:szCs w:val="20"/>
        </w:rPr>
        <w:t xml:space="preserve"> </w:t>
      </w:r>
      <w:r w:rsidRPr="0032286A">
        <w:rPr>
          <w:rFonts w:eastAsia="Times New Roman" w:cs="Arial"/>
          <w:sz w:val="20"/>
          <w:szCs w:val="20"/>
        </w:rPr>
        <w:t>dolphin</w:t>
      </w:r>
      <w:r w:rsidRPr="0032286A">
        <w:rPr>
          <w:rFonts w:eastAsia="Times New Roman" w:cs="Arial"/>
          <w:spacing w:val="-7"/>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7"/>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8"/>
          <w:sz w:val="20"/>
          <w:szCs w:val="20"/>
        </w:rPr>
        <w:t xml:space="preserve"> </w:t>
      </w:r>
      <w:r w:rsidRPr="0032286A">
        <w:rPr>
          <w:rFonts w:eastAsia="Times New Roman" w:cs="Arial"/>
          <w:sz w:val="20"/>
          <w:szCs w:val="20"/>
        </w:rPr>
        <w:t>in</w:t>
      </w:r>
      <w:r w:rsidRPr="0032286A">
        <w:rPr>
          <w:rFonts w:eastAsia="Times New Roman" w:cs="Arial"/>
          <w:spacing w:val="-7"/>
          <w:sz w:val="20"/>
          <w:szCs w:val="20"/>
        </w:rPr>
        <w:t xml:space="preserve"> </w:t>
      </w:r>
      <w:r w:rsidRPr="0032286A">
        <w:rPr>
          <w:rFonts w:eastAsia="Times New Roman" w:cs="Arial"/>
          <w:sz w:val="20"/>
          <w:szCs w:val="20"/>
        </w:rPr>
        <w:t>coastal</w:t>
      </w:r>
      <w:r w:rsidRPr="0032286A">
        <w:rPr>
          <w:rFonts w:eastAsia="Times New Roman" w:cs="Arial"/>
          <w:spacing w:val="-5"/>
          <w:sz w:val="20"/>
          <w:szCs w:val="20"/>
        </w:rPr>
        <w:t xml:space="preserve"> </w:t>
      </w:r>
      <w:r w:rsidRPr="0032286A">
        <w:rPr>
          <w:rFonts w:eastAsia="Times New Roman" w:cs="Arial"/>
          <w:sz w:val="20"/>
          <w:szCs w:val="20"/>
        </w:rPr>
        <w:t>gillnets.</w:t>
      </w:r>
      <w:r w:rsidRPr="0032286A">
        <w:rPr>
          <w:rFonts w:eastAsia="Times New Roman" w:cs="Arial"/>
          <w:spacing w:val="-52"/>
          <w:sz w:val="20"/>
          <w:szCs w:val="20"/>
        </w:rPr>
        <w:t xml:space="preserve"> </w:t>
      </w:r>
      <w:r w:rsidRPr="0032286A">
        <w:rPr>
          <w:rFonts w:eastAsia="Times New Roman" w:cs="Arial"/>
          <w:sz w:val="20"/>
          <w:szCs w:val="20"/>
        </w:rPr>
        <w:t>SC56SM12</w:t>
      </w:r>
      <w:r w:rsidRPr="0032286A">
        <w:rPr>
          <w:rFonts w:eastAsia="Times New Roman" w:cs="Arial"/>
          <w:spacing w:val="-1"/>
          <w:sz w:val="20"/>
          <w:szCs w:val="20"/>
        </w:rPr>
        <w:t xml:space="preserve"> </w:t>
      </w:r>
      <w:r w:rsidRPr="0032286A">
        <w:rPr>
          <w:rFonts w:eastAsia="Times New Roman" w:cs="Arial"/>
          <w:sz w:val="20"/>
          <w:szCs w:val="20"/>
        </w:rPr>
        <w:t>Document</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2"/>
          <w:sz w:val="20"/>
          <w:szCs w:val="20"/>
        </w:rPr>
        <w:t xml:space="preserve"> </w:t>
      </w:r>
      <w:r w:rsidRPr="0032286A">
        <w:rPr>
          <w:rFonts w:eastAsia="Times New Roman" w:cs="Arial"/>
          <w:sz w:val="20"/>
          <w:szCs w:val="20"/>
        </w:rPr>
        <w:t>at</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2"/>
          <w:sz w:val="20"/>
          <w:szCs w:val="20"/>
        </w:rPr>
        <w:t xml:space="preserve"> </w:t>
      </w:r>
      <w:r w:rsidRPr="0032286A">
        <w:rPr>
          <w:rFonts w:eastAsia="Times New Roman" w:cs="Arial"/>
          <w:sz w:val="20"/>
          <w:szCs w:val="20"/>
        </w:rPr>
        <w:t>56th</w:t>
      </w:r>
      <w:r w:rsidRPr="0032286A">
        <w:rPr>
          <w:rFonts w:eastAsia="Times New Roman" w:cs="Arial"/>
          <w:spacing w:val="2"/>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Meeting, Sorrento, Italy.</w:t>
      </w:r>
    </w:p>
    <w:p w14:paraId="3AD078B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rPr>
        <w:t>Bordino,</w:t>
      </w:r>
      <w:r w:rsidRPr="0032286A">
        <w:rPr>
          <w:rFonts w:eastAsia="Times New Roman" w:cs="Arial"/>
          <w:spacing w:val="-12"/>
          <w:sz w:val="20"/>
          <w:szCs w:val="20"/>
        </w:rPr>
        <w:t xml:space="preserve"> </w:t>
      </w:r>
      <w:r w:rsidRPr="0032286A">
        <w:rPr>
          <w:rFonts w:eastAsia="Times New Roman" w:cs="Arial"/>
          <w:spacing w:val="-1"/>
          <w:sz w:val="20"/>
          <w:szCs w:val="20"/>
        </w:rPr>
        <w:t>P.,</w:t>
      </w:r>
      <w:r w:rsidRPr="0032286A">
        <w:rPr>
          <w:rFonts w:eastAsia="Times New Roman" w:cs="Arial"/>
          <w:spacing w:val="-15"/>
          <w:sz w:val="20"/>
          <w:szCs w:val="20"/>
        </w:rPr>
        <w:t xml:space="preserve"> </w:t>
      </w:r>
      <w:r w:rsidRPr="0032286A">
        <w:rPr>
          <w:rFonts w:eastAsia="Times New Roman" w:cs="Arial"/>
          <w:spacing w:val="-1"/>
          <w:sz w:val="20"/>
          <w:szCs w:val="20"/>
        </w:rPr>
        <w:t>Mackay,</w:t>
      </w:r>
      <w:r w:rsidRPr="0032286A">
        <w:rPr>
          <w:rFonts w:eastAsia="Times New Roman" w:cs="Arial"/>
          <w:spacing w:val="-11"/>
          <w:sz w:val="20"/>
          <w:szCs w:val="20"/>
        </w:rPr>
        <w:t xml:space="preserve"> </w:t>
      </w:r>
      <w:r w:rsidRPr="0032286A">
        <w:rPr>
          <w:rFonts w:eastAsia="Times New Roman" w:cs="Arial"/>
          <w:sz w:val="20"/>
          <w:szCs w:val="20"/>
        </w:rPr>
        <w:t>A.I.,</w:t>
      </w:r>
      <w:r w:rsidRPr="0032286A">
        <w:rPr>
          <w:rFonts w:eastAsia="Times New Roman" w:cs="Arial"/>
          <w:spacing w:val="-15"/>
          <w:sz w:val="20"/>
          <w:szCs w:val="20"/>
        </w:rPr>
        <w:t xml:space="preserve"> </w:t>
      </w:r>
      <w:r w:rsidRPr="0032286A">
        <w:rPr>
          <w:rFonts w:eastAsia="Times New Roman" w:cs="Arial"/>
          <w:sz w:val="20"/>
          <w:szCs w:val="20"/>
        </w:rPr>
        <w:t>Werner,</w:t>
      </w:r>
      <w:r w:rsidRPr="0032286A">
        <w:rPr>
          <w:rFonts w:eastAsia="Times New Roman" w:cs="Arial"/>
          <w:spacing w:val="-11"/>
          <w:sz w:val="20"/>
          <w:szCs w:val="20"/>
        </w:rPr>
        <w:t xml:space="preserve"> </w:t>
      </w:r>
      <w:r w:rsidRPr="0032286A">
        <w:rPr>
          <w:rFonts w:eastAsia="Times New Roman" w:cs="Arial"/>
          <w:sz w:val="20"/>
          <w:szCs w:val="20"/>
        </w:rPr>
        <w:t>T.B.,</w:t>
      </w:r>
      <w:r w:rsidRPr="0032286A">
        <w:rPr>
          <w:rFonts w:eastAsia="Times New Roman" w:cs="Arial"/>
          <w:spacing w:val="-12"/>
          <w:sz w:val="20"/>
          <w:szCs w:val="20"/>
        </w:rPr>
        <w:t xml:space="preserve"> </w:t>
      </w:r>
      <w:r w:rsidRPr="0032286A">
        <w:rPr>
          <w:rFonts w:eastAsia="Times New Roman" w:cs="Arial"/>
          <w:sz w:val="20"/>
          <w:szCs w:val="20"/>
        </w:rPr>
        <w:t>Northridge,</w:t>
      </w:r>
      <w:r w:rsidRPr="0032286A">
        <w:rPr>
          <w:rFonts w:eastAsia="Times New Roman" w:cs="Arial"/>
          <w:spacing w:val="-13"/>
          <w:sz w:val="20"/>
          <w:szCs w:val="20"/>
        </w:rPr>
        <w:t xml:space="preserve"> </w:t>
      </w:r>
      <w:r w:rsidRPr="0032286A">
        <w:rPr>
          <w:rFonts w:eastAsia="Times New Roman" w:cs="Arial"/>
          <w:sz w:val="20"/>
          <w:szCs w:val="20"/>
        </w:rPr>
        <w:t>S.P.</w:t>
      </w:r>
      <w:r w:rsidRPr="0032286A">
        <w:rPr>
          <w:rFonts w:eastAsia="Times New Roman" w:cs="Arial"/>
          <w:spacing w:val="-13"/>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Read</w:t>
      </w:r>
      <w:r w:rsidRPr="0032286A">
        <w:rPr>
          <w:rFonts w:eastAsia="Times New Roman" w:cs="Arial"/>
          <w:spacing w:val="-11"/>
          <w:sz w:val="20"/>
          <w:szCs w:val="20"/>
        </w:rPr>
        <w:t xml:space="preserve"> </w:t>
      </w:r>
      <w:r w:rsidRPr="0032286A">
        <w:rPr>
          <w:rFonts w:eastAsia="Times New Roman" w:cs="Arial"/>
          <w:sz w:val="20"/>
          <w:szCs w:val="20"/>
        </w:rPr>
        <w:t>A.J.</w:t>
      </w:r>
      <w:r w:rsidRPr="0032286A">
        <w:rPr>
          <w:rFonts w:eastAsia="Times New Roman" w:cs="Arial"/>
          <w:spacing w:val="-12"/>
          <w:sz w:val="20"/>
          <w:szCs w:val="20"/>
        </w:rPr>
        <w:t xml:space="preserve"> </w:t>
      </w:r>
      <w:r w:rsidRPr="0032286A">
        <w:rPr>
          <w:rFonts w:eastAsia="Times New Roman" w:cs="Arial"/>
          <w:sz w:val="20"/>
          <w:szCs w:val="20"/>
        </w:rPr>
        <w:t>2013.</w:t>
      </w:r>
      <w:r w:rsidRPr="0032286A">
        <w:rPr>
          <w:rFonts w:eastAsia="Times New Roman" w:cs="Arial"/>
          <w:spacing w:val="-11"/>
          <w:sz w:val="20"/>
          <w:szCs w:val="20"/>
        </w:rPr>
        <w:t xml:space="preserve"> </w:t>
      </w:r>
      <w:r w:rsidRPr="0032286A">
        <w:rPr>
          <w:rFonts w:eastAsia="Times New Roman" w:cs="Arial"/>
          <w:sz w:val="20"/>
          <w:szCs w:val="20"/>
        </w:rPr>
        <w:t>Franciscana</w:t>
      </w:r>
      <w:r w:rsidRPr="0032286A">
        <w:rPr>
          <w:rFonts w:eastAsia="Times New Roman" w:cs="Arial"/>
          <w:spacing w:val="-53"/>
          <w:sz w:val="20"/>
          <w:szCs w:val="20"/>
        </w:rPr>
        <w:t xml:space="preserve"> </w:t>
      </w:r>
      <w:r w:rsidRPr="0032286A">
        <w:rPr>
          <w:rFonts w:eastAsia="Times New Roman" w:cs="Arial"/>
          <w:sz w:val="20"/>
          <w:szCs w:val="20"/>
        </w:rPr>
        <w:t>bycatch</w:t>
      </w:r>
      <w:r w:rsidRPr="0032286A">
        <w:rPr>
          <w:rFonts w:eastAsia="Times New Roman" w:cs="Arial"/>
          <w:spacing w:val="1"/>
          <w:sz w:val="20"/>
          <w:szCs w:val="20"/>
        </w:rPr>
        <w:t xml:space="preserve"> </w:t>
      </w:r>
      <w:r w:rsidRPr="0032286A">
        <w:rPr>
          <w:rFonts w:eastAsia="Times New Roman" w:cs="Arial"/>
          <w:sz w:val="20"/>
          <w:szCs w:val="20"/>
        </w:rPr>
        <w:t>is</w:t>
      </w:r>
      <w:r w:rsidRPr="0032286A">
        <w:rPr>
          <w:rFonts w:eastAsia="Times New Roman" w:cs="Arial"/>
          <w:spacing w:val="1"/>
          <w:sz w:val="20"/>
          <w:szCs w:val="20"/>
        </w:rPr>
        <w:t xml:space="preserve"> </w:t>
      </w:r>
      <w:r w:rsidRPr="0032286A">
        <w:rPr>
          <w:rFonts w:eastAsia="Times New Roman" w:cs="Arial"/>
          <w:sz w:val="20"/>
          <w:szCs w:val="20"/>
        </w:rPr>
        <w:t>not</w:t>
      </w:r>
      <w:r w:rsidRPr="0032286A">
        <w:rPr>
          <w:rFonts w:eastAsia="Times New Roman" w:cs="Arial"/>
          <w:spacing w:val="1"/>
          <w:sz w:val="20"/>
          <w:szCs w:val="20"/>
        </w:rPr>
        <w:t xml:space="preserve"> </w:t>
      </w:r>
      <w:r w:rsidRPr="0032286A">
        <w:rPr>
          <w:rFonts w:eastAsia="Times New Roman" w:cs="Arial"/>
          <w:sz w:val="20"/>
          <w:szCs w:val="20"/>
        </w:rPr>
        <w:t>reduced</w:t>
      </w:r>
      <w:r w:rsidRPr="0032286A">
        <w:rPr>
          <w:rFonts w:eastAsia="Times New Roman" w:cs="Arial"/>
          <w:spacing w:val="1"/>
          <w:sz w:val="20"/>
          <w:szCs w:val="20"/>
        </w:rPr>
        <w:t xml:space="preserve"> </w:t>
      </w:r>
      <w:r w:rsidRPr="0032286A">
        <w:rPr>
          <w:rFonts w:eastAsia="Times New Roman" w:cs="Arial"/>
          <w:sz w:val="20"/>
          <w:szCs w:val="20"/>
        </w:rPr>
        <w:t>by</w:t>
      </w:r>
      <w:r w:rsidRPr="0032286A">
        <w:rPr>
          <w:rFonts w:eastAsia="Times New Roman" w:cs="Arial"/>
          <w:spacing w:val="1"/>
          <w:sz w:val="20"/>
          <w:szCs w:val="20"/>
        </w:rPr>
        <w:t xml:space="preserve"> </w:t>
      </w:r>
      <w:r w:rsidRPr="0032286A">
        <w:rPr>
          <w:rFonts w:eastAsia="Times New Roman" w:cs="Arial"/>
          <w:sz w:val="20"/>
          <w:szCs w:val="20"/>
        </w:rPr>
        <w:t>acoustically</w:t>
      </w:r>
      <w:r w:rsidRPr="0032286A">
        <w:rPr>
          <w:rFonts w:eastAsia="Times New Roman" w:cs="Arial"/>
          <w:spacing w:val="1"/>
          <w:sz w:val="20"/>
          <w:szCs w:val="20"/>
        </w:rPr>
        <w:t xml:space="preserve"> </w:t>
      </w:r>
      <w:r w:rsidRPr="0032286A">
        <w:rPr>
          <w:rFonts w:eastAsia="Times New Roman" w:cs="Arial"/>
          <w:sz w:val="20"/>
          <w:szCs w:val="20"/>
        </w:rPr>
        <w:t>reflective</w:t>
      </w:r>
      <w:r w:rsidRPr="0032286A">
        <w:rPr>
          <w:rFonts w:eastAsia="Times New Roman" w:cs="Arial"/>
          <w:spacing w:val="1"/>
          <w:sz w:val="20"/>
          <w:szCs w:val="20"/>
        </w:rPr>
        <w:t xml:space="preserve"> </w:t>
      </w:r>
      <w:r w:rsidRPr="0032286A">
        <w:rPr>
          <w:rFonts w:eastAsia="Times New Roman" w:cs="Arial"/>
          <w:sz w:val="20"/>
          <w:szCs w:val="20"/>
        </w:rPr>
        <w:t>or</w:t>
      </w:r>
      <w:r w:rsidRPr="0032286A">
        <w:rPr>
          <w:rFonts w:eastAsia="Times New Roman" w:cs="Arial"/>
          <w:spacing w:val="1"/>
          <w:sz w:val="20"/>
          <w:szCs w:val="20"/>
        </w:rPr>
        <w:t xml:space="preserve"> </w:t>
      </w:r>
      <w:r w:rsidRPr="0032286A">
        <w:rPr>
          <w:rFonts w:eastAsia="Times New Roman" w:cs="Arial"/>
          <w:sz w:val="20"/>
          <w:szCs w:val="20"/>
        </w:rPr>
        <w:t>physically</w:t>
      </w:r>
      <w:r w:rsidRPr="0032286A">
        <w:rPr>
          <w:rFonts w:eastAsia="Times New Roman" w:cs="Arial"/>
          <w:spacing w:val="1"/>
          <w:sz w:val="20"/>
          <w:szCs w:val="20"/>
        </w:rPr>
        <w:t xml:space="preserve"> </w:t>
      </w:r>
      <w:r w:rsidRPr="0032286A">
        <w:rPr>
          <w:rFonts w:eastAsia="Times New Roman" w:cs="Arial"/>
          <w:sz w:val="20"/>
          <w:szCs w:val="20"/>
        </w:rPr>
        <w:t>stiffened</w:t>
      </w:r>
      <w:r w:rsidRPr="0032286A">
        <w:rPr>
          <w:rFonts w:eastAsia="Times New Roman" w:cs="Arial"/>
          <w:spacing w:val="1"/>
          <w:sz w:val="20"/>
          <w:szCs w:val="20"/>
        </w:rPr>
        <w:t xml:space="preserve"> </w:t>
      </w:r>
      <w:r w:rsidRPr="0032286A">
        <w:rPr>
          <w:rFonts w:eastAsia="Times New Roman" w:cs="Arial"/>
          <w:sz w:val="20"/>
          <w:szCs w:val="20"/>
        </w:rPr>
        <w:t>gillnets.</w:t>
      </w:r>
      <w:r w:rsidRPr="0032286A">
        <w:rPr>
          <w:rFonts w:eastAsia="Times New Roman" w:cs="Arial"/>
          <w:spacing w:val="1"/>
          <w:sz w:val="20"/>
          <w:szCs w:val="20"/>
        </w:rPr>
        <w:t xml:space="preserve"> </w:t>
      </w:r>
      <w:r w:rsidRPr="0032286A">
        <w:rPr>
          <w:rFonts w:eastAsia="Times New Roman" w:cs="Arial"/>
          <w:sz w:val="20"/>
          <w:szCs w:val="20"/>
        </w:rPr>
        <w:t>Endangered</w:t>
      </w:r>
      <w:r w:rsidRPr="0032286A">
        <w:rPr>
          <w:rFonts w:eastAsia="Times New Roman" w:cs="Arial"/>
          <w:spacing w:val="-1"/>
          <w:sz w:val="20"/>
          <w:szCs w:val="20"/>
        </w:rPr>
        <w:t xml:space="preserve"> </w:t>
      </w:r>
      <w:r w:rsidRPr="0032286A">
        <w:rPr>
          <w:rFonts w:eastAsia="Times New Roman" w:cs="Arial"/>
          <w:sz w:val="20"/>
          <w:szCs w:val="20"/>
        </w:rPr>
        <w:t>Species Research 21:</w:t>
      </w:r>
      <w:r w:rsidRPr="0032286A">
        <w:rPr>
          <w:rFonts w:eastAsia="Times New Roman" w:cs="Arial"/>
          <w:spacing w:val="-2"/>
          <w:sz w:val="20"/>
          <w:szCs w:val="20"/>
        </w:rPr>
        <w:t xml:space="preserve"> </w:t>
      </w:r>
      <w:r w:rsidRPr="0032286A">
        <w:rPr>
          <w:rFonts w:eastAsia="Times New Roman" w:cs="Arial"/>
          <w:sz w:val="20"/>
          <w:szCs w:val="20"/>
        </w:rPr>
        <w:t>1-12.</w:t>
      </w:r>
    </w:p>
    <w:p w14:paraId="6AB2D3B9"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Cappozzo, H.L., Negri, M.F., Perez, F.H., Albareda, D., Monzón, F. and Corcuera, J.F.</w:t>
      </w:r>
      <w:r w:rsidRPr="0032286A">
        <w:rPr>
          <w:rFonts w:eastAsia="Times New Roman" w:cs="Arial"/>
          <w:spacing w:val="1"/>
          <w:sz w:val="20"/>
          <w:szCs w:val="20"/>
        </w:rPr>
        <w:t xml:space="preserve"> </w:t>
      </w:r>
      <w:r w:rsidRPr="0032286A">
        <w:rPr>
          <w:rFonts w:eastAsia="Times New Roman" w:cs="Arial"/>
          <w:sz w:val="20"/>
          <w:szCs w:val="20"/>
        </w:rPr>
        <w:t xml:space="preserve">2007. </w:t>
      </w:r>
      <w:r w:rsidRPr="00E679C3">
        <w:rPr>
          <w:rFonts w:eastAsia="Times New Roman" w:cs="Arial"/>
          <w:sz w:val="20"/>
          <w:szCs w:val="20"/>
        </w:rPr>
        <w:t>Incidental mortality of franciscana dolphin (</w:t>
      </w:r>
      <w:r w:rsidRPr="00E679C3">
        <w:rPr>
          <w:rFonts w:eastAsia="Times New Roman" w:cs="Arial"/>
          <w:i/>
          <w:sz w:val="20"/>
          <w:szCs w:val="20"/>
        </w:rPr>
        <w:t>Pontoporia blainvillei</w:t>
      </w:r>
      <w:r w:rsidRPr="00E679C3">
        <w:rPr>
          <w:rFonts w:eastAsia="Times New Roman" w:cs="Arial"/>
          <w:sz w:val="20"/>
          <w:szCs w:val="20"/>
        </w:rPr>
        <w:t>) en Argentina.</w:t>
      </w:r>
      <w:r w:rsidRPr="00E679C3">
        <w:rPr>
          <w:rFonts w:eastAsia="Times New Roman" w:cs="Arial"/>
          <w:spacing w:val="1"/>
          <w:sz w:val="20"/>
          <w:szCs w:val="20"/>
        </w:rPr>
        <w:t xml:space="preserve"> </w:t>
      </w:r>
      <w:r w:rsidRPr="00E679C3">
        <w:rPr>
          <w:rFonts w:eastAsia="Times New Roman" w:cs="Arial"/>
          <w:sz w:val="20"/>
          <w:szCs w:val="20"/>
        </w:rPr>
        <w:t>LAJAM 6(2):</w:t>
      </w:r>
      <w:r w:rsidRPr="00E679C3">
        <w:rPr>
          <w:rFonts w:eastAsia="Times New Roman" w:cs="Arial"/>
          <w:spacing w:val="-2"/>
          <w:sz w:val="20"/>
          <w:szCs w:val="20"/>
        </w:rPr>
        <w:t xml:space="preserve"> </w:t>
      </w:r>
      <w:r w:rsidRPr="00E679C3">
        <w:rPr>
          <w:rFonts w:eastAsia="Times New Roman" w:cs="Arial"/>
          <w:sz w:val="20"/>
          <w:szCs w:val="20"/>
        </w:rPr>
        <w:t>127-137.</w:t>
      </w:r>
    </w:p>
    <w:p w14:paraId="69714D9A"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 xml:space="preserve">Corcuera, J. 1994. </w:t>
      </w:r>
      <w:r w:rsidRPr="0032286A">
        <w:rPr>
          <w:rFonts w:eastAsia="Times New Roman" w:cs="Arial"/>
          <w:sz w:val="20"/>
          <w:szCs w:val="20"/>
        </w:rPr>
        <w:t>Incidental mortality of franciscanas in Argentine waters: the threat of</w:t>
      </w:r>
      <w:r w:rsidRPr="0032286A">
        <w:rPr>
          <w:rFonts w:eastAsia="Times New Roman" w:cs="Arial"/>
          <w:spacing w:val="1"/>
          <w:sz w:val="20"/>
          <w:szCs w:val="20"/>
        </w:rPr>
        <w:t xml:space="preserve"> </w:t>
      </w:r>
      <w:r w:rsidRPr="0032286A">
        <w:rPr>
          <w:rFonts w:eastAsia="Times New Roman" w:cs="Arial"/>
          <w:sz w:val="20"/>
          <w:szCs w:val="20"/>
        </w:rPr>
        <w:t>small fishing camps. In: Perrin, W.F., Donovan, G.P. and Barlow, J. (Ed.). Gillnets and</w:t>
      </w:r>
      <w:r w:rsidRPr="0032286A">
        <w:rPr>
          <w:rFonts w:eastAsia="Times New Roman" w:cs="Arial"/>
          <w:spacing w:val="1"/>
          <w:sz w:val="20"/>
          <w:szCs w:val="20"/>
        </w:rPr>
        <w:t xml:space="preserve"> </w:t>
      </w:r>
      <w:r w:rsidRPr="0032286A">
        <w:rPr>
          <w:rFonts w:eastAsia="Times New Roman" w:cs="Arial"/>
          <w:sz w:val="20"/>
          <w:szCs w:val="20"/>
        </w:rPr>
        <w:t>cetaceans. Rep.</w:t>
      </w:r>
      <w:r w:rsidRPr="0032286A">
        <w:rPr>
          <w:rFonts w:eastAsia="Times New Roman" w:cs="Arial"/>
          <w:spacing w:val="-3"/>
          <w:sz w:val="20"/>
          <w:szCs w:val="20"/>
        </w:rPr>
        <w:t xml:space="preserve"> </w:t>
      </w:r>
      <w:r w:rsidRPr="0032286A">
        <w:rPr>
          <w:rFonts w:eastAsia="Times New Roman" w:cs="Arial"/>
          <w:sz w:val="20"/>
          <w:szCs w:val="20"/>
        </w:rPr>
        <w:t>Int. Whal.</w:t>
      </w:r>
      <w:r w:rsidRPr="0032286A">
        <w:rPr>
          <w:rFonts w:eastAsia="Times New Roman" w:cs="Arial"/>
          <w:spacing w:val="-5"/>
          <w:sz w:val="20"/>
          <w:szCs w:val="20"/>
        </w:rPr>
        <w:t xml:space="preserve"> </w:t>
      </w:r>
      <w:r w:rsidRPr="0032286A">
        <w:rPr>
          <w:rFonts w:eastAsia="Times New Roman" w:cs="Arial"/>
          <w:sz w:val="20"/>
          <w:szCs w:val="20"/>
        </w:rPr>
        <w:t>Comm., Spec. issue.</w:t>
      </w:r>
      <w:r w:rsidRPr="0032286A">
        <w:rPr>
          <w:rFonts w:eastAsia="Times New Roman" w:cs="Arial"/>
          <w:spacing w:val="-3"/>
          <w:sz w:val="20"/>
          <w:szCs w:val="20"/>
        </w:rPr>
        <w:t xml:space="preserve"> </w:t>
      </w:r>
      <w:r w:rsidRPr="0032286A">
        <w:rPr>
          <w:rFonts w:eastAsia="Times New Roman" w:cs="Arial"/>
          <w:sz w:val="20"/>
          <w:szCs w:val="20"/>
        </w:rPr>
        <w:t>15:</w:t>
      </w:r>
      <w:r w:rsidRPr="0032286A">
        <w:rPr>
          <w:rFonts w:eastAsia="Times New Roman" w:cs="Arial"/>
          <w:spacing w:val="-2"/>
          <w:sz w:val="20"/>
          <w:szCs w:val="20"/>
        </w:rPr>
        <w:t xml:space="preserve"> </w:t>
      </w:r>
      <w:r w:rsidRPr="0032286A">
        <w:rPr>
          <w:rFonts w:eastAsia="Times New Roman" w:cs="Arial"/>
          <w:sz w:val="20"/>
          <w:szCs w:val="20"/>
        </w:rPr>
        <w:t>291-294.</w:t>
      </w:r>
    </w:p>
    <w:p w14:paraId="3ABAEE47"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Costa-Urrutia,</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Abud, C.,</w:t>
      </w:r>
      <w:r w:rsidRPr="0032286A">
        <w:rPr>
          <w:rFonts w:eastAsia="Times New Roman" w:cs="Arial"/>
          <w:spacing w:val="1"/>
          <w:sz w:val="20"/>
          <w:szCs w:val="20"/>
        </w:rPr>
        <w:t xml:space="preserve"> </w:t>
      </w:r>
      <w:r w:rsidRPr="0032286A">
        <w:rPr>
          <w:rFonts w:eastAsia="Times New Roman" w:cs="Arial"/>
          <w:sz w:val="20"/>
          <w:szCs w:val="20"/>
        </w:rPr>
        <w:t>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Lessa,</w:t>
      </w:r>
      <w:r w:rsidRPr="0032286A">
        <w:rPr>
          <w:rFonts w:eastAsia="Times New Roman" w:cs="Arial"/>
          <w:spacing w:val="1"/>
          <w:sz w:val="20"/>
          <w:szCs w:val="20"/>
        </w:rPr>
        <w:t xml:space="preserve"> </w:t>
      </w:r>
      <w:r w:rsidRPr="0032286A">
        <w:rPr>
          <w:rFonts w:eastAsia="Times New Roman" w:cs="Arial"/>
          <w:sz w:val="20"/>
          <w:szCs w:val="20"/>
        </w:rPr>
        <w:t>E.P.</w:t>
      </w:r>
      <w:r w:rsidRPr="0032286A">
        <w:rPr>
          <w:rFonts w:eastAsia="Times New Roman" w:cs="Arial"/>
          <w:spacing w:val="1"/>
          <w:sz w:val="20"/>
          <w:szCs w:val="20"/>
        </w:rPr>
        <w:t xml:space="preserve"> </w:t>
      </w:r>
      <w:r w:rsidRPr="0032286A">
        <w:rPr>
          <w:rFonts w:eastAsia="Times New Roman" w:cs="Arial"/>
          <w:sz w:val="20"/>
          <w:szCs w:val="20"/>
        </w:rPr>
        <w:t>2012. Population Genetic</w:t>
      </w:r>
      <w:r w:rsidRPr="0032286A">
        <w:rPr>
          <w:rFonts w:eastAsia="Times New Roman" w:cs="Arial"/>
          <w:spacing w:val="1"/>
          <w:sz w:val="20"/>
          <w:szCs w:val="20"/>
        </w:rPr>
        <w:t xml:space="preserve"> </w:t>
      </w:r>
      <w:r w:rsidRPr="0032286A">
        <w:rPr>
          <w:rFonts w:eastAsia="Times New Roman" w:cs="Arial"/>
          <w:sz w:val="20"/>
          <w:szCs w:val="20"/>
        </w:rPr>
        <w:t xml:space="preserve">Structure and Social Kin Associations of Franciscana Dolphin, </w:t>
      </w:r>
      <w:r w:rsidRPr="0032286A">
        <w:rPr>
          <w:rFonts w:eastAsia="Times New Roman" w:cs="Arial"/>
          <w:i/>
          <w:sz w:val="20"/>
          <w:szCs w:val="20"/>
        </w:rPr>
        <w:t>Pontoporia 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Journal of Heredity 103(1):</w:t>
      </w:r>
      <w:r w:rsidRPr="0032286A">
        <w:rPr>
          <w:rFonts w:eastAsia="Times New Roman" w:cs="Arial"/>
          <w:spacing w:val="-2"/>
          <w:sz w:val="20"/>
          <w:szCs w:val="20"/>
        </w:rPr>
        <w:t xml:space="preserve"> </w:t>
      </w:r>
      <w:r w:rsidRPr="0032286A">
        <w:rPr>
          <w:rFonts w:eastAsia="Times New Roman" w:cs="Arial"/>
          <w:sz w:val="20"/>
          <w:szCs w:val="20"/>
        </w:rPr>
        <w:lastRenderedPageBreak/>
        <w:t>92-102.</w:t>
      </w:r>
    </w:p>
    <w:p w14:paraId="3053F1C3"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Costa, P.; Abud, C.; Secchi, E.R. &amp; Lessa, E.P. 2015.</w:t>
      </w:r>
      <w:r w:rsidRPr="0032286A">
        <w:rPr>
          <w:rFonts w:eastAsia="Times New Roman" w:cs="Arial"/>
          <w:spacing w:val="1"/>
          <w:sz w:val="20"/>
          <w:szCs w:val="20"/>
        </w:rPr>
        <w:t xml:space="preserve"> </w:t>
      </w:r>
      <w:r w:rsidRPr="0032286A">
        <w:rPr>
          <w:rFonts w:eastAsia="Times New Roman" w:cs="Arial"/>
          <w:sz w:val="20"/>
          <w:szCs w:val="20"/>
          <w:lang w:val="es-ES"/>
        </w:rPr>
        <w:t>Estructura poblacional y social del</w:t>
      </w:r>
      <w:r w:rsidRPr="0032286A">
        <w:rPr>
          <w:rFonts w:eastAsia="Times New Roman" w:cs="Arial"/>
          <w:spacing w:val="-52"/>
          <w:sz w:val="20"/>
          <w:szCs w:val="20"/>
          <w:lang w:val="es-ES"/>
        </w:rPr>
        <w:t xml:space="preserve"> </w:t>
      </w:r>
      <w:r w:rsidRPr="0032286A">
        <w:rPr>
          <w:rFonts w:eastAsia="Times New Roman" w:cs="Arial"/>
          <w:sz w:val="20"/>
          <w:szCs w:val="20"/>
          <w:lang w:val="es-ES"/>
        </w:rPr>
        <w:t>delfín</w:t>
      </w:r>
      <w:r w:rsidRPr="0032286A">
        <w:rPr>
          <w:rFonts w:eastAsia="Times New Roman" w:cs="Arial"/>
          <w:spacing w:val="1"/>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1"/>
          <w:sz w:val="20"/>
          <w:szCs w:val="20"/>
          <w:lang w:val="es-ES"/>
        </w:rPr>
        <w:t xml:space="preserve"> </w:t>
      </w:r>
      <w:r w:rsidRPr="0032286A">
        <w:rPr>
          <w:rFonts w:eastAsia="Times New Roman" w:cs="Arial"/>
          <w:i/>
          <w:sz w:val="20"/>
          <w:szCs w:val="20"/>
          <w:lang w:val="es-ES"/>
        </w:rPr>
        <w:t>Pontoporia</w:t>
      </w:r>
      <w:r w:rsidRPr="0032286A">
        <w:rPr>
          <w:rFonts w:eastAsia="Times New Roman" w:cs="Arial"/>
          <w:i/>
          <w:spacing w:val="1"/>
          <w:sz w:val="20"/>
          <w:szCs w:val="20"/>
          <w:lang w:val="es-ES"/>
        </w:rPr>
        <w:t xml:space="preserve"> </w:t>
      </w:r>
      <w:r w:rsidRPr="0032286A">
        <w:rPr>
          <w:rFonts w:eastAsia="Times New Roman" w:cs="Arial"/>
          <w:i/>
          <w:sz w:val="20"/>
          <w:szCs w:val="20"/>
          <w:lang w:val="es-ES"/>
        </w:rPr>
        <w:t>blainvillei.</w:t>
      </w:r>
      <w:r w:rsidRPr="0032286A">
        <w:rPr>
          <w:rFonts w:eastAsia="Times New Roman" w:cs="Arial"/>
          <w:i/>
          <w:spacing w:val="1"/>
          <w:sz w:val="20"/>
          <w:szCs w:val="20"/>
          <w:lang w:val="es-ES"/>
        </w:rPr>
        <w:t xml:space="preserve"> </w:t>
      </w:r>
      <w:r w:rsidRPr="0032286A">
        <w:rPr>
          <w:rFonts w:eastAsia="Times New Roman" w:cs="Arial"/>
          <w:sz w:val="20"/>
          <w:szCs w:val="20"/>
        </w:rPr>
        <w:t>Pg.</w:t>
      </w:r>
      <w:r w:rsidRPr="0032286A">
        <w:rPr>
          <w:rFonts w:eastAsia="Times New Roman" w:cs="Arial"/>
          <w:spacing w:val="1"/>
          <w:sz w:val="20"/>
          <w:szCs w:val="20"/>
        </w:rPr>
        <w:t xml:space="preserve"> </w:t>
      </w:r>
      <w:r w:rsidRPr="0032286A">
        <w:rPr>
          <w:rFonts w:eastAsia="Times New Roman" w:cs="Arial"/>
          <w:sz w:val="20"/>
          <w:szCs w:val="20"/>
        </w:rPr>
        <w:t>104-106.</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P.H.</w:t>
      </w:r>
      <w:r w:rsidRPr="0032286A">
        <w:rPr>
          <w:rFonts w:eastAsia="Times New Roman" w:cs="Arial"/>
          <w:spacing w:val="1"/>
          <w:sz w:val="20"/>
          <w:szCs w:val="20"/>
        </w:rPr>
        <w:t xml:space="preserve"> </w:t>
      </w:r>
      <w:r w:rsidRPr="0032286A">
        <w:rPr>
          <w:rFonts w:eastAsia="Times New Roman" w:cs="Arial"/>
          <w:sz w:val="20"/>
          <w:szCs w:val="20"/>
        </w:rPr>
        <w:t>Ott,</w:t>
      </w:r>
      <w:r w:rsidRPr="0032286A">
        <w:rPr>
          <w:rFonts w:eastAsia="Times New Roman" w:cs="Arial"/>
          <w:spacing w:val="1"/>
          <w:sz w:val="20"/>
          <w:szCs w:val="20"/>
        </w:rPr>
        <w:t xml:space="preserve"> </w:t>
      </w:r>
      <w:r w:rsidRPr="0032286A">
        <w:rPr>
          <w:rFonts w:eastAsia="Times New Roman" w:cs="Arial"/>
          <w:sz w:val="20"/>
          <w:szCs w:val="20"/>
        </w:rPr>
        <w:t>C.</w:t>
      </w:r>
      <w:r w:rsidRPr="0032286A">
        <w:rPr>
          <w:rFonts w:eastAsia="Times New Roman" w:cs="Arial"/>
          <w:spacing w:val="1"/>
          <w:sz w:val="20"/>
          <w:szCs w:val="20"/>
        </w:rPr>
        <w:t xml:space="preserve"> </w:t>
      </w:r>
      <w:r w:rsidRPr="0032286A">
        <w:rPr>
          <w:rFonts w:eastAsia="Times New Roman" w:cs="Arial"/>
          <w:sz w:val="20"/>
          <w:szCs w:val="20"/>
        </w:rPr>
        <w:t>Domit.,</w:t>
      </w:r>
      <w:r w:rsidRPr="0032286A">
        <w:rPr>
          <w:rFonts w:eastAsia="Times New Roman" w:cs="Arial"/>
          <w:spacing w:val="1"/>
          <w:sz w:val="20"/>
          <w:szCs w:val="20"/>
        </w:rPr>
        <w:t xml:space="preserve"> </w:t>
      </w:r>
      <w:r w:rsidRPr="0032286A">
        <w:rPr>
          <w:rFonts w:eastAsia="Times New Roman" w:cs="Arial"/>
          <w:sz w:val="20"/>
          <w:szCs w:val="20"/>
        </w:rPr>
        <w:t>S.</w:t>
      </w:r>
      <w:r w:rsidRPr="0032286A">
        <w:rPr>
          <w:rFonts w:eastAsia="Times New Roman" w:cs="Arial"/>
          <w:spacing w:val="1"/>
          <w:sz w:val="20"/>
          <w:szCs w:val="20"/>
        </w:rPr>
        <w:t xml:space="preserve"> </w:t>
      </w:r>
      <w:r w:rsidRPr="0032286A">
        <w:rPr>
          <w:rFonts w:eastAsia="Times New Roman" w:cs="Arial"/>
          <w:sz w:val="20"/>
          <w:szCs w:val="20"/>
        </w:rPr>
        <w:t xml:space="preserve">Siciliano &amp; P.A.C. Flores (Eds). </w:t>
      </w:r>
      <w:r w:rsidRPr="00E679C3">
        <w:rPr>
          <w:rFonts w:eastAsia="Times New Roman" w:cs="Arial"/>
          <w:sz w:val="20"/>
          <w:szCs w:val="20"/>
          <w:lang w:val="pt-PT"/>
        </w:rPr>
        <w:t>Memórias do VII workshop para a coordenação de</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pesquisa e 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 d’Orbigny, 1844), 22-24 de</w:t>
      </w:r>
      <w:r w:rsidRPr="00E679C3">
        <w:rPr>
          <w:rFonts w:eastAsia="Times New Roman" w:cs="Arial"/>
          <w:spacing w:val="1"/>
          <w:sz w:val="20"/>
          <w:szCs w:val="20"/>
          <w:lang w:val="pt-PT"/>
        </w:rPr>
        <w:t xml:space="preserve"> </w:t>
      </w:r>
      <w:r w:rsidRPr="00E679C3">
        <w:rPr>
          <w:rFonts w:eastAsia="Times New Roman" w:cs="Arial"/>
          <w:sz w:val="20"/>
          <w:szCs w:val="20"/>
          <w:lang w:val="pt-PT"/>
        </w:rPr>
        <w:t>outubro</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2"/>
          <w:sz w:val="20"/>
          <w:szCs w:val="20"/>
          <w:lang w:val="pt-PT"/>
        </w:rPr>
        <w:t xml:space="preserve"> </w:t>
      </w:r>
      <w:r w:rsidRPr="00E679C3">
        <w:rPr>
          <w:rFonts w:eastAsia="Times New Roman" w:cs="Arial"/>
          <w:sz w:val="20"/>
          <w:szCs w:val="20"/>
          <w:lang w:val="pt-PT"/>
        </w:rPr>
        <w:t>2010, Florianópolis. Porto Alegre,</w:t>
      </w:r>
      <w:r w:rsidRPr="00E679C3">
        <w:rPr>
          <w:rFonts w:eastAsia="Times New Roman" w:cs="Arial"/>
          <w:spacing w:val="-1"/>
          <w:sz w:val="20"/>
          <w:szCs w:val="20"/>
          <w:lang w:val="pt-PT"/>
        </w:rPr>
        <w:t xml:space="preserve"> </w:t>
      </w:r>
      <w:r w:rsidRPr="00E679C3">
        <w:rPr>
          <w:rFonts w:eastAsia="Times New Roman" w:cs="Arial"/>
          <w:sz w:val="20"/>
          <w:szCs w:val="20"/>
          <w:lang w:val="pt-PT"/>
        </w:rPr>
        <w:t>Brasil. 163 p.</w:t>
      </w:r>
    </w:p>
    <w:p w14:paraId="1F6E82C2"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05B09">
        <w:rPr>
          <w:rFonts w:eastAsia="Times New Roman" w:cs="Arial"/>
          <w:sz w:val="20"/>
          <w:szCs w:val="20"/>
        </w:rPr>
        <w:t>Cremer,</w:t>
      </w:r>
      <w:r w:rsidRPr="00E05B09">
        <w:rPr>
          <w:rFonts w:eastAsia="Times New Roman" w:cs="Arial"/>
          <w:spacing w:val="-10"/>
          <w:sz w:val="20"/>
          <w:szCs w:val="20"/>
        </w:rPr>
        <w:t xml:space="preserve"> </w:t>
      </w:r>
      <w:r w:rsidRPr="00E05B09">
        <w:rPr>
          <w:rFonts w:eastAsia="Times New Roman" w:cs="Arial"/>
          <w:sz w:val="20"/>
          <w:szCs w:val="20"/>
        </w:rPr>
        <w:t>M.J.</w:t>
      </w:r>
      <w:r w:rsidRPr="00E05B09">
        <w:rPr>
          <w:rFonts w:eastAsia="Times New Roman" w:cs="Arial"/>
          <w:spacing w:val="-9"/>
          <w:sz w:val="20"/>
          <w:szCs w:val="20"/>
        </w:rPr>
        <w:t xml:space="preserve"> </w:t>
      </w:r>
      <w:r w:rsidRPr="00E05B09">
        <w:rPr>
          <w:rFonts w:eastAsia="Times New Roman" w:cs="Arial"/>
          <w:sz w:val="20"/>
          <w:szCs w:val="20"/>
        </w:rPr>
        <w:t>and</w:t>
      </w:r>
      <w:r w:rsidRPr="00E05B09">
        <w:rPr>
          <w:rFonts w:eastAsia="Times New Roman" w:cs="Arial"/>
          <w:spacing w:val="-7"/>
          <w:sz w:val="20"/>
          <w:szCs w:val="20"/>
        </w:rPr>
        <w:t xml:space="preserve"> </w:t>
      </w:r>
      <w:r w:rsidRPr="00E05B09">
        <w:rPr>
          <w:rFonts w:eastAsia="Times New Roman" w:cs="Arial"/>
          <w:sz w:val="20"/>
          <w:szCs w:val="20"/>
        </w:rPr>
        <w:t>Simões-Lopes</w:t>
      </w:r>
      <w:r w:rsidRPr="00E05B09">
        <w:rPr>
          <w:rFonts w:eastAsia="Times New Roman" w:cs="Arial"/>
          <w:spacing w:val="-5"/>
          <w:sz w:val="20"/>
          <w:szCs w:val="20"/>
        </w:rPr>
        <w:t xml:space="preserve"> </w:t>
      </w:r>
      <w:r w:rsidRPr="00E05B09">
        <w:rPr>
          <w:rFonts w:eastAsia="Times New Roman" w:cs="Arial"/>
          <w:sz w:val="20"/>
          <w:szCs w:val="20"/>
        </w:rPr>
        <w:t>P.C.</w:t>
      </w:r>
      <w:r w:rsidRPr="00E05B09">
        <w:rPr>
          <w:rFonts w:eastAsia="Times New Roman" w:cs="Arial"/>
          <w:spacing w:val="-7"/>
          <w:sz w:val="20"/>
          <w:szCs w:val="20"/>
        </w:rPr>
        <w:t xml:space="preserve"> </w:t>
      </w:r>
      <w:r w:rsidRPr="00E05B09">
        <w:rPr>
          <w:rFonts w:eastAsia="Times New Roman" w:cs="Arial"/>
          <w:sz w:val="20"/>
          <w:szCs w:val="20"/>
        </w:rPr>
        <w:t>2008.</w:t>
      </w:r>
      <w:r w:rsidRPr="00E05B09">
        <w:rPr>
          <w:rFonts w:eastAsia="Times New Roman" w:cs="Arial"/>
          <w:spacing w:val="-5"/>
          <w:sz w:val="20"/>
          <w:szCs w:val="20"/>
        </w:rPr>
        <w:t xml:space="preserve"> </w:t>
      </w:r>
      <w:r w:rsidRPr="0032286A">
        <w:rPr>
          <w:rFonts w:eastAsia="Times New Roman" w:cs="Arial"/>
          <w:sz w:val="20"/>
          <w:szCs w:val="20"/>
        </w:rPr>
        <w:t>Distribution,</w:t>
      </w:r>
      <w:r w:rsidRPr="0032286A">
        <w:rPr>
          <w:rFonts w:eastAsia="Times New Roman" w:cs="Arial"/>
          <w:spacing w:val="-7"/>
          <w:sz w:val="20"/>
          <w:szCs w:val="20"/>
        </w:rPr>
        <w:t xml:space="preserve"> </w:t>
      </w:r>
      <w:r w:rsidRPr="0032286A">
        <w:rPr>
          <w:rFonts w:eastAsia="Times New Roman" w:cs="Arial"/>
          <w:sz w:val="20"/>
          <w:szCs w:val="20"/>
        </w:rPr>
        <w:t>abundance</w:t>
      </w:r>
      <w:r w:rsidRPr="0032286A">
        <w:rPr>
          <w:rFonts w:eastAsia="Times New Roman" w:cs="Arial"/>
          <w:spacing w:val="-8"/>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density</w:t>
      </w:r>
      <w:r w:rsidRPr="0032286A">
        <w:rPr>
          <w:rFonts w:eastAsia="Times New Roman" w:cs="Arial"/>
          <w:spacing w:val="-9"/>
          <w:sz w:val="20"/>
          <w:szCs w:val="20"/>
        </w:rPr>
        <w:t xml:space="preserve"> </w:t>
      </w:r>
      <w:r w:rsidRPr="0032286A">
        <w:rPr>
          <w:rFonts w:eastAsia="Times New Roman" w:cs="Arial"/>
          <w:sz w:val="20"/>
          <w:szCs w:val="20"/>
        </w:rPr>
        <w:t>estimates</w:t>
      </w:r>
      <w:r w:rsidRPr="0032286A">
        <w:rPr>
          <w:rFonts w:eastAsia="Times New Roman" w:cs="Arial"/>
          <w:spacing w:val="-53"/>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Franciscanas,</w:t>
      </w:r>
      <w:r w:rsidRPr="0032286A">
        <w:rPr>
          <w:rFonts w:eastAsia="Times New Roman" w:cs="Arial"/>
          <w:spacing w:val="1"/>
          <w:sz w:val="20"/>
          <w:szCs w:val="20"/>
        </w:rPr>
        <w:t xml:space="preserve"> </w:t>
      </w:r>
      <w:r w:rsidRPr="0032286A">
        <w:rPr>
          <w:rFonts w:eastAsia="Times New Roman" w:cs="Arial"/>
          <w:sz w:val="20"/>
          <w:szCs w:val="20"/>
        </w:rPr>
        <w:t>Pontoporia</w:t>
      </w:r>
      <w:r w:rsidRPr="0032286A">
        <w:rPr>
          <w:rFonts w:eastAsia="Times New Roman" w:cs="Arial"/>
          <w:spacing w:val="1"/>
          <w:sz w:val="20"/>
          <w:szCs w:val="20"/>
        </w:rPr>
        <w:t xml:space="preserve"> </w:t>
      </w:r>
      <w:r w:rsidRPr="0032286A">
        <w:rPr>
          <w:rFonts w:eastAsia="Times New Roman" w:cs="Arial"/>
          <w:sz w:val="20"/>
          <w:szCs w:val="20"/>
        </w:rPr>
        <w:t>blainvillei</w:t>
      </w:r>
      <w:r w:rsidRPr="0032286A">
        <w:rPr>
          <w:rFonts w:eastAsia="Times New Roman" w:cs="Arial"/>
          <w:spacing w:val="1"/>
          <w:sz w:val="20"/>
          <w:szCs w:val="20"/>
        </w:rPr>
        <w:t xml:space="preserve"> </w:t>
      </w:r>
      <w:r w:rsidRPr="0032286A">
        <w:rPr>
          <w:rFonts w:eastAsia="Times New Roman" w:cs="Arial"/>
          <w:sz w:val="20"/>
          <w:szCs w:val="20"/>
        </w:rPr>
        <w:t>(Cetacea:</w:t>
      </w:r>
      <w:r w:rsidRPr="0032286A">
        <w:rPr>
          <w:rFonts w:eastAsia="Times New Roman" w:cs="Arial"/>
          <w:spacing w:val="1"/>
          <w:sz w:val="20"/>
          <w:szCs w:val="20"/>
        </w:rPr>
        <w:t xml:space="preserve"> </w:t>
      </w:r>
      <w:r w:rsidRPr="0032286A">
        <w:rPr>
          <w:rFonts w:eastAsia="Times New Roman" w:cs="Arial"/>
          <w:sz w:val="20"/>
          <w:szCs w:val="20"/>
        </w:rPr>
        <w:t>Pontoporiidae),</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Babitonga</w:t>
      </w:r>
      <w:r w:rsidRPr="0032286A">
        <w:rPr>
          <w:rFonts w:eastAsia="Times New Roman" w:cs="Arial"/>
          <w:spacing w:val="1"/>
          <w:sz w:val="20"/>
          <w:szCs w:val="20"/>
        </w:rPr>
        <w:t xml:space="preserve"> </w:t>
      </w:r>
      <w:r w:rsidRPr="0032286A">
        <w:rPr>
          <w:rFonts w:eastAsia="Times New Roman" w:cs="Arial"/>
          <w:sz w:val="20"/>
          <w:szCs w:val="20"/>
        </w:rPr>
        <w:t>Bay,</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Revista Brasileira</w:t>
      </w:r>
      <w:r w:rsidRPr="0032286A">
        <w:rPr>
          <w:rFonts w:eastAsia="Times New Roman" w:cs="Arial"/>
          <w:spacing w:val="-2"/>
          <w:sz w:val="20"/>
          <w:szCs w:val="20"/>
        </w:rPr>
        <w:t xml:space="preserve"> </w:t>
      </w:r>
      <w:r w:rsidRPr="0032286A">
        <w:rPr>
          <w:rFonts w:eastAsia="Times New Roman" w:cs="Arial"/>
          <w:sz w:val="20"/>
          <w:szCs w:val="20"/>
        </w:rPr>
        <w:t>de Zoologia 25: 397–402.</w:t>
      </w:r>
    </w:p>
    <w:p w14:paraId="6D9B19CD"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rPr>
        <w:t>Cremer, M.J., Holz, A.C., Schulze, B., Sartori, C.M., Campos, C.C.R., Simões-Lopes,</w:t>
      </w:r>
      <w:r w:rsidRPr="0032286A">
        <w:rPr>
          <w:rFonts w:eastAsia="Times New Roman" w:cs="Arial"/>
          <w:spacing w:val="1"/>
          <w:sz w:val="20"/>
          <w:szCs w:val="20"/>
        </w:rPr>
        <w:t xml:space="preserve"> </w:t>
      </w:r>
      <w:r w:rsidRPr="0032286A">
        <w:rPr>
          <w:rFonts w:eastAsia="Times New Roman" w:cs="Arial"/>
          <w:sz w:val="20"/>
          <w:szCs w:val="20"/>
        </w:rPr>
        <w:t>P.C.A., Bordino, P. and Wells, R. 2012. Satellite-linked telemetry and visual monitoring</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tagged</w:t>
      </w:r>
      <w:r w:rsidRPr="0032286A">
        <w:rPr>
          <w:rFonts w:eastAsia="Times New Roman" w:cs="Arial"/>
          <w:spacing w:val="1"/>
          <w:sz w:val="20"/>
          <w:szCs w:val="20"/>
        </w:rPr>
        <w:t xml:space="preserve"> </w:t>
      </w:r>
      <w:r w:rsidRPr="0032286A">
        <w:rPr>
          <w:rFonts w:eastAsia="Times New Roman" w:cs="Arial"/>
          <w:sz w:val="20"/>
          <w:szCs w:val="20"/>
        </w:rPr>
        <w:t>franciscanas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south</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lang w:val="es-ES"/>
        </w:rPr>
        <w:t>In:</w:t>
      </w:r>
      <w:r w:rsidRPr="0032286A">
        <w:rPr>
          <w:rFonts w:eastAsia="Times New Roman" w:cs="Arial"/>
          <w:spacing w:val="1"/>
          <w:sz w:val="20"/>
          <w:szCs w:val="20"/>
          <w:lang w:val="es-ES"/>
        </w:rPr>
        <w:t xml:space="preserve"> </w:t>
      </w:r>
      <w:r w:rsidRPr="0032286A">
        <w:rPr>
          <w:rFonts w:eastAsia="Times New Roman" w:cs="Arial"/>
          <w:sz w:val="20"/>
          <w:szCs w:val="20"/>
          <w:lang w:val="es-ES"/>
        </w:rPr>
        <w:t>15ª</w:t>
      </w:r>
      <w:r w:rsidRPr="0032286A">
        <w:rPr>
          <w:rFonts w:eastAsia="Times New Roman" w:cs="Arial"/>
          <w:spacing w:val="1"/>
          <w:sz w:val="20"/>
          <w:szCs w:val="20"/>
          <w:lang w:val="es-ES"/>
        </w:rPr>
        <w:t xml:space="preserve"> </w:t>
      </w:r>
      <w:r w:rsidRPr="0032286A">
        <w:rPr>
          <w:rFonts w:eastAsia="Times New Roman" w:cs="Arial"/>
          <w:sz w:val="20"/>
          <w:szCs w:val="20"/>
          <w:lang w:val="es-ES"/>
        </w:rPr>
        <w:t>Reunión</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Trabajo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Expertos</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52"/>
          <w:sz w:val="20"/>
          <w:szCs w:val="20"/>
          <w:lang w:val="es-ES"/>
        </w:rPr>
        <w:t xml:space="preserve"> </w:t>
      </w:r>
      <w:r w:rsidRPr="0032286A">
        <w:rPr>
          <w:rFonts w:eastAsia="Times New Roman" w:cs="Arial"/>
          <w:sz w:val="20"/>
          <w:szCs w:val="20"/>
          <w:lang w:val="es-ES"/>
        </w:rPr>
        <w:t>Mamíferos Acuáticos de América del Sur (RT 15ª) y el 9º Congreso de la Sociedad</w:t>
      </w:r>
      <w:r w:rsidRPr="0032286A">
        <w:rPr>
          <w:rFonts w:eastAsia="Times New Roman" w:cs="Arial"/>
          <w:spacing w:val="1"/>
          <w:sz w:val="20"/>
          <w:szCs w:val="20"/>
          <w:lang w:val="es-ES"/>
        </w:rPr>
        <w:t xml:space="preserve"> </w:t>
      </w:r>
      <w:r w:rsidRPr="0032286A">
        <w:rPr>
          <w:rFonts w:eastAsia="Times New Roman" w:cs="Arial"/>
          <w:sz w:val="20"/>
          <w:szCs w:val="20"/>
          <w:lang w:val="es-ES"/>
        </w:rPr>
        <w:t>Latinoamericana</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Especialistas</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
          <w:sz w:val="20"/>
          <w:szCs w:val="20"/>
          <w:lang w:val="es-ES"/>
        </w:rPr>
        <w:t xml:space="preserve"> </w:t>
      </w:r>
      <w:r w:rsidRPr="0032286A">
        <w:rPr>
          <w:rFonts w:eastAsia="Times New Roman" w:cs="Arial"/>
          <w:sz w:val="20"/>
          <w:szCs w:val="20"/>
          <w:lang w:val="es-ES"/>
        </w:rPr>
        <w:t>Acuáticos,</w:t>
      </w:r>
      <w:r w:rsidRPr="0032286A">
        <w:rPr>
          <w:rFonts w:eastAsia="Times New Roman" w:cs="Arial"/>
          <w:spacing w:val="1"/>
          <w:sz w:val="20"/>
          <w:szCs w:val="20"/>
          <w:lang w:val="es-ES"/>
        </w:rPr>
        <w:t xml:space="preserve"> </w:t>
      </w:r>
      <w:r w:rsidRPr="0032286A">
        <w:rPr>
          <w:rFonts w:eastAsia="Times New Roman" w:cs="Arial"/>
          <w:sz w:val="20"/>
          <w:szCs w:val="20"/>
          <w:lang w:val="es-ES"/>
        </w:rPr>
        <w:t>2012,</w:t>
      </w:r>
      <w:r w:rsidRPr="0032286A">
        <w:rPr>
          <w:rFonts w:eastAsia="Times New Roman" w:cs="Arial"/>
          <w:spacing w:val="1"/>
          <w:sz w:val="20"/>
          <w:szCs w:val="20"/>
          <w:lang w:val="es-ES"/>
        </w:rPr>
        <w:t xml:space="preserve"> </w:t>
      </w:r>
      <w:r w:rsidRPr="0032286A">
        <w:rPr>
          <w:rFonts w:eastAsia="Times New Roman" w:cs="Arial"/>
          <w:sz w:val="20"/>
          <w:szCs w:val="20"/>
          <w:lang w:val="es-ES"/>
        </w:rPr>
        <w:t>Puerto</w:t>
      </w:r>
      <w:r w:rsidRPr="0032286A">
        <w:rPr>
          <w:rFonts w:eastAsia="Times New Roman" w:cs="Arial"/>
          <w:spacing w:val="1"/>
          <w:sz w:val="20"/>
          <w:szCs w:val="20"/>
          <w:lang w:val="es-ES"/>
        </w:rPr>
        <w:t xml:space="preserve"> </w:t>
      </w:r>
      <w:r w:rsidRPr="0032286A">
        <w:rPr>
          <w:rFonts w:eastAsia="Times New Roman" w:cs="Arial"/>
          <w:sz w:val="20"/>
          <w:szCs w:val="20"/>
          <w:lang w:val="es-ES"/>
        </w:rPr>
        <w:t>Madryn.</w:t>
      </w:r>
      <w:r w:rsidRPr="0032286A">
        <w:rPr>
          <w:rFonts w:eastAsia="Times New Roman" w:cs="Arial"/>
          <w:spacing w:val="1"/>
          <w:sz w:val="20"/>
          <w:szCs w:val="20"/>
          <w:lang w:val="es-ES"/>
        </w:rPr>
        <w:t xml:space="preserve"> </w:t>
      </w:r>
      <w:r w:rsidRPr="0032286A">
        <w:rPr>
          <w:rFonts w:eastAsia="Times New Roman" w:cs="Arial"/>
          <w:sz w:val="20"/>
          <w:szCs w:val="20"/>
          <w:lang w:val="es-ES"/>
        </w:rPr>
        <w:t>Resumenes</w:t>
      </w:r>
      <w:r w:rsidRPr="0032286A">
        <w:rPr>
          <w:rFonts w:eastAsia="Times New Roman" w:cs="Arial"/>
          <w:spacing w:val="-13"/>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la</w:t>
      </w:r>
      <w:r w:rsidRPr="0032286A">
        <w:rPr>
          <w:rFonts w:eastAsia="Times New Roman" w:cs="Arial"/>
          <w:spacing w:val="-11"/>
          <w:sz w:val="20"/>
          <w:szCs w:val="20"/>
          <w:lang w:val="es-ES"/>
        </w:rPr>
        <w:t xml:space="preserve"> </w:t>
      </w:r>
      <w:r w:rsidRPr="0032286A">
        <w:rPr>
          <w:rFonts w:eastAsia="Times New Roman" w:cs="Arial"/>
          <w:sz w:val="20"/>
          <w:szCs w:val="20"/>
          <w:lang w:val="es-ES"/>
        </w:rPr>
        <w:t>15ª</w:t>
      </w:r>
      <w:r w:rsidRPr="0032286A">
        <w:rPr>
          <w:rFonts w:eastAsia="Times New Roman" w:cs="Arial"/>
          <w:spacing w:val="-12"/>
          <w:sz w:val="20"/>
          <w:szCs w:val="20"/>
          <w:lang w:val="es-ES"/>
        </w:rPr>
        <w:t xml:space="preserve"> </w:t>
      </w:r>
      <w:r w:rsidRPr="0032286A">
        <w:rPr>
          <w:rFonts w:eastAsia="Times New Roman" w:cs="Arial"/>
          <w:sz w:val="20"/>
          <w:szCs w:val="20"/>
          <w:lang w:val="es-ES"/>
        </w:rPr>
        <w:t>Reunión</w:t>
      </w:r>
      <w:r w:rsidRPr="0032286A">
        <w:rPr>
          <w:rFonts w:eastAsia="Times New Roman" w:cs="Arial"/>
          <w:spacing w:val="-11"/>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Trabajo</w:t>
      </w:r>
      <w:r w:rsidRPr="0032286A">
        <w:rPr>
          <w:rFonts w:eastAsia="Times New Roman" w:cs="Arial"/>
          <w:spacing w:val="-10"/>
          <w:sz w:val="20"/>
          <w:szCs w:val="20"/>
          <w:lang w:val="es-ES"/>
        </w:rPr>
        <w:t xml:space="preserve"> </w:t>
      </w:r>
      <w:r w:rsidRPr="0032286A">
        <w:rPr>
          <w:rFonts w:eastAsia="Times New Roman" w:cs="Arial"/>
          <w:sz w:val="20"/>
          <w:szCs w:val="20"/>
          <w:lang w:val="es-ES"/>
        </w:rPr>
        <w:t>de</w:t>
      </w:r>
      <w:r w:rsidRPr="0032286A">
        <w:rPr>
          <w:rFonts w:eastAsia="Times New Roman" w:cs="Arial"/>
          <w:spacing w:val="-11"/>
          <w:sz w:val="20"/>
          <w:szCs w:val="20"/>
          <w:lang w:val="es-ES"/>
        </w:rPr>
        <w:t xml:space="preserve"> </w:t>
      </w:r>
      <w:r w:rsidRPr="0032286A">
        <w:rPr>
          <w:rFonts w:eastAsia="Times New Roman" w:cs="Arial"/>
          <w:sz w:val="20"/>
          <w:szCs w:val="20"/>
          <w:lang w:val="es-ES"/>
        </w:rPr>
        <w:t>Expertos</w:t>
      </w:r>
      <w:r w:rsidRPr="0032286A">
        <w:rPr>
          <w:rFonts w:eastAsia="Times New Roman" w:cs="Arial"/>
          <w:spacing w:val="-10"/>
          <w:sz w:val="20"/>
          <w:szCs w:val="20"/>
          <w:lang w:val="es-ES"/>
        </w:rPr>
        <w:t xml:space="preserve"> </w:t>
      </w:r>
      <w:r w:rsidRPr="0032286A">
        <w:rPr>
          <w:rFonts w:eastAsia="Times New Roman" w:cs="Arial"/>
          <w:sz w:val="20"/>
          <w:szCs w:val="20"/>
          <w:lang w:val="es-ES"/>
        </w:rPr>
        <w:t>en</w:t>
      </w:r>
      <w:r w:rsidRPr="0032286A">
        <w:rPr>
          <w:rFonts w:eastAsia="Times New Roman" w:cs="Arial"/>
          <w:spacing w:val="-1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0"/>
          <w:sz w:val="20"/>
          <w:szCs w:val="20"/>
          <w:lang w:val="es-ES"/>
        </w:rPr>
        <w:t xml:space="preserve"> </w:t>
      </w:r>
      <w:r w:rsidRPr="0032286A">
        <w:rPr>
          <w:rFonts w:eastAsia="Times New Roman" w:cs="Arial"/>
          <w:sz w:val="20"/>
          <w:szCs w:val="20"/>
          <w:lang w:val="es-ES"/>
        </w:rPr>
        <w:t>Acuáticos</w:t>
      </w:r>
      <w:r w:rsidRPr="0032286A">
        <w:rPr>
          <w:rFonts w:eastAsia="Times New Roman" w:cs="Arial"/>
          <w:spacing w:val="-10"/>
          <w:sz w:val="20"/>
          <w:szCs w:val="20"/>
          <w:lang w:val="es-ES"/>
        </w:rPr>
        <w:t xml:space="preserve"> </w:t>
      </w:r>
      <w:r w:rsidRPr="0032286A">
        <w:rPr>
          <w:rFonts w:eastAsia="Times New Roman" w:cs="Arial"/>
          <w:sz w:val="20"/>
          <w:szCs w:val="20"/>
          <w:lang w:val="es-ES"/>
        </w:rPr>
        <w:t>de</w:t>
      </w:r>
      <w:r w:rsidRPr="0032286A">
        <w:rPr>
          <w:rFonts w:eastAsia="Times New Roman" w:cs="Arial"/>
          <w:spacing w:val="-13"/>
          <w:sz w:val="20"/>
          <w:szCs w:val="20"/>
          <w:lang w:val="es-ES"/>
        </w:rPr>
        <w:t xml:space="preserve"> </w:t>
      </w:r>
      <w:r w:rsidRPr="0032286A">
        <w:rPr>
          <w:rFonts w:eastAsia="Times New Roman" w:cs="Arial"/>
          <w:sz w:val="20"/>
          <w:szCs w:val="20"/>
          <w:lang w:val="es-ES"/>
        </w:rPr>
        <w:t>América</w:t>
      </w:r>
      <w:r w:rsidRPr="0032286A">
        <w:rPr>
          <w:rFonts w:eastAsia="Times New Roman" w:cs="Arial"/>
          <w:spacing w:val="-52"/>
          <w:sz w:val="20"/>
          <w:szCs w:val="20"/>
          <w:lang w:val="es-ES"/>
        </w:rPr>
        <w:t xml:space="preserve"> </w:t>
      </w:r>
      <w:r w:rsidRPr="0032286A">
        <w:rPr>
          <w:rFonts w:eastAsia="Times New Roman" w:cs="Arial"/>
          <w:sz w:val="20"/>
          <w:szCs w:val="20"/>
          <w:lang w:val="es-ES"/>
        </w:rPr>
        <w:t>del Sur (RT 15ª) y el 9º Congreso de la Sociedad Latinoamericana de Especialistas en</w:t>
      </w:r>
      <w:r w:rsidRPr="0032286A">
        <w:rPr>
          <w:rFonts w:eastAsia="Times New Roman" w:cs="Arial"/>
          <w:spacing w:val="1"/>
          <w:sz w:val="20"/>
          <w:szCs w:val="20"/>
          <w:lang w:val="es-ES"/>
        </w:rPr>
        <w:t xml:space="preserve"> </w:t>
      </w:r>
      <w:r w:rsidRPr="0032286A">
        <w:rPr>
          <w:rFonts w:eastAsia="Times New Roman" w:cs="Arial"/>
          <w:sz w:val="20"/>
          <w:szCs w:val="20"/>
          <w:lang w:val="es-ES"/>
        </w:rPr>
        <w:t>Mamíferos</w:t>
      </w:r>
      <w:r w:rsidRPr="0032286A">
        <w:rPr>
          <w:rFonts w:eastAsia="Times New Roman" w:cs="Arial"/>
          <w:spacing w:val="-1"/>
          <w:sz w:val="20"/>
          <w:szCs w:val="20"/>
          <w:lang w:val="es-ES"/>
        </w:rPr>
        <w:t xml:space="preserve"> </w:t>
      </w:r>
      <w:r w:rsidRPr="0032286A">
        <w:rPr>
          <w:rFonts w:eastAsia="Times New Roman" w:cs="Arial"/>
          <w:sz w:val="20"/>
          <w:szCs w:val="20"/>
          <w:lang w:val="es-ES"/>
        </w:rPr>
        <w:t>Acuáticos.</w:t>
      </w:r>
    </w:p>
    <w:p w14:paraId="7239B8B1"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Crespo,</w:t>
      </w:r>
      <w:r w:rsidRPr="00E679C3">
        <w:rPr>
          <w:rFonts w:eastAsia="Times New Roman" w:cs="Arial"/>
          <w:spacing w:val="-7"/>
          <w:sz w:val="20"/>
          <w:szCs w:val="20"/>
        </w:rPr>
        <w:t xml:space="preserve"> </w:t>
      </w:r>
      <w:r w:rsidRPr="00E679C3">
        <w:rPr>
          <w:rFonts w:eastAsia="Times New Roman" w:cs="Arial"/>
          <w:sz w:val="20"/>
          <w:szCs w:val="20"/>
        </w:rPr>
        <w:t>E.A.</w:t>
      </w:r>
      <w:r w:rsidRPr="00E679C3">
        <w:rPr>
          <w:rFonts w:eastAsia="Times New Roman" w:cs="Arial"/>
          <w:spacing w:val="-7"/>
          <w:sz w:val="20"/>
          <w:szCs w:val="20"/>
        </w:rPr>
        <w:t xml:space="preserve"> </w:t>
      </w:r>
      <w:r w:rsidRPr="00E679C3">
        <w:rPr>
          <w:rFonts w:eastAsia="Times New Roman" w:cs="Arial"/>
          <w:sz w:val="20"/>
          <w:szCs w:val="20"/>
        </w:rPr>
        <w:t>2018.</w:t>
      </w:r>
      <w:r w:rsidRPr="00E679C3">
        <w:rPr>
          <w:rFonts w:eastAsia="Times New Roman" w:cs="Arial"/>
          <w:spacing w:val="-7"/>
          <w:sz w:val="20"/>
          <w:szCs w:val="20"/>
        </w:rPr>
        <w:t xml:space="preserve"> </w:t>
      </w:r>
      <w:r w:rsidRPr="00E679C3">
        <w:rPr>
          <w:rFonts w:eastAsia="Times New Roman" w:cs="Arial"/>
          <w:sz w:val="20"/>
          <w:szCs w:val="20"/>
        </w:rPr>
        <w:t>Franciscana</w:t>
      </w:r>
      <w:r w:rsidRPr="00E679C3">
        <w:rPr>
          <w:rFonts w:eastAsia="Times New Roman" w:cs="Arial"/>
          <w:spacing w:val="-6"/>
          <w:sz w:val="20"/>
          <w:szCs w:val="20"/>
        </w:rPr>
        <w:t xml:space="preserve"> </w:t>
      </w:r>
      <w:r w:rsidRPr="00E679C3">
        <w:rPr>
          <w:rFonts w:eastAsia="Times New Roman" w:cs="Arial"/>
          <w:sz w:val="20"/>
          <w:szCs w:val="20"/>
        </w:rPr>
        <w:t>Dolphin,</w:t>
      </w:r>
      <w:r w:rsidRPr="00E679C3">
        <w:rPr>
          <w:rFonts w:eastAsia="Times New Roman" w:cs="Arial"/>
          <w:spacing w:val="-6"/>
          <w:sz w:val="20"/>
          <w:szCs w:val="20"/>
        </w:rPr>
        <w:t xml:space="preserve"> </w:t>
      </w:r>
      <w:r w:rsidRPr="00E679C3">
        <w:rPr>
          <w:rFonts w:eastAsia="Times New Roman" w:cs="Arial"/>
          <w:i/>
          <w:sz w:val="20"/>
          <w:szCs w:val="20"/>
        </w:rPr>
        <w:t>Pontoporia</w:t>
      </w:r>
      <w:r w:rsidRPr="00E679C3">
        <w:rPr>
          <w:rFonts w:eastAsia="Times New Roman" w:cs="Arial"/>
          <w:i/>
          <w:spacing w:val="-6"/>
          <w:sz w:val="20"/>
          <w:szCs w:val="20"/>
        </w:rPr>
        <w:t xml:space="preserve"> </w:t>
      </w:r>
      <w:r w:rsidRPr="00E679C3">
        <w:rPr>
          <w:rFonts w:eastAsia="Times New Roman" w:cs="Arial"/>
          <w:i/>
          <w:sz w:val="20"/>
          <w:szCs w:val="20"/>
        </w:rPr>
        <w:t>blainvillei</w:t>
      </w:r>
      <w:r w:rsidRPr="00E679C3">
        <w:rPr>
          <w:rFonts w:eastAsia="Times New Roman" w:cs="Arial"/>
          <w:sz w:val="20"/>
          <w:szCs w:val="20"/>
        </w:rPr>
        <w:t>.</w:t>
      </w:r>
      <w:r w:rsidRPr="00E679C3">
        <w:rPr>
          <w:rFonts w:eastAsia="Times New Roman" w:cs="Arial"/>
          <w:spacing w:val="-4"/>
          <w:sz w:val="20"/>
          <w:szCs w:val="20"/>
        </w:rPr>
        <w:t xml:space="preserve"> </w:t>
      </w:r>
      <w:r w:rsidRPr="0032286A">
        <w:rPr>
          <w:rFonts w:eastAsia="Times New Roman" w:cs="Arial"/>
          <w:sz w:val="20"/>
          <w:szCs w:val="20"/>
        </w:rPr>
        <w:t>ENCYCLOPEDIA</w:t>
      </w:r>
      <w:r w:rsidRPr="0032286A">
        <w:rPr>
          <w:rFonts w:eastAsia="Times New Roman" w:cs="Arial"/>
          <w:spacing w:val="-59"/>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MARINE</w:t>
      </w:r>
      <w:r w:rsidRPr="0032286A">
        <w:rPr>
          <w:rFonts w:eastAsia="Times New Roman" w:cs="Arial"/>
          <w:spacing w:val="-9"/>
          <w:sz w:val="20"/>
          <w:szCs w:val="20"/>
        </w:rPr>
        <w:t xml:space="preserve"> </w:t>
      </w:r>
      <w:r w:rsidRPr="0032286A">
        <w:rPr>
          <w:rFonts w:eastAsia="Times New Roman" w:cs="Arial"/>
          <w:sz w:val="20"/>
          <w:szCs w:val="20"/>
        </w:rPr>
        <w:t>MAMMALS,</w:t>
      </w:r>
      <w:r w:rsidRPr="0032286A">
        <w:rPr>
          <w:rFonts w:eastAsia="Times New Roman" w:cs="Arial"/>
          <w:spacing w:val="-7"/>
          <w:sz w:val="20"/>
          <w:szCs w:val="20"/>
        </w:rPr>
        <w:t xml:space="preserve"> </w:t>
      </w:r>
      <w:r w:rsidRPr="0032286A">
        <w:rPr>
          <w:rFonts w:eastAsia="Times New Roman" w:cs="Arial"/>
          <w:sz w:val="20"/>
          <w:szCs w:val="20"/>
        </w:rPr>
        <w:t>THIRD</w:t>
      </w:r>
      <w:r w:rsidRPr="0032286A">
        <w:rPr>
          <w:rFonts w:eastAsia="Times New Roman" w:cs="Arial"/>
          <w:spacing w:val="-7"/>
          <w:sz w:val="20"/>
          <w:szCs w:val="20"/>
        </w:rPr>
        <w:t xml:space="preserve"> </w:t>
      </w:r>
      <w:r w:rsidRPr="0032286A">
        <w:rPr>
          <w:rFonts w:eastAsia="Times New Roman" w:cs="Arial"/>
          <w:sz w:val="20"/>
          <w:szCs w:val="20"/>
        </w:rPr>
        <w:t>EDITION</w:t>
      </w:r>
      <w:r w:rsidRPr="0032286A">
        <w:rPr>
          <w:rFonts w:eastAsia="Times New Roman" w:cs="Arial"/>
          <w:spacing w:val="-8"/>
          <w:sz w:val="20"/>
          <w:szCs w:val="20"/>
        </w:rPr>
        <w:t xml:space="preserve"> </w:t>
      </w:r>
      <w:r w:rsidRPr="0032286A">
        <w:rPr>
          <w:rFonts w:eastAsia="Times New Roman" w:cs="Arial"/>
          <w:sz w:val="20"/>
          <w:szCs w:val="20"/>
        </w:rPr>
        <w:t>edited</w:t>
      </w:r>
      <w:r w:rsidRPr="0032286A">
        <w:rPr>
          <w:rFonts w:eastAsia="Times New Roman" w:cs="Arial"/>
          <w:spacing w:val="-9"/>
          <w:sz w:val="20"/>
          <w:szCs w:val="20"/>
        </w:rPr>
        <w:t xml:space="preserve"> </w:t>
      </w:r>
      <w:r w:rsidRPr="0032286A">
        <w:rPr>
          <w:rFonts w:eastAsia="Times New Roman" w:cs="Arial"/>
          <w:sz w:val="20"/>
          <w:szCs w:val="20"/>
        </w:rPr>
        <w:t>by</w:t>
      </w:r>
      <w:r w:rsidRPr="0032286A">
        <w:rPr>
          <w:rFonts w:eastAsia="Times New Roman" w:cs="Arial"/>
          <w:spacing w:val="-6"/>
          <w:sz w:val="20"/>
          <w:szCs w:val="20"/>
        </w:rPr>
        <w:t xml:space="preserve"> </w:t>
      </w:r>
      <w:r w:rsidRPr="0032286A">
        <w:rPr>
          <w:rFonts w:eastAsia="Times New Roman" w:cs="Arial"/>
          <w:sz w:val="20"/>
          <w:szCs w:val="20"/>
        </w:rPr>
        <w:t>Bernd</w:t>
      </w:r>
      <w:r w:rsidRPr="0032286A">
        <w:rPr>
          <w:rFonts w:eastAsia="Times New Roman" w:cs="Arial"/>
          <w:spacing w:val="-10"/>
          <w:sz w:val="20"/>
          <w:szCs w:val="20"/>
        </w:rPr>
        <w:t xml:space="preserve"> </w:t>
      </w:r>
      <w:r w:rsidRPr="0032286A">
        <w:rPr>
          <w:rFonts w:eastAsia="Times New Roman" w:cs="Arial"/>
          <w:sz w:val="20"/>
          <w:szCs w:val="20"/>
        </w:rPr>
        <w:t>Würsig,</w:t>
      </w:r>
      <w:r w:rsidRPr="0032286A">
        <w:rPr>
          <w:rFonts w:eastAsia="Times New Roman" w:cs="Arial"/>
          <w:spacing w:val="-5"/>
          <w:sz w:val="20"/>
          <w:szCs w:val="20"/>
        </w:rPr>
        <w:t xml:space="preserve"> </w:t>
      </w:r>
      <w:r w:rsidRPr="0032286A">
        <w:rPr>
          <w:rFonts w:eastAsia="Times New Roman" w:cs="Arial"/>
          <w:sz w:val="20"/>
          <w:szCs w:val="20"/>
        </w:rPr>
        <w:t>J.G.M.</w:t>
      </w:r>
      <w:r w:rsidRPr="0032286A">
        <w:rPr>
          <w:rFonts w:eastAsia="Times New Roman" w:cs="Arial"/>
          <w:spacing w:val="-10"/>
          <w:sz w:val="20"/>
          <w:szCs w:val="20"/>
        </w:rPr>
        <w:t xml:space="preserve"> </w:t>
      </w:r>
      <w:r w:rsidRPr="0032286A">
        <w:rPr>
          <w:rFonts w:eastAsia="Times New Roman" w:cs="Arial"/>
          <w:sz w:val="20"/>
          <w:szCs w:val="20"/>
        </w:rPr>
        <w:t>‘Hans’</w:t>
      </w:r>
      <w:r w:rsidRPr="0032286A">
        <w:rPr>
          <w:rFonts w:eastAsia="Times New Roman" w:cs="Arial"/>
          <w:spacing w:val="-59"/>
          <w:sz w:val="20"/>
          <w:szCs w:val="20"/>
        </w:rPr>
        <w:t xml:space="preserve"> </w:t>
      </w:r>
      <w:r w:rsidRPr="0032286A">
        <w:rPr>
          <w:rFonts w:eastAsia="Times New Roman" w:cs="Arial"/>
          <w:sz w:val="20"/>
          <w:szCs w:val="20"/>
        </w:rPr>
        <w:t>Thewissen</w:t>
      </w:r>
      <w:r w:rsidRPr="0032286A">
        <w:rPr>
          <w:rFonts w:eastAsia="Times New Roman" w:cs="Arial"/>
          <w:spacing w:val="-1"/>
          <w:sz w:val="20"/>
          <w:szCs w:val="20"/>
        </w:rPr>
        <w:t xml:space="preserve"> </w:t>
      </w:r>
      <w:r w:rsidRPr="0032286A">
        <w:rPr>
          <w:rFonts w:eastAsia="Times New Roman" w:cs="Arial"/>
          <w:sz w:val="20"/>
          <w:szCs w:val="20"/>
        </w:rPr>
        <w:t>and Kit</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2"/>
          <w:sz w:val="20"/>
          <w:szCs w:val="20"/>
        </w:rPr>
        <w:t xml:space="preserve"> </w:t>
      </w:r>
      <w:r w:rsidRPr="0032286A">
        <w:rPr>
          <w:rFonts w:eastAsia="Times New Roman" w:cs="Arial"/>
          <w:sz w:val="20"/>
          <w:szCs w:val="20"/>
        </w:rPr>
        <w:t>Kovacs.</w:t>
      </w:r>
    </w:p>
    <w:p w14:paraId="2B6F5BC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lang w:val="es-ES"/>
        </w:rPr>
        <w:t xml:space="preserve">Crespo, E.A., Corcuera, J.F. and López Cazorla, A. 1994. </w:t>
      </w:r>
      <w:r w:rsidRPr="0032286A">
        <w:rPr>
          <w:rFonts w:eastAsia="Times New Roman" w:cs="Arial"/>
          <w:sz w:val="20"/>
          <w:szCs w:val="20"/>
        </w:rPr>
        <w:t>Interactions between marine</w:t>
      </w:r>
      <w:r w:rsidRPr="0032286A">
        <w:rPr>
          <w:rFonts w:eastAsia="Times New Roman" w:cs="Arial"/>
          <w:spacing w:val="1"/>
          <w:sz w:val="20"/>
          <w:szCs w:val="20"/>
        </w:rPr>
        <w:t xml:space="preserve"> </w:t>
      </w:r>
      <w:r w:rsidRPr="0032286A">
        <w:rPr>
          <w:rFonts w:eastAsia="Times New Roman" w:cs="Arial"/>
          <w:sz w:val="20"/>
          <w:szCs w:val="20"/>
        </w:rPr>
        <w:t>mammals and fisheries in some coastal fishing areas of Argentina. In: Perrin, W.F.,</w:t>
      </w:r>
      <w:r w:rsidRPr="0032286A">
        <w:rPr>
          <w:rFonts w:eastAsia="Times New Roman" w:cs="Arial"/>
          <w:spacing w:val="1"/>
          <w:sz w:val="20"/>
          <w:szCs w:val="20"/>
        </w:rPr>
        <w:t xml:space="preserve"> </w:t>
      </w:r>
      <w:r w:rsidRPr="0032286A">
        <w:rPr>
          <w:rFonts w:eastAsia="Times New Roman" w:cs="Arial"/>
          <w:sz w:val="20"/>
          <w:szCs w:val="20"/>
        </w:rPr>
        <w:t>Donovan,</w:t>
      </w:r>
      <w:r w:rsidRPr="0032286A">
        <w:rPr>
          <w:rFonts w:eastAsia="Times New Roman" w:cs="Arial"/>
          <w:spacing w:val="-4"/>
          <w:sz w:val="20"/>
          <w:szCs w:val="20"/>
        </w:rPr>
        <w:t xml:space="preserve"> </w:t>
      </w:r>
      <w:r w:rsidRPr="0032286A">
        <w:rPr>
          <w:rFonts w:eastAsia="Times New Roman" w:cs="Arial"/>
          <w:sz w:val="20"/>
          <w:szCs w:val="20"/>
        </w:rPr>
        <w:t>G.P.</w:t>
      </w:r>
      <w:r w:rsidRPr="0032286A">
        <w:rPr>
          <w:rFonts w:eastAsia="Times New Roman" w:cs="Arial"/>
          <w:spacing w:val="-4"/>
          <w:sz w:val="20"/>
          <w:szCs w:val="20"/>
        </w:rPr>
        <w:t xml:space="preserve"> </w:t>
      </w:r>
      <w:r w:rsidRPr="0032286A">
        <w:rPr>
          <w:rFonts w:eastAsia="Times New Roman" w:cs="Arial"/>
          <w:sz w:val="20"/>
          <w:szCs w:val="20"/>
        </w:rPr>
        <w:t>and</w:t>
      </w:r>
      <w:r w:rsidRPr="0032286A">
        <w:rPr>
          <w:rFonts w:eastAsia="Times New Roman" w:cs="Arial"/>
          <w:spacing w:val="-4"/>
          <w:sz w:val="20"/>
          <w:szCs w:val="20"/>
        </w:rPr>
        <w:t xml:space="preserve"> </w:t>
      </w:r>
      <w:r w:rsidRPr="0032286A">
        <w:rPr>
          <w:rFonts w:eastAsia="Times New Roman" w:cs="Arial"/>
          <w:sz w:val="20"/>
          <w:szCs w:val="20"/>
        </w:rPr>
        <w:t>Barlow,</w:t>
      </w:r>
      <w:r w:rsidRPr="0032286A">
        <w:rPr>
          <w:rFonts w:eastAsia="Times New Roman" w:cs="Arial"/>
          <w:spacing w:val="-6"/>
          <w:sz w:val="20"/>
          <w:szCs w:val="20"/>
        </w:rPr>
        <w:t xml:space="preserve"> </w:t>
      </w:r>
      <w:r w:rsidRPr="0032286A">
        <w:rPr>
          <w:rFonts w:eastAsia="Times New Roman" w:cs="Arial"/>
          <w:sz w:val="20"/>
          <w:szCs w:val="20"/>
        </w:rPr>
        <w:t>J.</w:t>
      </w:r>
      <w:r w:rsidRPr="0032286A">
        <w:rPr>
          <w:rFonts w:eastAsia="Times New Roman" w:cs="Arial"/>
          <w:spacing w:val="-3"/>
          <w:sz w:val="20"/>
          <w:szCs w:val="20"/>
        </w:rPr>
        <w:t xml:space="preserve"> </w:t>
      </w:r>
      <w:r w:rsidRPr="0032286A">
        <w:rPr>
          <w:rFonts w:eastAsia="Times New Roman" w:cs="Arial"/>
          <w:sz w:val="20"/>
          <w:szCs w:val="20"/>
        </w:rPr>
        <w:t>(Ed.).</w:t>
      </w:r>
      <w:r w:rsidRPr="0032286A">
        <w:rPr>
          <w:rFonts w:eastAsia="Times New Roman" w:cs="Arial"/>
          <w:spacing w:val="-4"/>
          <w:sz w:val="20"/>
          <w:szCs w:val="20"/>
        </w:rPr>
        <w:t xml:space="preserve"> </w:t>
      </w:r>
      <w:r w:rsidRPr="0032286A">
        <w:rPr>
          <w:rFonts w:eastAsia="Times New Roman" w:cs="Arial"/>
          <w:sz w:val="20"/>
          <w:szCs w:val="20"/>
        </w:rPr>
        <w:t>Gillnets</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3"/>
          <w:sz w:val="20"/>
          <w:szCs w:val="20"/>
        </w:rPr>
        <w:t xml:space="preserve"> </w:t>
      </w:r>
      <w:r w:rsidRPr="0032286A">
        <w:rPr>
          <w:rFonts w:eastAsia="Times New Roman" w:cs="Arial"/>
          <w:sz w:val="20"/>
          <w:szCs w:val="20"/>
        </w:rPr>
        <w:t>cetaceans.</w:t>
      </w:r>
      <w:r w:rsidRPr="0032286A">
        <w:rPr>
          <w:rFonts w:eastAsia="Times New Roman" w:cs="Arial"/>
          <w:spacing w:val="-4"/>
          <w:sz w:val="20"/>
          <w:szCs w:val="20"/>
        </w:rPr>
        <w:t xml:space="preserve"> </w:t>
      </w:r>
      <w:r w:rsidRPr="0032286A">
        <w:rPr>
          <w:rFonts w:eastAsia="Times New Roman" w:cs="Arial"/>
          <w:sz w:val="20"/>
          <w:szCs w:val="20"/>
        </w:rPr>
        <w:t>Rep.</w:t>
      </w:r>
      <w:r w:rsidRPr="0032286A">
        <w:rPr>
          <w:rFonts w:eastAsia="Times New Roman" w:cs="Arial"/>
          <w:spacing w:val="-4"/>
          <w:sz w:val="20"/>
          <w:szCs w:val="20"/>
        </w:rPr>
        <w:t xml:space="preserve"> </w:t>
      </w:r>
      <w:r w:rsidRPr="0032286A">
        <w:rPr>
          <w:rFonts w:eastAsia="Times New Roman" w:cs="Arial"/>
          <w:sz w:val="20"/>
          <w:szCs w:val="20"/>
        </w:rPr>
        <w:t>Int.</w:t>
      </w:r>
      <w:r w:rsidRPr="0032286A">
        <w:rPr>
          <w:rFonts w:eastAsia="Times New Roman" w:cs="Arial"/>
          <w:spacing w:val="-4"/>
          <w:sz w:val="20"/>
          <w:szCs w:val="20"/>
        </w:rPr>
        <w:t xml:space="preserve"> </w:t>
      </w:r>
      <w:r w:rsidRPr="0032286A">
        <w:rPr>
          <w:rFonts w:eastAsia="Times New Roman" w:cs="Arial"/>
          <w:sz w:val="20"/>
          <w:szCs w:val="20"/>
        </w:rPr>
        <w:t>Whal.</w:t>
      </w:r>
      <w:r w:rsidRPr="0032286A">
        <w:rPr>
          <w:rFonts w:eastAsia="Times New Roman" w:cs="Arial"/>
          <w:spacing w:val="-4"/>
          <w:sz w:val="20"/>
          <w:szCs w:val="20"/>
        </w:rPr>
        <w:t xml:space="preserve"> </w:t>
      </w:r>
      <w:r w:rsidRPr="0032286A">
        <w:rPr>
          <w:rFonts w:eastAsia="Times New Roman" w:cs="Arial"/>
          <w:sz w:val="20"/>
          <w:szCs w:val="20"/>
        </w:rPr>
        <w:t>Comm.</w:t>
      </w:r>
      <w:r w:rsidRPr="0032286A">
        <w:rPr>
          <w:rFonts w:eastAsia="Times New Roman" w:cs="Arial"/>
          <w:spacing w:val="-4"/>
          <w:sz w:val="20"/>
          <w:szCs w:val="20"/>
        </w:rPr>
        <w:t xml:space="preserve"> </w:t>
      </w:r>
      <w:r w:rsidRPr="0032286A">
        <w:rPr>
          <w:rFonts w:eastAsia="Times New Roman" w:cs="Arial"/>
          <w:sz w:val="20"/>
          <w:szCs w:val="20"/>
        </w:rPr>
        <w:t>Spec.</w:t>
      </w:r>
      <w:r w:rsidRPr="0032286A">
        <w:rPr>
          <w:rFonts w:eastAsia="Times New Roman" w:cs="Arial"/>
          <w:spacing w:val="-53"/>
          <w:sz w:val="20"/>
          <w:szCs w:val="20"/>
        </w:rPr>
        <w:t xml:space="preserve"> </w:t>
      </w:r>
      <w:r w:rsidRPr="0032286A">
        <w:rPr>
          <w:rFonts w:eastAsia="Times New Roman" w:cs="Arial"/>
          <w:sz w:val="20"/>
          <w:szCs w:val="20"/>
        </w:rPr>
        <w:t>issue.</w:t>
      </w:r>
      <w:r w:rsidRPr="0032286A">
        <w:rPr>
          <w:rFonts w:eastAsia="Times New Roman" w:cs="Arial"/>
          <w:spacing w:val="-1"/>
          <w:sz w:val="20"/>
          <w:szCs w:val="20"/>
        </w:rPr>
        <w:t xml:space="preserve"> </w:t>
      </w:r>
      <w:r w:rsidRPr="0032286A">
        <w:rPr>
          <w:rFonts w:eastAsia="Times New Roman" w:cs="Arial"/>
          <w:sz w:val="20"/>
          <w:szCs w:val="20"/>
        </w:rPr>
        <w:t>15:</w:t>
      </w:r>
      <w:r w:rsidRPr="0032286A">
        <w:rPr>
          <w:rFonts w:eastAsia="Times New Roman" w:cs="Arial"/>
          <w:spacing w:val="1"/>
          <w:sz w:val="20"/>
          <w:szCs w:val="20"/>
        </w:rPr>
        <w:t xml:space="preserve"> </w:t>
      </w:r>
      <w:r w:rsidRPr="0032286A">
        <w:rPr>
          <w:rFonts w:eastAsia="Times New Roman" w:cs="Arial"/>
          <w:sz w:val="20"/>
          <w:szCs w:val="20"/>
        </w:rPr>
        <w:t>269-281.</w:t>
      </w:r>
    </w:p>
    <w:p w14:paraId="6A21D143"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Crespo,</w:t>
      </w:r>
      <w:r w:rsidRPr="0032286A">
        <w:rPr>
          <w:rFonts w:eastAsia="Times New Roman" w:cs="Arial"/>
          <w:spacing w:val="-9"/>
          <w:sz w:val="20"/>
          <w:szCs w:val="20"/>
        </w:rPr>
        <w:t xml:space="preserve"> </w:t>
      </w:r>
      <w:r w:rsidRPr="0032286A">
        <w:rPr>
          <w:rFonts w:eastAsia="Times New Roman" w:cs="Arial"/>
          <w:sz w:val="20"/>
          <w:szCs w:val="20"/>
        </w:rPr>
        <w:t>E.A.,</w:t>
      </w:r>
      <w:r w:rsidRPr="0032286A">
        <w:rPr>
          <w:rFonts w:eastAsia="Times New Roman" w:cs="Arial"/>
          <w:spacing w:val="-7"/>
          <w:sz w:val="20"/>
          <w:szCs w:val="20"/>
        </w:rPr>
        <w:t xml:space="preserve"> </w:t>
      </w:r>
      <w:r w:rsidRPr="0032286A">
        <w:rPr>
          <w:rFonts w:eastAsia="Times New Roman" w:cs="Arial"/>
          <w:sz w:val="20"/>
          <w:szCs w:val="20"/>
        </w:rPr>
        <w:t>Harris,</w:t>
      </w:r>
      <w:r w:rsidRPr="0032286A">
        <w:rPr>
          <w:rFonts w:eastAsia="Times New Roman" w:cs="Arial"/>
          <w:spacing w:val="-5"/>
          <w:sz w:val="20"/>
          <w:szCs w:val="20"/>
        </w:rPr>
        <w:t xml:space="preserve"> </w:t>
      </w:r>
      <w:r w:rsidRPr="0032286A">
        <w:rPr>
          <w:rFonts w:eastAsia="Times New Roman" w:cs="Arial"/>
          <w:sz w:val="20"/>
          <w:szCs w:val="20"/>
        </w:rPr>
        <w:t>G.</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González,</w:t>
      </w:r>
      <w:r w:rsidRPr="0032286A">
        <w:rPr>
          <w:rFonts w:eastAsia="Times New Roman" w:cs="Arial"/>
          <w:spacing w:val="-9"/>
          <w:sz w:val="20"/>
          <w:szCs w:val="20"/>
        </w:rPr>
        <w:t xml:space="preserve"> </w:t>
      </w:r>
      <w:r w:rsidRPr="0032286A">
        <w:rPr>
          <w:rFonts w:eastAsia="Times New Roman" w:cs="Arial"/>
          <w:sz w:val="20"/>
          <w:szCs w:val="20"/>
        </w:rPr>
        <w:t>R.</w:t>
      </w:r>
      <w:r w:rsidRPr="0032286A">
        <w:rPr>
          <w:rFonts w:eastAsia="Times New Roman" w:cs="Arial"/>
          <w:spacing w:val="-6"/>
          <w:sz w:val="20"/>
          <w:szCs w:val="20"/>
        </w:rPr>
        <w:t xml:space="preserve"> </w:t>
      </w:r>
      <w:r w:rsidRPr="0032286A">
        <w:rPr>
          <w:rFonts w:eastAsia="Times New Roman" w:cs="Arial"/>
          <w:sz w:val="20"/>
          <w:szCs w:val="20"/>
        </w:rPr>
        <w:t>1998.</w:t>
      </w:r>
      <w:r w:rsidRPr="0032286A">
        <w:rPr>
          <w:rFonts w:eastAsia="Times New Roman" w:cs="Arial"/>
          <w:spacing w:val="-9"/>
          <w:sz w:val="20"/>
          <w:szCs w:val="20"/>
        </w:rPr>
        <w:t xml:space="preserve"> </w:t>
      </w:r>
      <w:r w:rsidRPr="0032286A">
        <w:rPr>
          <w:rFonts w:eastAsia="Times New Roman" w:cs="Arial"/>
          <w:sz w:val="20"/>
          <w:szCs w:val="20"/>
        </w:rPr>
        <w:t>Group</w:t>
      </w:r>
      <w:r w:rsidRPr="0032286A">
        <w:rPr>
          <w:rFonts w:eastAsia="Times New Roman" w:cs="Arial"/>
          <w:spacing w:val="-9"/>
          <w:sz w:val="20"/>
          <w:szCs w:val="20"/>
        </w:rPr>
        <w:t xml:space="preserve"> </w:t>
      </w:r>
      <w:r w:rsidRPr="0032286A">
        <w:rPr>
          <w:rFonts w:eastAsia="Times New Roman" w:cs="Arial"/>
          <w:sz w:val="20"/>
          <w:szCs w:val="20"/>
        </w:rPr>
        <w:t>size</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distributional</w:t>
      </w:r>
      <w:r w:rsidRPr="0032286A">
        <w:rPr>
          <w:rFonts w:eastAsia="Times New Roman" w:cs="Arial"/>
          <w:spacing w:val="-8"/>
          <w:sz w:val="20"/>
          <w:szCs w:val="20"/>
        </w:rPr>
        <w:t xml:space="preserve"> </w:t>
      </w:r>
      <w:r w:rsidRPr="0032286A">
        <w:rPr>
          <w:rFonts w:eastAsia="Times New Roman" w:cs="Arial"/>
          <w:sz w:val="20"/>
          <w:szCs w:val="20"/>
        </w:rPr>
        <w:t>range</w:t>
      </w:r>
      <w:r w:rsidRPr="0032286A">
        <w:rPr>
          <w:rFonts w:eastAsia="Times New Roman" w:cs="Arial"/>
          <w:spacing w:val="-6"/>
          <w:sz w:val="20"/>
          <w:szCs w:val="20"/>
        </w:rPr>
        <w:t xml:space="preserve"> </w:t>
      </w:r>
      <w:r w:rsidRPr="0032286A">
        <w:rPr>
          <w:rFonts w:eastAsia="Times New Roman" w:cs="Arial"/>
          <w:sz w:val="20"/>
          <w:szCs w:val="20"/>
        </w:rPr>
        <w:t>of</w:t>
      </w:r>
      <w:r w:rsidRPr="0032286A">
        <w:rPr>
          <w:rFonts w:eastAsia="Times New Roman" w:cs="Arial"/>
          <w:spacing w:val="-8"/>
          <w:sz w:val="20"/>
          <w:szCs w:val="20"/>
        </w:rPr>
        <w:t xml:space="preserve"> </w:t>
      </w:r>
      <w:r w:rsidRPr="0032286A">
        <w:rPr>
          <w:rFonts w:eastAsia="Times New Roman" w:cs="Arial"/>
          <w:sz w:val="20"/>
          <w:szCs w:val="20"/>
        </w:rPr>
        <w:t>the</w:t>
      </w:r>
      <w:r w:rsidRPr="0032286A">
        <w:rPr>
          <w:rFonts w:eastAsia="Times New Roman" w:cs="Arial"/>
          <w:spacing w:val="-53"/>
          <w:sz w:val="20"/>
          <w:szCs w:val="20"/>
        </w:rPr>
        <w:t xml:space="preserve"> </w:t>
      </w:r>
      <w:r w:rsidRPr="0032286A">
        <w:rPr>
          <w:rFonts w:eastAsia="Times New Roman" w:cs="Arial"/>
          <w:sz w:val="20"/>
          <w:szCs w:val="20"/>
        </w:rPr>
        <w:t xml:space="preserve">franciscana, </w:t>
      </w:r>
      <w:r w:rsidRPr="0032286A">
        <w:rPr>
          <w:rFonts w:eastAsia="Times New Roman" w:cs="Arial"/>
          <w:i/>
          <w:sz w:val="20"/>
          <w:szCs w:val="20"/>
        </w:rPr>
        <w:t>Pontoporia blainvillei</w:t>
      </w:r>
      <w:r w:rsidRPr="0032286A">
        <w:rPr>
          <w:rFonts w:eastAsia="Times New Roman" w:cs="Arial"/>
          <w:sz w:val="20"/>
          <w:szCs w:val="20"/>
        </w:rPr>
        <w:t>. Mar.</w:t>
      </w:r>
      <w:r w:rsidRPr="0032286A">
        <w:rPr>
          <w:rFonts w:eastAsia="Times New Roman" w:cs="Arial"/>
          <w:spacing w:val="-4"/>
          <w:sz w:val="20"/>
          <w:szCs w:val="20"/>
        </w:rPr>
        <w:t xml:space="preserve"> </w:t>
      </w:r>
      <w:r w:rsidRPr="0032286A">
        <w:rPr>
          <w:rFonts w:eastAsia="Times New Roman" w:cs="Arial"/>
          <w:sz w:val="20"/>
          <w:szCs w:val="20"/>
        </w:rPr>
        <w:t>Mamm. Sci.</w:t>
      </w:r>
      <w:r w:rsidRPr="0032286A">
        <w:rPr>
          <w:rFonts w:eastAsia="Times New Roman" w:cs="Arial"/>
          <w:spacing w:val="-3"/>
          <w:sz w:val="20"/>
          <w:szCs w:val="20"/>
        </w:rPr>
        <w:t xml:space="preserve"> </w:t>
      </w:r>
      <w:r w:rsidRPr="0032286A">
        <w:rPr>
          <w:rFonts w:eastAsia="Times New Roman" w:cs="Arial"/>
          <w:sz w:val="20"/>
          <w:szCs w:val="20"/>
        </w:rPr>
        <w:t>14:</w:t>
      </w:r>
      <w:r w:rsidRPr="0032286A">
        <w:rPr>
          <w:rFonts w:eastAsia="Times New Roman" w:cs="Arial"/>
          <w:spacing w:val="1"/>
          <w:sz w:val="20"/>
          <w:szCs w:val="20"/>
        </w:rPr>
        <w:t xml:space="preserve"> </w:t>
      </w:r>
      <w:r w:rsidRPr="0032286A">
        <w:rPr>
          <w:rFonts w:eastAsia="Times New Roman" w:cs="Arial"/>
          <w:sz w:val="20"/>
          <w:szCs w:val="20"/>
        </w:rPr>
        <w:t>845-849.</w:t>
      </w:r>
    </w:p>
    <w:p w14:paraId="2E65F8F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Crespo,</w:t>
      </w:r>
      <w:r w:rsidRPr="0032286A">
        <w:rPr>
          <w:rFonts w:eastAsia="Times New Roman" w:cs="Arial"/>
          <w:spacing w:val="-11"/>
          <w:sz w:val="20"/>
          <w:szCs w:val="20"/>
        </w:rPr>
        <w:t xml:space="preserve"> </w:t>
      </w:r>
      <w:r w:rsidRPr="0032286A">
        <w:rPr>
          <w:rFonts w:eastAsia="Times New Roman" w:cs="Arial"/>
          <w:sz w:val="20"/>
          <w:szCs w:val="20"/>
        </w:rPr>
        <w:t>E.A.,</w:t>
      </w:r>
      <w:r w:rsidRPr="0032286A">
        <w:rPr>
          <w:rFonts w:eastAsia="Times New Roman" w:cs="Arial"/>
          <w:spacing w:val="-11"/>
          <w:sz w:val="20"/>
          <w:szCs w:val="20"/>
        </w:rPr>
        <w:t xml:space="preserve"> </w:t>
      </w:r>
      <w:r w:rsidRPr="0032286A">
        <w:rPr>
          <w:rFonts w:eastAsia="Times New Roman" w:cs="Arial"/>
          <w:sz w:val="20"/>
          <w:szCs w:val="20"/>
        </w:rPr>
        <w:t>Pedraza,</w:t>
      </w:r>
      <w:r w:rsidRPr="0032286A">
        <w:rPr>
          <w:rFonts w:eastAsia="Times New Roman" w:cs="Arial"/>
          <w:spacing w:val="-10"/>
          <w:sz w:val="20"/>
          <w:szCs w:val="20"/>
        </w:rPr>
        <w:t xml:space="preserve"> </w:t>
      </w:r>
      <w:r w:rsidRPr="0032286A">
        <w:rPr>
          <w:rFonts w:eastAsia="Times New Roman" w:cs="Arial"/>
          <w:sz w:val="20"/>
          <w:szCs w:val="20"/>
        </w:rPr>
        <w:t>S.N.,</w:t>
      </w:r>
      <w:r w:rsidRPr="0032286A">
        <w:rPr>
          <w:rFonts w:eastAsia="Times New Roman" w:cs="Arial"/>
          <w:spacing w:val="-11"/>
          <w:sz w:val="20"/>
          <w:szCs w:val="20"/>
        </w:rPr>
        <w:t xml:space="preserve"> </w:t>
      </w:r>
      <w:r w:rsidRPr="0032286A">
        <w:rPr>
          <w:rFonts w:eastAsia="Times New Roman" w:cs="Arial"/>
          <w:sz w:val="20"/>
          <w:szCs w:val="20"/>
        </w:rPr>
        <w:t>Grandi,</w:t>
      </w:r>
      <w:r w:rsidRPr="0032286A">
        <w:rPr>
          <w:rFonts w:eastAsia="Times New Roman" w:cs="Arial"/>
          <w:spacing w:val="-12"/>
          <w:sz w:val="20"/>
          <w:szCs w:val="20"/>
        </w:rPr>
        <w:t xml:space="preserve"> </w:t>
      </w:r>
      <w:r w:rsidRPr="0032286A">
        <w:rPr>
          <w:rFonts w:eastAsia="Times New Roman" w:cs="Arial"/>
          <w:sz w:val="20"/>
          <w:szCs w:val="20"/>
        </w:rPr>
        <w:t>M.F.,</w:t>
      </w:r>
      <w:r w:rsidRPr="0032286A">
        <w:rPr>
          <w:rFonts w:eastAsia="Times New Roman" w:cs="Arial"/>
          <w:spacing w:val="-11"/>
          <w:sz w:val="20"/>
          <w:szCs w:val="20"/>
        </w:rPr>
        <w:t xml:space="preserve"> </w:t>
      </w:r>
      <w:r w:rsidRPr="0032286A">
        <w:rPr>
          <w:rFonts w:eastAsia="Times New Roman" w:cs="Arial"/>
          <w:sz w:val="20"/>
          <w:szCs w:val="20"/>
        </w:rPr>
        <w:t>Dans,</w:t>
      </w:r>
      <w:r w:rsidRPr="0032286A">
        <w:rPr>
          <w:rFonts w:eastAsia="Times New Roman" w:cs="Arial"/>
          <w:spacing w:val="-9"/>
          <w:sz w:val="20"/>
          <w:szCs w:val="20"/>
        </w:rPr>
        <w:t xml:space="preserve"> </w:t>
      </w:r>
      <w:r w:rsidRPr="0032286A">
        <w:rPr>
          <w:rFonts w:eastAsia="Times New Roman" w:cs="Arial"/>
          <w:sz w:val="20"/>
          <w:szCs w:val="20"/>
        </w:rPr>
        <w:t>S.L.</w:t>
      </w:r>
      <w:r w:rsidRPr="0032286A">
        <w:rPr>
          <w:rFonts w:eastAsia="Times New Roman" w:cs="Arial"/>
          <w:spacing w:val="-11"/>
          <w:sz w:val="20"/>
          <w:szCs w:val="20"/>
        </w:rPr>
        <w:t xml:space="preserve"> </w:t>
      </w:r>
      <w:r w:rsidRPr="0032286A">
        <w:rPr>
          <w:rFonts w:eastAsia="Times New Roman" w:cs="Arial"/>
          <w:sz w:val="20"/>
          <w:szCs w:val="20"/>
        </w:rPr>
        <w:t>and</w:t>
      </w:r>
      <w:r w:rsidRPr="0032286A">
        <w:rPr>
          <w:rFonts w:eastAsia="Times New Roman" w:cs="Arial"/>
          <w:spacing w:val="-10"/>
          <w:sz w:val="20"/>
          <w:szCs w:val="20"/>
        </w:rPr>
        <w:t xml:space="preserve"> </w:t>
      </w:r>
      <w:r w:rsidRPr="0032286A">
        <w:rPr>
          <w:rFonts w:eastAsia="Times New Roman" w:cs="Arial"/>
          <w:sz w:val="20"/>
          <w:szCs w:val="20"/>
        </w:rPr>
        <w:t>Garaffo,</w:t>
      </w:r>
      <w:r w:rsidRPr="0032286A">
        <w:rPr>
          <w:rFonts w:eastAsia="Times New Roman" w:cs="Arial"/>
          <w:spacing w:val="-11"/>
          <w:sz w:val="20"/>
          <w:szCs w:val="20"/>
        </w:rPr>
        <w:t xml:space="preserve"> </w:t>
      </w:r>
      <w:r w:rsidRPr="0032286A">
        <w:rPr>
          <w:rFonts w:eastAsia="Times New Roman" w:cs="Arial"/>
          <w:sz w:val="20"/>
          <w:szCs w:val="20"/>
        </w:rPr>
        <w:t>G.V.</w:t>
      </w:r>
      <w:r w:rsidRPr="0032286A">
        <w:rPr>
          <w:rFonts w:eastAsia="Times New Roman" w:cs="Arial"/>
          <w:spacing w:val="-11"/>
          <w:sz w:val="20"/>
          <w:szCs w:val="20"/>
        </w:rPr>
        <w:t xml:space="preserve"> </w:t>
      </w:r>
      <w:r w:rsidRPr="0032286A">
        <w:rPr>
          <w:rFonts w:eastAsia="Times New Roman" w:cs="Arial"/>
          <w:sz w:val="20"/>
          <w:szCs w:val="20"/>
        </w:rPr>
        <w:t>2010.</w:t>
      </w:r>
      <w:r w:rsidRPr="0032286A">
        <w:rPr>
          <w:rFonts w:eastAsia="Times New Roman" w:cs="Arial"/>
          <w:spacing w:val="-10"/>
          <w:sz w:val="20"/>
          <w:szCs w:val="20"/>
        </w:rPr>
        <w:t xml:space="preserve"> </w:t>
      </w:r>
      <w:r w:rsidRPr="0032286A">
        <w:rPr>
          <w:rFonts w:eastAsia="Times New Roman" w:cs="Arial"/>
          <w:sz w:val="20"/>
          <w:szCs w:val="20"/>
        </w:rPr>
        <w:t>Abundance</w:t>
      </w:r>
      <w:r w:rsidRPr="0032286A">
        <w:rPr>
          <w:rFonts w:eastAsia="Times New Roman" w:cs="Arial"/>
          <w:spacing w:val="-53"/>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distribution</w:t>
      </w:r>
      <w:r w:rsidRPr="0032286A">
        <w:rPr>
          <w:rFonts w:eastAsia="Times New Roman" w:cs="Arial"/>
          <w:spacing w:val="-7"/>
          <w:sz w:val="20"/>
          <w:szCs w:val="20"/>
        </w:rPr>
        <w:t xml:space="preserve"> </w:t>
      </w:r>
      <w:r w:rsidRPr="0032286A">
        <w:rPr>
          <w:rFonts w:eastAsia="Times New Roman" w:cs="Arial"/>
          <w:sz w:val="20"/>
          <w:szCs w:val="20"/>
        </w:rPr>
        <w:t>of</w:t>
      </w:r>
      <w:r w:rsidRPr="0032286A">
        <w:rPr>
          <w:rFonts w:eastAsia="Times New Roman" w:cs="Arial"/>
          <w:spacing w:val="-6"/>
          <w:sz w:val="20"/>
          <w:szCs w:val="20"/>
        </w:rPr>
        <w:t xml:space="preserve"> </w:t>
      </w:r>
      <w:r w:rsidRPr="0032286A">
        <w:rPr>
          <w:rFonts w:eastAsia="Times New Roman" w:cs="Arial"/>
          <w:sz w:val="20"/>
          <w:szCs w:val="20"/>
        </w:rPr>
        <w:t>endangered</w:t>
      </w:r>
      <w:r w:rsidRPr="0032286A">
        <w:rPr>
          <w:rFonts w:eastAsia="Times New Roman" w:cs="Arial"/>
          <w:spacing w:val="-7"/>
          <w:sz w:val="20"/>
          <w:szCs w:val="20"/>
        </w:rPr>
        <w:t xml:space="preserve"> </w:t>
      </w:r>
      <w:r w:rsidRPr="0032286A">
        <w:rPr>
          <w:rFonts w:eastAsia="Times New Roman" w:cs="Arial"/>
          <w:sz w:val="20"/>
          <w:szCs w:val="20"/>
        </w:rPr>
        <w:t>Franciscana</w:t>
      </w:r>
      <w:r w:rsidRPr="0032286A">
        <w:rPr>
          <w:rFonts w:eastAsia="Times New Roman" w:cs="Arial"/>
          <w:spacing w:val="-7"/>
          <w:sz w:val="20"/>
          <w:szCs w:val="20"/>
        </w:rPr>
        <w:t xml:space="preserve"> </w:t>
      </w:r>
      <w:r w:rsidRPr="0032286A">
        <w:rPr>
          <w:rFonts w:eastAsia="Times New Roman" w:cs="Arial"/>
          <w:sz w:val="20"/>
          <w:szCs w:val="20"/>
        </w:rPr>
        <w:t>dolphins</w:t>
      </w:r>
      <w:r w:rsidRPr="0032286A">
        <w:rPr>
          <w:rFonts w:eastAsia="Times New Roman" w:cs="Arial"/>
          <w:spacing w:val="-6"/>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7"/>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6"/>
          <w:sz w:val="20"/>
          <w:szCs w:val="20"/>
        </w:rPr>
        <w:t xml:space="preserve"> </w:t>
      </w:r>
      <w:r w:rsidRPr="0032286A">
        <w:rPr>
          <w:rFonts w:eastAsia="Times New Roman" w:cs="Arial"/>
          <w:sz w:val="20"/>
          <w:szCs w:val="20"/>
        </w:rPr>
        <w:t>in</w:t>
      </w:r>
      <w:r w:rsidRPr="0032286A">
        <w:rPr>
          <w:rFonts w:eastAsia="Times New Roman" w:cs="Arial"/>
          <w:spacing w:val="-7"/>
          <w:sz w:val="20"/>
          <w:szCs w:val="20"/>
        </w:rPr>
        <w:t xml:space="preserve"> </w:t>
      </w:r>
      <w:r w:rsidRPr="0032286A">
        <w:rPr>
          <w:rFonts w:eastAsia="Times New Roman" w:cs="Arial"/>
          <w:sz w:val="20"/>
          <w:szCs w:val="20"/>
        </w:rPr>
        <w:t>Argentine</w:t>
      </w:r>
      <w:r w:rsidRPr="0032286A">
        <w:rPr>
          <w:rFonts w:eastAsia="Times New Roman" w:cs="Arial"/>
          <w:spacing w:val="-52"/>
          <w:sz w:val="20"/>
          <w:szCs w:val="20"/>
        </w:rPr>
        <w:t xml:space="preserve"> </w:t>
      </w:r>
      <w:r w:rsidRPr="0032286A">
        <w:rPr>
          <w:rFonts w:eastAsia="Times New Roman" w:cs="Arial"/>
          <w:sz w:val="20"/>
          <w:szCs w:val="20"/>
        </w:rPr>
        <w:t>waters</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3"/>
          <w:sz w:val="20"/>
          <w:szCs w:val="20"/>
        </w:rPr>
        <w:t xml:space="preserve"> </w:t>
      </w:r>
      <w:r w:rsidRPr="0032286A">
        <w:rPr>
          <w:rFonts w:eastAsia="Times New Roman" w:cs="Arial"/>
          <w:sz w:val="20"/>
          <w:szCs w:val="20"/>
        </w:rPr>
        <w:t>conservation</w:t>
      </w:r>
      <w:r w:rsidRPr="0032286A">
        <w:rPr>
          <w:rFonts w:eastAsia="Times New Roman" w:cs="Arial"/>
          <w:spacing w:val="-3"/>
          <w:sz w:val="20"/>
          <w:szCs w:val="20"/>
        </w:rPr>
        <w:t xml:space="preserve"> </w:t>
      </w:r>
      <w:r w:rsidRPr="0032286A">
        <w:rPr>
          <w:rFonts w:eastAsia="Times New Roman" w:cs="Arial"/>
          <w:sz w:val="20"/>
          <w:szCs w:val="20"/>
        </w:rPr>
        <w:t>implications. Mar.</w:t>
      </w:r>
      <w:r w:rsidRPr="0032286A">
        <w:rPr>
          <w:rFonts w:eastAsia="Times New Roman" w:cs="Arial"/>
          <w:spacing w:val="-3"/>
          <w:sz w:val="20"/>
          <w:szCs w:val="20"/>
        </w:rPr>
        <w:t xml:space="preserve"> </w:t>
      </w:r>
      <w:r w:rsidRPr="0032286A">
        <w:rPr>
          <w:rFonts w:eastAsia="Times New Roman" w:cs="Arial"/>
          <w:sz w:val="20"/>
          <w:szCs w:val="20"/>
        </w:rPr>
        <w:t>Mamm.</w:t>
      </w:r>
      <w:r w:rsidRPr="0032286A">
        <w:rPr>
          <w:rFonts w:eastAsia="Times New Roman" w:cs="Arial"/>
          <w:spacing w:val="-3"/>
          <w:sz w:val="20"/>
          <w:szCs w:val="20"/>
        </w:rPr>
        <w:t xml:space="preserve"> </w:t>
      </w:r>
      <w:r w:rsidRPr="0032286A">
        <w:rPr>
          <w:rFonts w:eastAsia="Times New Roman" w:cs="Arial"/>
          <w:sz w:val="20"/>
          <w:szCs w:val="20"/>
        </w:rPr>
        <w:t>Sci.</w:t>
      </w:r>
      <w:r w:rsidRPr="0032286A">
        <w:rPr>
          <w:rFonts w:eastAsia="Times New Roman" w:cs="Arial"/>
          <w:spacing w:val="-1"/>
          <w:sz w:val="20"/>
          <w:szCs w:val="20"/>
        </w:rPr>
        <w:t xml:space="preserve"> </w:t>
      </w:r>
      <w:r w:rsidRPr="0032286A">
        <w:rPr>
          <w:rFonts w:eastAsia="Times New Roman" w:cs="Arial"/>
          <w:sz w:val="20"/>
          <w:szCs w:val="20"/>
        </w:rPr>
        <w:t>26:</w:t>
      </w:r>
      <w:r w:rsidRPr="0032286A">
        <w:rPr>
          <w:rFonts w:eastAsia="Times New Roman" w:cs="Arial"/>
          <w:spacing w:val="1"/>
          <w:sz w:val="20"/>
          <w:szCs w:val="20"/>
        </w:rPr>
        <w:t xml:space="preserve"> </w:t>
      </w:r>
      <w:r w:rsidRPr="0032286A">
        <w:rPr>
          <w:rFonts w:eastAsia="Times New Roman" w:cs="Arial"/>
          <w:sz w:val="20"/>
          <w:szCs w:val="20"/>
        </w:rPr>
        <w:t>17-35.</w:t>
      </w:r>
    </w:p>
    <w:p w14:paraId="190CFEB7"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Cunha, H.A., Medeiros, B.V., Barbosa, L.A., Cremer, M.J., Marigo, J., Lailson-Brito, J.,</w:t>
      </w:r>
      <w:r w:rsidRPr="0032286A">
        <w:rPr>
          <w:rFonts w:eastAsia="Times New Roman" w:cs="Arial"/>
          <w:spacing w:val="1"/>
          <w:sz w:val="20"/>
          <w:szCs w:val="20"/>
        </w:rPr>
        <w:t xml:space="preserve"> </w:t>
      </w:r>
      <w:r w:rsidRPr="0032286A">
        <w:rPr>
          <w:rFonts w:eastAsia="Times New Roman" w:cs="Arial"/>
          <w:sz w:val="20"/>
          <w:szCs w:val="20"/>
        </w:rPr>
        <w:t>Azevedo,</w:t>
      </w:r>
      <w:r w:rsidRPr="0032286A">
        <w:rPr>
          <w:rFonts w:eastAsia="Times New Roman" w:cs="Arial"/>
          <w:spacing w:val="1"/>
          <w:sz w:val="20"/>
          <w:szCs w:val="20"/>
        </w:rPr>
        <w:t xml:space="preserve"> </w:t>
      </w:r>
      <w:r w:rsidRPr="0032286A">
        <w:rPr>
          <w:rFonts w:eastAsia="Times New Roman" w:cs="Arial"/>
          <w:sz w:val="20"/>
          <w:szCs w:val="20"/>
        </w:rPr>
        <w:t>A.F.</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Solé-Cava,</w:t>
      </w:r>
      <w:r w:rsidRPr="0032286A">
        <w:rPr>
          <w:rFonts w:eastAsia="Times New Roman" w:cs="Arial"/>
          <w:spacing w:val="1"/>
          <w:sz w:val="20"/>
          <w:szCs w:val="20"/>
        </w:rPr>
        <w:t xml:space="preserve"> </w:t>
      </w:r>
      <w:r w:rsidRPr="0032286A">
        <w:rPr>
          <w:rFonts w:eastAsia="Times New Roman" w:cs="Arial"/>
          <w:sz w:val="20"/>
          <w:szCs w:val="20"/>
        </w:rPr>
        <w:t>A.M.</w:t>
      </w:r>
      <w:r w:rsidRPr="0032286A">
        <w:rPr>
          <w:rFonts w:eastAsia="Times New Roman" w:cs="Arial"/>
          <w:spacing w:val="1"/>
          <w:sz w:val="20"/>
          <w:szCs w:val="20"/>
        </w:rPr>
        <w:t xml:space="preserve"> </w:t>
      </w:r>
      <w:r w:rsidRPr="0032286A">
        <w:rPr>
          <w:rFonts w:eastAsia="Times New Roman" w:cs="Arial"/>
          <w:sz w:val="20"/>
          <w:szCs w:val="20"/>
        </w:rPr>
        <w:t>2014.</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Structure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Endangered</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Reassessing Management Units. PLOS</w:t>
      </w:r>
      <w:r w:rsidRPr="0032286A">
        <w:rPr>
          <w:rFonts w:eastAsia="Times New Roman" w:cs="Arial"/>
          <w:spacing w:val="1"/>
          <w:sz w:val="20"/>
          <w:szCs w:val="20"/>
        </w:rPr>
        <w:t xml:space="preserve"> </w:t>
      </w:r>
      <w:r w:rsidRPr="0032286A">
        <w:rPr>
          <w:rFonts w:eastAsia="Times New Roman" w:cs="Arial"/>
          <w:sz w:val="20"/>
          <w:szCs w:val="20"/>
        </w:rPr>
        <w:t>ONE</w:t>
      </w:r>
      <w:r w:rsidRPr="0032286A">
        <w:rPr>
          <w:rFonts w:eastAsia="Times New Roman" w:cs="Arial"/>
          <w:spacing w:val="-1"/>
          <w:sz w:val="20"/>
          <w:szCs w:val="20"/>
        </w:rPr>
        <w:t xml:space="preserve"> </w:t>
      </w:r>
      <w:r w:rsidRPr="0032286A">
        <w:rPr>
          <w:rFonts w:eastAsia="Times New Roman" w:cs="Arial"/>
          <w:sz w:val="20"/>
          <w:szCs w:val="20"/>
        </w:rPr>
        <w:t>9(1):</w:t>
      </w:r>
      <w:r w:rsidRPr="0032286A">
        <w:rPr>
          <w:rFonts w:eastAsia="Times New Roman" w:cs="Arial"/>
          <w:spacing w:val="-2"/>
          <w:sz w:val="20"/>
          <w:szCs w:val="20"/>
        </w:rPr>
        <w:t xml:space="preserve"> </w:t>
      </w:r>
      <w:r w:rsidRPr="0032286A">
        <w:rPr>
          <w:rFonts w:eastAsia="Times New Roman" w:cs="Arial"/>
          <w:sz w:val="20"/>
          <w:szCs w:val="20"/>
        </w:rPr>
        <w:t>e85633. doi:10.1371/journal.pone.0085633.</w:t>
      </w:r>
    </w:p>
    <w:p w14:paraId="229463E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Danilewicz, D., Moreno, I.B., Ott, P.H., Tavares, M., Azevedo, A.F., Secchi, E.R. and</w:t>
      </w:r>
      <w:r w:rsidRPr="0032286A">
        <w:rPr>
          <w:rFonts w:eastAsia="Times New Roman" w:cs="Arial"/>
          <w:spacing w:val="1"/>
          <w:sz w:val="20"/>
          <w:szCs w:val="20"/>
        </w:rPr>
        <w:t xml:space="preserve"> </w:t>
      </w:r>
      <w:r w:rsidRPr="0032286A">
        <w:rPr>
          <w:rFonts w:eastAsia="Times New Roman" w:cs="Arial"/>
          <w:sz w:val="20"/>
          <w:szCs w:val="20"/>
        </w:rPr>
        <w:t>Andriolo,</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1"/>
          <w:sz w:val="20"/>
          <w:szCs w:val="20"/>
        </w:rPr>
        <w:t xml:space="preserve"> </w:t>
      </w:r>
      <w:r w:rsidRPr="0032286A">
        <w:rPr>
          <w:rFonts w:eastAsia="Times New Roman" w:cs="Arial"/>
          <w:sz w:val="20"/>
          <w:szCs w:val="20"/>
        </w:rPr>
        <w:t>2010.</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estimate</w:t>
      </w:r>
      <w:r w:rsidRPr="0032286A">
        <w:rPr>
          <w:rFonts w:eastAsia="Times New Roman" w:cs="Arial"/>
          <w:spacing w:val="1"/>
          <w:sz w:val="20"/>
          <w:szCs w:val="20"/>
        </w:rPr>
        <w:t xml:space="preserve"> </w:t>
      </w:r>
      <w:r w:rsidRPr="0032286A">
        <w:rPr>
          <w:rFonts w:eastAsia="Times New Roman" w:cs="Arial"/>
          <w:sz w:val="20"/>
          <w:szCs w:val="20"/>
        </w:rPr>
        <w:t>for</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1"/>
          <w:sz w:val="20"/>
          <w:szCs w:val="20"/>
        </w:rPr>
        <w:t xml:space="preserve"> </w:t>
      </w:r>
      <w:r w:rsidRPr="0032286A">
        <w:rPr>
          <w:rFonts w:eastAsia="Times New Roman" w:cs="Arial"/>
          <w:sz w:val="20"/>
          <w:szCs w:val="20"/>
        </w:rPr>
        <w:t>threatened</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 in southern coastal Brazil: uncertainties and management implications. J Mar</w:t>
      </w:r>
      <w:r w:rsidRPr="0032286A">
        <w:rPr>
          <w:rFonts w:eastAsia="Times New Roman" w:cs="Arial"/>
          <w:spacing w:val="1"/>
          <w:sz w:val="20"/>
          <w:szCs w:val="20"/>
        </w:rPr>
        <w:t xml:space="preserve"> </w:t>
      </w:r>
      <w:r w:rsidRPr="0032286A">
        <w:rPr>
          <w:rFonts w:eastAsia="Times New Roman" w:cs="Arial"/>
          <w:sz w:val="20"/>
          <w:szCs w:val="20"/>
        </w:rPr>
        <w:t>Biol Assoc UK. 90:</w:t>
      </w:r>
      <w:r w:rsidRPr="0032286A">
        <w:rPr>
          <w:rFonts w:eastAsia="Times New Roman" w:cs="Arial"/>
          <w:spacing w:val="1"/>
          <w:sz w:val="20"/>
          <w:szCs w:val="20"/>
        </w:rPr>
        <w:t xml:space="preserve"> </w:t>
      </w:r>
      <w:r w:rsidRPr="0032286A">
        <w:rPr>
          <w:rFonts w:eastAsia="Times New Roman" w:cs="Arial"/>
          <w:sz w:val="20"/>
          <w:szCs w:val="20"/>
        </w:rPr>
        <w:t>1649–1657.</w:t>
      </w:r>
    </w:p>
    <w:p w14:paraId="31CA9D2B"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Danilewicz, D., Zerbini, A.N., Andriolo, A., Secchi, E.R., Sucunza, F., Ferreira, E.,</w:t>
      </w:r>
      <w:r w:rsidRPr="0032286A">
        <w:rPr>
          <w:rFonts w:eastAsia="Times New Roman" w:cs="Arial"/>
          <w:spacing w:val="1"/>
          <w:sz w:val="20"/>
          <w:szCs w:val="20"/>
        </w:rPr>
        <w:t xml:space="preserve"> </w:t>
      </w:r>
      <w:r w:rsidRPr="0032286A">
        <w:rPr>
          <w:rFonts w:eastAsia="Times New Roman" w:cs="Arial"/>
          <w:sz w:val="20"/>
          <w:szCs w:val="20"/>
        </w:rPr>
        <w:t>Denuncio,</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Flores,</w:t>
      </w:r>
      <w:r w:rsidRPr="0032286A">
        <w:rPr>
          <w:rFonts w:eastAsia="Times New Roman" w:cs="Arial"/>
          <w:spacing w:val="1"/>
          <w:sz w:val="20"/>
          <w:szCs w:val="20"/>
        </w:rPr>
        <w:t xml:space="preserve"> </w:t>
      </w:r>
      <w:r w:rsidRPr="0032286A">
        <w:rPr>
          <w:rFonts w:eastAsia="Times New Roman" w:cs="Arial"/>
          <w:sz w:val="20"/>
          <w:szCs w:val="20"/>
        </w:rPr>
        <w:t>P.A.C.</w:t>
      </w:r>
      <w:r w:rsidRPr="0032286A">
        <w:rPr>
          <w:rFonts w:eastAsia="Times New Roman" w:cs="Arial"/>
          <w:spacing w:val="1"/>
          <w:sz w:val="20"/>
          <w:szCs w:val="20"/>
        </w:rPr>
        <w:t xml:space="preserve"> </w:t>
      </w:r>
      <w:r w:rsidRPr="0032286A">
        <w:rPr>
          <w:rFonts w:eastAsia="Times New Roman" w:cs="Arial"/>
          <w:sz w:val="20"/>
          <w:szCs w:val="20"/>
        </w:rPr>
        <w:t>2012.</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distribution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an</w:t>
      </w:r>
      <w:r w:rsidRPr="0032286A">
        <w:rPr>
          <w:rFonts w:eastAsia="Times New Roman" w:cs="Arial"/>
          <w:spacing w:val="1"/>
          <w:sz w:val="20"/>
          <w:szCs w:val="20"/>
        </w:rPr>
        <w:t xml:space="preserve"> </w:t>
      </w:r>
      <w:r w:rsidRPr="0032286A">
        <w:rPr>
          <w:rFonts w:eastAsia="Times New Roman" w:cs="Arial"/>
          <w:sz w:val="20"/>
          <w:szCs w:val="20"/>
        </w:rPr>
        <w:t>isolated</w:t>
      </w:r>
      <w:r w:rsidRPr="0032286A">
        <w:rPr>
          <w:rFonts w:eastAsia="Times New Roman" w:cs="Arial"/>
          <w:spacing w:val="1"/>
          <w:sz w:val="20"/>
          <w:szCs w:val="20"/>
        </w:rPr>
        <w:t xml:space="preserve"> </w:t>
      </w:r>
      <w:r w:rsidRPr="0032286A">
        <w:rPr>
          <w:rFonts w:eastAsia="Times New Roman" w:cs="Arial"/>
          <w:spacing w:val="-1"/>
          <w:sz w:val="20"/>
          <w:szCs w:val="20"/>
        </w:rPr>
        <w:t>population</w:t>
      </w:r>
      <w:r w:rsidRPr="0032286A">
        <w:rPr>
          <w:rFonts w:eastAsia="Times New Roman" w:cs="Arial"/>
          <w:spacing w:val="-12"/>
          <w:sz w:val="20"/>
          <w:szCs w:val="20"/>
        </w:rPr>
        <w:t xml:space="preserve"> </w:t>
      </w:r>
      <w:r w:rsidRPr="0032286A">
        <w:rPr>
          <w:rFonts w:eastAsia="Times New Roman" w:cs="Arial"/>
          <w:spacing w:val="-1"/>
          <w:sz w:val="20"/>
          <w:szCs w:val="20"/>
        </w:rPr>
        <w:t>of</w:t>
      </w:r>
      <w:r w:rsidRPr="0032286A">
        <w:rPr>
          <w:rFonts w:eastAsia="Times New Roman" w:cs="Arial"/>
          <w:spacing w:val="-13"/>
          <w:sz w:val="20"/>
          <w:szCs w:val="20"/>
        </w:rPr>
        <w:t xml:space="preserve"> </w:t>
      </w:r>
      <w:r w:rsidRPr="0032286A">
        <w:rPr>
          <w:rFonts w:eastAsia="Times New Roman" w:cs="Arial"/>
          <w:spacing w:val="-1"/>
          <w:sz w:val="20"/>
          <w:szCs w:val="20"/>
        </w:rPr>
        <w:t>franciscana</w:t>
      </w:r>
      <w:r w:rsidRPr="0032286A">
        <w:rPr>
          <w:rFonts w:eastAsia="Times New Roman" w:cs="Arial"/>
          <w:spacing w:val="-11"/>
          <w:sz w:val="20"/>
          <w:szCs w:val="20"/>
        </w:rPr>
        <w:t xml:space="preserve"> </w:t>
      </w:r>
      <w:r w:rsidRPr="0032286A">
        <w:rPr>
          <w:rFonts w:eastAsia="Times New Roman" w:cs="Arial"/>
          <w:sz w:val="20"/>
          <w:szCs w:val="20"/>
        </w:rPr>
        <w:t>dolphins</w:t>
      </w:r>
      <w:r w:rsidRPr="0032286A">
        <w:rPr>
          <w:rFonts w:eastAsia="Times New Roman" w:cs="Arial"/>
          <w:spacing w:val="-13"/>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5"/>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3"/>
          <w:sz w:val="20"/>
          <w:szCs w:val="20"/>
        </w:rPr>
        <w:t xml:space="preserve"> </w:t>
      </w:r>
      <w:r w:rsidRPr="0032286A">
        <w:rPr>
          <w:rFonts w:eastAsia="Times New Roman" w:cs="Arial"/>
          <w:sz w:val="20"/>
          <w:szCs w:val="20"/>
        </w:rPr>
        <w:t>in</w:t>
      </w:r>
      <w:r w:rsidRPr="0032286A">
        <w:rPr>
          <w:rFonts w:eastAsia="Times New Roman" w:cs="Arial"/>
          <w:spacing w:val="-14"/>
          <w:sz w:val="20"/>
          <w:szCs w:val="20"/>
        </w:rPr>
        <w:t xml:space="preserve"> </w:t>
      </w:r>
      <w:r w:rsidRPr="0032286A">
        <w:rPr>
          <w:rFonts w:eastAsia="Times New Roman" w:cs="Arial"/>
          <w:sz w:val="20"/>
          <w:szCs w:val="20"/>
        </w:rPr>
        <w:t>southeastern</w:t>
      </w:r>
      <w:r w:rsidRPr="0032286A">
        <w:rPr>
          <w:rFonts w:eastAsia="Times New Roman" w:cs="Arial"/>
          <w:spacing w:val="-12"/>
          <w:sz w:val="20"/>
          <w:szCs w:val="20"/>
        </w:rPr>
        <w:t xml:space="preserve"> </w:t>
      </w:r>
      <w:r w:rsidRPr="0032286A">
        <w:rPr>
          <w:rFonts w:eastAsia="Times New Roman" w:cs="Arial"/>
          <w:sz w:val="20"/>
          <w:szCs w:val="20"/>
        </w:rPr>
        <w:t>Brazil:</w:t>
      </w:r>
      <w:r w:rsidRPr="0032286A">
        <w:rPr>
          <w:rFonts w:eastAsia="Times New Roman" w:cs="Arial"/>
          <w:spacing w:val="-15"/>
          <w:sz w:val="20"/>
          <w:szCs w:val="20"/>
        </w:rPr>
        <w:t xml:space="preserve"> </w:t>
      </w:r>
      <w:r w:rsidRPr="0032286A">
        <w:rPr>
          <w:rFonts w:eastAsia="Times New Roman" w:cs="Arial"/>
          <w:sz w:val="20"/>
          <w:szCs w:val="20"/>
        </w:rPr>
        <w:t>red</w:t>
      </w:r>
      <w:r w:rsidRPr="0032286A">
        <w:rPr>
          <w:rFonts w:eastAsia="Times New Roman" w:cs="Arial"/>
          <w:spacing w:val="-13"/>
          <w:sz w:val="20"/>
          <w:szCs w:val="20"/>
        </w:rPr>
        <w:t xml:space="preserve"> </w:t>
      </w:r>
      <w:r w:rsidRPr="0032286A">
        <w:rPr>
          <w:rFonts w:eastAsia="Times New Roman" w:cs="Arial"/>
          <w:sz w:val="20"/>
          <w:szCs w:val="20"/>
        </w:rPr>
        <w:t>alert</w:t>
      </w:r>
      <w:r w:rsidRPr="0032286A">
        <w:rPr>
          <w:rFonts w:eastAsia="Times New Roman" w:cs="Arial"/>
          <w:spacing w:val="-53"/>
          <w:sz w:val="20"/>
          <w:szCs w:val="20"/>
        </w:rPr>
        <w:t xml:space="preserve"> </w:t>
      </w:r>
      <w:r w:rsidRPr="0032286A">
        <w:rPr>
          <w:rFonts w:eastAsia="Times New Roman" w:cs="Arial"/>
          <w:sz w:val="20"/>
          <w:szCs w:val="20"/>
        </w:rPr>
        <w:t>for</w:t>
      </w:r>
      <w:r w:rsidRPr="0032286A">
        <w:rPr>
          <w:rFonts w:eastAsia="Times New Roman" w:cs="Arial"/>
          <w:spacing w:val="-8"/>
          <w:sz w:val="20"/>
          <w:szCs w:val="20"/>
        </w:rPr>
        <w:t xml:space="preserve"> </w:t>
      </w:r>
      <w:r w:rsidRPr="0032286A">
        <w:rPr>
          <w:rFonts w:eastAsia="Times New Roman" w:cs="Arial"/>
          <w:sz w:val="20"/>
          <w:szCs w:val="20"/>
        </w:rPr>
        <w:t>FMA</w:t>
      </w:r>
      <w:r w:rsidRPr="0032286A">
        <w:rPr>
          <w:rFonts w:eastAsia="Times New Roman" w:cs="Arial"/>
          <w:spacing w:val="-9"/>
          <w:sz w:val="20"/>
          <w:szCs w:val="20"/>
        </w:rPr>
        <w:t xml:space="preserve"> </w:t>
      </w:r>
      <w:r w:rsidRPr="0032286A">
        <w:rPr>
          <w:rFonts w:eastAsia="Times New Roman" w:cs="Arial"/>
          <w:sz w:val="20"/>
          <w:szCs w:val="20"/>
        </w:rPr>
        <w:t>I</w:t>
      </w:r>
      <w:r w:rsidRPr="0032286A">
        <w:rPr>
          <w:rFonts w:eastAsia="Times New Roman" w:cs="Arial"/>
          <w:spacing w:val="-10"/>
          <w:sz w:val="20"/>
          <w:szCs w:val="20"/>
        </w:rPr>
        <w:t xml:space="preserve"> </w:t>
      </w:r>
      <w:r w:rsidRPr="0032286A">
        <w:rPr>
          <w:rFonts w:eastAsia="Times New Roman" w:cs="Arial"/>
          <w:sz w:val="20"/>
          <w:szCs w:val="20"/>
        </w:rPr>
        <w:t>?</w:t>
      </w:r>
      <w:r w:rsidRPr="0032286A">
        <w:rPr>
          <w:rFonts w:eastAsia="Times New Roman" w:cs="Arial"/>
          <w:spacing w:val="-7"/>
          <w:sz w:val="20"/>
          <w:szCs w:val="20"/>
        </w:rPr>
        <w:t xml:space="preserve"> </w:t>
      </w:r>
      <w:r w:rsidRPr="0032286A">
        <w:rPr>
          <w:rFonts w:eastAsia="Times New Roman" w:cs="Arial"/>
          <w:sz w:val="20"/>
          <w:szCs w:val="20"/>
        </w:rPr>
        <w:t>Document</w:t>
      </w:r>
      <w:r w:rsidRPr="0032286A">
        <w:rPr>
          <w:rFonts w:eastAsia="Times New Roman" w:cs="Arial"/>
          <w:spacing w:val="-8"/>
          <w:sz w:val="20"/>
          <w:szCs w:val="20"/>
        </w:rPr>
        <w:t xml:space="preserve"> </w:t>
      </w:r>
      <w:r w:rsidRPr="0032286A">
        <w:rPr>
          <w:rFonts w:eastAsia="Times New Roman" w:cs="Arial"/>
          <w:sz w:val="20"/>
          <w:szCs w:val="20"/>
        </w:rPr>
        <w:t>SC/64/SM17</w:t>
      </w:r>
      <w:r w:rsidRPr="0032286A">
        <w:rPr>
          <w:rFonts w:eastAsia="Times New Roman" w:cs="Arial"/>
          <w:spacing w:val="-9"/>
          <w:sz w:val="20"/>
          <w:szCs w:val="20"/>
        </w:rPr>
        <w:t xml:space="preserve"> </w:t>
      </w:r>
      <w:r w:rsidRPr="0032286A">
        <w:rPr>
          <w:rFonts w:eastAsia="Times New Roman" w:cs="Arial"/>
          <w:sz w:val="20"/>
          <w:szCs w:val="20"/>
        </w:rPr>
        <w:t>presented</w:t>
      </w:r>
      <w:r w:rsidRPr="0032286A">
        <w:rPr>
          <w:rFonts w:eastAsia="Times New Roman" w:cs="Arial"/>
          <w:spacing w:val="-10"/>
          <w:sz w:val="20"/>
          <w:szCs w:val="20"/>
        </w:rPr>
        <w:t xml:space="preserve"> </w:t>
      </w:r>
      <w:r w:rsidRPr="0032286A">
        <w:rPr>
          <w:rFonts w:eastAsia="Times New Roman" w:cs="Arial"/>
          <w:sz w:val="20"/>
          <w:szCs w:val="20"/>
        </w:rPr>
        <w:t>to</w:t>
      </w:r>
      <w:r w:rsidRPr="0032286A">
        <w:rPr>
          <w:rFonts w:eastAsia="Times New Roman" w:cs="Arial"/>
          <w:spacing w:val="-9"/>
          <w:sz w:val="20"/>
          <w:szCs w:val="20"/>
        </w:rPr>
        <w:t xml:space="preserve"> </w:t>
      </w:r>
      <w:r w:rsidRPr="0032286A">
        <w:rPr>
          <w:rFonts w:eastAsia="Times New Roman" w:cs="Arial"/>
          <w:sz w:val="20"/>
          <w:szCs w:val="20"/>
        </w:rPr>
        <w:t>the</w:t>
      </w:r>
      <w:r w:rsidRPr="0032286A">
        <w:rPr>
          <w:rFonts w:eastAsia="Times New Roman" w:cs="Arial"/>
          <w:spacing w:val="-8"/>
          <w:sz w:val="20"/>
          <w:szCs w:val="20"/>
        </w:rPr>
        <w:t xml:space="preserve"> </w:t>
      </w:r>
      <w:r w:rsidRPr="0032286A">
        <w:rPr>
          <w:rFonts w:eastAsia="Times New Roman" w:cs="Arial"/>
          <w:sz w:val="20"/>
          <w:szCs w:val="20"/>
        </w:rPr>
        <w:t>IWC</w:t>
      </w:r>
      <w:r w:rsidRPr="0032286A">
        <w:rPr>
          <w:rFonts w:eastAsia="Times New Roman" w:cs="Arial"/>
          <w:spacing w:val="-8"/>
          <w:sz w:val="20"/>
          <w:szCs w:val="20"/>
        </w:rPr>
        <w:t xml:space="preserve"> </w:t>
      </w:r>
      <w:r w:rsidRPr="0032286A">
        <w:rPr>
          <w:rFonts w:eastAsia="Times New Roman" w:cs="Arial"/>
          <w:sz w:val="20"/>
          <w:szCs w:val="20"/>
        </w:rPr>
        <w:t>Scientific</w:t>
      </w:r>
      <w:r w:rsidRPr="0032286A">
        <w:rPr>
          <w:rFonts w:eastAsia="Times New Roman" w:cs="Arial"/>
          <w:spacing w:val="-8"/>
          <w:sz w:val="20"/>
          <w:szCs w:val="20"/>
        </w:rPr>
        <w:t xml:space="preserve"> </w:t>
      </w:r>
      <w:r w:rsidRPr="0032286A">
        <w:rPr>
          <w:rFonts w:eastAsia="Times New Roman" w:cs="Arial"/>
          <w:sz w:val="20"/>
          <w:szCs w:val="20"/>
        </w:rPr>
        <w:t>Committee,</w:t>
      </w:r>
      <w:r w:rsidRPr="0032286A">
        <w:rPr>
          <w:rFonts w:eastAsia="Times New Roman" w:cs="Arial"/>
          <w:spacing w:val="-11"/>
          <w:sz w:val="20"/>
          <w:szCs w:val="20"/>
        </w:rPr>
        <w:t xml:space="preserve"> </w:t>
      </w:r>
      <w:r w:rsidRPr="0032286A">
        <w:rPr>
          <w:rFonts w:eastAsia="Times New Roman" w:cs="Arial"/>
          <w:sz w:val="20"/>
          <w:szCs w:val="20"/>
        </w:rPr>
        <w:t>Panamá,</w:t>
      </w:r>
      <w:r w:rsidRPr="0032286A">
        <w:rPr>
          <w:rFonts w:eastAsia="Times New Roman" w:cs="Arial"/>
          <w:spacing w:val="-52"/>
          <w:sz w:val="20"/>
          <w:szCs w:val="20"/>
        </w:rPr>
        <w:t xml:space="preserve"> </w:t>
      </w:r>
      <w:r w:rsidRPr="0032286A">
        <w:rPr>
          <w:rFonts w:eastAsia="Times New Roman" w:cs="Arial"/>
          <w:sz w:val="20"/>
          <w:szCs w:val="20"/>
        </w:rPr>
        <w:t>June 2012.</w:t>
      </w:r>
      <w:r w:rsidRPr="0032286A">
        <w:rPr>
          <w:rFonts w:eastAsia="Times New Roman" w:cs="Arial"/>
          <w:spacing w:val="-1"/>
          <w:sz w:val="20"/>
          <w:szCs w:val="20"/>
        </w:rPr>
        <w:t xml:space="preserve"> </w:t>
      </w:r>
      <w:r w:rsidRPr="0032286A">
        <w:rPr>
          <w:rFonts w:eastAsia="Times New Roman" w:cs="Arial"/>
          <w:sz w:val="20"/>
          <w:szCs w:val="20"/>
        </w:rPr>
        <w:t>11pp.</w:t>
      </w:r>
    </w:p>
    <w:p w14:paraId="44FC503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De la Torre, A., Alonso, M.B., Martínez, M.A., Sanz, P., Shen, L., Reiner, E.J., Lailson-</w:t>
      </w:r>
      <w:r w:rsidRPr="0032286A">
        <w:rPr>
          <w:rFonts w:eastAsia="Times New Roman" w:cs="Arial"/>
          <w:spacing w:val="1"/>
          <w:sz w:val="20"/>
          <w:szCs w:val="20"/>
        </w:rPr>
        <w:t xml:space="preserve"> </w:t>
      </w:r>
      <w:r w:rsidRPr="0032286A">
        <w:rPr>
          <w:rFonts w:eastAsia="Times New Roman" w:cs="Arial"/>
          <w:sz w:val="20"/>
          <w:szCs w:val="20"/>
        </w:rPr>
        <w:t>Brito,</w:t>
      </w:r>
      <w:r w:rsidRPr="0032286A">
        <w:rPr>
          <w:rFonts w:eastAsia="Times New Roman" w:cs="Arial"/>
          <w:spacing w:val="-5"/>
          <w:sz w:val="20"/>
          <w:szCs w:val="20"/>
        </w:rPr>
        <w:t xml:space="preserve"> </w:t>
      </w:r>
      <w:r w:rsidRPr="0032286A">
        <w:rPr>
          <w:rFonts w:eastAsia="Times New Roman" w:cs="Arial"/>
          <w:sz w:val="20"/>
          <w:szCs w:val="20"/>
        </w:rPr>
        <w:t>J.,</w:t>
      </w:r>
      <w:r w:rsidRPr="0032286A">
        <w:rPr>
          <w:rFonts w:eastAsia="Times New Roman" w:cs="Arial"/>
          <w:spacing w:val="-4"/>
          <w:sz w:val="20"/>
          <w:szCs w:val="20"/>
        </w:rPr>
        <w:t xml:space="preserve"> </w:t>
      </w:r>
      <w:r w:rsidRPr="0032286A">
        <w:rPr>
          <w:rFonts w:eastAsia="Times New Roman" w:cs="Arial"/>
          <w:sz w:val="20"/>
          <w:szCs w:val="20"/>
        </w:rPr>
        <w:t>Torres,</w:t>
      </w:r>
      <w:r w:rsidRPr="0032286A">
        <w:rPr>
          <w:rFonts w:eastAsia="Times New Roman" w:cs="Arial"/>
          <w:spacing w:val="-5"/>
          <w:sz w:val="20"/>
          <w:szCs w:val="20"/>
        </w:rPr>
        <w:t xml:space="preserve"> </w:t>
      </w:r>
      <w:r w:rsidRPr="0032286A">
        <w:rPr>
          <w:rFonts w:eastAsia="Times New Roman" w:cs="Arial"/>
          <w:sz w:val="20"/>
          <w:szCs w:val="20"/>
        </w:rPr>
        <w:t>J.P.M.,</w:t>
      </w:r>
      <w:r w:rsidRPr="0032286A">
        <w:rPr>
          <w:rFonts w:eastAsia="Times New Roman" w:cs="Arial"/>
          <w:spacing w:val="-5"/>
          <w:sz w:val="20"/>
          <w:szCs w:val="20"/>
        </w:rPr>
        <w:t xml:space="preserve"> </w:t>
      </w:r>
      <w:r w:rsidRPr="0032286A">
        <w:rPr>
          <w:rFonts w:eastAsia="Times New Roman" w:cs="Arial"/>
          <w:sz w:val="20"/>
          <w:szCs w:val="20"/>
        </w:rPr>
        <w:t>Bertozzi,</w:t>
      </w:r>
      <w:r w:rsidRPr="0032286A">
        <w:rPr>
          <w:rFonts w:eastAsia="Times New Roman" w:cs="Arial"/>
          <w:spacing w:val="-6"/>
          <w:sz w:val="20"/>
          <w:szCs w:val="20"/>
        </w:rPr>
        <w:t xml:space="preserve"> </w:t>
      </w:r>
      <w:r w:rsidRPr="0032286A">
        <w:rPr>
          <w:rFonts w:eastAsia="Times New Roman" w:cs="Arial"/>
          <w:sz w:val="20"/>
          <w:szCs w:val="20"/>
        </w:rPr>
        <w:t>C.P.,</w:t>
      </w:r>
      <w:r w:rsidRPr="0032286A">
        <w:rPr>
          <w:rFonts w:eastAsia="Times New Roman" w:cs="Arial"/>
          <w:spacing w:val="-6"/>
          <w:sz w:val="20"/>
          <w:szCs w:val="20"/>
        </w:rPr>
        <w:t xml:space="preserve"> </w:t>
      </w:r>
      <w:r w:rsidRPr="0032286A">
        <w:rPr>
          <w:rFonts w:eastAsia="Times New Roman" w:cs="Arial"/>
          <w:sz w:val="20"/>
          <w:szCs w:val="20"/>
        </w:rPr>
        <w:t>Marigo,</w:t>
      </w:r>
      <w:r w:rsidRPr="0032286A">
        <w:rPr>
          <w:rFonts w:eastAsia="Times New Roman" w:cs="Arial"/>
          <w:spacing w:val="-4"/>
          <w:sz w:val="20"/>
          <w:szCs w:val="20"/>
        </w:rPr>
        <w:t xml:space="preserve"> </w:t>
      </w:r>
      <w:r w:rsidRPr="0032286A">
        <w:rPr>
          <w:rFonts w:eastAsia="Times New Roman" w:cs="Arial"/>
          <w:sz w:val="20"/>
          <w:szCs w:val="20"/>
        </w:rPr>
        <w:t>J.,</w:t>
      </w:r>
      <w:r w:rsidRPr="0032286A">
        <w:rPr>
          <w:rFonts w:eastAsia="Times New Roman" w:cs="Arial"/>
          <w:spacing w:val="-4"/>
          <w:sz w:val="20"/>
          <w:szCs w:val="20"/>
        </w:rPr>
        <w:t xml:space="preserve"> </w:t>
      </w:r>
      <w:r w:rsidRPr="0032286A">
        <w:rPr>
          <w:rFonts w:eastAsia="Times New Roman" w:cs="Arial"/>
          <w:sz w:val="20"/>
          <w:szCs w:val="20"/>
        </w:rPr>
        <w:t>Barbosa,</w:t>
      </w:r>
      <w:r w:rsidRPr="0032286A">
        <w:rPr>
          <w:rFonts w:eastAsia="Times New Roman" w:cs="Arial"/>
          <w:spacing w:val="-4"/>
          <w:sz w:val="20"/>
          <w:szCs w:val="20"/>
        </w:rPr>
        <w:t xml:space="preserve"> </w:t>
      </w:r>
      <w:r w:rsidRPr="0032286A">
        <w:rPr>
          <w:rFonts w:eastAsia="Times New Roman" w:cs="Arial"/>
          <w:sz w:val="20"/>
          <w:szCs w:val="20"/>
        </w:rPr>
        <w:t>L.,</w:t>
      </w:r>
      <w:r w:rsidRPr="0032286A">
        <w:rPr>
          <w:rFonts w:eastAsia="Times New Roman" w:cs="Arial"/>
          <w:spacing w:val="-4"/>
          <w:sz w:val="20"/>
          <w:szCs w:val="20"/>
        </w:rPr>
        <w:t xml:space="preserve"> </w:t>
      </w:r>
      <w:r w:rsidRPr="0032286A">
        <w:rPr>
          <w:rFonts w:eastAsia="Times New Roman" w:cs="Arial"/>
          <w:sz w:val="20"/>
          <w:szCs w:val="20"/>
        </w:rPr>
        <w:t>Cremer,</w:t>
      </w:r>
      <w:r w:rsidRPr="0032286A">
        <w:rPr>
          <w:rFonts w:eastAsia="Times New Roman" w:cs="Arial"/>
          <w:spacing w:val="-6"/>
          <w:sz w:val="20"/>
          <w:szCs w:val="20"/>
        </w:rPr>
        <w:t xml:space="preserve"> </w:t>
      </w:r>
      <w:r w:rsidRPr="0032286A">
        <w:rPr>
          <w:rFonts w:eastAsia="Times New Roman" w:cs="Arial"/>
          <w:sz w:val="20"/>
          <w:szCs w:val="20"/>
        </w:rPr>
        <w:t>M.,</w:t>
      </w:r>
      <w:r w:rsidRPr="0032286A">
        <w:rPr>
          <w:rFonts w:eastAsia="Times New Roman" w:cs="Arial"/>
          <w:spacing w:val="-6"/>
          <w:sz w:val="20"/>
          <w:szCs w:val="20"/>
        </w:rPr>
        <w:t xml:space="preserve"> </w:t>
      </w:r>
      <w:r w:rsidRPr="0032286A">
        <w:rPr>
          <w:rFonts w:eastAsia="Times New Roman" w:cs="Arial"/>
          <w:sz w:val="20"/>
          <w:szCs w:val="20"/>
        </w:rPr>
        <w:t>Secchi,</w:t>
      </w:r>
      <w:r w:rsidRPr="0032286A">
        <w:rPr>
          <w:rFonts w:eastAsia="Times New Roman" w:cs="Arial"/>
          <w:spacing w:val="-4"/>
          <w:sz w:val="20"/>
          <w:szCs w:val="20"/>
        </w:rPr>
        <w:t xml:space="preserve"> </w:t>
      </w:r>
      <w:r w:rsidRPr="0032286A">
        <w:rPr>
          <w:rFonts w:eastAsia="Times New Roman" w:cs="Arial"/>
          <w:sz w:val="20"/>
          <w:szCs w:val="20"/>
        </w:rPr>
        <w:t>E.R.,</w:t>
      </w:r>
      <w:r w:rsidRPr="0032286A">
        <w:rPr>
          <w:rFonts w:eastAsia="Times New Roman" w:cs="Arial"/>
          <w:spacing w:val="-53"/>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Eljarrat,</w:t>
      </w:r>
      <w:r w:rsidRPr="0032286A">
        <w:rPr>
          <w:rFonts w:eastAsia="Times New Roman" w:cs="Arial"/>
          <w:spacing w:val="1"/>
          <w:sz w:val="20"/>
          <w:szCs w:val="20"/>
        </w:rPr>
        <w:t xml:space="preserve"> </w:t>
      </w:r>
      <w:r w:rsidRPr="0032286A">
        <w:rPr>
          <w:rFonts w:eastAsia="Times New Roman" w:cs="Arial"/>
          <w:sz w:val="20"/>
          <w:szCs w:val="20"/>
        </w:rPr>
        <w:t>E.</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Barceló,</w:t>
      </w:r>
      <w:r w:rsidRPr="0032286A">
        <w:rPr>
          <w:rFonts w:eastAsia="Times New Roman" w:cs="Arial"/>
          <w:spacing w:val="1"/>
          <w:sz w:val="20"/>
          <w:szCs w:val="20"/>
        </w:rPr>
        <w:t xml:space="preserve"> </w:t>
      </w:r>
      <w:r w:rsidRPr="0032286A">
        <w:rPr>
          <w:rFonts w:eastAsia="Times New Roman" w:cs="Arial"/>
          <w:sz w:val="20"/>
          <w:szCs w:val="20"/>
        </w:rPr>
        <w:t>D.</w:t>
      </w:r>
      <w:r w:rsidRPr="0032286A">
        <w:rPr>
          <w:rFonts w:eastAsia="Times New Roman" w:cs="Arial"/>
          <w:spacing w:val="1"/>
          <w:sz w:val="20"/>
          <w:szCs w:val="20"/>
        </w:rPr>
        <w:t xml:space="preserve"> </w:t>
      </w:r>
      <w:r w:rsidRPr="0032286A">
        <w:rPr>
          <w:rFonts w:eastAsia="Times New Roman" w:cs="Arial"/>
          <w:sz w:val="20"/>
          <w:szCs w:val="20"/>
        </w:rPr>
        <w:t>2012.</w:t>
      </w:r>
      <w:r w:rsidRPr="0032286A">
        <w:rPr>
          <w:rFonts w:eastAsia="Times New Roman" w:cs="Arial"/>
          <w:spacing w:val="1"/>
          <w:sz w:val="20"/>
          <w:szCs w:val="20"/>
        </w:rPr>
        <w:t xml:space="preserve"> </w:t>
      </w:r>
      <w:r w:rsidRPr="0032286A">
        <w:rPr>
          <w:rFonts w:eastAsia="Times New Roman" w:cs="Arial"/>
          <w:sz w:val="20"/>
          <w:szCs w:val="20"/>
        </w:rPr>
        <w:t>Dechlorane-Related</w:t>
      </w:r>
      <w:r w:rsidRPr="0032286A">
        <w:rPr>
          <w:rFonts w:eastAsia="Times New Roman" w:cs="Arial"/>
          <w:spacing w:val="1"/>
          <w:sz w:val="20"/>
          <w:szCs w:val="20"/>
        </w:rPr>
        <w:t xml:space="preserve"> </w:t>
      </w:r>
      <w:r w:rsidRPr="0032286A">
        <w:rPr>
          <w:rFonts w:eastAsia="Times New Roman" w:cs="Arial"/>
          <w:sz w:val="20"/>
          <w:szCs w:val="20"/>
        </w:rPr>
        <w:t>Compounds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from Southeastern and Southern Coast of</w:t>
      </w:r>
      <w:r w:rsidRPr="0032286A">
        <w:rPr>
          <w:rFonts w:eastAsia="Times New Roman" w:cs="Arial"/>
          <w:spacing w:val="1"/>
          <w:sz w:val="20"/>
          <w:szCs w:val="20"/>
        </w:rPr>
        <w:t xml:space="preserve"> </w:t>
      </w:r>
      <w:r w:rsidRPr="0032286A">
        <w:rPr>
          <w:rFonts w:eastAsia="Times New Roman" w:cs="Arial"/>
          <w:sz w:val="20"/>
          <w:szCs w:val="20"/>
        </w:rPr>
        <w:t>Brazil. Environmental Science &amp; Technology (Washington, D.C. Online) 46: 12364-</w:t>
      </w:r>
      <w:r w:rsidRPr="0032286A">
        <w:rPr>
          <w:rFonts w:eastAsia="Times New Roman" w:cs="Arial"/>
          <w:spacing w:val="1"/>
          <w:sz w:val="20"/>
          <w:szCs w:val="20"/>
        </w:rPr>
        <w:t xml:space="preserve"> </w:t>
      </w:r>
      <w:r w:rsidRPr="0032286A">
        <w:rPr>
          <w:rFonts w:eastAsia="Times New Roman" w:cs="Arial"/>
          <w:sz w:val="20"/>
          <w:szCs w:val="20"/>
        </w:rPr>
        <w:t>12371.</w:t>
      </w:r>
    </w:p>
    <w:p w14:paraId="1E9D2BEA"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Denuncio, P., Bastida, R., Dassis, M., Giardino, G., Gerpe, M. and Rodríguez, D. 2011.</w:t>
      </w:r>
      <w:r w:rsidRPr="0032286A">
        <w:rPr>
          <w:rFonts w:eastAsia="Times New Roman" w:cs="Arial"/>
          <w:spacing w:val="1"/>
          <w:sz w:val="20"/>
          <w:szCs w:val="20"/>
        </w:rPr>
        <w:t xml:space="preserve"> </w:t>
      </w:r>
      <w:r w:rsidRPr="0032286A">
        <w:rPr>
          <w:rFonts w:eastAsia="Times New Roman" w:cs="Arial"/>
          <w:sz w:val="20"/>
          <w:szCs w:val="20"/>
        </w:rPr>
        <w:t xml:space="preserve">Plastic ingestion in Franciscana dolphins, </w:t>
      </w:r>
      <w:r w:rsidRPr="0032286A">
        <w:rPr>
          <w:rFonts w:eastAsia="Times New Roman" w:cs="Arial"/>
          <w:i/>
          <w:sz w:val="20"/>
          <w:szCs w:val="20"/>
        </w:rPr>
        <w:t xml:space="preserve">Pontoporia blainvillei </w:t>
      </w:r>
      <w:r w:rsidRPr="0032286A">
        <w:rPr>
          <w:rFonts w:eastAsia="Times New Roman" w:cs="Arial"/>
          <w:sz w:val="20"/>
          <w:szCs w:val="20"/>
        </w:rPr>
        <w:t>(Gervais and d’Orbigny,</w:t>
      </w:r>
      <w:r w:rsidRPr="0032286A">
        <w:rPr>
          <w:rFonts w:eastAsia="Times New Roman" w:cs="Arial"/>
          <w:spacing w:val="-52"/>
          <w:sz w:val="20"/>
          <w:szCs w:val="20"/>
        </w:rPr>
        <w:t xml:space="preserve"> </w:t>
      </w:r>
      <w:r w:rsidRPr="0032286A">
        <w:rPr>
          <w:rFonts w:eastAsia="Times New Roman" w:cs="Arial"/>
          <w:sz w:val="20"/>
          <w:szCs w:val="20"/>
        </w:rPr>
        <w:t>1844),</w:t>
      </w:r>
      <w:r w:rsidRPr="0032286A">
        <w:rPr>
          <w:rFonts w:eastAsia="Times New Roman" w:cs="Arial"/>
          <w:spacing w:val="-4"/>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2"/>
          <w:sz w:val="20"/>
          <w:szCs w:val="20"/>
        </w:rPr>
        <w:t xml:space="preserve"> </w:t>
      </w:r>
      <w:r w:rsidRPr="00E679C3">
        <w:rPr>
          <w:rFonts w:eastAsia="Times New Roman" w:cs="Arial"/>
          <w:sz w:val="20"/>
          <w:szCs w:val="20"/>
        </w:rPr>
        <w:t>Mar.</w:t>
      </w:r>
      <w:r w:rsidRPr="00E679C3">
        <w:rPr>
          <w:rFonts w:eastAsia="Times New Roman" w:cs="Arial"/>
          <w:spacing w:val="-1"/>
          <w:sz w:val="20"/>
          <w:szCs w:val="20"/>
        </w:rPr>
        <w:t xml:space="preserve"> </w:t>
      </w:r>
      <w:r w:rsidRPr="00E679C3">
        <w:rPr>
          <w:rFonts w:eastAsia="Times New Roman" w:cs="Arial"/>
          <w:sz w:val="20"/>
          <w:szCs w:val="20"/>
        </w:rPr>
        <w:t>Pollut. Bull. 62:</w:t>
      </w:r>
      <w:r w:rsidRPr="00E679C3">
        <w:rPr>
          <w:rFonts w:eastAsia="Times New Roman" w:cs="Arial"/>
          <w:spacing w:val="1"/>
          <w:sz w:val="20"/>
          <w:szCs w:val="20"/>
        </w:rPr>
        <w:t xml:space="preserve"> </w:t>
      </w:r>
      <w:r w:rsidRPr="00E679C3">
        <w:rPr>
          <w:rFonts w:eastAsia="Times New Roman" w:cs="Arial"/>
          <w:sz w:val="20"/>
          <w:szCs w:val="20"/>
        </w:rPr>
        <w:t>1836–1841.</w:t>
      </w:r>
    </w:p>
    <w:p w14:paraId="0EAA67C2"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Denuncio,</w:t>
      </w:r>
      <w:r w:rsidRPr="00E679C3">
        <w:rPr>
          <w:rFonts w:eastAsia="Times New Roman" w:cs="Arial"/>
          <w:spacing w:val="-2"/>
          <w:sz w:val="20"/>
          <w:szCs w:val="20"/>
        </w:rPr>
        <w:t xml:space="preserve"> </w:t>
      </w:r>
      <w:r w:rsidRPr="00E679C3">
        <w:rPr>
          <w:rFonts w:eastAsia="Times New Roman" w:cs="Arial"/>
          <w:sz w:val="20"/>
          <w:szCs w:val="20"/>
        </w:rPr>
        <w:t>P.;</w:t>
      </w:r>
      <w:r w:rsidRPr="00E679C3">
        <w:rPr>
          <w:rFonts w:eastAsia="Times New Roman" w:cs="Arial"/>
          <w:spacing w:val="-3"/>
          <w:sz w:val="20"/>
          <w:szCs w:val="20"/>
        </w:rPr>
        <w:t xml:space="preserve"> </w:t>
      </w:r>
      <w:r w:rsidRPr="00E679C3">
        <w:rPr>
          <w:rFonts w:eastAsia="Times New Roman" w:cs="Arial"/>
          <w:sz w:val="20"/>
          <w:szCs w:val="20"/>
        </w:rPr>
        <w:t>Mandiola,</w:t>
      </w:r>
      <w:r w:rsidRPr="00E679C3">
        <w:rPr>
          <w:rFonts w:eastAsia="Times New Roman" w:cs="Arial"/>
          <w:spacing w:val="-4"/>
          <w:sz w:val="20"/>
          <w:szCs w:val="20"/>
        </w:rPr>
        <w:t xml:space="preserve"> </w:t>
      </w:r>
      <w:r w:rsidRPr="00E679C3">
        <w:rPr>
          <w:rFonts w:eastAsia="Times New Roman" w:cs="Arial"/>
          <w:sz w:val="20"/>
          <w:szCs w:val="20"/>
        </w:rPr>
        <w:t>M.A.;</w:t>
      </w:r>
      <w:r w:rsidRPr="00E679C3">
        <w:rPr>
          <w:rFonts w:eastAsia="Times New Roman" w:cs="Arial"/>
          <w:spacing w:val="1"/>
          <w:sz w:val="20"/>
          <w:szCs w:val="20"/>
        </w:rPr>
        <w:t xml:space="preserve"> </w:t>
      </w:r>
      <w:r w:rsidRPr="00E679C3">
        <w:rPr>
          <w:rFonts w:eastAsia="Times New Roman" w:cs="Arial"/>
          <w:sz w:val="20"/>
          <w:szCs w:val="20"/>
        </w:rPr>
        <w:t>Garcia,</w:t>
      </w:r>
      <w:r w:rsidRPr="00E679C3">
        <w:rPr>
          <w:rFonts w:eastAsia="Times New Roman" w:cs="Arial"/>
          <w:spacing w:val="-3"/>
          <w:sz w:val="20"/>
          <w:szCs w:val="20"/>
        </w:rPr>
        <w:t xml:space="preserve"> </w:t>
      </w:r>
      <w:r w:rsidRPr="00E679C3">
        <w:rPr>
          <w:rFonts w:eastAsia="Times New Roman" w:cs="Arial"/>
          <w:sz w:val="20"/>
          <w:szCs w:val="20"/>
        </w:rPr>
        <w:t>M.,</w:t>
      </w:r>
      <w:r w:rsidRPr="00E679C3">
        <w:rPr>
          <w:rFonts w:eastAsia="Times New Roman" w:cs="Arial"/>
          <w:spacing w:val="-2"/>
          <w:sz w:val="20"/>
          <w:szCs w:val="20"/>
        </w:rPr>
        <w:t xml:space="preserve"> </w:t>
      </w:r>
      <w:r w:rsidRPr="00E679C3">
        <w:rPr>
          <w:rFonts w:eastAsia="Times New Roman" w:cs="Arial"/>
          <w:sz w:val="20"/>
          <w:szCs w:val="20"/>
        </w:rPr>
        <w:t>Bastida,</w:t>
      </w:r>
      <w:r w:rsidRPr="00E679C3">
        <w:rPr>
          <w:rFonts w:eastAsia="Times New Roman" w:cs="Arial"/>
          <w:spacing w:val="-3"/>
          <w:sz w:val="20"/>
          <w:szCs w:val="20"/>
        </w:rPr>
        <w:t xml:space="preserve"> </w:t>
      </w:r>
      <w:r w:rsidRPr="00E679C3">
        <w:rPr>
          <w:rFonts w:eastAsia="Times New Roman" w:cs="Arial"/>
          <w:sz w:val="20"/>
          <w:szCs w:val="20"/>
        </w:rPr>
        <w:t>R.,</w:t>
      </w:r>
      <w:r w:rsidRPr="00E679C3">
        <w:rPr>
          <w:rFonts w:eastAsia="Times New Roman" w:cs="Arial"/>
          <w:spacing w:val="-2"/>
          <w:sz w:val="20"/>
          <w:szCs w:val="20"/>
        </w:rPr>
        <w:t xml:space="preserve"> </w:t>
      </w:r>
      <w:r w:rsidRPr="00E679C3">
        <w:rPr>
          <w:rFonts w:eastAsia="Times New Roman" w:cs="Arial"/>
          <w:sz w:val="20"/>
          <w:szCs w:val="20"/>
        </w:rPr>
        <w:t>Polizzi,</w:t>
      </w:r>
      <w:r w:rsidRPr="00E679C3">
        <w:rPr>
          <w:rFonts w:eastAsia="Times New Roman" w:cs="Arial"/>
          <w:spacing w:val="-1"/>
          <w:sz w:val="20"/>
          <w:szCs w:val="20"/>
        </w:rPr>
        <w:t xml:space="preserve"> </w:t>
      </w:r>
      <w:r w:rsidRPr="00E679C3">
        <w:rPr>
          <w:rFonts w:eastAsia="Times New Roman" w:cs="Arial"/>
          <w:sz w:val="20"/>
          <w:szCs w:val="20"/>
        </w:rPr>
        <w:t>P.</w:t>
      </w:r>
      <w:r w:rsidRPr="00E679C3">
        <w:rPr>
          <w:rFonts w:eastAsia="Times New Roman" w:cs="Arial"/>
          <w:spacing w:val="-4"/>
          <w:sz w:val="20"/>
          <w:szCs w:val="20"/>
        </w:rPr>
        <w:t xml:space="preserve"> </w:t>
      </w:r>
      <w:r w:rsidRPr="00E679C3">
        <w:rPr>
          <w:rFonts w:eastAsia="Times New Roman" w:cs="Arial"/>
          <w:sz w:val="20"/>
          <w:szCs w:val="20"/>
        </w:rPr>
        <w:t>&amp;</w:t>
      </w:r>
      <w:r w:rsidRPr="00E679C3">
        <w:rPr>
          <w:rFonts w:eastAsia="Times New Roman" w:cs="Arial"/>
          <w:spacing w:val="-1"/>
          <w:sz w:val="20"/>
          <w:szCs w:val="20"/>
        </w:rPr>
        <w:t xml:space="preserve"> </w:t>
      </w:r>
      <w:r w:rsidRPr="00E679C3">
        <w:rPr>
          <w:rFonts w:eastAsia="Times New Roman" w:cs="Arial"/>
          <w:sz w:val="20"/>
          <w:szCs w:val="20"/>
        </w:rPr>
        <w:t>Rodríguez,</w:t>
      </w:r>
      <w:r w:rsidRPr="00E679C3">
        <w:rPr>
          <w:rFonts w:eastAsia="Times New Roman" w:cs="Arial"/>
          <w:spacing w:val="-6"/>
          <w:sz w:val="20"/>
          <w:szCs w:val="20"/>
        </w:rPr>
        <w:t xml:space="preserve"> </w:t>
      </w:r>
      <w:r w:rsidRPr="00E679C3">
        <w:rPr>
          <w:rFonts w:eastAsia="Times New Roman" w:cs="Arial"/>
          <w:sz w:val="20"/>
          <w:szCs w:val="20"/>
        </w:rPr>
        <w:t>D.</w:t>
      </w:r>
      <w:r w:rsidRPr="00E679C3">
        <w:rPr>
          <w:rFonts w:eastAsia="Times New Roman" w:cs="Arial"/>
          <w:spacing w:val="-2"/>
          <w:sz w:val="20"/>
          <w:szCs w:val="20"/>
        </w:rPr>
        <w:t xml:space="preserve"> </w:t>
      </w:r>
      <w:r w:rsidRPr="00E679C3">
        <w:rPr>
          <w:rFonts w:eastAsia="Times New Roman" w:cs="Arial"/>
          <w:sz w:val="20"/>
          <w:szCs w:val="20"/>
        </w:rPr>
        <w:t>2015.</w:t>
      </w:r>
      <w:r w:rsidRPr="00E679C3">
        <w:rPr>
          <w:rFonts w:eastAsia="Times New Roman" w:cs="Arial"/>
          <w:spacing w:val="-53"/>
          <w:sz w:val="20"/>
          <w:szCs w:val="20"/>
        </w:rPr>
        <w:t xml:space="preserve"> </w:t>
      </w:r>
      <w:r w:rsidRPr="00E679C3">
        <w:rPr>
          <w:rFonts w:eastAsia="Times New Roman" w:cs="Arial"/>
          <w:sz w:val="20"/>
          <w:szCs w:val="20"/>
        </w:rPr>
        <w:t>Composición</w:t>
      </w:r>
      <w:r w:rsidRPr="00E679C3">
        <w:rPr>
          <w:rFonts w:eastAsia="Times New Roman" w:cs="Arial"/>
          <w:spacing w:val="1"/>
          <w:sz w:val="20"/>
          <w:szCs w:val="20"/>
        </w:rPr>
        <w:t xml:space="preserve"> </w:t>
      </w:r>
      <w:r w:rsidRPr="00E679C3">
        <w:rPr>
          <w:rFonts w:eastAsia="Times New Roman" w:cs="Arial"/>
          <w:sz w:val="20"/>
          <w:szCs w:val="20"/>
        </w:rPr>
        <w:t>por</w:t>
      </w:r>
      <w:r w:rsidRPr="00E679C3">
        <w:rPr>
          <w:rFonts w:eastAsia="Times New Roman" w:cs="Arial"/>
          <w:spacing w:val="1"/>
          <w:sz w:val="20"/>
          <w:szCs w:val="20"/>
        </w:rPr>
        <w:t xml:space="preserve"> </w:t>
      </w:r>
      <w:r w:rsidRPr="00E679C3">
        <w:rPr>
          <w:rFonts w:eastAsia="Times New Roman" w:cs="Arial"/>
          <w:sz w:val="20"/>
          <w:szCs w:val="20"/>
        </w:rPr>
        <w:t>edades</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franciscanas</w:t>
      </w:r>
      <w:r w:rsidRPr="00E679C3">
        <w:rPr>
          <w:rFonts w:eastAsia="Times New Roman" w:cs="Arial"/>
          <w:spacing w:val="1"/>
          <w:sz w:val="20"/>
          <w:szCs w:val="20"/>
        </w:rPr>
        <w:t xml:space="preserve"> </w:t>
      </w:r>
      <w:r w:rsidRPr="00E679C3">
        <w:rPr>
          <w:rFonts w:eastAsia="Times New Roman" w:cs="Arial"/>
          <w:sz w:val="20"/>
          <w:szCs w:val="20"/>
        </w:rPr>
        <w:t>(</w:t>
      </w:r>
      <w:r w:rsidRPr="00E679C3">
        <w:rPr>
          <w:rFonts w:eastAsia="Times New Roman" w:cs="Arial"/>
          <w:i/>
          <w:sz w:val="20"/>
          <w:szCs w:val="20"/>
        </w:rPr>
        <w:t>Pontoporia</w:t>
      </w:r>
      <w:r w:rsidRPr="00E679C3">
        <w:rPr>
          <w:rFonts w:eastAsia="Times New Roman" w:cs="Arial"/>
          <w:i/>
          <w:spacing w:val="1"/>
          <w:sz w:val="20"/>
          <w:szCs w:val="20"/>
        </w:rPr>
        <w:t xml:space="preserve"> </w:t>
      </w:r>
      <w:r w:rsidRPr="00E679C3">
        <w:rPr>
          <w:rFonts w:eastAsia="Times New Roman" w:cs="Arial"/>
          <w:i/>
          <w:sz w:val="20"/>
          <w:szCs w:val="20"/>
        </w:rPr>
        <w:t>blainvillei</w:t>
      </w:r>
      <w:r w:rsidRPr="00E679C3">
        <w:rPr>
          <w:rFonts w:eastAsia="Times New Roman" w:cs="Arial"/>
          <w:sz w:val="20"/>
          <w:szCs w:val="20"/>
        </w:rPr>
        <w:t>)</w:t>
      </w:r>
      <w:r w:rsidRPr="00E679C3">
        <w:rPr>
          <w:rFonts w:eastAsia="Times New Roman" w:cs="Arial"/>
          <w:spacing w:val="1"/>
          <w:sz w:val="20"/>
          <w:szCs w:val="20"/>
        </w:rPr>
        <w:t xml:space="preserve"> </w:t>
      </w:r>
      <w:r w:rsidRPr="00E679C3">
        <w:rPr>
          <w:rFonts w:eastAsia="Times New Roman" w:cs="Arial"/>
          <w:sz w:val="20"/>
          <w:szCs w:val="20"/>
        </w:rPr>
        <w:t>capturadas</w:t>
      </w:r>
      <w:r w:rsidRPr="00E679C3">
        <w:rPr>
          <w:rFonts w:eastAsia="Times New Roman" w:cs="Arial"/>
          <w:spacing w:val="-52"/>
          <w:sz w:val="20"/>
          <w:szCs w:val="20"/>
        </w:rPr>
        <w:t xml:space="preserve"> </w:t>
      </w:r>
      <w:r w:rsidRPr="00E679C3">
        <w:rPr>
          <w:rFonts w:eastAsia="Times New Roman" w:cs="Arial"/>
          <w:sz w:val="20"/>
          <w:szCs w:val="20"/>
        </w:rPr>
        <w:t>incidentalmente en dos sectores costeros del norte de la Provincia de Buenos Aires,</w:t>
      </w:r>
      <w:r w:rsidRPr="00E679C3">
        <w:rPr>
          <w:rFonts w:eastAsia="Times New Roman" w:cs="Arial"/>
          <w:spacing w:val="1"/>
          <w:sz w:val="20"/>
          <w:szCs w:val="20"/>
        </w:rPr>
        <w:t xml:space="preserve"> </w:t>
      </w:r>
      <w:r w:rsidRPr="00E679C3">
        <w:rPr>
          <w:rFonts w:eastAsia="Times New Roman" w:cs="Arial"/>
          <w:sz w:val="20"/>
          <w:szCs w:val="20"/>
        </w:rPr>
        <w:t xml:space="preserve">Argentina. </w:t>
      </w:r>
      <w:r w:rsidRPr="0032286A">
        <w:rPr>
          <w:rFonts w:eastAsia="Times New Roman" w:cs="Arial"/>
          <w:sz w:val="20"/>
          <w:szCs w:val="20"/>
        </w:rPr>
        <w:t>Pg. 119-122. In: P.H. Ott, C. Domit., S. Siciliano &amp; P.A.C. Flores (Eds).</w:t>
      </w:r>
      <w:r w:rsidRPr="0032286A">
        <w:rPr>
          <w:rFonts w:eastAsia="Times New Roman" w:cs="Arial"/>
          <w:spacing w:val="1"/>
          <w:sz w:val="20"/>
          <w:szCs w:val="20"/>
        </w:rPr>
        <w:t xml:space="preserve"> </w:t>
      </w:r>
      <w:r w:rsidRPr="00E679C3">
        <w:rPr>
          <w:rFonts w:eastAsia="Times New Roman" w:cs="Arial"/>
          <w:sz w:val="20"/>
          <w:szCs w:val="20"/>
          <w:lang w:val="pt-PT"/>
        </w:rPr>
        <w:t xml:space="preserve">Memórias do VII workshop para a coordenação de pesquisa e conservação de </w:t>
      </w:r>
      <w:r w:rsidRPr="00E679C3">
        <w:rPr>
          <w:rFonts w:eastAsia="Times New Roman" w:cs="Arial"/>
          <w:i/>
          <w:sz w:val="20"/>
          <w:szCs w:val="20"/>
          <w:lang w:val="pt-PT"/>
        </w:rPr>
        <w:t>Pontoporia</w:t>
      </w:r>
      <w:r w:rsidRPr="00E679C3">
        <w:rPr>
          <w:rFonts w:eastAsia="Times New Roman" w:cs="Arial"/>
          <w:i/>
          <w:spacing w:val="-52"/>
          <w:sz w:val="20"/>
          <w:szCs w:val="20"/>
          <w:lang w:val="pt-PT"/>
        </w:rPr>
        <w:t xml:space="preserve"> </w:t>
      </w:r>
      <w:r w:rsidRPr="00E679C3">
        <w:rPr>
          <w:rFonts w:eastAsia="Times New Roman" w:cs="Arial"/>
          <w:i/>
          <w:sz w:val="20"/>
          <w:szCs w:val="20"/>
          <w:lang w:val="pt-PT"/>
        </w:rPr>
        <w:t xml:space="preserve">blainvillei </w:t>
      </w:r>
      <w:r w:rsidRPr="00E679C3">
        <w:rPr>
          <w:rFonts w:eastAsia="Times New Roman" w:cs="Arial"/>
          <w:sz w:val="20"/>
          <w:szCs w:val="20"/>
          <w:lang w:val="pt-PT"/>
        </w:rPr>
        <w:t xml:space="preserve">(Gervais &amp; d’Orbigny, 1844), 22-24 de outubro de 2010, Florianópolis. </w:t>
      </w:r>
      <w:r w:rsidRPr="0032286A">
        <w:rPr>
          <w:rFonts w:eastAsia="Times New Roman" w:cs="Arial"/>
          <w:sz w:val="20"/>
          <w:szCs w:val="20"/>
        </w:rPr>
        <w:t>Porto</w:t>
      </w:r>
      <w:r w:rsidRPr="0032286A">
        <w:rPr>
          <w:rFonts w:eastAsia="Times New Roman" w:cs="Arial"/>
          <w:spacing w:val="1"/>
          <w:sz w:val="20"/>
          <w:szCs w:val="20"/>
        </w:rPr>
        <w:t xml:space="preserve"> </w:t>
      </w:r>
      <w:r w:rsidRPr="0032286A">
        <w:rPr>
          <w:rFonts w:eastAsia="Times New Roman" w:cs="Arial"/>
          <w:sz w:val="20"/>
          <w:szCs w:val="20"/>
        </w:rPr>
        <w:t>Alegre, Brasil.</w:t>
      </w:r>
      <w:r w:rsidRPr="0032286A">
        <w:rPr>
          <w:rFonts w:eastAsia="Times New Roman" w:cs="Arial"/>
          <w:spacing w:val="-1"/>
          <w:sz w:val="20"/>
          <w:szCs w:val="20"/>
        </w:rPr>
        <w:t xml:space="preserve"> </w:t>
      </w:r>
      <w:r w:rsidRPr="0032286A">
        <w:rPr>
          <w:rFonts w:eastAsia="Times New Roman" w:cs="Arial"/>
          <w:sz w:val="20"/>
          <w:szCs w:val="20"/>
        </w:rPr>
        <w:t>163</w:t>
      </w:r>
      <w:r w:rsidRPr="0032286A">
        <w:rPr>
          <w:rFonts w:eastAsia="Times New Roman" w:cs="Arial"/>
          <w:spacing w:val="-3"/>
          <w:sz w:val="20"/>
          <w:szCs w:val="20"/>
        </w:rPr>
        <w:t xml:space="preserve"> </w:t>
      </w:r>
      <w:r w:rsidRPr="0032286A">
        <w:rPr>
          <w:rFonts w:eastAsia="Times New Roman" w:cs="Arial"/>
          <w:sz w:val="20"/>
          <w:szCs w:val="20"/>
        </w:rPr>
        <w:t>p.</w:t>
      </w:r>
    </w:p>
    <w:p w14:paraId="3A5B365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Di Beneditto, A.P.M. and Ramos, R.M.A. 2014. Marine debris ingestion by coastal</w:t>
      </w:r>
      <w:r w:rsidRPr="0032286A">
        <w:rPr>
          <w:rFonts w:eastAsia="Times New Roman" w:cs="Arial"/>
          <w:spacing w:val="1"/>
          <w:sz w:val="20"/>
          <w:szCs w:val="20"/>
        </w:rPr>
        <w:t xml:space="preserve"> </w:t>
      </w:r>
      <w:r w:rsidRPr="0032286A">
        <w:rPr>
          <w:rFonts w:eastAsia="Times New Roman" w:cs="Arial"/>
          <w:sz w:val="20"/>
          <w:szCs w:val="20"/>
        </w:rPr>
        <w:t>dolphins: What drives differences between sympatric species? Marine Pollution Bulletin</w:t>
      </w:r>
      <w:r w:rsidRPr="0032286A">
        <w:rPr>
          <w:rFonts w:eastAsia="Times New Roman" w:cs="Arial"/>
          <w:spacing w:val="1"/>
          <w:sz w:val="20"/>
          <w:szCs w:val="20"/>
        </w:rPr>
        <w:t xml:space="preserve"> </w:t>
      </w:r>
      <w:r w:rsidRPr="0032286A">
        <w:rPr>
          <w:rFonts w:eastAsia="Times New Roman" w:cs="Arial"/>
          <w:sz w:val="20"/>
          <w:szCs w:val="20"/>
        </w:rPr>
        <w:t>83:</w:t>
      </w:r>
      <w:r w:rsidRPr="0032286A">
        <w:rPr>
          <w:rFonts w:eastAsia="Times New Roman" w:cs="Arial"/>
          <w:spacing w:val="1"/>
          <w:sz w:val="20"/>
          <w:szCs w:val="20"/>
        </w:rPr>
        <w:t xml:space="preserve"> </w:t>
      </w:r>
      <w:r w:rsidRPr="0032286A">
        <w:rPr>
          <w:rFonts w:eastAsia="Times New Roman" w:cs="Arial"/>
          <w:sz w:val="20"/>
          <w:szCs w:val="20"/>
        </w:rPr>
        <w:t>289-301.</w:t>
      </w:r>
    </w:p>
    <w:p w14:paraId="5840C90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05B09">
        <w:rPr>
          <w:rFonts w:eastAsia="Times New Roman" w:cs="Arial"/>
          <w:sz w:val="20"/>
          <w:szCs w:val="20"/>
        </w:rPr>
        <w:t xml:space="preserve">Di Beneditto, A.P.M. 2003. </w:t>
      </w:r>
      <w:r w:rsidRPr="0032286A">
        <w:rPr>
          <w:rFonts w:eastAsia="Times New Roman" w:cs="Arial"/>
          <w:sz w:val="20"/>
          <w:szCs w:val="20"/>
        </w:rPr>
        <w:t>Interactions between gillnet fisheries and small cetaceans in</w:t>
      </w:r>
      <w:r w:rsidRPr="0032286A">
        <w:rPr>
          <w:rFonts w:eastAsia="Times New Roman" w:cs="Arial"/>
          <w:spacing w:val="1"/>
          <w:sz w:val="20"/>
          <w:szCs w:val="20"/>
        </w:rPr>
        <w:t xml:space="preserve"> </w:t>
      </w:r>
      <w:r w:rsidRPr="0032286A">
        <w:rPr>
          <w:rFonts w:eastAsia="Times New Roman" w:cs="Arial"/>
          <w:sz w:val="20"/>
          <w:szCs w:val="20"/>
        </w:rPr>
        <w:t>northern</w:t>
      </w:r>
      <w:r w:rsidRPr="0032286A">
        <w:rPr>
          <w:rFonts w:eastAsia="Times New Roman" w:cs="Arial"/>
          <w:spacing w:val="1"/>
          <w:sz w:val="20"/>
          <w:szCs w:val="20"/>
        </w:rPr>
        <w:t xml:space="preserve"> </w:t>
      </w:r>
      <w:r w:rsidRPr="0032286A">
        <w:rPr>
          <w:rFonts w:eastAsia="Times New Roman" w:cs="Arial"/>
          <w:sz w:val="20"/>
          <w:szCs w:val="20"/>
        </w:rPr>
        <w:t>Rio</w:t>
      </w:r>
      <w:r w:rsidRPr="0032286A">
        <w:rPr>
          <w:rFonts w:eastAsia="Times New Roman" w:cs="Arial"/>
          <w:spacing w:val="1"/>
          <w:sz w:val="20"/>
          <w:szCs w:val="20"/>
        </w:rPr>
        <w:t xml:space="preserve"> </w:t>
      </w:r>
      <w:r w:rsidRPr="0032286A">
        <w:rPr>
          <w:rFonts w:eastAsia="Times New Roman" w:cs="Arial"/>
          <w:sz w:val="20"/>
          <w:szCs w:val="20"/>
        </w:rPr>
        <w:lastRenderedPageBreak/>
        <w:t>de</w:t>
      </w:r>
      <w:r w:rsidRPr="0032286A">
        <w:rPr>
          <w:rFonts w:eastAsia="Times New Roman" w:cs="Arial"/>
          <w:spacing w:val="1"/>
          <w:sz w:val="20"/>
          <w:szCs w:val="20"/>
        </w:rPr>
        <w:t xml:space="preserve"> </w:t>
      </w:r>
      <w:r w:rsidRPr="0032286A">
        <w:rPr>
          <w:rFonts w:eastAsia="Times New Roman" w:cs="Arial"/>
          <w:sz w:val="20"/>
          <w:szCs w:val="20"/>
        </w:rPr>
        <w:t>Janeiro,</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2001</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2002.</w:t>
      </w:r>
      <w:r w:rsidRPr="0032286A">
        <w:rPr>
          <w:rFonts w:eastAsia="Times New Roman" w:cs="Arial"/>
          <w:spacing w:val="1"/>
          <w:sz w:val="20"/>
          <w:szCs w:val="20"/>
        </w:rPr>
        <w:t xml:space="preserve"> </w:t>
      </w:r>
      <w:r w:rsidRPr="0032286A">
        <w:rPr>
          <w:rFonts w:eastAsia="Times New Roman" w:cs="Arial"/>
          <w:sz w:val="20"/>
          <w:szCs w:val="20"/>
        </w:rPr>
        <w:t>Latin</w:t>
      </w:r>
      <w:r w:rsidRPr="0032286A">
        <w:rPr>
          <w:rFonts w:eastAsia="Times New Roman" w:cs="Arial"/>
          <w:spacing w:val="1"/>
          <w:sz w:val="20"/>
          <w:szCs w:val="20"/>
        </w:rPr>
        <w:t xml:space="preserve"> </w:t>
      </w:r>
      <w:r w:rsidRPr="0032286A">
        <w:rPr>
          <w:rFonts w:eastAsia="Times New Roman" w:cs="Arial"/>
          <w:sz w:val="20"/>
          <w:szCs w:val="20"/>
        </w:rPr>
        <w:t>American</w:t>
      </w:r>
      <w:r w:rsidRPr="0032286A">
        <w:rPr>
          <w:rFonts w:eastAsia="Times New Roman" w:cs="Arial"/>
          <w:spacing w:val="1"/>
          <w:sz w:val="20"/>
          <w:szCs w:val="20"/>
        </w:rPr>
        <w:t xml:space="preserve"> </w:t>
      </w:r>
      <w:r w:rsidRPr="0032286A">
        <w:rPr>
          <w:rFonts w:eastAsia="Times New Roman" w:cs="Arial"/>
          <w:sz w:val="20"/>
          <w:szCs w:val="20"/>
        </w:rPr>
        <w:t>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Aquatic</w:t>
      </w:r>
      <w:r w:rsidRPr="0032286A">
        <w:rPr>
          <w:rFonts w:eastAsia="Times New Roman" w:cs="Arial"/>
          <w:spacing w:val="1"/>
          <w:sz w:val="20"/>
          <w:szCs w:val="20"/>
        </w:rPr>
        <w:t xml:space="preserve"> </w:t>
      </w:r>
      <w:r w:rsidRPr="0032286A">
        <w:rPr>
          <w:rFonts w:eastAsia="Times New Roman" w:cs="Arial"/>
          <w:sz w:val="20"/>
          <w:szCs w:val="20"/>
        </w:rPr>
        <w:t>Mammals,</w:t>
      </w:r>
      <w:r w:rsidRPr="0032286A">
        <w:rPr>
          <w:rFonts w:eastAsia="Times New Roman" w:cs="Arial"/>
          <w:spacing w:val="-2"/>
          <w:sz w:val="20"/>
          <w:szCs w:val="20"/>
        </w:rPr>
        <w:t xml:space="preserve"> </w:t>
      </w:r>
      <w:r w:rsidRPr="0032286A">
        <w:rPr>
          <w:rFonts w:eastAsia="Times New Roman" w:cs="Arial"/>
          <w:sz w:val="20"/>
          <w:szCs w:val="20"/>
        </w:rPr>
        <w:t>2(2):</w:t>
      </w:r>
      <w:r w:rsidRPr="0032286A">
        <w:rPr>
          <w:rFonts w:eastAsia="Times New Roman" w:cs="Arial"/>
          <w:spacing w:val="-3"/>
          <w:sz w:val="20"/>
          <w:szCs w:val="20"/>
        </w:rPr>
        <w:t xml:space="preserve"> </w:t>
      </w:r>
      <w:r w:rsidRPr="0032286A">
        <w:rPr>
          <w:rFonts w:eastAsia="Times New Roman" w:cs="Arial"/>
          <w:sz w:val="20"/>
          <w:szCs w:val="20"/>
        </w:rPr>
        <w:t>79-86.</w:t>
      </w:r>
    </w:p>
    <w:p w14:paraId="486BE894"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Dorneles,</w:t>
      </w:r>
      <w:r w:rsidRPr="0032286A">
        <w:rPr>
          <w:rFonts w:eastAsia="Times New Roman" w:cs="Arial"/>
          <w:spacing w:val="-9"/>
          <w:sz w:val="20"/>
          <w:szCs w:val="20"/>
        </w:rPr>
        <w:t xml:space="preserve"> </w:t>
      </w:r>
      <w:r w:rsidRPr="0032286A">
        <w:rPr>
          <w:rFonts w:eastAsia="Times New Roman" w:cs="Arial"/>
          <w:sz w:val="20"/>
          <w:szCs w:val="20"/>
        </w:rPr>
        <w:t>P.R.,</w:t>
      </w:r>
      <w:r w:rsidRPr="0032286A">
        <w:rPr>
          <w:rFonts w:eastAsia="Times New Roman" w:cs="Arial"/>
          <w:spacing w:val="-8"/>
          <w:sz w:val="20"/>
          <w:szCs w:val="20"/>
        </w:rPr>
        <w:t xml:space="preserve"> </w:t>
      </w:r>
      <w:r w:rsidRPr="0032286A">
        <w:rPr>
          <w:rFonts w:eastAsia="Times New Roman" w:cs="Arial"/>
          <w:sz w:val="20"/>
          <w:szCs w:val="20"/>
        </w:rPr>
        <w:t>Sanz,</w:t>
      </w:r>
      <w:r w:rsidRPr="0032286A">
        <w:rPr>
          <w:rFonts w:eastAsia="Times New Roman" w:cs="Arial"/>
          <w:spacing w:val="-7"/>
          <w:sz w:val="20"/>
          <w:szCs w:val="20"/>
        </w:rPr>
        <w:t xml:space="preserve"> </w:t>
      </w:r>
      <w:r w:rsidRPr="0032286A">
        <w:rPr>
          <w:rFonts w:eastAsia="Times New Roman" w:cs="Arial"/>
          <w:sz w:val="20"/>
          <w:szCs w:val="20"/>
        </w:rPr>
        <w:t>P.,</w:t>
      </w:r>
      <w:r w:rsidRPr="0032286A">
        <w:rPr>
          <w:rFonts w:eastAsia="Times New Roman" w:cs="Arial"/>
          <w:spacing w:val="-8"/>
          <w:sz w:val="20"/>
          <w:szCs w:val="20"/>
        </w:rPr>
        <w:t xml:space="preserve"> </w:t>
      </w:r>
      <w:r w:rsidRPr="0032286A">
        <w:rPr>
          <w:rFonts w:eastAsia="Times New Roman" w:cs="Arial"/>
          <w:sz w:val="20"/>
          <w:szCs w:val="20"/>
        </w:rPr>
        <w:t>Eppe,</w:t>
      </w:r>
      <w:r w:rsidRPr="0032286A">
        <w:rPr>
          <w:rFonts w:eastAsia="Times New Roman" w:cs="Arial"/>
          <w:spacing w:val="-7"/>
          <w:sz w:val="20"/>
          <w:szCs w:val="20"/>
        </w:rPr>
        <w:t xml:space="preserve"> </w:t>
      </w:r>
      <w:r w:rsidRPr="0032286A">
        <w:rPr>
          <w:rFonts w:eastAsia="Times New Roman" w:cs="Arial"/>
          <w:sz w:val="20"/>
          <w:szCs w:val="20"/>
        </w:rPr>
        <w:t>G.,</w:t>
      </w:r>
      <w:r w:rsidRPr="0032286A">
        <w:rPr>
          <w:rFonts w:eastAsia="Times New Roman" w:cs="Arial"/>
          <w:spacing w:val="-8"/>
          <w:sz w:val="20"/>
          <w:szCs w:val="20"/>
        </w:rPr>
        <w:t xml:space="preserve"> </w:t>
      </w:r>
      <w:r w:rsidRPr="0032286A">
        <w:rPr>
          <w:rFonts w:eastAsia="Times New Roman" w:cs="Arial"/>
          <w:sz w:val="20"/>
          <w:szCs w:val="20"/>
        </w:rPr>
        <w:t>Azevedo,</w:t>
      </w:r>
      <w:r w:rsidRPr="0032286A">
        <w:rPr>
          <w:rFonts w:eastAsia="Times New Roman" w:cs="Arial"/>
          <w:spacing w:val="-8"/>
          <w:sz w:val="20"/>
          <w:szCs w:val="20"/>
        </w:rPr>
        <w:t xml:space="preserve"> </w:t>
      </w:r>
      <w:r w:rsidRPr="0032286A">
        <w:rPr>
          <w:rFonts w:eastAsia="Times New Roman" w:cs="Arial"/>
          <w:sz w:val="20"/>
          <w:szCs w:val="20"/>
        </w:rPr>
        <w:t>A.F.,</w:t>
      </w:r>
      <w:r w:rsidRPr="0032286A">
        <w:rPr>
          <w:rFonts w:eastAsia="Times New Roman" w:cs="Arial"/>
          <w:spacing w:val="-8"/>
          <w:sz w:val="20"/>
          <w:szCs w:val="20"/>
        </w:rPr>
        <w:t xml:space="preserve"> </w:t>
      </w:r>
      <w:r w:rsidRPr="0032286A">
        <w:rPr>
          <w:rFonts w:eastAsia="Times New Roman" w:cs="Arial"/>
          <w:sz w:val="20"/>
          <w:szCs w:val="20"/>
        </w:rPr>
        <w:t>Bertozzi,</w:t>
      </w:r>
      <w:r w:rsidRPr="0032286A">
        <w:rPr>
          <w:rFonts w:eastAsia="Times New Roman" w:cs="Arial"/>
          <w:spacing w:val="-8"/>
          <w:sz w:val="20"/>
          <w:szCs w:val="20"/>
        </w:rPr>
        <w:t xml:space="preserve"> </w:t>
      </w:r>
      <w:r w:rsidRPr="0032286A">
        <w:rPr>
          <w:rFonts w:eastAsia="Times New Roman" w:cs="Arial"/>
          <w:sz w:val="20"/>
          <w:szCs w:val="20"/>
        </w:rPr>
        <w:t>C.P.,</w:t>
      </w:r>
      <w:r w:rsidRPr="0032286A">
        <w:rPr>
          <w:rFonts w:eastAsia="Times New Roman" w:cs="Arial"/>
          <w:spacing w:val="-8"/>
          <w:sz w:val="20"/>
          <w:szCs w:val="20"/>
        </w:rPr>
        <w:t xml:space="preserve"> </w:t>
      </w:r>
      <w:r w:rsidRPr="0032286A">
        <w:rPr>
          <w:rFonts w:eastAsia="Times New Roman" w:cs="Arial"/>
          <w:sz w:val="20"/>
          <w:szCs w:val="20"/>
        </w:rPr>
        <w:t>Martínez,</w:t>
      </w:r>
      <w:r w:rsidRPr="0032286A">
        <w:rPr>
          <w:rFonts w:eastAsia="Times New Roman" w:cs="Arial"/>
          <w:spacing w:val="-8"/>
          <w:sz w:val="20"/>
          <w:szCs w:val="20"/>
        </w:rPr>
        <w:t xml:space="preserve"> </w:t>
      </w:r>
      <w:r w:rsidRPr="0032286A">
        <w:rPr>
          <w:rFonts w:eastAsia="Times New Roman" w:cs="Arial"/>
          <w:sz w:val="20"/>
          <w:szCs w:val="20"/>
        </w:rPr>
        <w:t>M.A.,</w:t>
      </w:r>
      <w:r w:rsidRPr="0032286A">
        <w:rPr>
          <w:rFonts w:eastAsia="Times New Roman" w:cs="Arial"/>
          <w:spacing w:val="-10"/>
          <w:sz w:val="20"/>
          <w:szCs w:val="20"/>
        </w:rPr>
        <w:t xml:space="preserve"> </w:t>
      </w:r>
      <w:r w:rsidRPr="0032286A">
        <w:rPr>
          <w:rFonts w:eastAsia="Times New Roman" w:cs="Arial"/>
          <w:sz w:val="20"/>
          <w:szCs w:val="20"/>
        </w:rPr>
        <w:t>Secchi,</w:t>
      </w:r>
      <w:r w:rsidRPr="0032286A">
        <w:rPr>
          <w:rFonts w:eastAsia="Times New Roman" w:cs="Arial"/>
          <w:spacing w:val="-53"/>
          <w:sz w:val="20"/>
          <w:szCs w:val="20"/>
        </w:rPr>
        <w:t xml:space="preserve"> </w:t>
      </w:r>
      <w:r w:rsidRPr="0032286A">
        <w:rPr>
          <w:rFonts w:eastAsia="Times New Roman" w:cs="Arial"/>
          <w:sz w:val="20"/>
          <w:szCs w:val="20"/>
        </w:rPr>
        <w:t>E.R., Barbosa, L.A., Cremer, M., Alonso, M.B., Torres, J.P.M., Lailson-Brito, J., Malm,</w:t>
      </w:r>
      <w:r w:rsidRPr="0032286A">
        <w:rPr>
          <w:rFonts w:eastAsia="Times New Roman" w:cs="Arial"/>
          <w:spacing w:val="1"/>
          <w:sz w:val="20"/>
          <w:szCs w:val="20"/>
        </w:rPr>
        <w:t xml:space="preserve"> </w:t>
      </w:r>
      <w:r w:rsidRPr="0032286A">
        <w:rPr>
          <w:rFonts w:eastAsia="Times New Roman" w:cs="Arial"/>
          <w:sz w:val="20"/>
          <w:szCs w:val="20"/>
        </w:rPr>
        <w:t>O., Eljarrat, E., Barceló, D. and DAS, K. 2013. High accumulation of PCDD, PCDF, and</w:t>
      </w:r>
      <w:r w:rsidRPr="0032286A">
        <w:rPr>
          <w:rFonts w:eastAsia="Times New Roman" w:cs="Arial"/>
          <w:spacing w:val="-52"/>
          <w:sz w:val="20"/>
          <w:szCs w:val="20"/>
        </w:rPr>
        <w:t xml:space="preserve"> </w:t>
      </w:r>
      <w:r w:rsidRPr="0032286A">
        <w:rPr>
          <w:rFonts w:eastAsia="Times New Roman" w:cs="Arial"/>
          <w:sz w:val="20"/>
          <w:szCs w:val="20"/>
        </w:rPr>
        <w:t>PCB congeners in marine mammals from Brazil: A serious PCB problem. Science of the</w:t>
      </w:r>
      <w:r w:rsidRPr="0032286A">
        <w:rPr>
          <w:rFonts w:eastAsia="Times New Roman" w:cs="Arial"/>
          <w:spacing w:val="1"/>
          <w:sz w:val="20"/>
          <w:szCs w:val="20"/>
        </w:rPr>
        <w:t xml:space="preserve"> </w:t>
      </w:r>
      <w:r w:rsidRPr="0032286A">
        <w:rPr>
          <w:rFonts w:eastAsia="Times New Roman" w:cs="Arial"/>
          <w:sz w:val="20"/>
          <w:szCs w:val="20"/>
        </w:rPr>
        <w:t>Total Environment</w:t>
      </w:r>
      <w:r w:rsidRPr="0032286A">
        <w:rPr>
          <w:rFonts w:eastAsia="Times New Roman" w:cs="Arial"/>
          <w:spacing w:val="1"/>
          <w:sz w:val="20"/>
          <w:szCs w:val="20"/>
        </w:rPr>
        <w:t xml:space="preserve"> </w:t>
      </w:r>
      <w:r w:rsidRPr="0032286A">
        <w:rPr>
          <w:rFonts w:eastAsia="Times New Roman" w:cs="Arial"/>
          <w:sz w:val="20"/>
          <w:szCs w:val="20"/>
        </w:rPr>
        <w:t>463-464:</w:t>
      </w:r>
      <w:r w:rsidRPr="0032286A">
        <w:rPr>
          <w:rFonts w:eastAsia="Times New Roman" w:cs="Arial"/>
          <w:spacing w:val="1"/>
          <w:sz w:val="20"/>
          <w:szCs w:val="20"/>
        </w:rPr>
        <w:t xml:space="preserve"> </w:t>
      </w:r>
      <w:r w:rsidRPr="0032286A">
        <w:rPr>
          <w:rFonts w:eastAsia="Times New Roman" w:cs="Arial"/>
          <w:sz w:val="20"/>
          <w:szCs w:val="20"/>
        </w:rPr>
        <w:t>309-318.</w:t>
      </w:r>
    </w:p>
    <w:p w14:paraId="6EC65EF6"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Dorneles, P.R., Lailson-Brito, J., Secchi, E.R., Bassoi, M., Pereira, C., Lozinsky, C.,</w:t>
      </w:r>
      <w:r w:rsidRPr="0032286A">
        <w:rPr>
          <w:rFonts w:eastAsia="Times New Roman" w:cs="Arial"/>
          <w:spacing w:val="1"/>
          <w:sz w:val="20"/>
          <w:szCs w:val="20"/>
        </w:rPr>
        <w:t xml:space="preserve"> </w:t>
      </w:r>
      <w:r w:rsidRPr="0032286A">
        <w:rPr>
          <w:rFonts w:eastAsia="Times New Roman" w:cs="Arial"/>
          <w:sz w:val="20"/>
          <w:szCs w:val="20"/>
        </w:rPr>
        <w:t>Torres,</w:t>
      </w:r>
      <w:r w:rsidRPr="0032286A">
        <w:rPr>
          <w:rFonts w:eastAsia="Times New Roman" w:cs="Arial"/>
          <w:spacing w:val="1"/>
          <w:sz w:val="20"/>
          <w:szCs w:val="20"/>
        </w:rPr>
        <w:t xml:space="preserve"> </w:t>
      </w:r>
      <w:r w:rsidRPr="0032286A">
        <w:rPr>
          <w:rFonts w:eastAsia="Times New Roman" w:cs="Arial"/>
          <w:sz w:val="20"/>
          <w:szCs w:val="20"/>
        </w:rPr>
        <w:t>P.M.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2007.</w:t>
      </w:r>
      <w:r w:rsidRPr="0032286A">
        <w:rPr>
          <w:rFonts w:eastAsia="Times New Roman" w:cs="Arial"/>
          <w:spacing w:val="1"/>
          <w:sz w:val="20"/>
          <w:szCs w:val="20"/>
        </w:rPr>
        <w:t xml:space="preserve"> </w:t>
      </w:r>
      <w:r w:rsidRPr="0032286A">
        <w:rPr>
          <w:rFonts w:eastAsia="Times New Roman" w:cs="Arial"/>
          <w:sz w:val="20"/>
          <w:szCs w:val="20"/>
        </w:rPr>
        <w:t>Cadmium</w:t>
      </w:r>
      <w:r w:rsidRPr="0032286A">
        <w:rPr>
          <w:rFonts w:eastAsia="Times New Roman" w:cs="Arial"/>
          <w:spacing w:val="1"/>
          <w:sz w:val="20"/>
          <w:szCs w:val="20"/>
        </w:rPr>
        <w:t xml:space="preserve"> </w:t>
      </w:r>
      <w:r w:rsidRPr="0032286A">
        <w:rPr>
          <w:rFonts w:eastAsia="Times New Roman" w:cs="Arial"/>
          <w:sz w:val="20"/>
          <w:szCs w:val="20"/>
        </w:rPr>
        <w:t>concentrations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2"/>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 south</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3"/>
          <w:sz w:val="20"/>
          <w:szCs w:val="20"/>
        </w:rPr>
        <w:t xml:space="preserve"> </w:t>
      </w:r>
      <w:r w:rsidRPr="0032286A">
        <w:rPr>
          <w:rFonts w:eastAsia="Times New Roman" w:cs="Arial"/>
          <w:sz w:val="20"/>
          <w:szCs w:val="20"/>
        </w:rPr>
        <w:t>coast.</w:t>
      </w:r>
      <w:r w:rsidRPr="0032286A">
        <w:rPr>
          <w:rFonts w:eastAsia="Times New Roman" w:cs="Arial"/>
          <w:spacing w:val="1"/>
          <w:sz w:val="20"/>
          <w:szCs w:val="20"/>
        </w:rPr>
        <w:t xml:space="preserve"> </w:t>
      </w:r>
      <w:r w:rsidRPr="00E679C3">
        <w:rPr>
          <w:rFonts w:eastAsia="Times New Roman" w:cs="Arial"/>
          <w:sz w:val="20"/>
          <w:szCs w:val="20"/>
        </w:rPr>
        <w:t>Braz.</w:t>
      </w:r>
      <w:r w:rsidRPr="00E679C3">
        <w:rPr>
          <w:rFonts w:eastAsia="Times New Roman" w:cs="Arial"/>
          <w:spacing w:val="-2"/>
          <w:sz w:val="20"/>
          <w:szCs w:val="20"/>
        </w:rPr>
        <w:t xml:space="preserve"> </w:t>
      </w:r>
      <w:r w:rsidRPr="00E679C3">
        <w:rPr>
          <w:rFonts w:eastAsia="Times New Roman" w:cs="Arial"/>
          <w:sz w:val="20"/>
          <w:szCs w:val="20"/>
        </w:rPr>
        <w:t>J.</w:t>
      </w:r>
      <w:r w:rsidRPr="00E679C3">
        <w:rPr>
          <w:rFonts w:eastAsia="Times New Roman" w:cs="Arial"/>
          <w:spacing w:val="-1"/>
          <w:sz w:val="20"/>
          <w:szCs w:val="20"/>
        </w:rPr>
        <w:t xml:space="preserve"> </w:t>
      </w:r>
      <w:r w:rsidRPr="00E679C3">
        <w:rPr>
          <w:rFonts w:eastAsia="Times New Roman" w:cs="Arial"/>
          <w:sz w:val="20"/>
          <w:szCs w:val="20"/>
        </w:rPr>
        <w:t>Oceanogr.</w:t>
      </w:r>
      <w:r w:rsidRPr="00E679C3">
        <w:rPr>
          <w:rFonts w:eastAsia="Times New Roman" w:cs="Arial"/>
          <w:spacing w:val="-1"/>
          <w:sz w:val="20"/>
          <w:szCs w:val="20"/>
        </w:rPr>
        <w:t xml:space="preserve"> </w:t>
      </w:r>
      <w:r w:rsidRPr="00E679C3">
        <w:rPr>
          <w:rFonts w:eastAsia="Times New Roman" w:cs="Arial"/>
          <w:sz w:val="20"/>
          <w:szCs w:val="20"/>
        </w:rPr>
        <w:t>55: 179-186.</w:t>
      </w:r>
    </w:p>
    <w:p w14:paraId="4B36047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Failla,</w:t>
      </w:r>
      <w:r w:rsidRPr="00E679C3">
        <w:rPr>
          <w:rFonts w:eastAsia="Times New Roman" w:cs="Arial"/>
          <w:spacing w:val="1"/>
          <w:sz w:val="20"/>
          <w:szCs w:val="20"/>
        </w:rPr>
        <w:t xml:space="preserve"> </w:t>
      </w:r>
      <w:r w:rsidRPr="00E679C3">
        <w:rPr>
          <w:rFonts w:eastAsia="Times New Roman" w:cs="Arial"/>
          <w:sz w:val="20"/>
          <w:szCs w:val="20"/>
        </w:rPr>
        <w:t>M.,</w:t>
      </w:r>
      <w:r w:rsidRPr="00E679C3">
        <w:rPr>
          <w:rFonts w:eastAsia="Times New Roman" w:cs="Arial"/>
          <w:spacing w:val="1"/>
          <w:sz w:val="20"/>
          <w:szCs w:val="20"/>
        </w:rPr>
        <w:t xml:space="preserve"> </w:t>
      </w:r>
      <w:r w:rsidRPr="00E679C3">
        <w:rPr>
          <w:rFonts w:eastAsia="Times New Roman" w:cs="Arial"/>
          <w:sz w:val="20"/>
          <w:szCs w:val="20"/>
        </w:rPr>
        <w:t>Seijas,</w:t>
      </w:r>
      <w:r w:rsidRPr="00E679C3">
        <w:rPr>
          <w:rFonts w:eastAsia="Times New Roman" w:cs="Arial"/>
          <w:spacing w:val="1"/>
          <w:sz w:val="20"/>
          <w:szCs w:val="20"/>
        </w:rPr>
        <w:t xml:space="preserve"> </w:t>
      </w:r>
      <w:r w:rsidRPr="00E679C3">
        <w:rPr>
          <w:rFonts w:eastAsia="Times New Roman" w:cs="Arial"/>
          <w:sz w:val="20"/>
          <w:szCs w:val="20"/>
        </w:rPr>
        <w:t>V.A.,</w:t>
      </w:r>
      <w:r w:rsidRPr="00E679C3">
        <w:rPr>
          <w:rFonts w:eastAsia="Times New Roman" w:cs="Arial"/>
          <w:spacing w:val="1"/>
          <w:sz w:val="20"/>
          <w:szCs w:val="20"/>
        </w:rPr>
        <w:t xml:space="preserve"> </w:t>
      </w:r>
      <w:r w:rsidRPr="00E679C3">
        <w:rPr>
          <w:rFonts w:eastAsia="Times New Roman" w:cs="Arial"/>
          <w:sz w:val="20"/>
          <w:szCs w:val="20"/>
        </w:rPr>
        <w:t>Espósito,</w:t>
      </w:r>
      <w:r w:rsidRPr="00E679C3">
        <w:rPr>
          <w:rFonts w:eastAsia="Times New Roman" w:cs="Arial"/>
          <w:spacing w:val="1"/>
          <w:sz w:val="20"/>
          <w:szCs w:val="20"/>
        </w:rPr>
        <w:t xml:space="preserve"> </w:t>
      </w:r>
      <w:r w:rsidRPr="00E679C3">
        <w:rPr>
          <w:rFonts w:eastAsia="Times New Roman" w:cs="Arial"/>
          <w:sz w:val="20"/>
          <w:szCs w:val="20"/>
        </w:rPr>
        <w:t>R.</w:t>
      </w:r>
      <w:r w:rsidRPr="00E679C3">
        <w:rPr>
          <w:rFonts w:eastAsia="Times New Roman" w:cs="Arial"/>
          <w:spacing w:val="1"/>
          <w:sz w:val="20"/>
          <w:szCs w:val="20"/>
        </w:rPr>
        <w:t xml:space="preserve"> </w:t>
      </w:r>
      <w:r w:rsidRPr="00E679C3">
        <w:rPr>
          <w:rFonts w:eastAsia="Times New Roman" w:cs="Arial"/>
          <w:sz w:val="20"/>
          <w:szCs w:val="20"/>
        </w:rPr>
        <w:t>and</w:t>
      </w:r>
      <w:r w:rsidRPr="00E679C3">
        <w:rPr>
          <w:rFonts w:eastAsia="Times New Roman" w:cs="Arial"/>
          <w:spacing w:val="1"/>
          <w:sz w:val="20"/>
          <w:szCs w:val="20"/>
        </w:rPr>
        <w:t xml:space="preserve"> </w:t>
      </w:r>
      <w:r w:rsidRPr="00E679C3">
        <w:rPr>
          <w:rFonts w:eastAsia="Times New Roman" w:cs="Arial"/>
          <w:sz w:val="20"/>
          <w:szCs w:val="20"/>
        </w:rPr>
        <w:t>Iñíguez,</w:t>
      </w:r>
      <w:r w:rsidRPr="00E679C3">
        <w:rPr>
          <w:rFonts w:eastAsia="Times New Roman" w:cs="Arial"/>
          <w:spacing w:val="1"/>
          <w:sz w:val="20"/>
          <w:szCs w:val="20"/>
        </w:rPr>
        <w:t xml:space="preserve"> </w:t>
      </w:r>
      <w:r w:rsidRPr="00E679C3">
        <w:rPr>
          <w:rFonts w:eastAsia="Times New Roman" w:cs="Arial"/>
          <w:sz w:val="20"/>
          <w:szCs w:val="20"/>
        </w:rPr>
        <w:t>M.</w:t>
      </w:r>
      <w:r w:rsidRPr="00E679C3">
        <w:rPr>
          <w:rFonts w:eastAsia="Times New Roman" w:cs="Arial"/>
          <w:spacing w:val="1"/>
          <w:sz w:val="20"/>
          <w:szCs w:val="20"/>
        </w:rPr>
        <w:t xml:space="preserve"> </w:t>
      </w:r>
      <w:r w:rsidRPr="00E679C3">
        <w:rPr>
          <w:rFonts w:eastAsia="Times New Roman" w:cs="Arial"/>
          <w:sz w:val="20"/>
          <w:szCs w:val="20"/>
        </w:rPr>
        <w:t>2012.</w:t>
      </w:r>
      <w:r w:rsidRPr="00E679C3">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Río</w:t>
      </w:r>
      <w:r w:rsidRPr="0032286A">
        <w:rPr>
          <w:rFonts w:eastAsia="Times New Roman" w:cs="Arial"/>
          <w:spacing w:val="1"/>
          <w:sz w:val="20"/>
          <w:szCs w:val="20"/>
        </w:rPr>
        <w:t xml:space="preserve"> </w:t>
      </w:r>
      <w:r w:rsidRPr="0032286A">
        <w:rPr>
          <w:rFonts w:eastAsia="Times New Roman" w:cs="Arial"/>
          <w:sz w:val="20"/>
          <w:szCs w:val="20"/>
        </w:rPr>
        <w:t>Negro</w:t>
      </w:r>
      <w:r w:rsidRPr="0032286A">
        <w:rPr>
          <w:rFonts w:eastAsia="Times New Roman" w:cs="Arial"/>
          <w:spacing w:val="1"/>
          <w:sz w:val="20"/>
          <w:szCs w:val="20"/>
        </w:rPr>
        <w:t xml:space="preserve"> </w:t>
      </w:r>
      <w:r w:rsidRPr="0032286A">
        <w:rPr>
          <w:rFonts w:eastAsia="Times New Roman" w:cs="Arial"/>
          <w:sz w:val="20"/>
          <w:szCs w:val="20"/>
        </w:rPr>
        <w:t>Estuary,</w:t>
      </w:r>
      <w:r w:rsidRPr="0032286A">
        <w:rPr>
          <w:rFonts w:eastAsia="Times New Roman" w:cs="Arial"/>
          <w:spacing w:val="1"/>
          <w:sz w:val="20"/>
          <w:szCs w:val="20"/>
        </w:rPr>
        <w:t xml:space="preserve"> </w:t>
      </w:r>
      <w:r w:rsidRPr="0032286A">
        <w:rPr>
          <w:rFonts w:eastAsia="Times New Roman" w:cs="Arial"/>
          <w:sz w:val="20"/>
          <w:szCs w:val="20"/>
        </w:rPr>
        <w:t>Patagonia,</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Biodiversity</w:t>
      </w:r>
      <w:r w:rsidRPr="0032286A">
        <w:rPr>
          <w:rFonts w:eastAsia="Times New Roman" w:cs="Arial"/>
          <w:spacing w:val="-1"/>
          <w:sz w:val="20"/>
          <w:szCs w:val="20"/>
        </w:rPr>
        <w:t xml:space="preserve"> </w:t>
      </w:r>
      <w:r w:rsidRPr="0032286A">
        <w:rPr>
          <w:rFonts w:eastAsia="Times New Roman" w:cs="Arial"/>
          <w:sz w:val="20"/>
          <w:szCs w:val="20"/>
        </w:rPr>
        <w:t>Records</w:t>
      </w:r>
      <w:r w:rsidRPr="0032286A">
        <w:rPr>
          <w:rFonts w:eastAsia="Times New Roman" w:cs="Arial"/>
          <w:spacing w:val="-2"/>
          <w:sz w:val="20"/>
          <w:szCs w:val="20"/>
        </w:rPr>
        <w:t xml:space="preserve"> </w:t>
      </w:r>
      <w:r w:rsidRPr="0032286A">
        <w:rPr>
          <w:rFonts w:eastAsia="Times New Roman" w:cs="Arial"/>
          <w:sz w:val="20"/>
          <w:szCs w:val="20"/>
        </w:rPr>
        <w:t>5:</w:t>
      </w:r>
      <w:r w:rsidRPr="0032286A">
        <w:rPr>
          <w:rFonts w:eastAsia="Times New Roman" w:cs="Arial"/>
          <w:spacing w:val="1"/>
          <w:sz w:val="20"/>
          <w:szCs w:val="20"/>
        </w:rPr>
        <w:t xml:space="preserve"> </w:t>
      </w:r>
      <w:r w:rsidRPr="0032286A">
        <w:rPr>
          <w:rFonts w:eastAsia="Times New Roman" w:cs="Arial"/>
          <w:sz w:val="20"/>
          <w:szCs w:val="20"/>
        </w:rPr>
        <w:t>1-5.</w:t>
      </w:r>
    </w:p>
    <w:p w14:paraId="7256483B"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Ferreira,</w:t>
      </w:r>
      <w:r w:rsidRPr="0032286A">
        <w:rPr>
          <w:rFonts w:eastAsia="Times New Roman" w:cs="Arial"/>
          <w:spacing w:val="-12"/>
          <w:sz w:val="20"/>
          <w:szCs w:val="20"/>
        </w:rPr>
        <w:t xml:space="preserve"> </w:t>
      </w:r>
      <w:r w:rsidRPr="0032286A">
        <w:rPr>
          <w:rFonts w:eastAsia="Times New Roman" w:cs="Arial"/>
          <w:sz w:val="20"/>
          <w:szCs w:val="20"/>
        </w:rPr>
        <w:t>E.C.,</w:t>
      </w:r>
      <w:r w:rsidRPr="0032286A">
        <w:rPr>
          <w:rFonts w:eastAsia="Times New Roman" w:cs="Arial"/>
          <w:spacing w:val="-14"/>
          <w:sz w:val="20"/>
          <w:szCs w:val="20"/>
        </w:rPr>
        <w:t xml:space="preserve"> </w:t>
      </w:r>
      <w:r w:rsidRPr="0032286A">
        <w:rPr>
          <w:rFonts w:eastAsia="Times New Roman" w:cs="Arial"/>
          <w:sz w:val="20"/>
          <w:szCs w:val="20"/>
        </w:rPr>
        <w:t>Muelbert,</w:t>
      </w:r>
      <w:r w:rsidRPr="0032286A">
        <w:rPr>
          <w:rFonts w:eastAsia="Times New Roman" w:cs="Arial"/>
          <w:spacing w:val="-13"/>
          <w:sz w:val="20"/>
          <w:szCs w:val="20"/>
        </w:rPr>
        <w:t xml:space="preserve"> </w:t>
      </w:r>
      <w:r w:rsidRPr="0032286A">
        <w:rPr>
          <w:rFonts w:eastAsia="Times New Roman" w:cs="Arial"/>
          <w:sz w:val="20"/>
          <w:szCs w:val="20"/>
        </w:rPr>
        <w:t>M.M.C.</w:t>
      </w:r>
      <w:r w:rsidRPr="0032286A">
        <w:rPr>
          <w:rFonts w:eastAsia="Times New Roman" w:cs="Arial"/>
          <w:spacing w:val="-12"/>
          <w:sz w:val="20"/>
          <w:szCs w:val="20"/>
        </w:rPr>
        <w:t xml:space="preserve"> </w:t>
      </w:r>
      <w:r w:rsidRPr="0032286A">
        <w:rPr>
          <w:rFonts w:eastAsia="Times New Roman" w:cs="Arial"/>
          <w:sz w:val="20"/>
          <w:szCs w:val="20"/>
        </w:rPr>
        <w:t>and</w:t>
      </w:r>
      <w:r w:rsidRPr="0032286A">
        <w:rPr>
          <w:rFonts w:eastAsia="Times New Roman" w:cs="Arial"/>
          <w:spacing w:val="-14"/>
          <w:sz w:val="20"/>
          <w:szCs w:val="20"/>
        </w:rPr>
        <w:t xml:space="preserve"> </w:t>
      </w:r>
      <w:r w:rsidRPr="0032286A">
        <w:rPr>
          <w:rFonts w:eastAsia="Times New Roman" w:cs="Arial"/>
          <w:sz w:val="20"/>
          <w:szCs w:val="20"/>
        </w:rPr>
        <w:t>Secchi,</w:t>
      </w:r>
      <w:r w:rsidRPr="0032286A">
        <w:rPr>
          <w:rFonts w:eastAsia="Times New Roman" w:cs="Arial"/>
          <w:spacing w:val="-11"/>
          <w:sz w:val="20"/>
          <w:szCs w:val="20"/>
        </w:rPr>
        <w:t xml:space="preserve"> </w:t>
      </w:r>
      <w:r w:rsidRPr="0032286A">
        <w:rPr>
          <w:rFonts w:eastAsia="Times New Roman" w:cs="Arial"/>
          <w:sz w:val="20"/>
          <w:szCs w:val="20"/>
        </w:rPr>
        <w:t>E.R.</w:t>
      </w:r>
      <w:r w:rsidRPr="0032286A">
        <w:rPr>
          <w:rFonts w:eastAsia="Times New Roman" w:cs="Arial"/>
          <w:spacing w:val="-12"/>
          <w:sz w:val="20"/>
          <w:szCs w:val="20"/>
        </w:rPr>
        <w:t xml:space="preserve"> </w:t>
      </w:r>
      <w:r w:rsidRPr="0032286A">
        <w:rPr>
          <w:rFonts w:eastAsia="Times New Roman" w:cs="Arial"/>
          <w:sz w:val="20"/>
          <w:szCs w:val="20"/>
        </w:rPr>
        <w:t>2010.</w:t>
      </w:r>
      <w:r w:rsidRPr="0032286A">
        <w:rPr>
          <w:rFonts w:eastAsia="Times New Roman" w:cs="Arial"/>
          <w:spacing w:val="-10"/>
          <w:sz w:val="20"/>
          <w:szCs w:val="20"/>
        </w:rPr>
        <w:t xml:space="preserve"> </w:t>
      </w:r>
      <w:r w:rsidRPr="00E679C3">
        <w:rPr>
          <w:rFonts w:eastAsia="Times New Roman" w:cs="Arial"/>
          <w:sz w:val="20"/>
          <w:szCs w:val="20"/>
          <w:lang w:val="pt-PT"/>
        </w:rPr>
        <w:t>Distribuição</w:t>
      </w:r>
      <w:r w:rsidRPr="00E679C3">
        <w:rPr>
          <w:rFonts w:eastAsia="Times New Roman" w:cs="Arial"/>
          <w:spacing w:val="-13"/>
          <w:sz w:val="20"/>
          <w:szCs w:val="20"/>
          <w:lang w:val="pt-PT"/>
        </w:rPr>
        <w:t xml:space="preserve"> </w:t>
      </w:r>
      <w:r w:rsidRPr="00E679C3">
        <w:rPr>
          <w:rFonts w:eastAsia="Times New Roman" w:cs="Arial"/>
          <w:sz w:val="20"/>
          <w:szCs w:val="20"/>
          <w:lang w:val="pt-PT"/>
        </w:rPr>
        <w:t>espaço-temporal</w:t>
      </w:r>
      <w:r w:rsidRPr="00E679C3">
        <w:rPr>
          <w:rFonts w:eastAsia="Times New Roman" w:cs="Arial"/>
          <w:spacing w:val="-13"/>
          <w:sz w:val="20"/>
          <w:szCs w:val="20"/>
          <w:lang w:val="pt-PT"/>
        </w:rPr>
        <w:t xml:space="preserve"> </w:t>
      </w:r>
      <w:r w:rsidRPr="00E679C3">
        <w:rPr>
          <w:rFonts w:eastAsia="Times New Roman" w:cs="Arial"/>
          <w:sz w:val="20"/>
          <w:szCs w:val="20"/>
          <w:lang w:val="pt-PT"/>
        </w:rPr>
        <w:t>das</w:t>
      </w:r>
      <w:r w:rsidRPr="00E679C3">
        <w:rPr>
          <w:rFonts w:eastAsia="Times New Roman" w:cs="Arial"/>
          <w:spacing w:val="-52"/>
          <w:sz w:val="20"/>
          <w:szCs w:val="20"/>
          <w:lang w:val="pt-PT"/>
        </w:rPr>
        <w:t xml:space="preserve"> </w:t>
      </w:r>
      <w:r w:rsidRPr="00E679C3">
        <w:rPr>
          <w:rFonts w:eastAsia="Times New Roman" w:cs="Arial"/>
          <w:sz w:val="20"/>
          <w:szCs w:val="20"/>
          <w:lang w:val="pt-PT"/>
        </w:rPr>
        <w:t>capturas</w:t>
      </w:r>
      <w:r w:rsidRPr="00E679C3">
        <w:rPr>
          <w:rFonts w:eastAsia="Times New Roman" w:cs="Arial"/>
          <w:spacing w:val="-11"/>
          <w:sz w:val="20"/>
          <w:szCs w:val="20"/>
          <w:lang w:val="pt-PT"/>
        </w:rPr>
        <w:t xml:space="preserve"> </w:t>
      </w:r>
      <w:r w:rsidRPr="00E679C3">
        <w:rPr>
          <w:rFonts w:eastAsia="Times New Roman" w:cs="Arial"/>
          <w:sz w:val="20"/>
          <w:szCs w:val="20"/>
          <w:lang w:val="pt-PT"/>
        </w:rPr>
        <w:t>acidentais</w:t>
      </w:r>
      <w:r w:rsidRPr="00E679C3">
        <w:rPr>
          <w:rFonts w:eastAsia="Times New Roman" w:cs="Arial"/>
          <w:spacing w:val="-11"/>
          <w:sz w:val="20"/>
          <w:szCs w:val="20"/>
          <w:lang w:val="pt-PT"/>
        </w:rPr>
        <w:t xml:space="preserve"> </w:t>
      </w:r>
      <w:r w:rsidRPr="00E679C3">
        <w:rPr>
          <w:rFonts w:eastAsia="Times New Roman" w:cs="Arial"/>
          <w:sz w:val="20"/>
          <w:szCs w:val="20"/>
          <w:lang w:val="pt-PT"/>
        </w:rPr>
        <w:t>de</w:t>
      </w:r>
      <w:r w:rsidRPr="00E679C3">
        <w:rPr>
          <w:rFonts w:eastAsia="Times New Roman" w:cs="Arial"/>
          <w:spacing w:val="-12"/>
          <w:sz w:val="20"/>
          <w:szCs w:val="20"/>
          <w:lang w:val="pt-PT"/>
        </w:rPr>
        <w:t xml:space="preserve"> </w:t>
      </w:r>
      <w:r w:rsidRPr="00E679C3">
        <w:rPr>
          <w:rFonts w:eastAsia="Times New Roman" w:cs="Arial"/>
          <w:sz w:val="20"/>
          <w:szCs w:val="20"/>
          <w:lang w:val="pt-PT"/>
        </w:rPr>
        <w:t>toninhas</w:t>
      </w:r>
      <w:r w:rsidRPr="00E679C3">
        <w:rPr>
          <w:rFonts w:eastAsia="Times New Roman" w:cs="Arial"/>
          <w:spacing w:val="-10"/>
          <w:sz w:val="20"/>
          <w:szCs w:val="20"/>
          <w:lang w:val="pt-PT"/>
        </w:rPr>
        <w:t xml:space="preserve"> </w:t>
      </w:r>
      <w:r w:rsidRPr="00E679C3">
        <w:rPr>
          <w:rFonts w:eastAsia="Times New Roman" w:cs="Arial"/>
          <w:sz w:val="20"/>
          <w:szCs w:val="20"/>
          <w:lang w:val="pt-PT"/>
        </w:rPr>
        <w:t>(</w:t>
      </w:r>
      <w:r w:rsidRPr="00E679C3">
        <w:rPr>
          <w:rFonts w:eastAsia="Times New Roman" w:cs="Arial"/>
          <w:i/>
          <w:sz w:val="20"/>
          <w:szCs w:val="20"/>
          <w:lang w:val="pt-PT"/>
        </w:rPr>
        <w:t>Pontoporia</w:t>
      </w:r>
      <w:r w:rsidRPr="00E679C3">
        <w:rPr>
          <w:rFonts w:eastAsia="Times New Roman" w:cs="Arial"/>
          <w:i/>
          <w:spacing w:val="-12"/>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3"/>
          <w:sz w:val="20"/>
          <w:szCs w:val="20"/>
          <w:lang w:val="pt-PT"/>
        </w:rPr>
        <w:t xml:space="preserve"> </w:t>
      </w:r>
      <w:r w:rsidRPr="00E679C3">
        <w:rPr>
          <w:rFonts w:eastAsia="Times New Roman" w:cs="Arial"/>
          <w:sz w:val="20"/>
          <w:szCs w:val="20"/>
          <w:lang w:val="pt-PT"/>
        </w:rPr>
        <w:t>em</w:t>
      </w:r>
      <w:r w:rsidRPr="00E679C3">
        <w:rPr>
          <w:rFonts w:eastAsia="Times New Roman" w:cs="Arial"/>
          <w:spacing w:val="-12"/>
          <w:sz w:val="20"/>
          <w:szCs w:val="20"/>
          <w:lang w:val="pt-PT"/>
        </w:rPr>
        <w:t xml:space="preserve"> </w:t>
      </w:r>
      <w:r w:rsidRPr="00E679C3">
        <w:rPr>
          <w:rFonts w:eastAsia="Times New Roman" w:cs="Arial"/>
          <w:sz w:val="20"/>
          <w:szCs w:val="20"/>
          <w:lang w:val="pt-PT"/>
        </w:rPr>
        <w:t>redes</w:t>
      </w:r>
      <w:r w:rsidRPr="00E679C3">
        <w:rPr>
          <w:rFonts w:eastAsia="Times New Roman" w:cs="Arial"/>
          <w:spacing w:val="-11"/>
          <w:sz w:val="20"/>
          <w:szCs w:val="20"/>
          <w:lang w:val="pt-PT"/>
        </w:rPr>
        <w:t xml:space="preserve"> </w:t>
      </w:r>
      <w:r w:rsidRPr="00E679C3">
        <w:rPr>
          <w:rFonts w:eastAsia="Times New Roman" w:cs="Arial"/>
          <w:sz w:val="20"/>
          <w:szCs w:val="20"/>
          <w:lang w:val="pt-PT"/>
        </w:rPr>
        <w:t>de</w:t>
      </w:r>
      <w:r w:rsidRPr="00E679C3">
        <w:rPr>
          <w:rFonts w:eastAsia="Times New Roman" w:cs="Arial"/>
          <w:spacing w:val="-14"/>
          <w:sz w:val="20"/>
          <w:szCs w:val="20"/>
          <w:lang w:val="pt-PT"/>
        </w:rPr>
        <w:t xml:space="preserve"> </w:t>
      </w:r>
      <w:r w:rsidRPr="00E679C3">
        <w:rPr>
          <w:rFonts w:eastAsia="Times New Roman" w:cs="Arial"/>
          <w:sz w:val="20"/>
          <w:szCs w:val="20"/>
          <w:lang w:val="pt-PT"/>
        </w:rPr>
        <w:t>emalhe</w:t>
      </w:r>
      <w:r w:rsidRPr="00E679C3">
        <w:rPr>
          <w:rFonts w:eastAsia="Times New Roman" w:cs="Arial"/>
          <w:spacing w:val="-11"/>
          <w:sz w:val="20"/>
          <w:szCs w:val="20"/>
          <w:lang w:val="pt-PT"/>
        </w:rPr>
        <w:t xml:space="preserve"> </w:t>
      </w:r>
      <w:r w:rsidRPr="00E679C3">
        <w:rPr>
          <w:rFonts w:eastAsia="Times New Roman" w:cs="Arial"/>
          <w:sz w:val="20"/>
          <w:szCs w:val="20"/>
          <w:lang w:val="pt-PT"/>
        </w:rPr>
        <w:t>e</w:t>
      </w:r>
      <w:r w:rsidRPr="00E679C3">
        <w:rPr>
          <w:rFonts w:eastAsia="Times New Roman" w:cs="Arial"/>
          <w:spacing w:val="-12"/>
          <w:sz w:val="20"/>
          <w:szCs w:val="20"/>
          <w:lang w:val="pt-PT"/>
        </w:rPr>
        <w:t xml:space="preserve"> </w:t>
      </w:r>
      <w:r w:rsidRPr="00E679C3">
        <w:rPr>
          <w:rFonts w:eastAsia="Times New Roman" w:cs="Arial"/>
          <w:sz w:val="20"/>
          <w:szCs w:val="20"/>
          <w:lang w:val="pt-PT"/>
        </w:rPr>
        <w:t>dos</w:t>
      </w:r>
      <w:r w:rsidRPr="00E679C3">
        <w:rPr>
          <w:rFonts w:eastAsia="Times New Roman" w:cs="Arial"/>
          <w:spacing w:val="-11"/>
          <w:sz w:val="20"/>
          <w:szCs w:val="20"/>
          <w:lang w:val="pt-PT"/>
        </w:rPr>
        <w:t xml:space="preserve"> </w:t>
      </w:r>
      <w:r w:rsidRPr="00E679C3">
        <w:rPr>
          <w:rFonts w:eastAsia="Times New Roman" w:cs="Arial"/>
          <w:sz w:val="20"/>
          <w:szCs w:val="20"/>
          <w:lang w:val="pt-PT"/>
        </w:rPr>
        <w:t>encalhes</w:t>
      </w:r>
      <w:r w:rsidRPr="00E679C3">
        <w:rPr>
          <w:rFonts w:eastAsia="Times New Roman" w:cs="Arial"/>
          <w:spacing w:val="-52"/>
          <w:sz w:val="20"/>
          <w:szCs w:val="20"/>
          <w:lang w:val="pt-PT"/>
        </w:rPr>
        <w:t xml:space="preserve"> </w:t>
      </w:r>
      <w:r w:rsidRPr="00E679C3">
        <w:rPr>
          <w:rFonts w:eastAsia="Times New Roman" w:cs="Arial"/>
          <w:sz w:val="20"/>
          <w:szCs w:val="20"/>
          <w:lang w:val="pt-PT"/>
        </w:rPr>
        <w:t>ao</w:t>
      </w:r>
      <w:r w:rsidRPr="00E679C3">
        <w:rPr>
          <w:rFonts w:eastAsia="Times New Roman" w:cs="Arial"/>
          <w:spacing w:val="-1"/>
          <w:sz w:val="20"/>
          <w:szCs w:val="20"/>
          <w:lang w:val="pt-PT"/>
        </w:rPr>
        <w:t xml:space="preserve"> </w:t>
      </w:r>
      <w:r w:rsidRPr="00E679C3">
        <w:rPr>
          <w:rFonts w:eastAsia="Times New Roman" w:cs="Arial"/>
          <w:sz w:val="20"/>
          <w:szCs w:val="20"/>
          <w:lang w:val="pt-PT"/>
        </w:rPr>
        <w:t>longo da</w:t>
      </w:r>
      <w:r w:rsidRPr="00E679C3">
        <w:rPr>
          <w:rFonts w:eastAsia="Times New Roman" w:cs="Arial"/>
          <w:spacing w:val="-3"/>
          <w:sz w:val="20"/>
          <w:szCs w:val="20"/>
          <w:lang w:val="pt-PT"/>
        </w:rPr>
        <w:t xml:space="preserve"> </w:t>
      </w:r>
      <w:r w:rsidRPr="00E679C3">
        <w:rPr>
          <w:rFonts w:eastAsia="Times New Roman" w:cs="Arial"/>
          <w:sz w:val="20"/>
          <w:szCs w:val="20"/>
          <w:lang w:val="pt-PT"/>
        </w:rPr>
        <w:t>costa sul</w:t>
      </w:r>
      <w:r w:rsidRPr="00E679C3">
        <w:rPr>
          <w:rFonts w:eastAsia="Times New Roman" w:cs="Arial"/>
          <w:spacing w:val="1"/>
          <w:sz w:val="20"/>
          <w:szCs w:val="20"/>
          <w:lang w:val="pt-PT"/>
        </w:rPr>
        <w:t xml:space="preserve"> </w:t>
      </w:r>
      <w:r w:rsidRPr="00E679C3">
        <w:rPr>
          <w:rFonts w:eastAsia="Times New Roman" w:cs="Arial"/>
          <w:sz w:val="20"/>
          <w:szCs w:val="20"/>
          <w:lang w:val="pt-PT"/>
        </w:rPr>
        <w:t>do</w:t>
      </w:r>
      <w:r w:rsidRPr="00E679C3">
        <w:rPr>
          <w:rFonts w:eastAsia="Times New Roman" w:cs="Arial"/>
          <w:spacing w:val="-1"/>
          <w:sz w:val="20"/>
          <w:szCs w:val="20"/>
          <w:lang w:val="pt-PT"/>
        </w:rPr>
        <w:t xml:space="preserve"> </w:t>
      </w:r>
      <w:r w:rsidRPr="00E679C3">
        <w:rPr>
          <w:rFonts w:eastAsia="Times New Roman" w:cs="Arial"/>
          <w:sz w:val="20"/>
          <w:szCs w:val="20"/>
          <w:lang w:val="pt-PT"/>
        </w:rPr>
        <w:t>Rio Grande</w:t>
      </w:r>
      <w:r w:rsidRPr="00E679C3">
        <w:rPr>
          <w:rFonts w:eastAsia="Times New Roman" w:cs="Arial"/>
          <w:spacing w:val="-2"/>
          <w:sz w:val="20"/>
          <w:szCs w:val="20"/>
          <w:lang w:val="pt-PT"/>
        </w:rPr>
        <w:t xml:space="preserve"> </w:t>
      </w:r>
      <w:r w:rsidRPr="00E679C3">
        <w:rPr>
          <w:rFonts w:eastAsia="Times New Roman" w:cs="Arial"/>
          <w:sz w:val="20"/>
          <w:szCs w:val="20"/>
          <w:lang w:val="pt-PT"/>
        </w:rPr>
        <w:t>do</w:t>
      </w:r>
      <w:r w:rsidRPr="00E679C3">
        <w:rPr>
          <w:rFonts w:eastAsia="Times New Roman" w:cs="Arial"/>
          <w:spacing w:val="-1"/>
          <w:sz w:val="20"/>
          <w:szCs w:val="20"/>
          <w:lang w:val="pt-PT"/>
        </w:rPr>
        <w:t xml:space="preserve"> </w:t>
      </w:r>
      <w:r w:rsidRPr="00E679C3">
        <w:rPr>
          <w:rFonts w:eastAsia="Times New Roman" w:cs="Arial"/>
          <w:sz w:val="20"/>
          <w:szCs w:val="20"/>
          <w:lang w:val="pt-PT"/>
        </w:rPr>
        <w:t>Sul, Brasil.</w:t>
      </w:r>
      <w:r w:rsidRPr="00E679C3">
        <w:rPr>
          <w:rFonts w:eastAsia="Times New Roman" w:cs="Arial"/>
          <w:spacing w:val="1"/>
          <w:sz w:val="20"/>
          <w:szCs w:val="20"/>
          <w:lang w:val="pt-PT"/>
        </w:rPr>
        <w:t xml:space="preserve"> </w:t>
      </w:r>
      <w:r w:rsidRPr="00FC5AF9">
        <w:rPr>
          <w:rFonts w:eastAsia="Times New Roman" w:cs="Arial"/>
          <w:sz w:val="20"/>
          <w:szCs w:val="20"/>
          <w:lang w:val="pt-PT"/>
        </w:rPr>
        <w:t>Atlântica 32(2):</w:t>
      </w:r>
      <w:r w:rsidRPr="00FC5AF9">
        <w:rPr>
          <w:rFonts w:eastAsia="Times New Roman" w:cs="Arial"/>
          <w:spacing w:val="1"/>
          <w:sz w:val="20"/>
          <w:szCs w:val="20"/>
          <w:lang w:val="pt-PT"/>
        </w:rPr>
        <w:t xml:space="preserve"> </w:t>
      </w:r>
      <w:r w:rsidRPr="00FC5AF9">
        <w:rPr>
          <w:rFonts w:eastAsia="Times New Roman" w:cs="Arial"/>
          <w:sz w:val="20"/>
          <w:szCs w:val="20"/>
          <w:lang w:val="pt-PT"/>
        </w:rPr>
        <w:t>183-197.</w:t>
      </w:r>
    </w:p>
    <w:p w14:paraId="731DFB1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pt-PT"/>
        </w:rPr>
        <w:t>Franco-Trecu, V., Costa, P., Abud, C., Dimitriadis, C., Laporta, P., Passadore, C. and</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Szephegy, M. 2009. </w:t>
      </w:r>
      <w:r w:rsidRPr="0032286A">
        <w:rPr>
          <w:rFonts w:eastAsia="Times New Roman" w:cs="Arial"/>
          <w:sz w:val="20"/>
          <w:szCs w:val="20"/>
        </w:rPr>
        <w:t xml:space="preserve">Bycatch of franciscana </w:t>
      </w:r>
      <w:r w:rsidRPr="0032286A">
        <w:rPr>
          <w:rFonts w:eastAsia="Times New Roman" w:cs="Arial"/>
          <w:i/>
          <w:sz w:val="20"/>
          <w:szCs w:val="20"/>
        </w:rPr>
        <w:t xml:space="preserve">Pontoporia blainvillei </w:t>
      </w:r>
      <w:r w:rsidRPr="0032286A">
        <w:rPr>
          <w:rFonts w:eastAsia="Times New Roman" w:cs="Arial"/>
          <w:sz w:val="20"/>
          <w:szCs w:val="20"/>
        </w:rPr>
        <w:t>in uruguayan artisinal</w:t>
      </w:r>
      <w:r w:rsidRPr="0032286A">
        <w:rPr>
          <w:rFonts w:eastAsia="Times New Roman" w:cs="Arial"/>
          <w:spacing w:val="1"/>
          <w:sz w:val="20"/>
          <w:szCs w:val="20"/>
        </w:rPr>
        <w:t xml:space="preserve"> </w:t>
      </w:r>
      <w:r w:rsidRPr="0032286A">
        <w:rPr>
          <w:rFonts w:eastAsia="Times New Roman" w:cs="Arial"/>
          <w:sz w:val="20"/>
          <w:szCs w:val="20"/>
        </w:rPr>
        <w:t>gillnet fisheries: an evaluation after a twelve-year gap in data collection. LAJAM 7(1-2):</w:t>
      </w:r>
      <w:r w:rsidRPr="0032286A">
        <w:rPr>
          <w:rFonts w:eastAsia="Times New Roman" w:cs="Arial"/>
          <w:spacing w:val="1"/>
          <w:sz w:val="20"/>
          <w:szCs w:val="20"/>
        </w:rPr>
        <w:t xml:space="preserve"> </w:t>
      </w:r>
      <w:r w:rsidRPr="0032286A">
        <w:rPr>
          <w:rFonts w:eastAsia="Times New Roman" w:cs="Arial"/>
          <w:sz w:val="20"/>
          <w:szCs w:val="20"/>
        </w:rPr>
        <w:t>11–22.</w:t>
      </w:r>
    </w:p>
    <w:p w14:paraId="603589EC"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Gago, P., Alonso, M.B., Bertozzi, C.P., Marigo, J., Barbosa, L., Azevedo, A.F., Cremer,</w:t>
      </w:r>
      <w:r w:rsidRPr="0032286A">
        <w:rPr>
          <w:rFonts w:eastAsia="Times New Roman" w:cs="Arial"/>
          <w:spacing w:val="1"/>
          <w:sz w:val="20"/>
          <w:szCs w:val="20"/>
        </w:rPr>
        <w:t xml:space="preserve"> </w:t>
      </w:r>
      <w:r w:rsidRPr="0032286A">
        <w:rPr>
          <w:rFonts w:eastAsia="Times New Roman" w:cs="Arial"/>
          <w:sz w:val="20"/>
          <w:szCs w:val="20"/>
        </w:rPr>
        <w:t>M., Secchi, E.R., Lailson-Brito, J., Torres, J.P., Malm, O., Eljarrat, E., Diaz-Cruz, M.S.</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9"/>
          <w:sz w:val="20"/>
          <w:szCs w:val="20"/>
        </w:rPr>
        <w:t xml:space="preserve"> </w:t>
      </w:r>
      <w:r w:rsidRPr="0032286A">
        <w:rPr>
          <w:rFonts w:eastAsia="Times New Roman" w:cs="Arial"/>
          <w:sz w:val="20"/>
          <w:szCs w:val="20"/>
        </w:rPr>
        <w:t>Barcelo,</w:t>
      </w:r>
      <w:r w:rsidRPr="0032286A">
        <w:rPr>
          <w:rFonts w:eastAsia="Times New Roman" w:cs="Arial"/>
          <w:spacing w:val="-10"/>
          <w:sz w:val="20"/>
          <w:szCs w:val="20"/>
        </w:rPr>
        <w:t xml:space="preserve"> </w:t>
      </w:r>
      <w:r w:rsidRPr="0032286A">
        <w:rPr>
          <w:rFonts w:eastAsia="Times New Roman" w:cs="Arial"/>
          <w:sz w:val="20"/>
          <w:szCs w:val="20"/>
        </w:rPr>
        <w:t>D.</w:t>
      </w:r>
      <w:r w:rsidRPr="0032286A">
        <w:rPr>
          <w:rFonts w:eastAsia="Times New Roman" w:cs="Arial"/>
          <w:spacing w:val="-9"/>
          <w:sz w:val="20"/>
          <w:szCs w:val="20"/>
        </w:rPr>
        <w:t xml:space="preserve"> </w:t>
      </w:r>
      <w:r w:rsidRPr="0032286A">
        <w:rPr>
          <w:rFonts w:eastAsia="Times New Roman" w:cs="Arial"/>
          <w:sz w:val="20"/>
          <w:szCs w:val="20"/>
        </w:rPr>
        <w:t>2013.</w:t>
      </w:r>
      <w:r w:rsidRPr="0032286A">
        <w:rPr>
          <w:rFonts w:eastAsia="Times New Roman" w:cs="Arial"/>
          <w:spacing w:val="-10"/>
          <w:sz w:val="20"/>
          <w:szCs w:val="20"/>
        </w:rPr>
        <w:t xml:space="preserve"> </w:t>
      </w:r>
      <w:r w:rsidRPr="0032286A">
        <w:rPr>
          <w:rFonts w:eastAsia="Times New Roman" w:cs="Arial"/>
          <w:sz w:val="20"/>
          <w:szCs w:val="20"/>
        </w:rPr>
        <w:t>First</w:t>
      </w:r>
      <w:r w:rsidRPr="0032286A">
        <w:rPr>
          <w:rFonts w:eastAsia="Times New Roman" w:cs="Arial"/>
          <w:spacing w:val="-10"/>
          <w:sz w:val="20"/>
          <w:szCs w:val="20"/>
        </w:rPr>
        <w:t xml:space="preserve"> </w:t>
      </w:r>
      <w:r w:rsidRPr="0032286A">
        <w:rPr>
          <w:rFonts w:eastAsia="Times New Roman" w:cs="Arial"/>
          <w:sz w:val="20"/>
          <w:szCs w:val="20"/>
        </w:rPr>
        <w:t>Determination</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UV</w:t>
      </w:r>
      <w:r w:rsidRPr="0032286A">
        <w:rPr>
          <w:rFonts w:eastAsia="Times New Roman" w:cs="Arial"/>
          <w:spacing w:val="-11"/>
          <w:sz w:val="20"/>
          <w:szCs w:val="20"/>
        </w:rPr>
        <w:t xml:space="preserve"> </w:t>
      </w:r>
      <w:r w:rsidRPr="0032286A">
        <w:rPr>
          <w:rFonts w:eastAsia="Times New Roman" w:cs="Arial"/>
          <w:sz w:val="20"/>
          <w:szCs w:val="20"/>
        </w:rPr>
        <w:t>Filters</w:t>
      </w:r>
      <w:r w:rsidRPr="0032286A">
        <w:rPr>
          <w:rFonts w:eastAsia="Times New Roman" w:cs="Arial"/>
          <w:spacing w:val="-9"/>
          <w:sz w:val="20"/>
          <w:szCs w:val="20"/>
        </w:rPr>
        <w:t xml:space="preserve"> </w:t>
      </w:r>
      <w:r w:rsidRPr="0032286A">
        <w:rPr>
          <w:rFonts w:eastAsia="Times New Roman" w:cs="Arial"/>
          <w:sz w:val="20"/>
          <w:szCs w:val="20"/>
        </w:rPr>
        <w:t>in</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9"/>
          <w:sz w:val="20"/>
          <w:szCs w:val="20"/>
        </w:rPr>
        <w:t xml:space="preserve"> </w:t>
      </w:r>
      <w:r w:rsidRPr="0032286A">
        <w:rPr>
          <w:rFonts w:eastAsia="Times New Roman" w:cs="Arial"/>
          <w:sz w:val="20"/>
          <w:szCs w:val="20"/>
        </w:rPr>
        <w:t>Mammals.</w:t>
      </w:r>
      <w:r w:rsidRPr="0032286A">
        <w:rPr>
          <w:rFonts w:eastAsia="Times New Roman" w:cs="Arial"/>
          <w:spacing w:val="-11"/>
          <w:sz w:val="20"/>
          <w:szCs w:val="20"/>
        </w:rPr>
        <w:t xml:space="preserve"> </w:t>
      </w:r>
      <w:r w:rsidRPr="0032286A">
        <w:rPr>
          <w:rFonts w:eastAsia="Times New Roman" w:cs="Arial"/>
          <w:sz w:val="20"/>
          <w:szCs w:val="20"/>
        </w:rPr>
        <w:t>Octocrylene</w:t>
      </w:r>
      <w:r w:rsidRPr="0032286A">
        <w:rPr>
          <w:rFonts w:eastAsia="Times New Roman" w:cs="Arial"/>
          <w:spacing w:val="-53"/>
          <w:sz w:val="20"/>
          <w:szCs w:val="20"/>
        </w:rPr>
        <w:t xml:space="preserve"> </w:t>
      </w:r>
      <w:r w:rsidRPr="0032286A">
        <w:rPr>
          <w:rFonts w:eastAsia="Times New Roman" w:cs="Arial"/>
          <w:sz w:val="20"/>
          <w:szCs w:val="20"/>
        </w:rPr>
        <w:t>Levels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4"/>
          <w:sz w:val="20"/>
          <w:szCs w:val="20"/>
        </w:rPr>
        <w:t xml:space="preserve"> </w:t>
      </w:r>
      <w:r w:rsidRPr="0032286A">
        <w:rPr>
          <w:rFonts w:eastAsia="Times New Roman" w:cs="Arial"/>
          <w:sz w:val="20"/>
          <w:szCs w:val="20"/>
        </w:rPr>
        <w:t>Franciscana Dolphins.</w:t>
      </w:r>
      <w:r w:rsidRPr="0032286A">
        <w:rPr>
          <w:rFonts w:eastAsia="Times New Roman" w:cs="Arial"/>
          <w:spacing w:val="-1"/>
          <w:sz w:val="20"/>
          <w:szCs w:val="20"/>
        </w:rPr>
        <w:t xml:space="preserve"> </w:t>
      </w:r>
      <w:r w:rsidRPr="0032286A">
        <w:rPr>
          <w:rFonts w:eastAsia="Times New Roman" w:cs="Arial"/>
          <w:sz w:val="20"/>
          <w:szCs w:val="20"/>
        </w:rPr>
        <w:t>Environmental Science &amp; Technology</w:t>
      </w:r>
      <w:r w:rsidRPr="0032286A">
        <w:rPr>
          <w:rFonts w:eastAsia="Times New Roman" w:cs="Arial"/>
          <w:spacing w:val="-3"/>
          <w:sz w:val="20"/>
          <w:szCs w:val="20"/>
        </w:rPr>
        <w:t xml:space="preserve"> </w:t>
      </w:r>
      <w:r w:rsidRPr="0032286A">
        <w:rPr>
          <w:rFonts w:eastAsia="Times New Roman" w:cs="Arial"/>
          <w:sz w:val="20"/>
          <w:szCs w:val="20"/>
        </w:rPr>
        <w:t>1: 5619-5625.</w:t>
      </w:r>
    </w:p>
    <w:p w14:paraId="00F91F5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Gariboldi, M.C.,Túnez, J.I., Dejean, C.B., Failla, M., Vitullo, A.D., Negri, M.F. and</w:t>
      </w:r>
      <w:r w:rsidRPr="0032286A">
        <w:rPr>
          <w:rFonts w:eastAsia="Times New Roman" w:cs="Arial"/>
          <w:spacing w:val="1"/>
          <w:sz w:val="20"/>
          <w:szCs w:val="20"/>
        </w:rPr>
        <w:t xml:space="preserve"> </w:t>
      </w:r>
      <w:r w:rsidRPr="0032286A">
        <w:rPr>
          <w:rFonts w:eastAsia="Times New Roman" w:cs="Arial"/>
          <w:sz w:val="20"/>
          <w:szCs w:val="20"/>
        </w:rPr>
        <w:t>Cappozzo,</w:t>
      </w:r>
      <w:r w:rsidRPr="0032286A">
        <w:rPr>
          <w:rFonts w:eastAsia="Times New Roman" w:cs="Arial"/>
          <w:spacing w:val="1"/>
          <w:sz w:val="20"/>
          <w:szCs w:val="20"/>
        </w:rPr>
        <w:t xml:space="preserve"> </w:t>
      </w:r>
      <w:r w:rsidRPr="0032286A">
        <w:rPr>
          <w:rFonts w:eastAsia="Times New Roman" w:cs="Arial"/>
          <w:sz w:val="20"/>
          <w:szCs w:val="20"/>
        </w:rPr>
        <w:t>H.L.</w:t>
      </w:r>
      <w:r w:rsidRPr="0032286A">
        <w:rPr>
          <w:rFonts w:eastAsia="Times New Roman" w:cs="Arial"/>
          <w:spacing w:val="1"/>
          <w:sz w:val="20"/>
          <w:szCs w:val="20"/>
        </w:rPr>
        <w:t xml:space="preserve"> </w:t>
      </w:r>
      <w:r w:rsidRPr="0032286A">
        <w:rPr>
          <w:rFonts w:eastAsia="Times New Roman" w:cs="Arial"/>
          <w:sz w:val="20"/>
          <w:szCs w:val="20"/>
        </w:rPr>
        <w:t>2015.</w:t>
      </w:r>
      <w:r w:rsidRPr="0032286A">
        <w:rPr>
          <w:rFonts w:eastAsia="Times New Roman" w:cs="Arial"/>
          <w:spacing w:val="1"/>
          <w:sz w:val="20"/>
          <w:szCs w:val="20"/>
        </w:rPr>
        <w:t xml:space="preserve"> </w:t>
      </w:r>
      <w:r w:rsidRPr="0032286A">
        <w:rPr>
          <w:rFonts w:eastAsia="Times New Roman" w:cs="Arial"/>
          <w:sz w:val="20"/>
          <w:szCs w:val="20"/>
        </w:rPr>
        <w:t>Population</w:t>
      </w:r>
      <w:r w:rsidRPr="0032286A">
        <w:rPr>
          <w:rFonts w:eastAsia="Times New Roman" w:cs="Arial"/>
          <w:spacing w:val="1"/>
          <w:sz w:val="20"/>
          <w:szCs w:val="20"/>
        </w:rPr>
        <w:t xml:space="preserve"> </w:t>
      </w:r>
      <w:r w:rsidRPr="0032286A">
        <w:rPr>
          <w:rFonts w:eastAsia="Times New Roman" w:cs="Arial"/>
          <w:sz w:val="20"/>
          <w:szCs w:val="20"/>
        </w:rPr>
        <w:t>genetics</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53"/>
          <w:sz w:val="20"/>
          <w:szCs w:val="20"/>
        </w:rPr>
        <w:t xml:space="preserve"> </w:t>
      </w:r>
      <w:r w:rsidRPr="0032286A">
        <w:rPr>
          <w:rFonts w:eastAsia="Times New Roman" w:cs="Arial"/>
          <w:i/>
          <w:sz w:val="20"/>
          <w:szCs w:val="20"/>
        </w:rPr>
        <w:t>blainvillei</w:t>
      </w:r>
      <w:r w:rsidRPr="0032286A">
        <w:rPr>
          <w:rFonts w:eastAsia="Times New Roman" w:cs="Arial"/>
          <w:sz w:val="20"/>
          <w:szCs w:val="20"/>
        </w:rPr>
        <w:t>): Introducing a new population from the southern edge of their distribution.</w:t>
      </w:r>
      <w:r w:rsidRPr="0032286A">
        <w:rPr>
          <w:rFonts w:eastAsia="Times New Roman" w:cs="Arial"/>
          <w:spacing w:val="1"/>
          <w:sz w:val="20"/>
          <w:szCs w:val="20"/>
        </w:rPr>
        <w:t xml:space="preserve"> </w:t>
      </w:r>
      <w:r w:rsidRPr="0032286A">
        <w:rPr>
          <w:rFonts w:eastAsia="Times New Roman" w:cs="Arial"/>
          <w:sz w:val="20"/>
          <w:szCs w:val="20"/>
        </w:rPr>
        <w:t>PLoS</w:t>
      </w:r>
      <w:r w:rsidRPr="0032286A">
        <w:rPr>
          <w:rFonts w:eastAsia="Times New Roman" w:cs="Arial"/>
          <w:spacing w:val="-1"/>
          <w:sz w:val="20"/>
          <w:szCs w:val="20"/>
        </w:rPr>
        <w:t xml:space="preserve"> </w:t>
      </w:r>
      <w:r w:rsidRPr="0032286A">
        <w:rPr>
          <w:rFonts w:eastAsia="Times New Roman" w:cs="Arial"/>
          <w:sz w:val="20"/>
          <w:szCs w:val="20"/>
        </w:rPr>
        <w:t>ONE. 10(7):</w:t>
      </w:r>
      <w:r w:rsidRPr="0032286A">
        <w:rPr>
          <w:rFonts w:eastAsia="Times New Roman" w:cs="Arial"/>
          <w:spacing w:val="1"/>
          <w:sz w:val="20"/>
          <w:szCs w:val="20"/>
        </w:rPr>
        <w:t xml:space="preserve"> </w:t>
      </w:r>
      <w:r w:rsidRPr="0032286A">
        <w:rPr>
          <w:rFonts w:eastAsia="Times New Roman" w:cs="Arial"/>
          <w:sz w:val="20"/>
          <w:szCs w:val="20"/>
        </w:rPr>
        <w:t>e0132854.</w:t>
      </w:r>
      <w:r w:rsidRPr="0032286A">
        <w:rPr>
          <w:rFonts w:eastAsia="Times New Roman" w:cs="Arial"/>
          <w:spacing w:val="54"/>
          <w:sz w:val="20"/>
          <w:szCs w:val="20"/>
        </w:rPr>
        <w:t xml:space="preserve"> </w:t>
      </w:r>
      <w:r w:rsidRPr="0032286A">
        <w:rPr>
          <w:rFonts w:eastAsia="Times New Roman" w:cs="Arial"/>
          <w:sz w:val="20"/>
          <w:szCs w:val="20"/>
        </w:rPr>
        <w:t>doi:10.1371/journal.pone.0132854.</w:t>
      </w:r>
    </w:p>
    <w:p w14:paraId="7034291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Gerpe, M.S., Rodriguez, D.H., Moreno, V.J., Bastida, R.O. and Moreno, J.E.A. 2002.</w:t>
      </w:r>
      <w:r w:rsidRPr="0032286A">
        <w:rPr>
          <w:rFonts w:eastAsia="Times New Roman" w:cs="Arial"/>
          <w:spacing w:val="1"/>
          <w:sz w:val="20"/>
          <w:szCs w:val="20"/>
        </w:rPr>
        <w:t xml:space="preserve"> </w:t>
      </w:r>
      <w:r w:rsidRPr="0032286A">
        <w:rPr>
          <w:rFonts w:eastAsia="Times New Roman" w:cs="Arial"/>
          <w:sz w:val="20"/>
          <w:szCs w:val="20"/>
        </w:rPr>
        <w:t>Accumulation of heavy metals in the Franciscana (</w:t>
      </w:r>
      <w:r w:rsidRPr="0032286A">
        <w:rPr>
          <w:rFonts w:eastAsia="Times New Roman" w:cs="Arial"/>
          <w:i/>
          <w:sz w:val="20"/>
          <w:szCs w:val="20"/>
        </w:rPr>
        <w:t>Pontoporia blainvillei</w:t>
      </w:r>
      <w:r w:rsidRPr="0032286A">
        <w:rPr>
          <w:rFonts w:eastAsia="Times New Roman" w:cs="Arial"/>
          <w:sz w:val="20"/>
          <w:szCs w:val="20"/>
        </w:rPr>
        <w:t>) from Buenos</w:t>
      </w:r>
      <w:r w:rsidRPr="0032286A">
        <w:rPr>
          <w:rFonts w:eastAsia="Times New Roman" w:cs="Arial"/>
          <w:spacing w:val="1"/>
          <w:sz w:val="20"/>
          <w:szCs w:val="20"/>
        </w:rPr>
        <w:t xml:space="preserve"> </w:t>
      </w:r>
      <w:r w:rsidRPr="0032286A">
        <w:rPr>
          <w:rFonts w:eastAsia="Times New Roman" w:cs="Arial"/>
          <w:sz w:val="20"/>
          <w:szCs w:val="20"/>
        </w:rPr>
        <w:t>Aires</w:t>
      </w:r>
      <w:r w:rsidRPr="0032286A">
        <w:rPr>
          <w:rFonts w:eastAsia="Times New Roman" w:cs="Arial"/>
          <w:spacing w:val="-3"/>
          <w:sz w:val="20"/>
          <w:szCs w:val="20"/>
        </w:rPr>
        <w:t xml:space="preserve"> </w:t>
      </w:r>
      <w:r w:rsidRPr="0032286A">
        <w:rPr>
          <w:rFonts w:eastAsia="Times New Roman" w:cs="Arial"/>
          <w:sz w:val="20"/>
          <w:szCs w:val="20"/>
        </w:rPr>
        <w:t>Province, Argentina.</w:t>
      </w:r>
      <w:r w:rsidRPr="0032286A">
        <w:rPr>
          <w:rFonts w:eastAsia="Times New Roman" w:cs="Arial"/>
          <w:spacing w:val="-2"/>
          <w:sz w:val="20"/>
          <w:szCs w:val="20"/>
        </w:rPr>
        <w:t xml:space="preserve"> </w:t>
      </w:r>
      <w:r w:rsidRPr="0032286A">
        <w:rPr>
          <w:rFonts w:eastAsia="Times New Roman" w:cs="Arial"/>
          <w:sz w:val="20"/>
          <w:szCs w:val="20"/>
        </w:rPr>
        <w:t>LAJAM 1(1):</w:t>
      </w:r>
      <w:r w:rsidRPr="0032286A">
        <w:rPr>
          <w:rFonts w:eastAsia="Times New Roman" w:cs="Arial"/>
          <w:spacing w:val="-2"/>
          <w:sz w:val="20"/>
          <w:szCs w:val="20"/>
        </w:rPr>
        <w:t xml:space="preserve"> </w:t>
      </w:r>
      <w:r w:rsidRPr="0032286A">
        <w:rPr>
          <w:rFonts w:eastAsia="Times New Roman" w:cs="Arial"/>
          <w:sz w:val="20"/>
          <w:szCs w:val="20"/>
        </w:rPr>
        <w:t>95-106.</w:t>
      </w:r>
    </w:p>
    <w:p w14:paraId="1C18509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Godoy, G.S., Bertozzi, C.P. and Nogueira, G.A. 2015. Toxoplasmosis in a franciscana</w:t>
      </w:r>
      <w:r w:rsidRPr="0032286A">
        <w:rPr>
          <w:rFonts w:eastAsia="Times New Roman" w:cs="Arial"/>
          <w:spacing w:val="1"/>
          <w:sz w:val="20"/>
          <w:szCs w:val="20"/>
        </w:rPr>
        <w:t xml:space="preserve"> </w:t>
      </w:r>
      <w:r w:rsidRPr="0032286A">
        <w:rPr>
          <w:rFonts w:eastAsia="Times New Roman" w:cs="Arial"/>
          <w:sz w:val="20"/>
          <w:szCs w:val="20"/>
        </w:rPr>
        <w:t>dolphin (</w:t>
      </w:r>
      <w:r w:rsidRPr="0032286A">
        <w:rPr>
          <w:rFonts w:eastAsia="Times New Roman" w:cs="Arial"/>
          <w:i/>
          <w:sz w:val="20"/>
          <w:szCs w:val="20"/>
        </w:rPr>
        <w:t>Pontoporia blainvillei</w:t>
      </w:r>
      <w:r w:rsidRPr="0032286A">
        <w:rPr>
          <w:rFonts w:eastAsia="Times New Roman" w:cs="Arial"/>
          <w:sz w:val="20"/>
          <w:szCs w:val="20"/>
        </w:rPr>
        <w:t>) from Brazil. 33rd Annual Meeting of The European</w:t>
      </w:r>
      <w:r w:rsidRPr="0032286A">
        <w:rPr>
          <w:rFonts w:eastAsia="Times New Roman" w:cs="Arial"/>
          <w:spacing w:val="1"/>
          <w:sz w:val="20"/>
          <w:szCs w:val="20"/>
        </w:rPr>
        <w:t xml:space="preserve"> </w:t>
      </w:r>
      <w:r w:rsidRPr="0032286A">
        <w:rPr>
          <w:rFonts w:eastAsia="Times New Roman" w:cs="Arial"/>
          <w:sz w:val="20"/>
          <w:szCs w:val="20"/>
        </w:rPr>
        <w:t>Society of Veterinary Pathology, the 26th Annual Meeting of The European College of</w:t>
      </w:r>
      <w:r w:rsidRPr="0032286A">
        <w:rPr>
          <w:rFonts w:eastAsia="Times New Roman" w:cs="Arial"/>
          <w:spacing w:val="1"/>
          <w:sz w:val="20"/>
          <w:szCs w:val="20"/>
        </w:rPr>
        <w:t xml:space="preserve"> </w:t>
      </w:r>
      <w:r w:rsidRPr="0032286A">
        <w:rPr>
          <w:rFonts w:eastAsia="Times New Roman" w:cs="Arial"/>
          <w:sz w:val="20"/>
          <w:szCs w:val="20"/>
        </w:rPr>
        <w:t>Veterinary Pathologists, and the 39th Annual Meeting of Nordic Society for Veterinary</w:t>
      </w:r>
      <w:r w:rsidRPr="0032286A">
        <w:rPr>
          <w:rFonts w:eastAsia="Times New Roman" w:cs="Arial"/>
          <w:spacing w:val="1"/>
          <w:sz w:val="20"/>
          <w:szCs w:val="20"/>
        </w:rPr>
        <w:t xml:space="preserve"> </w:t>
      </w:r>
      <w:r w:rsidRPr="0032286A">
        <w:rPr>
          <w:rFonts w:eastAsia="Times New Roman" w:cs="Arial"/>
          <w:sz w:val="20"/>
          <w:szCs w:val="20"/>
        </w:rPr>
        <w:t>Pathology.</w:t>
      </w:r>
    </w:p>
    <w:p w14:paraId="6BD76C2B"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Gonzales-Vieira,</w:t>
      </w:r>
      <w:r w:rsidRPr="0032286A">
        <w:rPr>
          <w:rFonts w:eastAsia="Times New Roman" w:cs="Arial"/>
          <w:spacing w:val="-14"/>
          <w:sz w:val="20"/>
          <w:szCs w:val="20"/>
        </w:rPr>
        <w:t xml:space="preserve"> </w:t>
      </w:r>
      <w:r w:rsidRPr="0032286A">
        <w:rPr>
          <w:rFonts w:eastAsia="Times New Roman" w:cs="Arial"/>
          <w:sz w:val="20"/>
          <w:szCs w:val="20"/>
        </w:rPr>
        <w:t>O.,</w:t>
      </w:r>
      <w:r w:rsidRPr="0032286A">
        <w:rPr>
          <w:rFonts w:eastAsia="Times New Roman" w:cs="Arial"/>
          <w:spacing w:val="-11"/>
          <w:sz w:val="20"/>
          <w:szCs w:val="20"/>
        </w:rPr>
        <w:t xml:space="preserve"> </w:t>
      </w:r>
      <w:r w:rsidRPr="0032286A">
        <w:rPr>
          <w:rFonts w:eastAsia="Times New Roman" w:cs="Arial"/>
          <w:sz w:val="20"/>
          <w:szCs w:val="20"/>
        </w:rPr>
        <w:t>Marigo,</w:t>
      </w:r>
      <w:r w:rsidRPr="0032286A">
        <w:rPr>
          <w:rFonts w:eastAsia="Times New Roman" w:cs="Arial"/>
          <w:spacing w:val="-12"/>
          <w:sz w:val="20"/>
          <w:szCs w:val="20"/>
        </w:rPr>
        <w:t xml:space="preserve"> </w:t>
      </w:r>
      <w:r w:rsidRPr="0032286A">
        <w:rPr>
          <w:rFonts w:eastAsia="Times New Roman" w:cs="Arial"/>
          <w:sz w:val="20"/>
          <w:szCs w:val="20"/>
        </w:rPr>
        <w:t>J.,</w:t>
      </w:r>
      <w:r w:rsidRPr="0032286A">
        <w:rPr>
          <w:rFonts w:eastAsia="Times New Roman" w:cs="Arial"/>
          <w:spacing w:val="-10"/>
          <w:sz w:val="20"/>
          <w:szCs w:val="20"/>
        </w:rPr>
        <w:t xml:space="preserve"> </w:t>
      </w:r>
      <w:r w:rsidRPr="0032286A">
        <w:rPr>
          <w:rFonts w:eastAsia="Times New Roman" w:cs="Arial"/>
          <w:sz w:val="20"/>
          <w:szCs w:val="20"/>
        </w:rPr>
        <w:t>Ruoppolo,</w:t>
      </w:r>
      <w:r w:rsidRPr="0032286A">
        <w:rPr>
          <w:rFonts w:eastAsia="Times New Roman" w:cs="Arial"/>
          <w:spacing w:val="-13"/>
          <w:sz w:val="20"/>
          <w:szCs w:val="20"/>
        </w:rPr>
        <w:t xml:space="preserve"> </w:t>
      </w:r>
      <w:r w:rsidRPr="0032286A">
        <w:rPr>
          <w:rFonts w:eastAsia="Times New Roman" w:cs="Arial"/>
          <w:sz w:val="20"/>
          <w:szCs w:val="20"/>
        </w:rPr>
        <w:t>V.,</w:t>
      </w:r>
      <w:r w:rsidRPr="0032286A">
        <w:rPr>
          <w:rFonts w:eastAsia="Times New Roman" w:cs="Arial"/>
          <w:spacing w:val="-12"/>
          <w:sz w:val="20"/>
          <w:szCs w:val="20"/>
        </w:rPr>
        <w:t xml:space="preserve"> </w:t>
      </w:r>
      <w:r w:rsidRPr="0032286A">
        <w:rPr>
          <w:rFonts w:eastAsia="Times New Roman" w:cs="Arial"/>
          <w:sz w:val="20"/>
          <w:szCs w:val="20"/>
        </w:rPr>
        <w:t>Rosas,</w:t>
      </w:r>
      <w:r w:rsidRPr="0032286A">
        <w:rPr>
          <w:rFonts w:eastAsia="Times New Roman" w:cs="Arial"/>
          <w:spacing w:val="-13"/>
          <w:sz w:val="20"/>
          <w:szCs w:val="20"/>
        </w:rPr>
        <w:t xml:space="preserve"> </w:t>
      </w:r>
      <w:r w:rsidRPr="0032286A">
        <w:rPr>
          <w:rFonts w:eastAsia="Times New Roman" w:cs="Arial"/>
          <w:sz w:val="20"/>
          <w:szCs w:val="20"/>
        </w:rPr>
        <w:t>F.C.W.,</w:t>
      </w:r>
      <w:r w:rsidRPr="0032286A">
        <w:rPr>
          <w:rFonts w:eastAsia="Times New Roman" w:cs="Arial"/>
          <w:spacing w:val="-11"/>
          <w:sz w:val="20"/>
          <w:szCs w:val="20"/>
        </w:rPr>
        <w:t xml:space="preserve"> </w:t>
      </w:r>
      <w:r w:rsidRPr="0032286A">
        <w:rPr>
          <w:rFonts w:eastAsia="Times New Roman" w:cs="Arial"/>
          <w:sz w:val="20"/>
          <w:szCs w:val="20"/>
        </w:rPr>
        <w:t>Kanamura,</w:t>
      </w:r>
      <w:r w:rsidRPr="0032286A">
        <w:rPr>
          <w:rFonts w:eastAsia="Times New Roman" w:cs="Arial"/>
          <w:spacing w:val="-12"/>
          <w:sz w:val="20"/>
          <w:szCs w:val="20"/>
        </w:rPr>
        <w:t xml:space="preserve"> </w:t>
      </w:r>
      <w:r w:rsidRPr="0032286A">
        <w:rPr>
          <w:rFonts w:eastAsia="Times New Roman" w:cs="Arial"/>
          <w:sz w:val="20"/>
          <w:szCs w:val="20"/>
        </w:rPr>
        <w:t>C.T.,</w:t>
      </w:r>
      <w:r w:rsidRPr="0032286A">
        <w:rPr>
          <w:rFonts w:eastAsia="Times New Roman" w:cs="Arial"/>
          <w:spacing w:val="-11"/>
          <w:sz w:val="20"/>
          <w:szCs w:val="20"/>
        </w:rPr>
        <w:t xml:space="preserve"> </w:t>
      </w:r>
      <w:r w:rsidRPr="0032286A">
        <w:rPr>
          <w:rFonts w:eastAsia="Times New Roman" w:cs="Arial"/>
          <w:sz w:val="20"/>
          <w:szCs w:val="20"/>
        </w:rPr>
        <w:t>Takakura,</w:t>
      </w:r>
      <w:r w:rsidRPr="0032286A">
        <w:rPr>
          <w:rFonts w:eastAsia="Times New Roman" w:cs="Arial"/>
          <w:spacing w:val="-53"/>
          <w:sz w:val="20"/>
          <w:szCs w:val="20"/>
        </w:rPr>
        <w:t xml:space="preserve"> </w:t>
      </w:r>
      <w:r w:rsidRPr="0032286A">
        <w:rPr>
          <w:rFonts w:eastAsia="Times New Roman" w:cs="Arial"/>
          <w:sz w:val="20"/>
          <w:szCs w:val="20"/>
        </w:rPr>
        <w:t xml:space="preserve">C, Fernández, A. and Catão-Dias, J.L. 2013. </w:t>
      </w:r>
      <w:r w:rsidRPr="00E679C3">
        <w:rPr>
          <w:rFonts w:eastAsia="Times New Roman" w:cs="Arial"/>
          <w:sz w:val="20"/>
          <w:szCs w:val="20"/>
          <w:lang w:val="pt-PT"/>
        </w:rPr>
        <w:t>Toxoplasmosis in a Guiana dolphin (</w:t>
      </w:r>
      <w:r w:rsidRPr="00E679C3">
        <w:rPr>
          <w:rFonts w:eastAsia="Times New Roman" w:cs="Arial"/>
          <w:i/>
          <w:sz w:val="20"/>
          <w:szCs w:val="20"/>
          <w:lang w:val="pt-PT"/>
        </w:rPr>
        <w:t>Sotalia</w:t>
      </w:r>
      <w:r w:rsidRPr="00E679C3">
        <w:rPr>
          <w:rFonts w:eastAsia="Times New Roman" w:cs="Arial"/>
          <w:i/>
          <w:spacing w:val="1"/>
          <w:sz w:val="20"/>
          <w:szCs w:val="20"/>
          <w:lang w:val="pt-PT"/>
        </w:rPr>
        <w:t xml:space="preserve"> </w:t>
      </w:r>
      <w:r w:rsidRPr="00E679C3">
        <w:rPr>
          <w:rFonts w:eastAsia="Times New Roman" w:cs="Arial"/>
          <w:i/>
          <w:sz w:val="20"/>
          <w:szCs w:val="20"/>
          <w:lang w:val="pt-PT"/>
        </w:rPr>
        <w:t>guianensis</w:t>
      </w:r>
      <w:r w:rsidRPr="00E679C3">
        <w:rPr>
          <w:rFonts w:eastAsia="Times New Roman" w:cs="Arial"/>
          <w:sz w:val="20"/>
          <w:szCs w:val="20"/>
          <w:lang w:val="pt-PT"/>
        </w:rPr>
        <w:t>)</w:t>
      </w:r>
      <w:r w:rsidRPr="00E679C3">
        <w:rPr>
          <w:rFonts w:eastAsia="Times New Roman" w:cs="Arial"/>
          <w:spacing w:val="-3"/>
          <w:sz w:val="20"/>
          <w:szCs w:val="20"/>
          <w:lang w:val="pt-PT"/>
        </w:rPr>
        <w:t xml:space="preserve"> </w:t>
      </w:r>
      <w:r w:rsidRPr="00E679C3">
        <w:rPr>
          <w:rFonts w:eastAsia="Times New Roman" w:cs="Arial"/>
          <w:sz w:val="20"/>
          <w:szCs w:val="20"/>
          <w:lang w:val="pt-PT"/>
        </w:rPr>
        <w:t>from</w:t>
      </w:r>
      <w:r w:rsidRPr="00E679C3">
        <w:rPr>
          <w:rFonts w:eastAsia="Times New Roman" w:cs="Arial"/>
          <w:spacing w:val="1"/>
          <w:sz w:val="20"/>
          <w:szCs w:val="20"/>
          <w:lang w:val="pt-PT"/>
        </w:rPr>
        <w:t xml:space="preserve"> </w:t>
      </w:r>
      <w:r w:rsidRPr="00E679C3">
        <w:rPr>
          <w:rFonts w:eastAsia="Times New Roman" w:cs="Arial"/>
          <w:sz w:val="20"/>
          <w:szCs w:val="20"/>
          <w:lang w:val="pt-PT"/>
        </w:rPr>
        <w:t>Parana. Vet Parasitol. 191(3-4):</w:t>
      </w:r>
      <w:r w:rsidRPr="00E679C3">
        <w:rPr>
          <w:rFonts w:eastAsia="Times New Roman" w:cs="Arial"/>
          <w:spacing w:val="1"/>
          <w:sz w:val="20"/>
          <w:szCs w:val="20"/>
          <w:lang w:val="pt-PT"/>
        </w:rPr>
        <w:t xml:space="preserve"> </w:t>
      </w:r>
      <w:r w:rsidRPr="00E679C3">
        <w:rPr>
          <w:rFonts w:eastAsia="Times New Roman" w:cs="Arial"/>
          <w:sz w:val="20"/>
          <w:szCs w:val="20"/>
          <w:lang w:val="pt-PT"/>
        </w:rPr>
        <w:t>358-362.</w:t>
      </w:r>
    </w:p>
    <w:p w14:paraId="425D8EE1"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Holz, A. C. 2014. Caracterização do ambiente acústico subaquático e uso de habitat pela</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toninhas, </w:t>
      </w:r>
      <w:r w:rsidRPr="00E679C3">
        <w:rPr>
          <w:rFonts w:eastAsia="Times New Roman" w:cs="Arial"/>
          <w:i/>
          <w:sz w:val="20"/>
          <w:szCs w:val="20"/>
          <w:lang w:val="pt-PT"/>
        </w:rPr>
        <w:t>Pontoporia blainvillei</w:t>
      </w:r>
      <w:r w:rsidRPr="00E679C3">
        <w:rPr>
          <w:rFonts w:eastAsia="Times New Roman" w:cs="Arial"/>
          <w:sz w:val="20"/>
          <w:szCs w:val="20"/>
          <w:lang w:val="pt-PT"/>
        </w:rPr>
        <w:t>, na baía da Babitonga, litoral norte de Santa Catarina,</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Brasil. </w:t>
      </w:r>
      <w:r w:rsidRPr="00FC5AF9">
        <w:rPr>
          <w:rFonts w:eastAsia="Times New Roman" w:cs="Arial"/>
          <w:sz w:val="20"/>
          <w:szCs w:val="20"/>
          <w:lang w:val="pt-PT"/>
        </w:rPr>
        <w:t>Dissertação de Mestrado em Saúde e Meio Ambiente, Universidade da Região de</w:t>
      </w:r>
      <w:r w:rsidRPr="00FC5AF9">
        <w:rPr>
          <w:rFonts w:eastAsia="Times New Roman" w:cs="Arial"/>
          <w:spacing w:val="1"/>
          <w:sz w:val="20"/>
          <w:szCs w:val="20"/>
          <w:lang w:val="pt-PT"/>
        </w:rPr>
        <w:t xml:space="preserve"> </w:t>
      </w:r>
      <w:r w:rsidRPr="00FC5AF9">
        <w:rPr>
          <w:rFonts w:eastAsia="Times New Roman" w:cs="Arial"/>
          <w:sz w:val="20"/>
          <w:szCs w:val="20"/>
          <w:lang w:val="pt-PT"/>
        </w:rPr>
        <w:t>Joinville,</w:t>
      </w:r>
      <w:r w:rsidRPr="00FC5AF9">
        <w:rPr>
          <w:rFonts w:eastAsia="Times New Roman" w:cs="Arial"/>
          <w:spacing w:val="-1"/>
          <w:sz w:val="20"/>
          <w:szCs w:val="20"/>
          <w:lang w:val="pt-PT"/>
        </w:rPr>
        <w:t xml:space="preserve"> </w:t>
      </w:r>
      <w:r w:rsidRPr="00FC5AF9">
        <w:rPr>
          <w:rFonts w:eastAsia="Times New Roman" w:cs="Arial"/>
          <w:sz w:val="20"/>
          <w:szCs w:val="20"/>
          <w:lang w:val="pt-PT"/>
        </w:rPr>
        <w:t>UNIVILLE, 76p.</w:t>
      </w:r>
    </w:p>
    <w:p w14:paraId="1A3F1EE3"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lang w:val="pt-PT"/>
        </w:rPr>
      </w:pPr>
      <w:r w:rsidRPr="00FC5AF9">
        <w:rPr>
          <w:rFonts w:eastAsia="Times New Roman" w:cs="Arial"/>
          <w:sz w:val="20"/>
          <w:szCs w:val="20"/>
          <w:lang w:val="pt-PT"/>
        </w:rPr>
        <w:t>ICMBio.</w:t>
      </w:r>
      <w:r w:rsidRPr="00FC5AF9">
        <w:rPr>
          <w:rFonts w:eastAsia="Times New Roman" w:cs="Arial"/>
          <w:spacing w:val="-10"/>
          <w:sz w:val="20"/>
          <w:szCs w:val="20"/>
          <w:lang w:val="pt-PT"/>
        </w:rPr>
        <w:t xml:space="preserve"> </w:t>
      </w:r>
      <w:r w:rsidRPr="00FC5AF9">
        <w:rPr>
          <w:rFonts w:eastAsia="Times New Roman" w:cs="Arial"/>
          <w:sz w:val="20"/>
          <w:szCs w:val="20"/>
          <w:lang w:val="pt-PT"/>
        </w:rPr>
        <w:t>2010.</w:t>
      </w:r>
      <w:r w:rsidRPr="00FC5AF9">
        <w:rPr>
          <w:rFonts w:eastAsia="Times New Roman" w:cs="Arial"/>
          <w:spacing w:val="-11"/>
          <w:sz w:val="20"/>
          <w:szCs w:val="20"/>
          <w:lang w:val="pt-PT"/>
        </w:rPr>
        <w:t xml:space="preserve"> </w:t>
      </w:r>
      <w:r w:rsidRPr="00FC5AF9">
        <w:rPr>
          <w:rFonts w:eastAsia="Times New Roman" w:cs="Arial"/>
          <w:sz w:val="20"/>
          <w:szCs w:val="20"/>
          <w:lang w:val="pt-PT"/>
        </w:rPr>
        <w:t>Plano</w:t>
      </w:r>
      <w:r w:rsidRPr="00FC5AF9">
        <w:rPr>
          <w:rFonts w:eastAsia="Times New Roman" w:cs="Arial"/>
          <w:spacing w:val="-11"/>
          <w:sz w:val="20"/>
          <w:szCs w:val="20"/>
          <w:lang w:val="pt-PT"/>
        </w:rPr>
        <w:t xml:space="preserve"> </w:t>
      </w:r>
      <w:r w:rsidRPr="00FC5AF9">
        <w:rPr>
          <w:rFonts w:eastAsia="Times New Roman" w:cs="Arial"/>
          <w:sz w:val="20"/>
          <w:szCs w:val="20"/>
          <w:lang w:val="pt-PT"/>
        </w:rPr>
        <w:t>de</w:t>
      </w:r>
      <w:r w:rsidRPr="00FC5AF9">
        <w:rPr>
          <w:rFonts w:eastAsia="Times New Roman" w:cs="Arial"/>
          <w:spacing w:val="-11"/>
          <w:sz w:val="20"/>
          <w:szCs w:val="20"/>
          <w:lang w:val="pt-PT"/>
        </w:rPr>
        <w:t xml:space="preserve"> </w:t>
      </w:r>
      <w:r w:rsidRPr="00FC5AF9">
        <w:rPr>
          <w:rFonts w:eastAsia="Times New Roman" w:cs="Arial"/>
          <w:sz w:val="20"/>
          <w:szCs w:val="20"/>
          <w:lang w:val="pt-PT"/>
        </w:rPr>
        <w:t>Ação</w:t>
      </w:r>
      <w:r w:rsidRPr="00FC5AF9">
        <w:rPr>
          <w:rFonts w:eastAsia="Times New Roman" w:cs="Arial"/>
          <w:spacing w:val="-10"/>
          <w:sz w:val="20"/>
          <w:szCs w:val="20"/>
          <w:lang w:val="pt-PT"/>
        </w:rPr>
        <w:t xml:space="preserve"> </w:t>
      </w:r>
      <w:r w:rsidRPr="00FC5AF9">
        <w:rPr>
          <w:rFonts w:eastAsia="Times New Roman" w:cs="Arial"/>
          <w:sz w:val="20"/>
          <w:szCs w:val="20"/>
          <w:lang w:val="pt-PT"/>
        </w:rPr>
        <w:t>Nacional</w:t>
      </w:r>
      <w:r w:rsidRPr="00FC5AF9">
        <w:rPr>
          <w:rFonts w:eastAsia="Times New Roman" w:cs="Arial"/>
          <w:spacing w:val="-10"/>
          <w:sz w:val="20"/>
          <w:szCs w:val="20"/>
          <w:lang w:val="pt-PT"/>
        </w:rPr>
        <w:t xml:space="preserve"> </w:t>
      </w:r>
      <w:r w:rsidRPr="00FC5AF9">
        <w:rPr>
          <w:rFonts w:eastAsia="Times New Roman" w:cs="Arial"/>
          <w:sz w:val="20"/>
          <w:szCs w:val="20"/>
          <w:lang w:val="pt-PT"/>
        </w:rPr>
        <w:t>para</w:t>
      </w:r>
      <w:r w:rsidRPr="00FC5AF9">
        <w:rPr>
          <w:rFonts w:eastAsia="Times New Roman" w:cs="Arial"/>
          <w:spacing w:val="-11"/>
          <w:sz w:val="20"/>
          <w:szCs w:val="20"/>
          <w:lang w:val="pt-PT"/>
        </w:rPr>
        <w:t xml:space="preserve"> </w:t>
      </w:r>
      <w:r w:rsidRPr="00FC5AF9">
        <w:rPr>
          <w:rFonts w:eastAsia="Times New Roman" w:cs="Arial"/>
          <w:sz w:val="20"/>
          <w:szCs w:val="20"/>
          <w:lang w:val="pt-PT"/>
        </w:rPr>
        <w:t>a</w:t>
      </w:r>
      <w:r w:rsidRPr="00FC5AF9">
        <w:rPr>
          <w:rFonts w:eastAsia="Times New Roman" w:cs="Arial"/>
          <w:spacing w:val="-11"/>
          <w:sz w:val="20"/>
          <w:szCs w:val="20"/>
          <w:lang w:val="pt-PT"/>
        </w:rPr>
        <w:t xml:space="preserve"> </w:t>
      </w:r>
      <w:r w:rsidRPr="00FC5AF9">
        <w:rPr>
          <w:rFonts w:eastAsia="Times New Roman" w:cs="Arial"/>
          <w:sz w:val="20"/>
          <w:szCs w:val="20"/>
          <w:lang w:val="pt-PT"/>
        </w:rPr>
        <w:t>Conservação</w:t>
      </w:r>
      <w:r w:rsidRPr="00FC5AF9">
        <w:rPr>
          <w:rFonts w:eastAsia="Times New Roman" w:cs="Arial"/>
          <w:spacing w:val="-10"/>
          <w:sz w:val="20"/>
          <w:szCs w:val="20"/>
          <w:lang w:val="pt-PT"/>
        </w:rPr>
        <w:t xml:space="preserve"> </w:t>
      </w:r>
      <w:r w:rsidRPr="00FC5AF9">
        <w:rPr>
          <w:rFonts w:eastAsia="Times New Roman" w:cs="Arial"/>
          <w:sz w:val="20"/>
          <w:szCs w:val="20"/>
          <w:lang w:val="pt-PT"/>
        </w:rPr>
        <w:t>do</w:t>
      </w:r>
      <w:r w:rsidRPr="00FC5AF9">
        <w:rPr>
          <w:rFonts w:eastAsia="Times New Roman" w:cs="Arial"/>
          <w:spacing w:val="-11"/>
          <w:sz w:val="20"/>
          <w:szCs w:val="20"/>
          <w:lang w:val="pt-PT"/>
        </w:rPr>
        <w:t xml:space="preserve"> </w:t>
      </w:r>
      <w:r w:rsidRPr="00FC5AF9">
        <w:rPr>
          <w:rFonts w:eastAsia="Times New Roman" w:cs="Arial"/>
          <w:sz w:val="20"/>
          <w:szCs w:val="20"/>
          <w:lang w:val="pt-PT"/>
        </w:rPr>
        <w:t>Pequeno</w:t>
      </w:r>
      <w:r w:rsidRPr="00FC5AF9">
        <w:rPr>
          <w:rFonts w:eastAsia="Times New Roman" w:cs="Arial"/>
          <w:spacing w:val="-11"/>
          <w:sz w:val="20"/>
          <w:szCs w:val="20"/>
          <w:lang w:val="pt-PT"/>
        </w:rPr>
        <w:t xml:space="preserve"> </w:t>
      </w:r>
      <w:r w:rsidRPr="00FC5AF9">
        <w:rPr>
          <w:rFonts w:eastAsia="Times New Roman" w:cs="Arial"/>
          <w:sz w:val="20"/>
          <w:szCs w:val="20"/>
          <w:lang w:val="pt-PT"/>
        </w:rPr>
        <w:t>Cetáceo</w:t>
      </w:r>
      <w:r w:rsidRPr="00FC5AF9">
        <w:rPr>
          <w:rFonts w:eastAsia="Times New Roman" w:cs="Arial"/>
          <w:spacing w:val="-11"/>
          <w:sz w:val="20"/>
          <w:szCs w:val="20"/>
          <w:lang w:val="pt-PT"/>
        </w:rPr>
        <w:t xml:space="preserve"> </w:t>
      </w:r>
      <w:r w:rsidRPr="00FC5AF9">
        <w:rPr>
          <w:rFonts w:eastAsia="Times New Roman" w:cs="Arial"/>
          <w:sz w:val="20"/>
          <w:szCs w:val="20"/>
          <w:lang w:val="pt-PT"/>
        </w:rPr>
        <w:t>Toninha,</w:t>
      </w:r>
    </w:p>
    <w:p w14:paraId="0290B971"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i/>
          <w:sz w:val="20"/>
          <w:szCs w:val="20"/>
          <w:lang w:val="pt-PT"/>
        </w:rPr>
        <w:t>Pontoporia</w:t>
      </w:r>
      <w:r w:rsidRPr="00E679C3">
        <w:rPr>
          <w:rFonts w:eastAsia="Times New Roman" w:cs="Arial"/>
          <w:i/>
          <w:spacing w:val="-5"/>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
          <w:sz w:val="20"/>
          <w:szCs w:val="20"/>
          <w:lang w:val="pt-PT"/>
        </w:rPr>
        <w:t xml:space="preserve"> </w:t>
      </w:r>
      <w:r w:rsidRPr="00E679C3">
        <w:rPr>
          <w:rFonts w:eastAsia="Times New Roman" w:cs="Arial"/>
          <w:sz w:val="20"/>
          <w:szCs w:val="20"/>
          <w:lang w:val="pt-PT"/>
        </w:rPr>
        <w:t>Série</w:t>
      </w:r>
      <w:r w:rsidRPr="00E679C3">
        <w:rPr>
          <w:rFonts w:eastAsia="Times New Roman" w:cs="Arial"/>
          <w:spacing w:val="-2"/>
          <w:sz w:val="20"/>
          <w:szCs w:val="20"/>
          <w:lang w:val="pt-PT"/>
        </w:rPr>
        <w:t xml:space="preserve"> </w:t>
      </w:r>
      <w:r w:rsidRPr="00E679C3">
        <w:rPr>
          <w:rFonts w:eastAsia="Times New Roman" w:cs="Arial"/>
          <w:sz w:val="20"/>
          <w:szCs w:val="20"/>
          <w:lang w:val="pt-PT"/>
        </w:rPr>
        <w:t>Espécies</w:t>
      </w:r>
      <w:r w:rsidRPr="00E679C3">
        <w:rPr>
          <w:rFonts w:eastAsia="Times New Roman" w:cs="Arial"/>
          <w:spacing w:val="-1"/>
          <w:sz w:val="20"/>
          <w:szCs w:val="20"/>
          <w:lang w:val="pt-PT"/>
        </w:rPr>
        <w:t xml:space="preserve"> </w:t>
      </w:r>
      <w:r w:rsidRPr="00E679C3">
        <w:rPr>
          <w:rFonts w:eastAsia="Times New Roman" w:cs="Arial"/>
          <w:sz w:val="20"/>
          <w:szCs w:val="20"/>
          <w:lang w:val="pt-PT"/>
        </w:rPr>
        <w:t>Ameaçadas.</w:t>
      </w:r>
      <w:r w:rsidRPr="00E679C3">
        <w:rPr>
          <w:rFonts w:eastAsia="Times New Roman" w:cs="Arial"/>
          <w:spacing w:val="-1"/>
          <w:sz w:val="20"/>
          <w:szCs w:val="20"/>
          <w:lang w:val="pt-PT"/>
        </w:rPr>
        <w:t xml:space="preserve"> </w:t>
      </w:r>
      <w:r w:rsidRPr="00E679C3">
        <w:rPr>
          <w:rFonts w:eastAsia="Times New Roman" w:cs="Arial"/>
          <w:sz w:val="20"/>
          <w:szCs w:val="20"/>
          <w:lang w:val="pt-PT"/>
        </w:rPr>
        <w:t>Brasília:</w:t>
      </w:r>
      <w:r w:rsidRPr="00E679C3">
        <w:rPr>
          <w:rFonts w:eastAsia="Times New Roman" w:cs="Arial"/>
          <w:spacing w:val="-1"/>
          <w:sz w:val="20"/>
          <w:szCs w:val="20"/>
          <w:lang w:val="pt-PT"/>
        </w:rPr>
        <w:t xml:space="preserve"> </w:t>
      </w:r>
      <w:r w:rsidRPr="00E679C3">
        <w:rPr>
          <w:rFonts w:eastAsia="Times New Roman" w:cs="Arial"/>
          <w:sz w:val="20"/>
          <w:szCs w:val="20"/>
          <w:lang w:val="pt-PT"/>
        </w:rPr>
        <w:t>ICMBio-MMA.</w:t>
      </w:r>
    </w:p>
    <w:p w14:paraId="0526E8C4"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Intendencia</w:t>
      </w:r>
      <w:r w:rsidRPr="00E679C3">
        <w:rPr>
          <w:rFonts w:eastAsia="Times New Roman" w:cs="Arial"/>
          <w:spacing w:val="1"/>
          <w:sz w:val="20"/>
          <w:szCs w:val="20"/>
          <w:lang w:val="pt-PT"/>
        </w:rPr>
        <w:t xml:space="preserve"> </w:t>
      </w:r>
      <w:r w:rsidRPr="00E679C3">
        <w:rPr>
          <w:rFonts w:eastAsia="Times New Roman" w:cs="Arial"/>
          <w:sz w:val="20"/>
          <w:szCs w:val="20"/>
          <w:lang w:val="pt-PT"/>
        </w:rPr>
        <w:t>Departamental</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sz w:val="20"/>
          <w:szCs w:val="20"/>
          <w:lang w:val="pt-PT"/>
        </w:rPr>
        <w:t>Canelones,</w:t>
      </w:r>
      <w:r w:rsidRPr="00E679C3">
        <w:rPr>
          <w:rFonts w:eastAsia="Times New Roman" w:cs="Arial"/>
          <w:spacing w:val="1"/>
          <w:sz w:val="20"/>
          <w:szCs w:val="20"/>
          <w:lang w:val="pt-PT"/>
        </w:rPr>
        <w:t xml:space="preserve"> </w:t>
      </w:r>
      <w:r w:rsidRPr="00E679C3">
        <w:rPr>
          <w:rFonts w:eastAsia="Times New Roman" w:cs="Arial"/>
          <w:sz w:val="20"/>
          <w:szCs w:val="20"/>
          <w:lang w:val="pt-PT"/>
        </w:rPr>
        <w:t>2014.</w:t>
      </w:r>
      <w:r w:rsidRPr="00E679C3">
        <w:rPr>
          <w:rFonts w:eastAsia="Times New Roman" w:cs="Arial"/>
          <w:spacing w:val="1"/>
          <w:sz w:val="20"/>
          <w:szCs w:val="20"/>
          <w:lang w:val="pt-PT"/>
        </w:rPr>
        <w:t xml:space="preserve"> </w:t>
      </w:r>
      <w:r w:rsidRPr="00E679C3">
        <w:rPr>
          <w:rFonts w:eastAsia="Times New Roman" w:cs="Arial"/>
          <w:sz w:val="20"/>
          <w:szCs w:val="20"/>
          <w:lang w:val="pt-PT"/>
        </w:rPr>
        <w:t>Instrumento</w:t>
      </w:r>
      <w:r w:rsidRPr="00E679C3">
        <w:rPr>
          <w:rFonts w:eastAsia="Times New Roman" w:cs="Arial"/>
          <w:spacing w:val="1"/>
          <w:sz w:val="20"/>
          <w:szCs w:val="20"/>
          <w:lang w:val="pt-PT"/>
        </w:rPr>
        <w:t xml:space="preserve"> </w:t>
      </w:r>
      <w:r w:rsidRPr="00E679C3">
        <w:rPr>
          <w:rFonts w:eastAsia="Times New Roman" w:cs="Arial"/>
          <w:sz w:val="20"/>
          <w:szCs w:val="20"/>
          <w:lang w:val="pt-PT"/>
        </w:rPr>
        <w:t>Plan</w:t>
      </w:r>
      <w:r w:rsidRPr="00E679C3">
        <w:rPr>
          <w:rFonts w:eastAsia="Times New Roman" w:cs="Arial"/>
          <w:spacing w:val="1"/>
          <w:sz w:val="20"/>
          <w:szCs w:val="20"/>
          <w:lang w:val="pt-PT"/>
        </w:rPr>
        <w:t xml:space="preserve"> </w:t>
      </w:r>
      <w:r w:rsidRPr="00E679C3">
        <w:rPr>
          <w:rFonts w:eastAsia="Times New Roman" w:cs="Arial"/>
          <w:sz w:val="20"/>
          <w:szCs w:val="20"/>
          <w:lang w:val="pt-PT"/>
        </w:rPr>
        <w:t>Sectorial</w:t>
      </w:r>
      <w:r w:rsidRPr="00E679C3">
        <w:rPr>
          <w:rFonts w:eastAsia="Times New Roman" w:cs="Arial"/>
          <w:spacing w:val="1"/>
          <w:sz w:val="20"/>
          <w:szCs w:val="20"/>
          <w:lang w:val="pt-PT"/>
        </w:rPr>
        <w:t xml:space="preserve"> </w:t>
      </w:r>
      <w:r w:rsidRPr="00E679C3">
        <w:rPr>
          <w:rFonts w:eastAsia="Times New Roman" w:cs="Arial"/>
          <w:sz w:val="20"/>
          <w:szCs w:val="20"/>
          <w:lang w:val="pt-PT"/>
        </w:rPr>
        <w:t>SDAP-</w:t>
      </w:r>
      <w:r w:rsidRPr="00E679C3">
        <w:rPr>
          <w:rFonts w:eastAsia="Times New Roman" w:cs="Arial"/>
          <w:spacing w:val="1"/>
          <w:sz w:val="20"/>
          <w:szCs w:val="20"/>
          <w:lang w:val="pt-PT"/>
        </w:rPr>
        <w:t xml:space="preserve"> </w:t>
      </w:r>
      <w:r w:rsidRPr="00E679C3">
        <w:rPr>
          <w:rFonts w:eastAsia="Times New Roman" w:cs="Arial"/>
          <w:sz w:val="20"/>
          <w:szCs w:val="20"/>
          <w:lang w:val="pt-PT"/>
        </w:rPr>
        <w:t>Sistema</w:t>
      </w:r>
      <w:r w:rsidRPr="00E679C3">
        <w:rPr>
          <w:rFonts w:eastAsia="Times New Roman" w:cs="Arial"/>
          <w:spacing w:val="1"/>
          <w:sz w:val="20"/>
          <w:szCs w:val="20"/>
          <w:lang w:val="pt-PT"/>
        </w:rPr>
        <w:t xml:space="preserve"> </w:t>
      </w:r>
      <w:r w:rsidRPr="00E679C3">
        <w:rPr>
          <w:rFonts w:eastAsia="Times New Roman" w:cs="Arial"/>
          <w:sz w:val="20"/>
          <w:szCs w:val="20"/>
          <w:lang w:val="pt-PT"/>
        </w:rPr>
        <w:t>Departamental</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sz w:val="20"/>
          <w:szCs w:val="20"/>
          <w:lang w:val="pt-PT"/>
        </w:rPr>
        <w:t>Áreas</w:t>
      </w:r>
      <w:r w:rsidRPr="00E679C3">
        <w:rPr>
          <w:rFonts w:eastAsia="Times New Roman" w:cs="Arial"/>
          <w:spacing w:val="1"/>
          <w:sz w:val="20"/>
          <w:szCs w:val="20"/>
          <w:lang w:val="pt-PT"/>
        </w:rPr>
        <w:t xml:space="preserve"> </w:t>
      </w:r>
      <w:r w:rsidRPr="00E679C3">
        <w:rPr>
          <w:rFonts w:eastAsia="Times New Roman" w:cs="Arial"/>
          <w:sz w:val="20"/>
          <w:szCs w:val="20"/>
          <w:lang w:val="pt-PT"/>
        </w:rPr>
        <w:t>Protegidas.</w:t>
      </w:r>
      <w:r w:rsidRPr="00E679C3">
        <w:rPr>
          <w:rFonts w:eastAsia="Times New Roman" w:cs="Arial"/>
          <w:spacing w:val="1"/>
          <w:sz w:val="20"/>
          <w:szCs w:val="20"/>
          <w:lang w:val="pt-PT"/>
        </w:rPr>
        <w:t xml:space="preserve"> </w:t>
      </w:r>
      <w:r w:rsidRPr="00E679C3">
        <w:rPr>
          <w:rFonts w:eastAsia="Times New Roman" w:cs="Arial"/>
          <w:sz w:val="20"/>
          <w:szCs w:val="20"/>
          <w:lang w:val="pt-PT"/>
        </w:rPr>
        <w:t>Document</w:t>
      </w:r>
      <w:r w:rsidRPr="00E679C3">
        <w:rPr>
          <w:rFonts w:eastAsia="Times New Roman" w:cs="Arial"/>
          <w:spacing w:val="1"/>
          <w:sz w:val="20"/>
          <w:szCs w:val="20"/>
          <w:lang w:val="pt-PT"/>
        </w:rPr>
        <w:t xml:space="preserve"> </w:t>
      </w:r>
      <w:r w:rsidRPr="00E679C3">
        <w:rPr>
          <w:rFonts w:eastAsia="Times New Roman" w:cs="Arial"/>
          <w:sz w:val="20"/>
          <w:szCs w:val="20"/>
          <w:lang w:val="pt-PT"/>
        </w:rPr>
        <w:t>available</w:t>
      </w:r>
      <w:r w:rsidRPr="00E679C3">
        <w:rPr>
          <w:rFonts w:eastAsia="Times New Roman" w:cs="Arial"/>
          <w:spacing w:val="1"/>
          <w:sz w:val="20"/>
          <w:szCs w:val="20"/>
          <w:lang w:val="pt-PT"/>
        </w:rPr>
        <w:t xml:space="preserve"> </w:t>
      </w:r>
      <w:r w:rsidRPr="00E679C3">
        <w:rPr>
          <w:rFonts w:eastAsia="Times New Roman" w:cs="Arial"/>
          <w:sz w:val="20"/>
          <w:szCs w:val="20"/>
          <w:lang w:val="pt-PT"/>
        </w:rPr>
        <w:t>at:</w:t>
      </w:r>
      <w:r w:rsidRPr="00E679C3">
        <w:rPr>
          <w:rFonts w:eastAsia="Times New Roman" w:cs="Arial"/>
          <w:spacing w:val="1"/>
          <w:sz w:val="20"/>
          <w:szCs w:val="20"/>
          <w:lang w:val="pt-PT"/>
        </w:rPr>
        <w:t xml:space="preserve"> </w:t>
      </w:r>
      <w:r w:rsidRPr="00E679C3">
        <w:rPr>
          <w:rFonts w:eastAsia="Times New Roman" w:cs="Arial"/>
          <w:color w:val="0000FF"/>
          <w:spacing w:val="-1"/>
          <w:sz w:val="20"/>
          <w:szCs w:val="20"/>
          <w:u w:val="single" w:color="0000FF"/>
          <w:lang w:val="pt-PT"/>
        </w:rPr>
        <w:t>https://</w:t>
      </w:r>
      <w:hyperlink r:id="rId13">
        <w:r w:rsidRPr="00E679C3">
          <w:rPr>
            <w:rFonts w:eastAsia="Times New Roman" w:cs="Arial"/>
            <w:color w:val="0000FF"/>
            <w:spacing w:val="-1"/>
            <w:sz w:val="20"/>
            <w:szCs w:val="20"/>
            <w:u w:val="single" w:color="0000FF"/>
            <w:lang w:val="pt-PT"/>
          </w:rPr>
          <w:t>www.imcanelones.gub.uy/recursos/descargas/territorioyurbanismo/Instrumentos%</w:t>
        </w:r>
      </w:hyperlink>
      <w:r w:rsidRPr="00E679C3">
        <w:rPr>
          <w:rFonts w:eastAsia="Times New Roman" w:cs="Arial"/>
          <w:color w:val="0000FF"/>
          <w:sz w:val="20"/>
          <w:szCs w:val="20"/>
          <w:lang w:val="pt-PT"/>
        </w:rPr>
        <w:t xml:space="preserve"> </w:t>
      </w:r>
      <w:r w:rsidRPr="00E679C3">
        <w:rPr>
          <w:rFonts w:eastAsia="Times New Roman" w:cs="Arial"/>
          <w:color w:val="0000FF"/>
          <w:sz w:val="20"/>
          <w:szCs w:val="20"/>
          <w:u w:val="single" w:color="0000FF"/>
          <w:lang w:val="pt-PT"/>
        </w:rPr>
        <w:t>20Plan%20Sectorial%20SDAP/Instrumento_OT_Plan%20Sectorial_SDAP_def.pdf</w:t>
      </w:r>
    </w:p>
    <w:p w14:paraId="40BC49F9"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Lailson-Brito, J.Jr., Azeredo, M.A.A., Malm, O., Ramos, R.A., Di Beneditto, A.P.M. and</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Saldanha, M.F.C. 2002. </w:t>
      </w:r>
      <w:r w:rsidRPr="0032286A">
        <w:rPr>
          <w:rFonts w:eastAsia="Times New Roman" w:cs="Arial"/>
          <w:sz w:val="20"/>
          <w:szCs w:val="20"/>
        </w:rPr>
        <w:t>Trace metal concentrations in liver and kidney of franciscana,</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5"/>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north</w:t>
      </w:r>
      <w:r w:rsidRPr="0032286A">
        <w:rPr>
          <w:rFonts w:eastAsia="Times New Roman" w:cs="Arial"/>
          <w:spacing w:val="-4"/>
          <w:sz w:val="20"/>
          <w:szCs w:val="20"/>
        </w:rPr>
        <w:t xml:space="preserve"> </w:t>
      </w:r>
      <w:r w:rsidRPr="0032286A">
        <w:rPr>
          <w:rFonts w:eastAsia="Times New Roman" w:cs="Arial"/>
          <w:sz w:val="20"/>
          <w:szCs w:val="20"/>
        </w:rPr>
        <w:t>coast</w:t>
      </w:r>
      <w:r w:rsidRPr="0032286A">
        <w:rPr>
          <w:rFonts w:eastAsia="Times New Roman" w:cs="Arial"/>
          <w:spacing w:val="-2"/>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Rio</w:t>
      </w:r>
      <w:r w:rsidRPr="0032286A">
        <w:rPr>
          <w:rFonts w:eastAsia="Times New Roman" w:cs="Arial"/>
          <w:spacing w:val="-4"/>
          <w:sz w:val="20"/>
          <w:szCs w:val="20"/>
        </w:rPr>
        <w:t xml:space="preserve"> </w:t>
      </w:r>
      <w:r w:rsidRPr="0032286A">
        <w:rPr>
          <w:rFonts w:eastAsia="Times New Roman" w:cs="Arial"/>
          <w:sz w:val="20"/>
          <w:szCs w:val="20"/>
        </w:rPr>
        <w:t>de</w:t>
      </w:r>
      <w:r w:rsidRPr="0032286A">
        <w:rPr>
          <w:rFonts w:eastAsia="Times New Roman" w:cs="Arial"/>
          <w:spacing w:val="-6"/>
          <w:sz w:val="20"/>
          <w:szCs w:val="20"/>
        </w:rPr>
        <w:t xml:space="preserve"> </w:t>
      </w:r>
      <w:r w:rsidRPr="0032286A">
        <w:rPr>
          <w:rFonts w:eastAsia="Times New Roman" w:cs="Arial"/>
          <w:sz w:val="20"/>
          <w:szCs w:val="20"/>
        </w:rPr>
        <w:t>Janeiro</w:t>
      </w:r>
      <w:r w:rsidRPr="0032286A">
        <w:rPr>
          <w:rFonts w:eastAsia="Times New Roman" w:cs="Arial"/>
          <w:spacing w:val="-4"/>
          <w:sz w:val="20"/>
          <w:szCs w:val="20"/>
        </w:rPr>
        <w:t xml:space="preserve"> </w:t>
      </w:r>
      <w:r w:rsidRPr="0032286A">
        <w:rPr>
          <w:rFonts w:eastAsia="Times New Roman" w:cs="Arial"/>
          <w:sz w:val="20"/>
          <w:szCs w:val="20"/>
        </w:rPr>
        <w:t>state,</w:t>
      </w:r>
      <w:r w:rsidRPr="0032286A">
        <w:rPr>
          <w:rFonts w:eastAsia="Times New Roman" w:cs="Arial"/>
          <w:spacing w:val="-3"/>
          <w:sz w:val="20"/>
          <w:szCs w:val="20"/>
        </w:rPr>
        <w:t xml:space="preserve"> </w:t>
      </w:r>
      <w:r w:rsidRPr="0032286A">
        <w:rPr>
          <w:rFonts w:eastAsia="Times New Roman" w:cs="Arial"/>
          <w:sz w:val="20"/>
          <w:szCs w:val="20"/>
        </w:rPr>
        <w:t xml:space="preserve">Brazil. </w:t>
      </w:r>
      <w:r w:rsidRPr="00E679C3">
        <w:rPr>
          <w:rFonts w:eastAsia="Times New Roman" w:cs="Arial"/>
          <w:sz w:val="20"/>
          <w:szCs w:val="20"/>
          <w:lang w:val="pt-PT"/>
        </w:rPr>
        <w:t>LAJAM</w:t>
      </w:r>
      <w:r w:rsidRPr="00E679C3">
        <w:rPr>
          <w:rFonts w:eastAsia="Times New Roman" w:cs="Arial"/>
          <w:spacing w:val="-4"/>
          <w:sz w:val="20"/>
          <w:szCs w:val="20"/>
          <w:lang w:val="pt-PT"/>
        </w:rPr>
        <w:t xml:space="preserve"> </w:t>
      </w:r>
      <w:r w:rsidRPr="00E679C3">
        <w:rPr>
          <w:rFonts w:eastAsia="Times New Roman" w:cs="Arial"/>
          <w:sz w:val="20"/>
          <w:szCs w:val="20"/>
          <w:lang w:val="pt-PT"/>
        </w:rPr>
        <w:t>1(1):</w:t>
      </w:r>
      <w:r w:rsidRPr="00E679C3">
        <w:rPr>
          <w:rFonts w:eastAsia="Times New Roman" w:cs="Arial"/>
          <w:spacing w:val="-53"/>
          <w:sz w:val="20"/>
          <w:szCs w:val="20"/>
          <w:lang w:val="pt-PT"/>
        </w:rPr>
        <w:t xml:space="preserve"> </w:t>
      </w:r>
      <w:r w:rsidRPr="00E679C3">
        <w:rPr>
          <w:rFonts w:eastAsia="Times New Roman" w:cs="Arial"/>
          <w:sz w:val="20"/>
          <w:szCs w:val="20"/>
          <w:lang w:val="pt-PT"/>
        </w:rPr>
        <w:t>107-114.</w:t>
      </w:r>
    </w:p>
    <w:p w14:paraId="126EAAB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pt-PT"/>
        </w:rPr>
        <w:t>Lailson-Brito,</w:t>
      </w:r>
      <w:r w:rsidRPr="00E679C3">
        <w:rPr>
          <w:rFonts w:eastAsia="Times New Roman" w:cs="Arial"/>
          <w:spacing w:val="-10"/>
          <w:sz w:val="20"/>
          <w:szCs w:val="20"/>
          <w:lang w:val="pt-PT"/>
        </w:rPr>
        <w:t xml:space="preserve"> </w:t>
      </w:r>
      <w:r w:rsidRPr="00E679C3">
        <w:rPr>
          <w:rFonts w:eastAsia="Times New Roman" w:cs="Arial"/>
          <w:sz w:val="20"/>
          <w:szCs w:val="20"/>
          <w:lang w:val="pt-PT"/>
        </w:rPr>
        <w:t>J.Jr.,</w:t>
      </w:r>
      <w:r w:rsidRPr="00E679C3">
        <w:rPr>
          <w:rFonts w:eastAsia="Times New Roman" w:cs="Arial"/>
          <w:spacing w:val="-6"/>
          <w:sz w:val="20"/>
          <w:szCs w:val="20"/>
          <w:lang w:val="pt-PT"/>
        </w:rPr>
        <w:t xml:space="preserve"> </w:t>
      </w:r>
      <w:r w:rsidRPr="00E679C3">
        <w:rPr>
          <w:rFonts w:eastAsia="Times New Roman" w:cs="Arial"/>
          <w:sz w:val="20"/>
          <w:szCs w:val="20"/>
          <w:lang w:val="pt-PT"/>
        </w:rPr>
        <w:t>Dorneles,</w:t>
      </w:r>
      <w:r w:rsidRPr="00E679C3">
        <w:rPr>
          <w:rFonts w:eastAsia="Times New Roman" w:cs="Arial"/>
          <w:spacing w:val="-7"/>
          <w:sz w:val="20"/>
          <w:szCs w:val="20"/>
          <w:lang w:val="pt-PT"/>
        </w:rPr>
        <w:t xml:space="preserve"> </w:t>
      </w:r>
      <w:r w:rsidRPr="00E679C3">
        <w:rPr>
          <w:rFonts w:eastAsia="Times New Roman" w:cs="Arial"/>
          <w:sz w:val="20"/>
          <w:szCs w:val="20"/>
          <w:lang w:val="pt-PT"/>
        </w:rPr>
        <w:t>P.R.,</w:t>
      </w:r>
      <w:r w:rsidRPr="00E679C3">
        <w:rPr>
          <w:rFonts w:eastAsia="Times New Roman" w:cs="Arial"/>
          <w:spacing w:val="-7"/>
          <w:sz w:val="20"/>
          <w:szCs w:val="20"/>
          <w:lang w:val="pt-PT"/>
        </w:rPr>
        <w:t xml:space="preserve"> </w:t>
      </w:r>
      <w:r w:rsidRPr="00E679C3">
        <w:rPr>
          <w:rFonts w:eastAsia="Times New Roman" w:cs="Arial"/>
          <w:sz w:val="20"/>
          <w:szCs w:val="20"/>
          <w:lang w:val="pt-PT"/>
        </w:rPr>
        <w:t>Silva,</w:t>
      </w:r>
      <w:r w:rsidRPr="00E679C3">
        <w:rPr>
          <w:rFonts w:eastAsia="Times New Roman" w:cs="Arial"/>
          <w:spacing w:val="-6"/>
          <w:sz w:val="20"/>
          <w:szCs w:val="20"/>
          <w:lang w:val="pt-PT"/>
        </w:rPr>
        <w:t xml:space="preserve"> </w:t>
      </w:r>
      <w:r w:rsidRPr="00E679C3">
        <w:rPr>
          <w:rFonts w:eastAsia="Times New Roman" w:cs="Arial"/>
          <w:sz w:val="20"/>
          <w:szCs w:val="20"/>
          <w:lang w:val="pt-PT"/>
        </w:rPr>
        <w:t>C.E.A.,</w:t>
      </w:r>
      <w:r w:rsidRPr="00E679C3">
        <w:rPr>
          <w:rFonts w:eastAsia="Times New Roman" w:cs="Arial"/>
          <w:spacing w:val="-7"/>
          <w:sz w:val="20"/>
          <w:szCs w:val="20"/>
          <w:lang w:val="pt-PT"/>
        </w:rPr>
        <w:t xml:space="preserve"> </w:t>
      </w:r>
      <w:r w:rsidRPr="00E679C3">
        <w:rPr>
          <w:rFonts w:eastAsia="Times New Roman" w:cs="Arial"/>
          <w:sz w:val="20"/>
          <w:szCs w:val="20"/>
          <w:lang w:val="pt-PT"/>
        </w:rPr>
        <w:t>Azevedo,</w:t>
      </w:r>
      <w:r w:rsidRPr="00E679C3">
        <w:rPr>
          <w:rFonts w:eastAsia="Times New Roman" w:cs="Arial"/>
          <w:spacing w:val="-6"/>
          <w:sz w:val="20"/>
          <w:szCs w:val="20"/>
          <w:lang w:val="pt-PT"/>
        </w:rPr>
        <w:t xml:space="preserve"> </w:t>
      </w:r>
      <w:r w:rsidRPr="00E679C3">
        <w:rPr>
          <w:rFonts w:eastAsia="Times New Roman" w:cs="Arial"/>
          <w:sz w:val="20"/>
          <w:szCs w:val="20"/>
          <w:lang w:val="pt-PT"/>
        </w:rPr>
        <w:t>A.F.,</w:t>
      </w:r>
      <w:r w:rsidRPr="00E679C3">
        <w:rPr>
          <w:rFonts w:eastAsia="Times New Roman" w:cs="Arial"/>
          <w:spacing w:val="-10"/>
          <w:sz w:val="20"/>
          <w:szCs w:val="20"/>
          <w:lang w:val="pt-PT"/>
        </w:rPr>
        <w:t xml:space="preserve"> </w:t>
      </w:r>
      <w:r w:rsidRPr="00E679C3">
        <w:rPr>
          <w:rFonts w:eastAsia="Times New Roman" w:cs="Arial"/>
          <w:sz w:val="20"/>
          <w:szCs w:val="20"/>
          <w:lang w:val="pt-PT"/>
        </w:rPr>
        <w:t>Marigo.</w:t>
      </w:r>
      <w:r w:rsidRPr="00E679C3">
        <w:rPr>
          <w:rFonts w:eastAsia="Times New Roman" w:cs="Arial"/>
          <w:spacing w:val="-4"/>
          <w:sz w:val="20"/>
          <w:szCs w:val="20"/>
          <w:lang w:val="pt-PT"/>
        </w:rPr>
        <w:t xml:space="preserve"> </w:t>
      </w:r>
      <w:r w:rsidRPr="0032286A">
        <w:rPr>
          <w:rFonts w:eastAsia="Times New Roman" w:cs="Arial"/>
          <w:sz w:val="20"/>
          <w:szCs w:val="20"/>
        </w:rPr>
        <w:t>J.,</w:t>
      </w:r>
      <w:r w:rsidRPr="0032286A">
        <w:rPr>
          <w:rFonts w:eastAsia="Times New Roman" w:cs="Arial"/>
          <w:spacing w:val="-6"/>
          <w:sz w:val="20"/>
          <w:szCs w:val="20"/>
        </w:rPr>
        <w:t xml:space="preserve"> </w:t>
      </w:r>
      <w:r w:rsidRPr="0032286A">
        <w:rPr>
          <w:rFonts w:eastAsia="Times New Roman" w:cs="Arial"/>
          <w:sz w:val="20"/>
          <w:szCs w:val="20"/>
        </w:rPr>
        <w:t>Bertozzi,</w:t>
      </w:r>
      <w:r w:rsidRPr="0032286A">
        <w:rPr>
          <w:rFonts w:eastAsia="Times New Roman" w:cs="Arial"/>
          <w:spacing w:val="-9"/>
          <w:sz w:val="20"/>
          <w:szCs w:val="20"/>
        </w:rPr>
        <w:t xml:space="preserve"> </w:t>
      </w:r>
      <w:r w:rsidRPr="0032286A">
        <w:rPr>
          <w:rFonts w:eastAsia="Times New Roman" w:cs="Arial"/>
          <w:sz w:val="20"/>
          <w:szCs w:val="20"/>
        </w:rPr>
        <w:t>C.,</w:t>
      </w:r>
      <w:r w:rsidRPr="0032286A">
        <w:rPr>
          <w:rFonts w:eastAsia="Times New Roman" w:cs="Arial"/>
          <w:spacing w:val="-53"/>
          <w:sz w:val="20"/>
          <w:szCs w:val="20"/>
        </w:rPr>
        <w:t xml:space="preserve"> </w:t>
      </w:r>
      <w:r w:rsidRPr="0032286A">
        <w:rPr>
          <w:rFonts w:eastAsia="Times New Roman" w:cs="Arial"/>
          <w:sz w:val="20"/>
          <w:szCs w:val="20"/>
        </w:rPr>
        <w:t>Vidal,</w:t>
      </w:r>
      <w:r w:rsidRPr="0032286A">
        <w:rPr>
          <w:rFonts w:eastAsia="Times New Roman" w:cs="Arial"/>
          <w:spacing w:val="1"/>
          <w:sz w:val="20"/>
          <w:szCs w:val="20"/>
        </w:rPr>
        <w:t xml:space="preserve"> </w:t>
      </w:r>
      <w:r w:rsidRPr="0032286A">
        <w:rPr>
          <w:rFonts w:eastAsia="Times New Roman" w:cs="Arial"/>
          <w:sz w:val="20"/>
          <w:szCs w:val="20"/>
        </w:rPr>
        <w:t>L.,</w:t>
      </w:r>
      <w:r w:rsidRPr="0032286A">
        <w:rPr>
          <w:rFonts w:eastAsia="Times New Roman" w:cs="Arial"/>
          <w:spacing w:val="1"/>
          <w:sz w:val="20"/>
          <w:szCs w:val="20"/>
        </w:rPr>
        <w:t xml:space="preserve"> </w:t>
      </w:r>
      <w:r w:rsidRPr="0032286A">
        <w:rPr>
          <w:rFonts w:eastAsia="Times New Roman" w:cs="Arial"/>
          <w:sz w:val="20"/>
          <w:szCs w:val="20"/>
        </w:rPr>
        <w:t>Malm,</w:t>
      </w:r>
      <w:r w:rsidRPr="0032286A">
        <w:rPr>
          <w:rFonts w:eastAsia="Times New Roman" w:cs="Arial"/>
          <w:spacing w:val="1"/>
          <w:sz w:val="20"/>
          <w:szCs w:val="20"/>
        </w:rPr>
        <w:t xml:space="preserve"> </w:t>
      </w:r>
      <w:r w:rsidRPr="0032286A">
        <w:rPr>
          <w:rFonts w:eastAsia="Times New Roman" w:cs="Arial"/>
          <w:sz w:val="20"/>
          <w:szCs w:val="20"/>
        </w:rPr>
        <w:t>O.</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Torres,</w:t>
      </w:r>
      <w:r w:rsidRPr="0032286A">
        <w:rPr>
          <w:rFonts w:eastAsia="Times New Roman" w:cs="Arial"/>
          <w:spacing w:val="1"/>
          <w:sz w:val="20"/>
          <w:szCs w:val="20"/>
        </w:rPr>
        <w:t xml:space="preserve"> </w:t>
      </w:r>
      <w:r w:rsidRPr="0032286A">
        <w:rPr>
          <w:rFonts w:eastAsia="Times New Roman" w:cs="Arial"/>
          <w:sz w:val="20"/>
          <w:szCs w:val="20"/>
        </w:rPr>
        <w:t>J.P.M.</w:t>
      </w:r>
      <w:r w:rsidRPr="0032286A">
        <w:rPr>
          <w:rFonts w:eastAsia="Times New Roman" w:cs="Arial"/>
          <w:spacing w:val="1"/>
          <w:sz w:val="20"/>
          <w:szCs w:val="20"/>
        </w:rPr>
        <w:t xml:space="preserve"> </w:t>
      </w:r>
      <w:r w:rsidRPr="0032286A">
        <w:rPr>
          <w:rFonts w:eastAsia="Times New Roman" w:cs="Arial"/>
          <w:sz w:val="20"/>
          <w:szCs w:val="20"/>
        </w:rPr>
        <w:t>2007.</w:t>
      </w:r>
      <w:r w:rsidRPr="0032286A">
        <w:rPr>
          <w:rFonts w:eastAsia="Times New Roman" w:cs="Arial"/>
          <w:spacing w:val="1"/>
          <w:sz w:val="20"/>
          <w:szCs w:val="20"/>
        </w:rPr>
        <w:t xml:space="preserve"> </w:t>
      </w:r>
      <w:r w:rsidRPr="0032286A">
        <w:rPr>
          <w:rFonts w:eastAsia="Times New Roman" w:cs="Arial"/>
          <w:sz w:val="20"/>
          <w:szCs w:val="20"/>
        </w:rPr>
        <w:t>PCB,</w:t>
      </w:r>
      <w:r w:rsidRPr="0032286A">
        <w:rPr>
          <w:rFonts w:eastAsia="Times New Roman" w:cs="Arial"/>
          <w:spacing w:val="1"/>
          <w:sz w:val="20"/>
          <w:szCs w:val="20"/>
        </w:rPr>
        <w:t xml:space="preserve"> </w:t>
      </w:r>
      <w:r w:rsidRPr="0032286A">
        <w:rPr>
          <w:rFonts w:eastAsia="Times New Roman" w:cs="Arial"/>
          <w:sz w:val="20"/>
          <w:szCs w:val="20"/>
        </w:rPr>
        <w:t>DDT</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HCB</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blubber</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52"/>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southeastern</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1"/>
          <w:sz w:val="20"/>
          <w:szCs w:val="20"/>
        </w:rPr>
        <w:t xml:space="preserve"> </w:t>
      </w:r>
      <w:r w:rsidRPr="0032286A">
        <w:rPr>
          <w:rFonts w:eastAsia="Times New Roman" w:cs="Arial"/>
          <w:sz w:val="20"/>
          <w:szCs w:val="20"/>
        </w:rPr>
        <w:t>coast.</w:t>
      </w:r>
      <w:r w:rsidRPr="0032286A">
        <w:rPr>
          <w:rFonts w:eastAsia="Times New Roman" w:cs="Arial"/>
          <w:spacing w:val="1"/>
          <w:sz w:val="20"/>
          <w:szCs w:val="20"/>
        </w:rPr>
        <w:t xml:space="preserve"> </w:t>
      </w:r>
      <w:r w:rsidRPr="0032286A">
        <w:rPr>
          <w:rFonts w:eastAsia="Times New Roman" w:cs="Arial"/>
          <w:sz w:val="20"/>
          <w:szCs w:val="20"/>
        </w:rPr>
        <w:t>Organohalogen Compounds 69:</w:t>
      </w:r>
      <w:r w:rsidRPr="0032286A">
        <w:rPr>
          <w:rFonts w:eastAsia="Times New Roman" w:cs="Arial"/>
          <w:spacing w:val="-1"/>
          <w:sz w:val="20"/>
          <w:szCs w:val="20"/>
        </w:rPr>
        <w:t xml:space="preserve"> </w:t>
      </w:r>
      <w:r w:rsidRPr="0032286A">
        <w:rPr>
          <w:rFonts w:eastAsia="Times New Roman" w:cs="Arial"/>
          <w:sz w:val="20"/>
          <w:szCs w:val="20"/>
        </w:rPr>
        <w:t>1748-1741.</w:t>
      </w:r>
    </w:p>
    <w:p w14:paraId="3A98142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Lailson-Brito,</w:t>
      </w:r>
      <w:r w:rsidRPr="0032286A">
        <w:rPr>
          <w:rFonts w:eastAsia="Times New Roman" w:cs="Arial"/>
          <w:spacing w:val="1"/>
          <w:sz w:val="20"/>
          <w:szCs w:val="20"/>
        </w:rPr>
        <w:t xml:space="preserve"> </w:t>
      </w:r>
      <w:r w:rsidRPr="0032286A">
        <w:rPr>
          <w:rFonts w:eastAsia="Times New Roman" w:cs="Arial"/>
          <w:sz w:val="20"/>
          <w:szCs w:val="20"/>
        </w:rPr>
        <w:t>J.,</w:t>
      </w:r>
      <w:r w:rsidRPr="0032286A">
        <w:rPr>
          <w:rFonts w:eastAsia="Times New Roman" w:cs="Arial"/>
          <w:spacing w:val="1"/>
          <w:sz w:val="20"/>
          <w:szCs w:val="20"/>
        </w:rPr>
        <w:t xml:space="preserve"> </w:t>
      </w:r>
      <w:r w:rsidRPr="0032286A">
        <w:rPr>
          <w:rFonts w:eastAsia="Times New Roman" w:cs="Arial"/>
          <w:sz w:val="20"/>
          <w:szCs w:val="20"/>
        </w:rPr>
        <w:t>Dorneles,</w:t>
      </w:r>
      <w:r w:rsidRPr="0032286A">
        <w:rPr>
          <w:rFonts w:eastAsia="Times New Roman" w:cs="Arial"/>
          <w:spacing w:val="1"/>
          <w:sz w:val="20"/>
          <w:szCs w:val="20"/>
        </w:rPr>
        <w:t xml:space="preserve"> </w:t>
      </w:r>
      <w:r w:rsidRPr="0032286A">
        <w:rPr>
          <w:rFonts w:eastAsia="Times New Roman" w:cs="Arial"/>
          <w:sz w:val="20"/>
          <w:szCs w:val="20"/>
        </w:rPr>
        <w:t>P.R.,</w:t>
      </w:r>
      <w:r w:rsidRPr="0032286A">
        <w:rPr>
          <w:rFonts w:eastAsia="Times New Roman" w:cs="Arial"/>
          <w:spacing w:val="1"/>
          <w:sz w:val="20"/>
          <w:szCs w:val="20"/>
        </w:rPr>
        <w:t xml:space="preserve"> </w:t>
      </w:r>
      <w:r w:rsidRPr="0032286A">
        <w:rPr>
          <w:rFonts w:eastAsia="Times New Roman" w:cs="Arial"/>
          <w:sz w:val="20"/>
          <w:szCs w:val="20"/>
        </w:rPr>
        <w:t>Azevedo-Silva,</w:t>
      </w:r>
      <w:r w:rsidRPr="0032286A">
        <w:rPr>
          <w:rFonts w:eastAsia="Times New Roman" w:cs="Arial"/>
          <w:spacing w:val="1"/>
          <w:sz w:val="20"/>
          <w:szCs w:val="20"/>
        </w:rPr>
        <w:t xml:space="preserve"> </w:t>
      </w:r>
      <w:r w:rsidRPr="0032286A">
        <w:rPr>
          <w:rFonts w:eastAsia="Times New Roman" w:cs="Arial"/>
          <w:sz w:val="20"/>
          <w:szCs w:val="20"/>
        </w:rPr>
        <w:t>C.E.,</w:t>
      </w:r>
      <w:r w:rsidRPr="0032286A">
        <w:rPr>
          <w:rFonts w:eastAsia="Times New Roman" w:cs="Arial"/>
          <w:spacing w:val="1"/>
          <w:sz w:val="20"/>
          <w:szCs w:val="20"/>
        </w:rPr>
        <w:t xml:space="preserve"> </w:t>
      </w:r>
      <w:r w:rsidRPr="0032286A">
        <w:rPr>
          <w:rFonts w:eastAsia="Times New Roman" w:cs="Arial"/>
          <w:sz w:val="20"/>
          <w:szCs w:val="20"/>
        </w:rPr>
        <w:t>Azevedo,</w:t>
      </w:r>
      <w:r w:rsidRPr="0032286A">
        <w:rPr>
          <w:rFonts w:eastAsia="Times New Roman" w:cs="Arial"/>
          <w:spacing w:val="1"/>
          <w:sz w:val="20"/>
          <w:szCs w:val="20"/>
        </w:rPr>
        <w:t xml:space="preserve"> </w:t>
      </w:r>
      <w:r w:rsidRPr="0032286A">
        <w:rPr>
          <w:rFonts w:eastAsia="Times New Roman" w:cs="Arial"/>
          <w:sz w:val="20"/>
          <w:szCs w:val="20"/>
        </w:rPr>
        <w:t>A.F.,</w:t>
      </w:r>
      <w:r w:rsidRPr="0032286A">
        <w:rPr>
          <w:rFonts w:eastAsia="Times New Roman" w:cs="Arial"/>
          <w:spacing w:val="1"/>
          <w:sz w:val="20"/>
          <w:szCs w:val="20"/>
        </w:rPr>
        <w:t xml:space="preserve"> </w:t>
      </w:r>
      <w:r w:rsidRPr="0032286A">
        <w:rPr>
          <w:rFonts w:eastAsia="Times New Roman" w:cs="Arial"/>
          <w:sz w:val="20"/>
          <w:szCs w:val="20"/>
        </w:rPr>
        <w:t>Vidal,</w:t>
      </w:r>
      <w:r w:rsidRPr="0032286A">
        <w:rPr>
          <w:rFonts w:eastAsia="Times New Roman" w:cs="Arial"/>
          <w:spacing w:val="1"/>
          <w:sz w:val="20"/>
          <w:szCs w:val="20"/>
        </w:rPr>
        <w:t xml:space="preserve"> </w:t>
      </w:r>
      <w:r w:rsidRPr="0032286A">
        <w:rPr>
          <w:rFonts w:eastAsia="Times New Roman" w:cs="Arial"/>
          <w:sz w:val="20"/>
          <w:szCs w:val="20"/>
        </w:rPr>
        <w:t>L.G.,</w:t>
      </w:r>
      <w:r w:rsidRPr="0032286A">
        <w:rPr>
          <w:rFonts w:eastAsia="Times New Roman" w:cs="Arial"/>
          <w:spacing w:val="1"/>
          <w:sz w:val="20"/>
          <w:szCs w:val="20"/>
        </w:rPr>
        <w:t xml:space="preserve"> </w:t>
      </w:r>
      <w:r w:rsidRPr="0032286A">
        <w:rPr>
          <w:rFonts w:eastAsia="Times New Roman" w:cs="Arial"/>
          <w:sz w:val="20"/>
          <w:szCs w:val="20"/>
        </w:rPr>
        <w:t>Marigo, J., Bertozzi, C.P., Zanelatto, R.C., Bisi, T.L., Malm, O. and Torres, J.P.M. 2011.</w:t>
      </w:r>
      <w:r w:rsidRPr="0032286A">
        <w:rPr>
          <w:rFonts w:eastAsia="Times New Roman" w:cs="Arial"/>
          <w:spacing w:val="1"/>
          <w:sz w:val="20"/>
          <w:szCs w:val="20"/>
        </w:rPr>
        <w:t xml:space="preserve"> </w:t>
      </w:r>
      <w:r w:rsidRPr="0032286A">
        <w:rPr>
          <w:rFonts w:eastAsia="Times New Roman" w:cs="Arial"/>
          <w:sz w:val="20"/>
          <w:szCs w:val="20"/>
        </w:rPr>
        <w:t>Organochlorine</w:t>
      </w:r>
      <w:r w:rsidRPr="0032286A">
        <w:rPr>
          <w:rFonts w:eastAsia="Times New Roman" w:cs="Arial"/>
          <w:spacing w:val="1"/>
          <w:sz w:val="20"/>
          <w:szCs w:val="20"/>
        </w:rPr>
        <w:t xml:space="preserve"> </w:t>
      </w:r>
      <w:r w:rsidRPr="0032286A">
        <w:rPr>
          <w:rFonts w:eastAsia="Times New Roman" w:cs="Arial"/>
          <w:sz w:val="20"/>
          <w:szCs w:val="20"/>
        </w:rPr>
        <w:t>concentrations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Brazilian</w:t>
      </w:r>
      <w:r w:rsidRPr="0032286A">
        <w:rPr>
          <w:rFonts w:eastAsia="Times New Roman" w:cs="Arial"/>
          <w:spacing w:val="-1"/>
          <w:sz w:val="20"/>
          <w:szCs w:val="20"/>
        </w:rPr>
        <w:t xml:space="preserve"> </w:t>
      </w:r>
      <w:r w:rsidRPr="0032286A">
        <w:rPr>
          <w:rFonts w:eastAsia="Times New Roman" w:cs="Arial"/>
          <w:sz w:val="20"/>
          <w:szCs w:val="20"/>
        </w:rPr>
        <w:t>waters. Chemosphere</w:t>
      </w:r>
      <w:r w:rsidRPr="0032286A">
        <w:rPr>
          <w:rFonts w:eastAsia="Times New Roman" w:cs="Arial"/>
          <w:spacing w:val="-2"/>
          <w:sz w:val="20"/>
          <w:szCs w:val="20"/>
        </w:rPr>
        <w:t xml:space="preserve"> </w:t>
      </w:r>
      <w:r w:rsidRPr="0032286A">
        <w:rPr>
          <w:rFonts w:eastAsia="Times New Roman" w:cs="Arial"/>
          <w:sz w:val="20"/>
          <w:szCs w:val="20"/>
        </w:rPr>
        <w:t>84(7):</w:t>
      </w:r>
      <w:r w:rsidRPr="0032286A">
        <w:rPr>
          <w:rFonts w:eastAsia="Times New Roman" w:cs="Arial"/>
          <w:spacing w:val="-2"/>
          <w:sz w:val="20"/>
          <w:szCs w:val="20"/>
        </w:rPr>
        <w:t xml:space="preserve"> </w:t>
      </w:r>
      <w:r w:rsidRPr="0032286A">
        <w:rPr>
          <w:rFonts w:eastAsia="Times New Roman" w:cs="Arial"/>
          <w:sz w:val="20"/>
          <w:szCs w:val="20"/>
        </w:rPr>
        <w:t>882-887.</w:t>
      </w:r>
    </w:p>
    <w:p w14:paraId="774A2F06"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it-IT"/>
        </w:rPr>
      </w:pPr>
      <w:r w:rsidRPr="0032286A">
        <w:rPr>
          <w:rFonts w:eastAsia="Times New Roman" w:cs="Arial"/>
          <w:sz w:val="20"/>
          <w:szCs w:val="20"/>
        </w:rPr>
        <w:lastRenderedPageBreak/>
        <w:t>Lázaro, M., Lessa, E.P. and Hamilton, H. 2004. Geographic genetic structure in the</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 (</w:t>
      </w:r>
      <w:r w:rsidRPr="0032286A">
        <w:rPr>
          <w:rFonts w:eastAsia="Times New Roman" w:cs="Arial"/>
          <w:i/>
          <w:sz w:val="20"/>
          <w:szCs w:val="20"/>
        </w:rPr>
        <w:t>Pontoporia</w:t>
      </w:r>
      <w:r w:rsidRPr="0032286A">
        <w:rPr>
          <w:rFonts w:eastAsia="Times New Roman" w:cs="Arial"/>
          <w:i/>
          <w:spacing w:val="-3"/>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3"/>
          <w:sz w:val="20"/>
          <w:szCs w:val="20"/>
        </w:rPr>
        <w:t xml:space="preserve"> </w:t>
      </w:r>
      <w:r w:rsidRPr="00E679C3">
        <w:rPr>
          <w:rFonts w:eastAsia="Times New Roman" w:cs="Arial"/>
          <w:sz w:val="20"/>
          <w:szCs w:val="20"/>
          <w:lang w:val="it-IT"/>
        </w:rPr>
        <w:t>Mar</w:t>
      </w:r>
      <w:r w:rsidRPr="00E679C3">
        <w:rPr>
          <w:rFonts w:eastAsia="Times New Roman" w:cs="Arial"/>
          <w:spacing w:val="-1"/>
          <w:sz w:val="20"/>
          <w:szCs w:val="20"/>
          <w:lang w:val="it-IT"/>
        </w:rPr>
        <w:t xml:space="preserve"> </w:t>
      </w:r>
      <w:r w:rsidRPr="00E679C3">
        <w:rPr>
          <w:rFonts w:eastAsia="Times New Roman" w:cs="Arial"/>
          <w:sz w:val="20"/>
          <w:szCs w:val="20"/>
          <w:lang w:val="it-IT"/>
        </w:rPr>
        <w:t>Mamm</w:t>
      </w:r>
      <w:r w:rsidRPr="00E679C3">
        <w:rPr>
          <w:rFonts w:eastAsia="Times New Roman" w:cs="Arial"/>
          <w:spacing w:val="1"/>
          <w:sz w:val="20"/>
          <w:szCs w:val="20"/>
          <w:lang w:val="it-IT"/>
        </w:rPr>
        <w:t xml:space="preserve"> </w:t>
      </w:r>
      <w:r w:rsidRPr="00E679C3">
        <w:rPr>
          <w:rFonts w:eastAsia="Times New Roman" w:cs="Arial"/>
          <w:sz w:val="20"/>
          <w:szCs w:val="20"/>
          <w:lang w:val="it-IT"/>
        </w:rPr>
        <w:t>Sci.</w:t>
      </w:r>
      <w:r w:rsidRPr="00E679C3">
        <w:rPr>
          <w:rFonts w:eastAsia="Times New Roman" w:cs="Arial"/>
          <w:spacing w:val="-3"/>
          <w:sz w:val="20"/>
          <w:szCs w:val="20"/>
          <w:lang w:val="it-IT"/>
        </w:rPr>
        <w:t xml:space="preserve"> </w:t>
      </w:r>
      <w:r w:rsidRPr="00E679C3">
        <w:rPr>
          <w:rFonts w:eastAsia="Times New Roman" w:cs="Arial"/>
          <w:sz w:val="20"/>
          <w:szCs w:val="20"/>
          <w:lang w:val="it-IT"/>
        </w:rPr>
        <w:t>20:</w:t>
      </w:r>
      <w:r w:rsidRPr="00E679C3">
        <w:rPr>
          <w:rFonts w:eastAsia="Times New Roman" w:cs="Arial"/>
          <w:spacing w:val="-2"/>
          <w:sz w:val="20"/>
          <w:szCs w:val="20"/>
          <w:lang w:val="it-IT"/>
        </w:rPr>
        <w:t xml:space="preserve"> </w:t>
      </w:r>
      <w:r w:rsidRPr="00E679C3">
        <w:rPr>
          <w:rFonts w:eastAsia="Times New Roman" w:cs="Arial"/>
          <w:sz w:val="20"/>
          <w:szCs w:val="20"/>
          <w:lang w:val="it-IT"/>
        </w:rPr>
        <w:t>201–214.</w:t>
      </w:r>
    </w:p>
    <w:p w14:paraId="73FAF9FB"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it-IT"/>
        </w:rPr>
        <w:t xml:space="preserve">Leonel, J., Sericano, J.L., Fillman, G., Secchi, E.R. and Montone, R.C. 2010. </w:t>
      </w:r>
      <w:r w:rsidRPr="0032286A">
        <w:rPr>
          <w:rFonts w:eastAsia="Times New Roman" w:cs="Arial"/>
          <w:sz w:val="20"/>
          <w:szCs w:val="20"/>
        </w:rPr>
        <w:t>Long-term</w:t>
      </w:r>
      <w:r w:rsidRPr="0032286A">
        <w:rPr>
          <w:rFonts w:eastAsia="Times New Roman" w:cs="Arial"/>
          <w:spacing w:val="1"/>
          <w:sz w:val="20"/>
          <w:szCs w:val="20"/>
        </w:rPr>
        <w:t xml:space="preserve"> </w:t>
      </w:r>
      <w:r w:rsidRPr="0032286A">
        <w:rPr>
          <w:rFonts w:eastAsia="Times New Roman" w:cs="Arial"/>
          <w:sz w:val="20"/>
          <w:szCs w:val="20"/>
        </w:rPr>
        <w:t>trends of polychlorinated biphenyls and chlorinated pesticides in franciscana 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 Mar Pollut</w:t>
      </w:r>
      <w:r w:rsidRPr="0032286A">
        <w:rPr>
          <w:rFonts w:eastAsia="Times New Roman" w:cs="Arial"/>
          <w:spacing w:val="1"/>
          <w:sz w:val="20"/>
          <w:szCs w:val="20"/>
        </w:rPr>
        <w:t xml:space="preserve"> </w:t>
      </w:r>
      <w:r w:rsidRPr="0032286A">
        <w:rPr>
          <w:rFonts w:eastAsia="Times New Roman" w:cs="Arial"/>
          <w:sz w:val="20"/>
          <w:szCs w:val="20"/>
        </w:rPr>
        <w:t>Bull.</w:t>
      </w:r>
      <w:r w:rsidRPr="0032286A">
        <w:rPr>
          <w:rFonts w:eastAsia="Times New Roman" w:cs="Arial"/>
          <w:spacing w:val="-4"/>
          <w:sz w:val="20"/>
          <w:szCs w:val="20"/>
        </w:rPr>
        <w:t xml:space="preserve"> </w:t>
      </w:r>
      <w:r w:rsidRPr="0032286A">
        <w:rPr>
          <w:rFonts w:eastAsia="Times New Roman" w:cs="Arial"/>
          <w:sz w:val="20"/>
          <w:szCs w:val="20"/>
        </w:rPr>
        <w:t>60:</w:t>
      </w:r>
      <w:r w:rsidRPr="0032286A">
        <w:rPr>
          <w:rFonts w:eastAsia="Times New Roman" w:cs="Arial"/>
          <w:spacing w:val="-2"/>
          <w:sz w:val="20"/>
          <w:szCs w:val="20"/>
        </w:rPr>
        <w:t xml:space="preserve"> </w:t>
      </w:r>
      <w:r w:rsidRPr="0032286A">
        <w:rPr>
          <w:rFonts w:eastAsia="Times New Roman" w:cs="Arial"/>
          <w:sz w:val="20"/>
          <w:szCs w:val="20"/>
        </w:rPr>
        <w:t>412-418.</w:t>
      </w:r>
    </w:p>
    <w:p w14:paraId="7E54F54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Leonel,</w:t>
      </w:r>
      <w:r w:rsidRPr="0032286A">
        <w:rPr>
          <w:rFonts w:eastAsia="Times New Roman" w:cs="Arial"/>
          <w:spacing w:val="-6"/>
          <w:sz w:val="20"/>
          <w:szCs w:val="20"/>
        </w:rPr>
        <w:t xml:space="preserve"> </w:t>
      </w:r>
      <w:r w:rsidRPr="0032286A">
        <w:rPr>
          <w:rFonts w:eastAsia="Times New Roman" w:cs="Arial"/>
          <w:sz w:val="20"/>
          <w:szCs w:val="20"/>
        </w:rPr>
        <w:t>J.,</w:t>
      </w:r>
      <w:r w:rsidRPr="0032286A">
        <w:rPr>
          <w:rFonts w:eastAsia="Times New Roman" w:cs="Arial"/>
          <w:spacing w:val="-5"/>
          <w:sz w:val="20"/>
          <w:szCs w:val="20"/>
        </w:rPr>
        <w:t xml:space="preserve"> </w:t>
      </w:r>
      <w:r w:rsidRPr="0032286A">
        <w:rPr>
          <w:rFonts w:eastAsia="Times New Roman" w:cs="Arial"/>
          <w:sz w:val="20"/>
          <w:szCs w:val="20"/>
        </w:rPr>
        <w:t>Sericano,</w:t>
      </w:r>
      <w:r w:rsidRPr="0032286A">
        <w:rPr>
          <w:rFonts w:eastAsia="Times New Roman" w:cs="Arial"/>
          <w:spacing w:val="-9"/>
          <w:sz w:val="20"/>
          <w:szCs w:val="20"/>
        </w:rPr>
        <w:t xml:space="preserve"> </w:t>
      </w:r>
      <w:r w:rsidRPr="0032286A">
        <w:rPr>
          <w:rFonts w:eastAsia="Times New Roman" w:cs="Arial"/>
          <w:sz w:val="20"/>
          <w:szCs w:val="20"/>
        </w:rPr>
        <w:t>J.L.,</w:t>
      </w:r>
      <w:r w:rsidRPr="0032286A">
        <w:rPr>
          <w:rFonts w:eastAsia="Times New Roman" w:cs="Arial"/>
          <w:spacing w:val="-6"/>
          <w:sz w:val="20"/>
          <w:szCs w:val="20"/>
        </w:rPr>
        <w:t xml:space="preserve"> </w:t>
      </w:r>
      <w:r w:rsidRPr="0032286A">
        <w:rPr>
          <w:rFonts w:eastAsia="Times New Roman" w:cs="Arial"/>
          <w:sz w:val="20"/>
          <w:szCs w:val="20"/>
        </w:rPr>
        <w:t>Secchi,</w:t>
      </w:r>
      <w:r w:rsidRPr="0032286A">
        <w:rPr>
          <w:rFonts w:eastAsia="Times New Roman" w:cs="Arial"/>
          <w:spacing w:val="-6"/>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Bertozzi,</w:t>
      </w:r>
      <w:r w:rsidRPr="0032286A">
        <w:rPr>
          <w:rFonts w:eastAsia="Times New Roman" w:cs="Arial"/>
          <w:spacing w:val="-6"/>
          <w:sz w:val="20"/>
          <w:szCs w:val="20"/>
        </w:rPr>
        <w:t xml:space="preserve"> </w:t>
      </w:r>
      <w:r w:rsidRPr="0032286A">
        <w:rPr>
          <w:rFonts w:eastAsia="Times New Roman" w:cs="Arial"/>
          <w:sz w:val="20"/>
          <w:szCs w:val="20"/>
        </w:rPr>
        <w:t>C.,</w:t>
      </w:r>
      <w:r w:rsidRPr="0032286A">
        <w:rPr>
          <w:rFonts w:eastAsia="Times New Roman" w:cs="Arial"/>
          <w:spacing w:val="-6"/>
          <w:sz w:val="20"/>
          <w:szCs w:val="20"/>
        </w:rPr>
        <w:t xml:space="preserve"> </w:t>
      </w:r>
      <w:r w:rsidRPr="0032286A">
        <w:rPr>
          <w:rFonts w:eastAsia="Times New Roman" w:cs="Arial"/>
          <w:sz w:val="20"/>
          <w:szCs w:val="20"/>
        </w:rPr>
        <w:t>Fillman,</w:t>
      </w:r>
      <w:r w:rsidRPr="0032286A">
        <w:rPr>
          <w:rFonts w:eastAsia="Times New Roman" w:cs="Arial"/>
          <w:spacing w:val="-5"/>
          <w:sz w:val="20"/>
          <w:szCs w:val="20"/>
        </w:rPr>
        <w:t xml:space="preserve"> </w:t>
      </w:r>
      <w:r w:rsidRPr="0032286A">
        <w:rPr>
          <w:rFonts w:eastAsia="Times New Roman" w:cs="Arial"/>
          <w:sz w:val="20"/>
          <w:szCs w:val="20"/>
        </w:rPr>
        <w:t>G.</w:t>
      </w:r>
      <w:r w:rsidRPr="0032286A">
        <w:rPr>
          <w:rFonts w:eastAsia="Times New Roman" w:cs="Arial"/>
          <w:spacing w:val="-9"/>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Montone,</w:t>
      </w:r>
      <w:r w:rsidRPr="0032286A">
        <w:rPr>
          <w:rFonts w:eastAsia="Times New Roman" w:cs="Arial"/>
          <w:spacing w:val="-6"/>
          <w:sz w:val="20"/>
          <w:szCs w:val="20"/>
        </w:rPr>
        <w:t xml:space="preserve"> </w:t>
      </w:r>
      <w:r w:rsidRPr="0032286A">
        <w:rPr>
          <w:rFonts w:eastAsia="Times New Roman" w:cs="Arial"/>
          <w:sz w:val="20"/>
          <w:szCs w:val="20"/>
        </w:rPr>
        <w:t>R.C.</w:t>
      </w:r>
      <w:r w:rsidRPr="0032286A">
        <w:rPr>
          <w:rFonts w:eastAsia="Times New Roman" w:cs="Arial"/>
          <w:spacing w:val="-6"/>
          <w:sz w:val="20"/>
          <w:szCs w:val="20"/>
        </w:rPr>
        <w:t xml:space="preserve"> </w:t>
      </w:r>
      <w:r w:rsidRPr="0032286A">
        <w:rPr>
          <w:rFonts w:eastAsia="Times New Roman" w:cs="Arial"/>
          <w:sz w:val="20"/>
          <w:szCs w:val="20"/>
        </w:rPr>
        <w:t>2014.</w:t>
      </w:r>
      <w:r w:rsidRPr="0032286A">
        <w:rPr>
          <w:rFonts w:eastAsia="Times New Roman" w:cs="Arial"/>
          <w:spacing w:val="-53"/>
          <w:sz w:val="20"/>
          <w:szCs w:val="20"/>
        </w:rPr>
        <w:t xml:space="preserve"> </w:t>
      </w:r>
      <w:r w:rsidRPr="0032286A">
        <w:rPr>
          <w:rFonts w:eastAsia="Times New Roman" w:cs="Arial"/>
          <w:sz w:val="20"/>
          <w:szCs w:val="20"/>
        </w:rPr>
        <w:t>PBDE</w:t>
      </w:r>
      <w:r w:rsidRPr="0032286A">
        <w:rPr>
          <w:rFonts w:eastAsia="Times New Roman" w:cs="Arial"/>
          <w:spacing w:val="1"/>
          <w:sz w:val="20"/>
          <w:szCs w:val="20"/>
        </w:rPr>
        <w:t xml:space="preserve"> </w:t>
      </w:r>
      <w:r w:rsidRPr="0032286A">
        <w:rPr>
          <w:rFonts w:eastAsia="Times New Roman" w:cs="Arial"/>
          <w:sz w:val="20"/>
          <w:szCs w:val="20"/>
        </w:rPr>
        <w:t>levels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Temporal</w:t>
      </w:r>
      <w:r w:rsidRPr="0032286A">
        <w:rPr>
          <w:rFonts w:eastAsia="Times New Roman" w:cs="Arial"/>
          <w:spacing w:val="1"/>
          <w:sz w:val="20"/>
          <w:szCs w:val="20"/>
        </w:rPr>
        <w:t xml:space="preserve"> </w:t>
      </w:r>
      <w:r w:rsidRPr="0032286A">
        <w:rPr>
          <w:rFonts w:eastAsia="Times New Roman" w:cs="Arial"/>
          <w:sz w:val="20"/>
          <w:szCs w:val="20"/>
        </w:rPr>
        <w:t>trend</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geographical comparison. Science</w:t>
      </w:r>
      <w:r w:rsidRPr="0032286A">
        <w:rPr>
          <w:rFonts w:eastAsia="Times New Roman" w:cs="Arial"/>
          <w:spacing w:val="-1"/>
          <w:sz w:val="20"/>
          <w:szCs w:val="20"/>
        </w:rPr>
        <w:t xml:space="preserve"> </w:t>
      </w:r>
      <w:r w:rsidRPr="0032286A">
        <w:rPr>
          <w:rFonts w:eastAsia="Times New Roman" w:cs="Arial"/>
          <w:sz w:val="20"/>
          <w:szCs w:val="20"/>
        </w:rPr>
        <w:t>of the</w:t>
      </w:r>
      <w:r w:rsidRPr="0032286A">
        <w:rPr>
          <w:rFonts w:eastAsia="Times New Roman" w:cs="Arial"/>
          <w:spacing w:val="-1"/>
          <w:sz w:val="20"/>
          <w:szCs w:val="20"/>
        </w:rPr>
        <w:t xml:space="preserve"> </w:t>
      </w:r>
      <w:r w:rsidRPr="0032286A">
        <w:rPr>
          <w:rFonts w:eastAsia="Times New Roman" w:cs="Arial"/>
          <w:sz w:val="20"/>
          <w:szCs w:val="20"/>
        </w:rPr>
        <w:t>Total</w:t>
      </w:r>
      <w:r w:rsidRPr="0032286A">
        <w:rPr>
          <w:rFonts w:eastAsia="Times New Roman" w:cs="Arial"/>
          <w:spacing w:val="1"/>
          <w:sz w:val="20"/>
          <w:szCs w:val="20"/>
        </w:rPr>
        <w:t xml:space="preserve"> </w:t>
      </w:r>
      <w:r w:rsidRPr="0032286A">
        <w:rPr>
          <w:rFonts w:eastAsia="Times New Roman" w:cs="Arial"/>
          <w:sz w:val="20"/>
          <w:szCs w:val="20"/>
        </w:rPr>
        <w:t>Environment 493:</w:t>
      </w:r>
      <w:r w:rsidRPr="0032286A">
        <w:rPr>
          <w:rFonts w:eastAsia="Times New Roman" w:cs="Arial"/>
          <w:spacing w:val="1"/>
          <w:sz w:val="20"/>
          <w:szCs w:val="20"/>
        </w:rPr>
        <w:t xml:space="preserve"> </w:t>
      </w:r>
      <w:r w:rsidRPr="0032286A">
        <w:rPr>
          <w:rFonts w:eastAsia="Times New Roman" w:cs="Arial"/>
          <w:sz w:val="20"/>
          <w:szCs w:val="20"/>
        </w:rPr>
        <w:t>405-410.</w:t>
      </w:r>
    </w:p>
    <w:p w14:paraId="1C53E3E4"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Mendez,</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1"/>
          <w:sz w:val="20"/>
          <w:szCs w:val="20"/>
        </w:rPr>
        <w:t xml:space="preserve"> </w:t>
      </w:r>
      <w:r w:rsidRPr="0032286A">
        <w:rPr>
          <w:rFonts w:eastAsia="Times New Roman" w:cs="Arial"/>
          <w:sz w:val="20"/>
          <w:szCs w:val="20"/>
        </w:rPr>
        <w:t>Rosenbaum, H.C.</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Bordino,</w:t>
      </w:r>
      <w:r w:rsidRPr="0032286A">
        <w:rPr>
          <w:rFonts w:eastAsia="Times New Roman" w:cs="Arial"/>
          <w:spacing w:val="1"/>
          <w:sz w:val="20"/>
          <w:szCs w:val="20"/>
        </w:rPr>
        <w:t xml:space="preserve"> </w:t>
      </w:r>
      <w:r w:rsidRPr="0032286A">
        <w:rPr>
          <w:rFonts w:eastAsia="Times New Roman" w:cs="Arial"/>
          <w:sz w:val="20"/>
          <w:szCs w:val="20"/>
        </w:rPr>
        <w:t>P.</w:t>
      </w:r>
      <w:r w:rsidRPr="0032286A">
        <w:rPr>
          <w:rFonts w:eastAsia="Times New Roman" w:cs="Arial"/>
          <w:spacing w:val="1"/>
          <w:sz w:val="20"/>
          <w:szCs w:val="20"/>
        </w:rPr>
        <w:t xml:space="preserve"> </w:t>
      </w:r>
      <w:r w:rsidRPr="0032286A">
        <w:rPr>
          <w:rFonts w:eastAsia="Times New Roman" w:cs="Arial"/>
          <w:sz w:val="20"/>
          <w:szCs w:val="20"/>
        </w:rPr>
        <w:t>2008.</w:t>
      </w:r>
      <w:r w:rsidRPr="0032286A">
        <w:rPr>
          <w:rFonts w:eastAsia="Times New Roman" w:cs="Arial"/>
          <w:spacing w:val="1"/>
          <w:sz w:val="20"/>
          <w:szCs w:val="20"/>
        </w:rPr>
        <w:t xml:space="preserve"> </w:t>
      </w:r>
      <w:r w:rsidRPr="0032286A">
        <w:rPr>
          <w:rFonts w:eastAsia="Times New Roman" w:cs="Arial"/>
          <w:sz w:val="20"/>
          <w:szCs w:val="20"/>
        </w:rPr>
        <w:t>Conservation</w:t>
      </w:r>
      <w:r w:rsidRPr="0032286A">
        <w:rPr>
          <w:rFonts w:eastAsia="Times New Roman" w:cs="Arial"/>
          <w:spacing w:val="1"/>
          <w:sz w:val="20"/>
          <w:szCs w:val="20"/>
        </w:rPr>
        <w:t xml:space="preserve"> </w:t>
      </w:r>
      <w:r w:rsidRPr="0032286A">
        <w:rPr>
          <w:rFonts w:eastAsia="Times New Roman" w:cs="Arial"/>
          <w:sz w:val="20"/>
          <w:szCs w:val="20"/>
        </w:rPr>
        <w:t>genetics 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franciscana dolphin in Northern Argentina: population structure, by-catch impacts, and</w:t>
      </w:r>
      <w:r w:rsidRPr="0032286A">
        <w:rPr>
          <w:rFonts w:eastAsia="Times New Roman" w:cs="Arial"/>
          <w:spacing w:val="1"/>
          <w:sz w:val="20"/>
          <w:szCs w:val="20"/>
        </w:rPr>
        <w:t xml:space="preserve"> </w:t>
      </w:r>
      <w:r w:rsidRPr="0032286A">
        <w:rPr>
          <w:rFonts w:eastAsia="Times New Roman" w:cs="Arial"/>
          <w:sz w:val="20"/>
          <w:szCs w:val="20"/>
        </w:rPr>
        <w:t>management implications.</w:t>
      </w:r>
      <w:r w:rsidRPr="0032286A">
        <w:rPr>
          <w:rFonts w:eastAsia="Times New Roman" w:cs="Arial"/>
          <w:spacing w:val="-2"/>
          <w:sz w:val="20"/>
          <w:szCs w:val="20"/>
        </w:rPr>
        <w:t xml:space="preserve"> </w:t>
      </w:r>
      <w:r w:rsidRPr="0032286A">
        <w:rPr>
          <w:rFonts w:eastAsia="Times New Roman" w:cs="Arial"/>
          <w:sz w:val="20"/>
          <w:szCs w:val="20"/>
        </w:rPr>
        <w:t>Conservation Genetics</w:t>
      </w:r>
      <w:r w:rsidRPr="0032286A">
        <w:rPr>
          <w:rFonts w:eastAsia="Times New Roman" w:cs="Arial"/>
          <w:spacing w:val="-1"/>
          <w:sz w:val="20"/>
          <w:szCs w:val="20"/>
        </w:rPr>
        <w:t xml:space="preserve"> </w:t>
      </w:r>
      <w:r w:rsidRPr="0032286A">
        <w:rPr>
          <w:rFonts w:eastAsia="Times New Roman" w:cs="Arial"/>
          <w:sz w:val="20"/>
          <w:szCs w:val="20"/>
        </w:rPr>
        <w:t>9:</w:t>
      </w:r>
      <w:r w:rsidRPr="0032286A">
        <w:rPr>
          <w:rFonts w:eastAsia="Times New Roman" w:cs="Arial"/>
          <w:spacing w:val="-1"/>
          <w:sz w:val="20"/>
          <w:szCs w:val="20"/>
        </w:rPr>
        <w:t xml:space="preserve"> </w:t>
      </w:r>
      <w:r w:rsidRPr="0032286A">
        <w:rPr>
          <w:rFonts w:eastAsia="Times New Roman" w:cs="Arial"/>
          <w:sz w:val="20"/>
          <w:szCs w:val="20"/>
        </w:rPr>
        <w:t>419-435.</w:t>
      </w:r>
    </w:p>
    <w:p w14:paraId="595A75F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Mendez, M., Rosenbaum, H.C., Subramaniam, A., Yackulic, C. and Bordino, P. 2010a.</w:t>
      </w:r>
      <w:r w:rsidRPr="0032286A">
        <w:rPr>
          <w:rFonts w:eastAsia="Times New Roman" w:cs="Arial"/>
          <w:spacing w:val="1"/>
          <w:sz w:val="20"/>
          <w:szCs w:val="20"/>
        </w:rPr>
        <w:t xml:space="preserve"> </w:t>
      </w:r>
      <w:r w:rsidRPr="0032286A">
        <w:rPr>
          <w:rFonts w:eastAsia="Times New Roman" w:cs="Arial"/>
          <w:sz w:val="20"/>
          <w:szCs w:val="20"/>
        </w:rPr>
        <w:t>Isolation by environmental distance in mobile marine species: molecular ecology 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 at their southern range.</w:t>
      </w:r>
      <w:r w:rsidRPr="0032286A">
        <w:rPr>
          <w:rFonts w:eastAsia="Times New Roman" w:cs="Arial"/>
          <w:spacing w:val="-4"/>
          <w:sz w:val="20"/>
          <w:szCs w:val="20"/>
        </w:rPr>
        <w:t xml:space="preserve"> </w:t>
      </w:r>
      <w:r w:rsidRPr="0032286A">
        <w:rPr>
          <w:rFonts w:eastAsia="Times New Roman" w:cs="Arial"/>
          <w:sz w:val="20"/>
          <w:szCs w:val="20"/>
        </w:rPr>
        <w:t>Molecular</w:t>
      </w:r>
      <w:r w:rsidRPr="0032286A">
        <w:rPr>
          <w:rFonts w:eastAsia="Times New Roman" w:cs="Arial"/>
          <w:spacing w:val="-2"/>
          <w:sz w:val="20"/>
          <w:szCs w:val="20"/>
        </w:rPr>
        <w:t xml:space="preserve"> </w:t>
      </w:r>
      <w:r w:rsidRPr="0032286A">
        <w:rPr>
          <w:rFonts w:eastAsia="Times New Roman" w:cs="Arial"/>
          <w:sz w:val="20"/>
          <w:szCs w:val="20"/>
        </w:rPr>
        <w:t>Ecology</w:t>
      </w:r>
      <w:r w:rsidRPr="0032286A">
        <w:rPr>
          <w:rFonts w:eastAsia="Times New Roman" w:cs="Arial"/>
          <w:spacing w:val="-1"/>
          <w:sz w:val="20"/>
          <w:szCs w:val="20"/>
        </w:rPr>
        <w:t xml:space="preserve"> </w:t>
      </w:r>
      <w:r w:rsidRPr="0032286A">
        <w:rPr>
          <w:rFonts w:eastAsia="Times New Roman" w:cs="Arial"/>
          <w:sz w:val="20"/>
          <w:szCs w:val="20"/>
        </w:rPr>
        <w:t>19:</w:t>
      </w:r>
      <w:r w:rsidRPr="0032286A">
        <w:rPr>
          <w:rFonts w:eastAsia="Times New Roman" w:cs="Arial"/>
          <w:spacing w:val="1"/>
          <w:sz w:val="20"/>
          <w:szCs w:val="20"/>
        </w:rPr>
        <w:t xml:space="preserve"> </w:t>
      </w:r>
      <w:r w:rsidRPr="0032286A">
        <w:rPr>
          <w:rFonts w:eastAsia="Times New Roman" w:cs="Arial"/>
          <w:sz w:val="20"/>
          <w:szCs w:val="20"/>
        </w:rPr>
        <w:t>2212-2228.</w:t>
      </w:r>
    </w:p>
    <w:p w14:paraId="7E6CAA9E" w14:textId="77777777" w:rsidR="00EB3670" w:rsidRPr="00E05B09"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Mendez, M., Rosenbaum, H.C., Wells, R., Stamper, A. and Bordino, P. 2010b. Genetic</w:t>
      </w:r>
      <w:r w:rsidRPr="0032286A">
        <w:rPr>
          <w:rFonts w:eastAsia="Times New Roman" w:cs="Arial"/>
          <w:spacing w:val="1"/>
          <w:sz w:val="20"/>
          <w:szCs w:val="20"/>
        </w:rPr>
        <w:t xml:space="preserve"> </w:t>
      </w:r>
      <w:r w:rsidRPr="0032286A">
        <w:rPr>
          <w:rFonts w:eastAsia="Times New Roman" w:cs="Arial"/>
          <w:sz w:val="20"/>
          <w:szCs w:val="20"/>
        </w:rPr>
        <w:t xml:space="preserve">evidence highlights serious demographic impacts of by-catch in cetaceans. </w:t>
      </w:r>
      <w:r w:rsidRPr="00E05B09">
        <w:rPr>
          <w:rFonts w:eastAsia="Times New Roman" w:cs="Arial"/>
          <w:sz w:val="20"/>
          <w:szCs w:val="20"/>
        </w:rPr>
        <w:t>PLoS ONE. 5</w:t>
      </w:r>
      <w:r w:rsidRPr="00E05B09">
        <w:rPr>
          <w:rFonts w:eastAsia="Times New Roman" w:cs="Arial"/>
          <w:spacing w:val="1"/>
          <w:sz w:val="20"/>
          <w:szCs w:val="20"/>
        </w:rPr>
        <w:t xml:space="preserve"> </w:t>
      </w:r>
      <w:r w:rsidRPr="00E05B09">
        <w:rPr>
          <w:rFonts w:eastAsia="Times New Roman" w:cs="Arial"/>
          <w:sz w:val="20"/>
          <w:szCs w:val="20"/>
        </w:rPr>
        <w:t>(12): e15550. doi:10.1371/journal.pone.0015550.</w:t>
      </w:r>
    </w:p>
    <w:p w14:paraId="29DA7572"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FC5AF9">
        <w:rPr>
          <w:rFonts w:eastAsia="Times New Roman" w:cs="Arial"/>
          <w:sz w:val="20"/>
          <w:szCs w:val="20"/>
          <w:lang w:val="pt-PT"/>
        </w:rPr>
        <w:t>MMA. 2014a. Lista Nacional Oficial de Espécies da Fauna Ameaçadas de Extinção –</w:t>
      </w:r>
      <w:r w:rsidRPr="00FC5AF9">
        <w:rPr>
          <w:rFonts w:eastAsia="Times New Roman" w:cs="Arial"/>
          <w:spacing w:val="1"/>
          <w:sz w:val="20"/>
          <w:szCs w:val="20"/>
          <w:lang w:val="pt-PT"/>
        </w:rPr>
        <w:t xml:space="preserve"> </w:t>
      </w:r>
      <w:r w:rsidRPr="00FC5AF9">
        <w:rPr>
          <w:rFonts w:eastAsia="Times New Roman" w:cs="Arial"/>
          <w:sz w:val="20"/>
          <w:szCs w:val="20"/>
          <w:lang w:val="pt-PT"/>
        </w:rPr>
        <w:t>Mamíferos,</w:t>
      </w:r>
      <w:r w:rsidRPr="00FC5AF9">
        <w:rPr>
          <w:rFonts w:eastAsia="Times New Roman" w:cs="Arial"/>
          <w:spacing w:val="-9"/>
          <w:sz w:val="20"/>
          <w:szCs w:val="20"/>
          <w:lang w:val="pt-PT"/>
        </w:rPr>
        <w:t xml:space="preserve"> </w:t>
      </w:r>
      <w:r w:rsidRPr="00FC5AF9">
        <w:rPr>
          <w:rFonts w:eastAsia="Times New Roman" w:cs="Arial"/>
          <w:sz w:val="20"/>
          <w:szCs w:val="20"/>
          <w:lang w:val="pt-PT"/>
        </w:rPr>
        <w:t>Aves,</w:t>
      </w:r>
      <w:r w:rsidRPr="00FC5AF9">
        <w:rPr>
          <w:rFonts w:eastAsia="Times New Roman" w:cs="Arial"/>
          <w:spacing w:val="-9"/>
          <w:sz w:val="20"/>
          <w:szCs w:val="20"/>
          <w:lang w:val="pt-PT"/>
        </w:rPr>
        <w:t xml:space="preserve"> </w:t>
      </w:r>
      <w:r w:rsidRPr="00FC5AF9">
        <w:rPr>
          <w:rFonts w:eastAsia="Times New Roman" w:cs="Arial"/>
          <w:sz w:val="20"/>
          <w:szCs w:val="20"/>
          <w:lang w:val="pt-PT"/>
        </w:rPr>
        <w:t>Répteis,</w:t>
      </w:r>
      <w:r w:rsidRPr="00FC5AF9">
        <w:rPr>
          <w:rFonts w:eastAsia="Times New Roman" w:cs="Arial"/>
          <w:spacing w:val="-10"/>
          <w:sz w:val="20"/>
          <w:szCs w:val="20"/>
          <w:lang w:val="pt-PT"/>
        </w:rPr>
        <w:t xml:space="preserve"> </w:t>
      </w:r>
      <w:r w:rsidRPr="00FC5AF9">
        <w:rPr>
          <w:rFonts w:eastAsia="Times New Roman" w:cs="Arial"/>
          <w:sz w:val="20"/>
          <w:szCs w:val="20"/>
          <w:lang w:val="pt-PT"/>
        </w:rPr>
        <w:t>Anfíbios</w:t>
      </w:r>
      <w:r w:rsidRPr="00FC5AF9">
        <w:rPr>
          <w:rFonts w:eastAsia="Times New Roman" w:cs="Arial"/>
          <w:spacing w:val="-11"/>
          <w:sz w:val="20"/>
          <w:szCs w:val="20"/>
          <w:lang w:val="pt-PT"/>
        </w:rPr>
        <w:t xml:space="preserve"> </w:t>
      </w:r>
      <w:r w:rsidRPr="00FC5AF9">
        <w:rPr>
          <w:rFonts w:eastAsia="Times New Roman" w:cs="Arial"/>
          <w:sz w:val="20"/>
          <w:szCs w:val="20"/>
          <w:lang w:val="pt-PT"/>
        </w:rPr>
        <w:t>e</w:t>
      </w:r>
      <w:r w:rsidRPr="00FC5AF9">
        <w:rPr>
          <w:rFonts w:eastAsia="Times New Roman" w:cs="Arial"/>
          <w:spacing w:val="-8"/>
          <w:sz w:val="20"/>
          <w:szCs w:val="20"/>
          <w:lang w:val="pt-PT"/>
        </w:rPr>
        <w:t xml:space="preserve"> </w:t>
      </w:r>
      <w:r w:rsidRPr="00FC5AF9">
        <w:rPr>
          <w:rFonts w:eastAsia="Times New Roman" w:cs="Arial"/>
          <w:sz w:val="20"/>
          <w:szCs w:val="20"/>
          <w:lang w:val="pt-PT"/>
        </w:rPr>
        <w:t>Invertebrados</w:t>
      </w:r>
      <w:r w:rsidRPr="00FC5AF9">
        <w:rPr>
          <w:rFonts w:eastAsia="Times New Roman" w:cs="Arial"/>
          <w:spacing w:val="-9"/>
          <w:sz w:val="20"/>
          <w:szCs w:val="20"/>
          <w:lang w:val="pt-PT"/>
        </w:rPr>
        <w:t xml:space="preserve"> </w:t>
      </w:r>
      <w:r w:rsidRPr="00FC5AF9">
        <w:rPr>
          <w:rFonts w:eastAsia="Times New Roman" w:cs="Arial"/>
          <w:sz w:val="20"/>
          <w:szCs w:val="20"/>
          <w:lang w:val="pt-PT"/>
        </w:rPr>
        <w:t>Terrestres.</w:t>
      </w:r>
      <w:r w:rsidRPr="00FC5AF9">
        <w:rPr>
          <w:rFonts w:eastAsia="Times New Roman" w:cs="Arial"/>
          <w:spacing w:val="-11"/>
          <w:sz w:val="20"/>
          <w:szCs w:val="20"/>
          <w:lang w:val="pt-PT"/>
        </w:rPr>
        <w:t xml:space="preserve"> </w:t>
      </w:r>
      <w:r w:rsidRPr="00E679C3">
        <w:rPr>
          <w:rFonts w:eastAsia="Times New Roman" w:cs="Arial"/>
          <w:sz w:val="20"/>
          <w:szCs w:val="20"/>
          <w:lang w:val="pt-PT"/>
        </w:rPr>
        <w:t>Portaria</w:t>
      </w:r>
      <w:r w:rsidRPr="00E679C3">
        <w:rPr>
          <w:rFonts w:eastAsia="Times New Roman" w:cs="Arial"/>
          <w:spacing w:val="-12"/>
          <w:sz w:val="20"/>
          <w:szCs w:val="20"/>
          <w:lang w:val="pt-PT"/>
        </w:rPr>
        <w:t xml:space="preserve"> </w:t>
      </w:r>
      <w:r w:rsidRPr="00E679C3">
        <w:rPr>
          <w:rFonts w:eastAsia="Times New Roman" w:cs="Arial"/>
          <w:sz w:val="20"/>
          <w:szCs w:val="20"/>
          <w:lang w:val="pt-PT"/>
        </w:rPr>
        <w:t>MMA</w:t>
      </w:r>
      <w:r w:rsidRPr="00E679C3">
        <w:rPr>
          <w:rFonts w:eastAsia="Times New Roman" w:cs="Arial"/>
          <w:spacing w:val="-9"/>
          <w:sz w:val="20"/>
          <w:szCs w:val="20"/>
          <w:lang w:val="pt-PT"/>
        </w:rPr>
        <w:t xml:space="preserve"> </w:t>
      </w:r>
      <w:r w:rsidRPr="00E679C3">
        <w:rPr>
          <w:rFonts w:eastAsia="Times New Roman" w:cs="Arial"/>
          <w:sz w:val="20"/>
          <w:szCs w:val="20"/>
          <w:lang w:val="pt-PT"/>
        </w:rPr>
        <w:t>no.</w:t>
      </w:r>
      <w:r w:rsidRPr="00E679C3">
        <w:rPr>
          <w:rFonts w:eastAsia="Times New Roman" w:cs="Arial"/>
          <w:spacing w:val="-12"/>
          <w:sz w:val="20"/>
          <w:szCs w:val="20"/>
          <w:lang w:val="pt-PT"/>
        </w:rPr>
        <w:t xml:space="preserve"> </w:t>
      </w:r>
      <w:r w:rsidRPr="00E679C3">
        <w:rPr>
          <w:rFonts w:eastAsia="Times New Roman" w:cs="Arial"/>
          <w:sz w:val="20"/>
          <w:szCs w:val="20"/>
          <w:lang w:val="pt-PT"/>
        </w:rPr>
        <w:t>444,</w:t>
      </w:r>
      <w:r w:rsidRPr="00E679C3">
        <w:rPr>
          <w:rFonts w:eastAsia="Times New Roman" w:cs="Arial"/>
          <w:spacing w:val="-9"/>
          <w:sz w:val="20"/>
          <w:szCs w:val="20"/>
          <w:lang w:val="pt-PT"/>
        </w:rPr>
        <w:t xml:space="preserve"> </w:t>
      </w:r>
      <w:r w:rsidRPr="00E679C3">
        <w:rPr>
          <w:rFonts w:eastAsia="Times New Roman" w:cs="Arial"/>
          <w:sz w:val="20"/>
          <w:szCs w:val="20"/>
          <w:lang w:val="pt-PT"/>
        </w:rPr>
        <w:t>de</w:t>
      </w:r>
      <w:r w:rsidRPr="00E679C3">
        <w:rPr>
          <w:rFonts w:eastAsia="Times New Roman" w:cs="Arial"/>
          <w:spacing w:val="-53"/>
          <w:sz w:val="20"/>
          <w:szCs w:val="20"/>
          <w:lang w:val="pt-PT"/>
        </w:rPr>
        <w:t xml:space="preserve"> </w:t>
      </w:r>
      <w:r w:rsidRPr="00E679C3">
        <w:rPr>
          <w:rFonts w:eastAsia="Times New Roman" w:cs="Arial"/>
          <w:sz w:val="20"/>
          <w:szCs w:val="20"/>
          <w:lang w:val="pt-PT"/>
        </w:rPr>
        <w:t>17</w:t>
      </w:r>
      <w:r w:rsidRPr="00E679C3">
        <w:rPr>
          <w:rFonts w:eastAsia="Times New Roman" w:cs="Arial"/>
          <w:spacing w:val="-1"/>
          <w:sz w:val="20"/>
          <w:szCs w:val="20"/>
          <w:lang w:val="pt-PT"/>
        </w:rPr>
        <w:t xml:space="preserve"> </w:t>
      </w:r>
      <w:r w:rsidRPr="00E679C3">
        <w:rPr>
          <w:rFonts w:eastAsia="Times New Roman" w:cs="Arial"/>
          <w:sz w:val="20"/>
          <w:szCs w:val="20"/>
          <w:lang w:val="pt-PT"/>
        </w:rPr>
        <w:t>de dezembro de 2014, Brasil.</w:t>
      </w:r>
    </w:p>
    <w:p w14:paraId="3CD86E9B"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 xml:space="preserve">MMA. 2014b. </w:t>
      </w:r>
      <w:r w:rsidRPr="00FC5AF9">
        <w:rPr>
          <w:rFonts w:eastAsia="Times New Roman" w:cs="Arial"/>
          <w:sz w:val="20"/>
          <w:szCs w:val="20"/>
          <w:lang w:val="pt-PT"/>
        </w:rPr>
        <w:t>Lista Nacional Oficial de Espécies da Fauna Ameaçadas de Extinção -</w:t>
      </w:r>
      <w:r w:rsidRPr="00FC5AF9">
        <w:rPr>
          <w:rFonts w:eastAsia="Times New Roman" w:cs="Arial"/>
          <w:spacing w:val="1"/>
          <w:sz w:val="20"/>
          <w:szCs w:val="20"/>
          <w:lang w:val="pt-PT"/>
        </w:rPr>
        <w:t xml:space="preserve"> </w:t>
      </w:r>
      <w:r w:rsidRPr="00FC5AF9">
        <w:rPr>
          <w:rFonts w:eastAsia="Times New Roman" w:cs="Arial"/>
          <w:sz w:val="20"/>
          <w:szCs w:val="20"/>
          <w:lang w:val="pt-PT"/>
        </w:rPr>
        <w:t xml:space="preserve">Peixes e Invertebrados Aquáticos. </w:t>
      </w:r>
      <w:r w:rsidRPr="00E679C3">
        <w:rPr>
          <w:rFonts w:eastAsia="Times New Roman" w:cs="Arial"/>
          <w:sz w:val="20"/>
          <w:szCs w:val="20"/>
          <w:lang w:val="pt-PT"/>
        </w:rPr>
        <w:t>Portaria MMA no. 445, de 17 de dezembro de 2014,</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p>
    <w:p w14:paraId="56180221"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lang w:val="pt-PT"/>
        </w:rPr>
        <w:t xml:space="preserve">Moura, J.F., Rodrigues, E.S., Sholl, T.G.C. and Siciliano, S. 2009a. </w:t>
      </w:r>
      <w:r w:rsidRPr="0032286A">
        <w:rPr>
          <w:rFonts w:eastAsia="Times New Roman" w:cs="Arial"/>
          <w:sz w:val="20"/>
          <w:szCs w:val="20"/>
        </w:rPr>
        <w:t>Franciscana dolphin</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 blainvillei</w:t>
      </w:r>
      <w:r w:rsidRPr="0032286A">
        <w:rPr>
          <w:rFonts w:eastAsia="Times New Roman" w:cs="Arial"/>
          <w:sz w:val="20"/>
          <w:szCs w:val="20"/>
        </w:rPr>
        <w:t>) on the north-east coast of Rio de Janeiro State, Brazil, record</w:t>
      </w:r>
      <w:r w:rsidRPr="0032286A">
        <w:rPr>
          <w:rFonts w:eastAsia="Times New Roman" w:cs="Arial"/>
          <w:spacing w:val="1"/>
          <w:sz w:val="20"/>
          <w:szCs w:val="20"/>
        </w:rPr>
        <w:t xml:space="preserve"> </w:t>
      </w:r>
      <w:r w:rsidRPr="0032286A">
        <w:rPr>
          <w:rFonts w:eastAsia="Times New Roman" w:cs="Arial"/>
          <w:sz w:val="20"/>
          <w:szCs w:val="20"/>
        </w:rPr>
        <w:t>during</w:t>
      </w:r>
      <w:r w:rsidRPr="0032286A">
        <w:rPr>
          <w:rFonts w:eastAsia="Times New Roman" w:cs="Arial"/>
          <w:spacing w:val="-1"/>
          <w:sz w:val="20"/>
          <w:szCs w:val="20"/>
        </w:rPr>
        <w:t xml:space="preserve"> </w:t>
      </w:r>
      <w:r w:rsidRPr="0032286A">
        <w:rPr>
          <w:rFonts w:eastAsia="Times New Roman" w:cs="Arial"/>
          <w:sz w:val="20"/>
          <w:szCs w:val="20"/>
        </w:rPr>
        <w:t>a</w:t>
      </w:r>
      <w:r w:rsidRPr="0032286A">
        <w:rPr>
          <w:rFonts w:eastAsia="Times New Roman" w:cs="Arial"/>
          <w:spacing w:val="-3"/>
          <w:sz w:val="20"/>
          <w:szCs w:val="20"/>
        </w:rPr>
        <w:t xml:space="preserve"> </w:t>
      </w:r>
      <w:r w:rsidRPr="0032286A">
        <w:rPr>
          <w:rFonts w:eastAsia="Times New Roman" w:cs="Arial"/>
          <w:sz w:val="20"/>
          <w:szCs w:val="20"/>
        </w:rPr>
        <w:t>long</w:t>
      </w:r>
      <w:r w:rsidRPr="0032286A">
        <w:rPr>
          <w:rFonts w:eastAsia="Times New Roman" w:cs="Arial"/>
          <w:spacing w:val="-3"/>
          <w:sz w:val="20"/>
          <w:szCs w:val="20"/>
        </w:rPr>
        <w:t xml:space="preserve"> </w:t>
      </w:r>
      <w:r w:rsidRPr="0032286A">
        <w:rPr>
          <w:rFonts w:eastAsia="Times New Roman" w:cs="Arial"/>
          <w:sz w:val="20"/>
          <w:szCs w:val="20"/>
        </w:rPr>
        <w:t>term</w:t>
      </w:r>
      <w:r w:rsidRPr="0032286A">
        <w:rPr>
          <w:rFonts w:eastAsia="Times New Roman" w:cs="Arial"/>
          <w:spacing w:val="-3"/>
          <w:sz w:val="20"/>
          <w:szCs w:val="20"/>
        </w:rPr>
        <w:t xml:space="preserve"> </w:t>
      </w:r>
      <w:r w:rsidRPr="0032286A">
        <w:rPr>
          <w:rFonts w:eastAsia="Times New Roman" w:cs="Arial"/>
          <w:sz w:val="20"/>
          <w:szCs w:val="20"/>
        </w:rPr>
        <w:t>monitoring programme.</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Biodiversity Records.</w:t>
      </w:r>
      <w:r w:rsidRPr="0032286A">
        <w:rPr>
          <w:rFonts w:eastAsia="Times New Roman" w:cs="Arial"/>
          <w:spacing w:val="-1"/>
          <w:sz w:val="20"/>
          <w:szCs w:val="20"/>
        </w:rPr>
        <w:t xml:space="preserve"> </w:t>
      </w:r>
      <w:r w:rsidRPr="0032286A">
        <w:rPr>
          <w:rFonts w:eastAsia="Times New Roman" w:cs="Arial"/>
          <w:sz w:val="20"/>
          <w:szCs w:val="20"/>
        </w:rPr>
        <w:t>2: 1-4.</w:t>
      </w:r>
    </w:p>
    <w:p w14:paraId="7216935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05B09">
        <w:rPr>
          <w:rFonts w:eastAsia="Times New Roman" w:cs="Arial"/>
          <w:sz w:val="20"/>
          <w:szCs w:val="20"/>
          <w:lang w:val="it-IT"/>
        </w:rPr>
        <w:t xml:space="preserve">Negri, M.F., Denuncio, P., Panebianco, M.V. and Cappozzo, H.L. 2012. </w:t>
      </w:r>
      <w:r w:rsidRPr="0032286A">
        <w:rPr>
          <w:rFonts w:eastAsia="Times New Roman" w:cs="Arial"/>
          <w:sz w:val="20"/>
          <w:szCs w:val="20"/>
        </w:rPr>
        <w:t>Bycatch of</w:t>
      </w:r>
      <w:r w:rsidRPr="0032286A">
        <w:rPr>
          <w:rFonts w:eastAsia="Times New Roman" w:cs="Arial"/>
          <w:spacing w:val="1"/>
          <w:sz w:val="20"/>
          <w:szCs w:val="20"/>
        </w:rPr>
        <w:t xml:space="preserve"> </w:t>
      </w:r>
      <w:r w:rsidRPr="0032286A">
        <w:rPr>
          <w:rFonts w:eastAsia="Times New Roman" w:cs="Arial"/>
          <w:sz w:val="20"/>
          <w:szCs w:val="20"/>
        </w:rPr>
        <w:t xml:space="preserve">franciscana dolphins </w:t>
      </w:r>
      <w:r w:rsidRPr="0032286A">
        <w:rPr>
          <w:rFonts w:eastAsia="Times New Roman" w:cs="Arial"/>
          <w:i/>
          <w:sz w:val="20"/>
          <w:szCs w:val="20"/>
        </w:rPr>
        <w:t xml:space="preserve">Pontoporia blainvillei </w:t>
      </w:r>
      <w:r w:rsidRPr="0032286A">
        <w:rPr>
          <w:rFonts w:eastAsia="Times New Roman" w:cs="Arial"/>
          <w:sz w:val="20"/>
          <w:szCs w:val="20"/>
        </w:rPr>
        <w:t>and the dynamics of artisanal fisheries in the</w:t>
      </w:r>
      <w:r w:rsidRPr="0032286A">
        <w:rPr>
          <w:rFonts w:eastAsia="Times New Roman" w:cs="Arial"/>
          <w:spacing w:val="1"/>
          <w:sz w:val="20"/>
          <w:szCs w:val="20"/>
        </w:rPr>
        <w:t xml:space="preserve"> </w:t>
      </w:r>
      <w:r w:rsidRPr="0032286A">
        <w:rPr>
          <w:rFonts w:eastAsia="Times New Roman" w:cs="Arial"/>
          <w:sz w:val="20"/>
          <w:szCs w:val="20"/>
        </w:rPr>
        <w:t>species Southernmost area of distribution. Brazilian Journal of Oceanography 60(2): 149-</w:t>
      </w:r>
      <w:r w:rsidRPr="0032286A">
        <w:rPr>
          <w:rFonts w:eastAsia="Times New Roman" w:cs="Arial"/>
          <w:spacing w:val="-52"/>
          <w:sz w:val="20"/>
          <w:szCs w:val="20"/>
        </w:rPr>
        <w:t xml:space="preserve"> </w:t>
      </w:r>
      <w:r w:rsidRPr="0032286A">
        <w:rPr>
          <w:rFonts w:eastAsia="Times New Roman" w:cs="Arial"/>
          <w:sz w:val="20"/>
          <w:szCs w:val="20"/>
        </w:rPr>
        <w:t>158.</w:t>
      </w:r>
    </w:p>
    <w:p w14:paraId="671E506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Negri, M.F., Panebianco, M.V., Denuncio, P., Paso Viola, M.N., Rodriguez, D.H. and</w:t>
      </w:r>
      <w:r w:rsidRPr="0032286A">
        <w:rPr>
          <w:rFonts w:eastAsia="Times New Roman" w:cs="Arial"/>
          <w:spacing w:val="1"/>
          <w:sz w:val="20"/>
          <w:szCs w:val="20"/>
        </w:rPr>
        <w:t xml:space="preserve"> </w:t>
      </w:r>
      <w:r w:rsidRPr="0032286A">
        <w:rPr>
          <w:rFonts w:eastAsia="Times New Roman" w:cs="Arial"/>
          <w:sz w:val="20"/>
          <w:szCs w:val="20"/>
        </w:rPr>
        <w:t>Cappozzo,</w:t>
      </w:r>
      <w:r w:rsidRPr="0032286A">
        <w:rPr>
          <w:rFonts w:eastAsia="Times New Roman" w:cs="Arial"/>
          <w:spacing w:val="1"/>
          <w:sz w:val="20"/>
          <w:szCs w:val="20"/>
        </w:rPr>
        <w:t xml:space="preserve"> </w:t>
      </w:r>
      <w:r w:rsidRPr="0032286A">
        <w:rPr>
          <w:rFonts w:eastAsia="Times New Roman" w:cs="Arial"/>
          <w:sz w:val="20"/>
          <w:szCs w:val="20"/>
        </w:rPr>
        <w:t>H.</w:t>
      </w:r>
      <w:r w:rsidRPr="0032286A">
        <w:rPr>
          <w:rFonts w:eastAsia="Times New Roman" w:cs="Arial"/>
          <w:spacing w:val="1"/>
          <w:sz w:val="20"/>
          <w:szCs w:val="20"/>
        </w:rPr>
        <w:t xml:space="preserve"> </w:t>
      </w:r>
      <w:r w:rsidRPr="0032286A">
        <w:rPr>
          <w:rFonts w:eastAsia="Times New Roman" w:cs="Arial"/>
          <w:sz w:val="20"/>
          <w:szCs w:val="20"/>
        </w:rPr>
        <w:t>L.</w:t>
      </w:r>
      <w:r w:rsidRPr="0032286A">
        <w:rPr>
          <w:rFonts w:eastAsia="Times New Roman" w:cs="Arial"/>
          <w:spacing w:val="1"/>
          <w:sz w:val="20"/>
          <w:szCs w:val="20"/>
        </w:rPr>
        <w:t xml:space="preserve"> </w:t>
      </w:r>
      <w:r w:rsidRPr="0032286A">
        <w:rPr>
          <w:rFonts w:eastAsia="Times New Roman" w:cs="Arial"/>
          <w:sz w:val="20"/>
          <w:szCs w:val="20"/>
        </w:rPr>
        <w:t>2014.</w:t>
      </w:r>
      <w:r w:rsidRPr="0032286A">
        <w:rPr>
          <w:rFonts w:eastAsia="Times New Roman" w:cs="Arial"/>
          <w:spacing w:val="1"/>
          <w:sz w:val="20"/>
          <w:szCs w:val="20"/>
        </w:rPr>
        <w:t xml:space="preserve"> </w:t>
      </w:r>
      <w:r w:rsidRPr="0032286A">
        <w:rPr>
          <w:rFonts w:eastAsia="Times New Roman" w:cs="Arial"/>
          <w:sz w:val="20"/>
          <w:szCs w:val="20"/>
        </w:rPr>
        <w:t>Biological</w:t>
      </w:r>
      <w:r w:rsidRPr="0032286A">
        <w:rPr>
          <w:rFonts w:eastAsia="Times New Roman" w:cs="Arial"/>
          <w:spacing w:val="1"/>
          <w:sz w:val="20"/>
          <w:szCs w:val="20"/>
        </w:rPr>
        <w:t xml:space="preserve"> </w:t>
      </w:r>
      <w:r w:rsidRPr="0032286A">
        <w:rPr>
          <w:rFonts w:eastAsia="Times New Roman" w:cs="Arial"/>
          <w:sz w:val="20"/>
          <w:szCs w:val="20"/>
        </w:rPr>
        <w:t>parameters</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 bycaught in artisanal fisheries off southern Buenos Aires, Argentina. Journal</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 Marine Biological</w:t>
      </w:r>
      <w:r w:rsidRPr="0032286A">
        <w:rPr>
          <w:rFonts w:eastAsia="Times New Roman" w:cs="Arial"/>
          <w:spacing w:val="1"/>
          <w:sz w:val="20"/>
          <w:szCs w:val="20"/>
        </w:rPr>
        <w:t xml:space="preserve"> </w:t>
      </w:r>
      <w:r w:rsidRPr="0032286A">
        <w:rPr>
          <w:rFonts w:eastAsia="Times New Roman" w:cs="Arial"/>
          <w:sz w:val="20"/>
          <w:szCs w:val="20"/>
        </w:rPr>
        <w:t>Association</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2"/>
          <w:sz w:val="20"/>
          <w:szCs w:val="20"/>
        </w:rPr>
        <w:t xml:space="preserve"> </w:t>
      </w:r>
      <w:r w:rsidRPr="0032286A">
        <w:rPr>
          <w:rFonts w:eastAsia="Times New Roman" w:cs="Arial"/>
          <w:sz w:val="20"/>
          <w:szCs w:val="20"/>
        </w:rPr>
        <w:t>the United Kingdom</w:t>
      </w:r>
      <w:r w:rsidRPr="0032286A">
        <w:rPr>
          <w:rFonts w:eastAsia="Times New Roman" w:cs="Arial"/>
          <w:spacing w:val="-3"/>
          <w:sz w:val="20"/>
          <w:szCs w:val="20"/>
        </w:rPr>
        <w:t xml:space="preserve"> </w:t>
      </w:r>
      <w:r w:rsidRPr="0032286A">
        <w:rPr>
          <w:rFonts w:eastAsia="Times New Roman" w:cs="Arial"/>
          <w:sz w:val="20"/>
          <w:szCs w:val="20"/>
        </w:rPr>
        <w:t>1-9.</w:t>
      </w:r>
    </w:p>
    <w:p w14:paraId="10FF98CD"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rPr>
        <w:t xml:space="preserve">Negri, M.F., Túnez, J.I. and Cappozzo, H.L. 2015a. </w:t>
      </w:r>
      <w:r w:rsidRPr="0032286A">
        <w:rPr>
          <w:rFonts w:eastAsia="Times New Roman" w:cs="Arial"/>
          <w:sz w:val="20"/>
          <w:szCs w:val="20"/>
          <w:lang w:val="es-ES"/>
        </w:rPr>
        <w:t>Caracterización genética del delfín</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franciscana </w:t>
      </w:r>
      <w:r w:rsidRPr="0032286A">
        <w:rPr>
          <w:rFonts w:eastAsia="Times New Roman" w:cs="Arial"/>
          <w:i/>
          <w:sz w:val="20"/>
          <w:szCs w:val="20"/>
          <w:lang w:val="es-ES"/>
        </w:rPr>
        <w:t xml:space="preserve">Pontoporia blainvillei </w:t>
      </w:r>
      <w:r w:rsidRPr="0032286A">
        <w:rPr>
          <w:rFonts w:eastAsia="Times New Roman" w:cs="Arial"/>
          <w:sz w:val="20"/>
          <w:szCs w:val="20"/>
          <w:lang w:val="es-ES"/>
        </w:rPr>
        <w:t xml:space="preserve">del sur de Buenos Aires, Argentina. </w:t>
      </w:r>
      <w:r w:rsidRPr="0032286A">
        <w:rPr>
          <w:rFonts w:eastAsia="Times New Roman" w:cs="Arial"/>
          <w:sz w:val="20"/>
          <w:szCs w:val="20"/>
        </w:rPr>
        <w:t>Pg. 100-103. In:</w:t>
      </w:r>
      <w:r w:rsidRPr="0032286A">
        <w:rPr>
          <w:rFonts w:eastAsia="Times New Roman" w:cs="Arial"/>
          <w:spacing w:val="1"/>
          <w:sz w:val="20"/>
          <w:szCs w:val="20"/>
        </w:rPr>
        <w:t xml:space="preserve"> </w:t>
      </w:r>
      <w:r w:rsidRPr="0032286A">
        <w:rPr>
          <w:rFonts w:eastAsia="Times New Roman" w:cs="Arial"/>
          <w:sz w:val="20"/>
          <w:szCs w:val="20"/>
        </w:rPr>
        <w:t xml:space="preserve">Ott, P.H., Domit, C., Siciliano, S. and Flores, P.A.C. (Eds). </w:t>
      </w:r>
      <w:r w:rsidRPr="00E679C3">
        <w:rPr>
          <w:rFonts w:eastAsia="Times New Roman" w:cs="Arial"/>
          <w:sz w:val="20"/>
          <w:szCs w:val="20"/>
          <w:lang w:val="pt-PT"/>
        </w:rPr>
        <w:t>Memórias do VII Workshop</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para a coordenação de pesquisa e 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w:t>
      </w:r>
      <w:r w:rsidRPr="00E679C3">
        <w:rPr>
          <w:rFonts w:eastAsia="Times New Roman" w:cs="Arial"/>
          <w:spacing w:val="1"/>
          <w:sz w:val="20"/>
          <w:szCs w:val="20"/>
          <w:lang w:val="pt-PT"/>
        </w:rPr>
        <w:t xml:space="preserve"> </w:t>
      </w:r>
      <w:r w:rsidRPr="00E679C3">
        <w:rPr>
          <w:rFonts w:eastAsia="Times New Roman" w:cs="Arial"/>
          <w:sz w:val="20"/>
          <w:szCs w:val="20"/>
          <w:lang w:val="pt-PT"/>
        </w:rPr>
        <w:t>d’Orbigny, 1844), 22-24 de outubro de 2010, Florianópolis. Porto Alegre, Brasil. 163 p.</w:t>
      </w:r>
      <w:r w:rsidRPr="00E679C3">
        <w:rPr>
          <w:rFonts w:eastAsia="Times New Roman" w:cs="Arial"/>
          <w:spacing w:val="1"/>
          <w:sz w:val="20"/>
          <w:szCs w:val="20"/>
          <w:lang w:val="pt-PT"/>
        </w:rPr>
        <w:t xml:space="preserve"> </w:t>
      </w:r>
      <w:r w:rsidRPr="00E679C3">
        <w:rPr>
          <w:rFonts w:eastAsia="Times New Roman" w:cs="Arial"/>
          <w:sz w:val="20"/>
          <w:szCs w:val="20"/>
          <w:lang w:val="pt-PT"/>
        </w:rPr>
        <w:t>[Avaiable</w:t>
      </w:r>
      <w:r w:rsidRPr="00E679C3">
        <w:rPr>
          <w:rFonts w:eastAsia="Times New Roman" w:cs="Arial"/>
          <w:spacing w:val="-1"/>
          <w:sz w:val="20"/>
          <w:szCs w:val="20"/>
          <w:lang w:val="pt-PT"/>
        </w:rPr>
        <w:t xml:space="preserve"> </w:t>
      </w:r>
      <w:r w:rsidRPr="00E679C3">
        <w:rPr>
          <w:rFonts w:eastAsia="Times New Roman" w:cs="Arial"/>
          <w:sz w:val="20"/>
          <w:szCs w:val="20"/>
          <w:lang w:val="pt-PT"/>
        </w:rPr>
        <w:t>at</w:t>
      </w:r>
      <w:r w:rsidRPr="00E679C3">
        <w:rPr>
          <w:rFonts w:eastAsia="Times New Roman" w:cs="Arial"/>
          <w:spacing w:val="1"/>
          <w:sz w:val="20"/>
          <w:szCs w:val="20"/>
          <w:lang w:val="pt-PT"/>
        </w:rPr>
        <w:t xml:space="preserve"> </w:t>
      </w:r>
      <w:hyperlink r:id="rId14">
        <w:r w:rsidRPr="00E679C3">
          <w:rPr>
            <w:rFonts w:eastAsia="Times New Roman" w:cs="Arial"/>
            <w:sz w:val="20"/>
            <w:szCs w:val="20"/>
            <w:lang w:val="pt-PT"/>
          </w:rPr>
          <w:t>www.pontoporia.org</w:t>
        </w:r>
        <w:r w:rsidRPr="00E679C3">
          <w:rPr>
            <w:rFonts w:eastAsia="Times New Roman" w:cs="Arial"/>
            <w:spacing w:val="-3"/>
            <w:sz w:val="20"/>
            <w:szCs w:val="20"/>
            <w:lang w:val="pt-PT"/>
          </w:rPr>
          <w:t xml:space="preserve"> </w:t>
        </w:r>
      </w:hyperlink>
      <w:r w:rsidRPr="00E679C3">
        <w:rPr>
          <w:rFonts w:eastAsia="Times New Roman" w:cs="Arial"/>
          <w:sz w:val="20"/>
          <w:szCs w:val="20"/>
          <w:lang w:val="pt-PT"/>
        </w:rPr>
        <w:t>in Portuguese].</w:t>
      </w:r>
    </w:p>
    <w:p w14:paraId="38959CFB"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pt-PT"/>
        </w:rPr>
        <w:t xml:space="preserve">Negri, M.F.; Panebianco, M.V. and Cappozzo, H.L. 2015b. </w:t>
      </w:r>
      <w:r w:rsidRPr="0032286A">
        <w:rPr>
          <w:rFonts w:eastAsia="Times New Roman" w:cs="Arial"/>
          <w:sz w:val="20"/>
          <w:szCs w:val="20"/>
          <w:lang w:val="es-ES"/>
        </w:rPr>
        <w:t>Parámetros biológicos del</w:t>
      </w:r>
      <w:r w:rsidRPr="0032286A">
        <w:rPr>
          <w:rFonts w:eastAsia="Times New Roman" w:cs="Arial"/>
          <w:spacing w:val="1"/>
          <w:sz w:val="20"/>
          <w:szCs w:val="20"/>
          <w:lang w:val="es-ES"/>
        </w:rPr>
        <w:t xml:space="preserve"> </w:t>
      </w:r>
      <w:r w:rsidRPr="0032286A">
        <w:rPr>
          <w:rFonts w:eastAsia="Times New Roman" w:cs="Arial"/>
          <w:sz w:val="20"/>
          <w:szCs w:val="20"/>
          <w:lang w:val="es-ES"/>
        </w:rPr>
        <w:t>delfín</w:t>
      </w:r>
      <w:r w:rsidRPr="0032286A">
        <w:rPr>
          <w:rFonts w:eastAsia="Times New Roman" w:cs="Arial"/>
          <w:spacing w:val="-5"/>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4"/>
          <w:sz w:val="20"/>
          <w:szCs w:val="20"/>
          <w:lang w:val="es-ES"/>
        </w:rPr>
        <w:t xml:space="preserve"> </w:t>
      </w:r>
      <w:r w:rsidRPr="0032286A">
        <w:rPr>
          <w:rFonts w:eastAsia="Times New Roman" w:cs="Arial"/>
          <w:sz w:val="20"/>
          <w:szCs w:val="20"/>
          <w:lang w:val="es-ES"/>
        </w:rPr>
        <w:t>capturado</w:t>
      </w:r>
      <w:r w:rsidRPr="0032286A">
        <w:rPr>
          <w:rFonts w:eastAsia="Times New Roman" w:cs="Arial"/>
          <w:spacing w:val="-4"/>
          <w:sz w:val="20"/>
          <w:szCs w:val="20"/>
          <w:lang w:val="es-ES"/>
        </w:rPr>
        <w:t xml:space="preserve"> </w:t>
      </w:r>
      <w:r w:rsidRPr="0032286A">
        <w:rPr>
          <w:rFonts w:eastAsia="Times New Roman" w:cs="Arial"/>
          <w:sz w:val="20"/>
          <w:szCs w:val="20"/>
          <w:lang w:val="es-ES"/>
        </w:rPr>
        <w:t>en</w:t>
      </w:r>
      <w:r w:rsidRPr="0032286A">
        <w:rPr>
          <w:rFonts w:eastAsia="Times New Roman" w:cs="Arial"/>
          <w:spacing w:val="-4"/>
          <w:sz w:val="20"/>
          <w:szCs w:val="20"/>
          <w:lang w:val="es-ES"/>
        </w:rPr>
        <w:t xml:space="preserve"> </w:t>
      </w:r>
      <w:r w:rsidRPr="0032286A">
        <w:rPr>
          <w:rFonts w:eastAsia="Times New Roman" w:cs="Arial"/>
          <w:sz w:val="20"/>
          <w:szCs w:val="20"/>
          <w:lang w:val="es-ES"/>
        </w:rPr>
        <w:t>pesquerías</w:t>
      </w:r>
      <w:r w:rsidRPr="0032286A">
        <w:rPr>
          <w:rFonts w:eastAsia="Times New Roman" w:cs="Arial"/>
          <w:spacing w:val="-3"/>
          <w:sz w:val="20"/>
          <w:szCs w:val="20"/>
          <w:lang w:val="es-ES"/>
        </w:rPr>
        <w:t xml:space="preserve"> </w:t>
      </w:r>
      <w:r w:rsidRPr="0032286A">
        <w:rPr>
          <w:rFonts w:eastAsia="Times New Roman" w:cs="Arial"/>
          <w:sz w:val="20"/>
          <w:szCs w:val="20"/>
          <w:lang w:val="es-ES"/>
        </w:rPr>
        <w:t>artesanales</w:t>
      </w:r>
      <w:r w:rsidRPr="0032286A">
        <w:rPr>
          <w:rFonts w:eastAsia="Times New Roman" w:cs="Arial"/>
          <w:spacing w:val="-4"/>
          <w:sz w:val="20"/>
          <w:szCs w:val="20"/>
          <w:lang w:val="es-ES"/>
        </w:rPr>
        <w:t xml:space="preserve"> </w:t>
      </w:r>
      <w:r w:rsidRPr="0032286A">
        <w:rPr>
          <w:rFonts w:eastAsia="Times New Roman" w:cs="Arial"/>
          <w:sz w:val="20"/>
          <w:szCs w:val="20"/>
          <w:lang w:val="es-ES"/>
        </w:rPr>
        <w:t>del</w:t>
      </w:r>
      <w:r w:rsidRPr="0032286A">
        <w:rPr>
          <w:rFonts w:eastAsia="Times New Roman" w:cs="Arial"/>
          <w:spacing w:val="-3"/>
          <w:sz w:val="20"/>
          <w:szCs w:val="20"/>
          <w:lang w:val="es-ES"/>
        </w:rPr>
        <w:t xml:space="preserve"> </w:t>
      </w:r>
      <w:r w:rsidRPr="0032286A">
        <w:rPr>
          <w:rFonts w:eastAsia="Times New Roman" w:cs="Arial"/>
          <w:sz w:val="20"/>
          <w:szCs w:val="20"/>
          <w:lang w:val="es-ES"/>
        </w:rPr>
        <w:t>sur</w:t>
      </w:r>
      <w:r w:rsidRPr="0032286A">
        <w:rPr>
          <w:rFonts w:eastAsia="Times New Roman" w:cs="Arial"/>
          <w:spacing w:val="-4"/>
          <w:sz w:val="20"/>
          <w:szCs w:val="20"/>
          <w:lang w:val="es-ES"/>
        </w:rPr>
        <w:t xml:space="preserve"> </w:t>
      </w:r>
      <w:r w:rsidRPr="0032286A">
        <w:rPr>
          <w:rFonts w:eastAsia="Times New Roman" w:cs="Arial"/>
          <w:sz w:val="20"/>
          <w:szCs w:val="20"/>
          <w:lang w:val="es-ES"/>
        </w:rPr>
        <w:t>de</w:t>
      </w:r>
      <w:r w:rsidRPr="0032286A">
        <w:rPr>
          <w:rFonts w:eastAsia="Times New Roman" w:cs="Arial"/>
          <w:spacing w:val="-3"/>
          <w:sz w:val="20"/>
          <w:szCs w:val="20"/>
          <w:lang w:val="es-ES"/>
        </w:rPr>
        <w:t xml:space="preserve"> </w:t>
      </w:r>
      <w:r w:rsidRPr="0032286A">
        <w:rPr>
          <w:rFonts w:eastAsia="Times New Roman" w:cs="Arial"/>
          <w:sz w:val="20"/>
          <w:szCs w:val="20"/>
          <w:lang w:val="es-ES"/>
        </w:rPr>
        <w:t>Buenos</w:t>
      </w:r>
      <w:r w:rsidRPr="0032286A">
        <w:rPr>
          <w:rFonts w:eastAsia="Times New Roman" w:cs="Arial"/>
          <w:spacing w:val="-4"/>
          <w:sz w:val="20"/>
          <w:szCs w:val="20"/>
          <w:lang w:val="es-ES"/>
        </w:rPr>
        <w:t xml:space="preserve"> </w:t>
      </w:r>
      <w:r w:rsidRPr="0032286A">
        <w:rPr>
          <w:rFonts w:eastAsia="Times New Roman" w:cs="Arial"/>
          <w:sz w:val="20"/>
          <w:szCs w:val="20"/>
          <w:lang w:val="es-ES"/>
        </w:rPr>
        <w:t>Aires,</w:t>
      </w:r>
      <w:r w:rsidRPr="0032286A">
        <w:rPr>
          <w:rFonts w:eastAsia="Times New Roman" w:cs="Arial"/>
          <w:spacing w:val="-3"/>
          <w:sz w:val="20"/>
          <w:szCs w:val="20"/>
          <w:lang w:val="es-ES"/>
        </w:rPr>
        <w:t xml:space="preserve"> </w:t>
      </w:r>
      <w:r w:rsidRPr="0032286A">
        <w:rPr>
          <w:rFonts w:eastAsia="Times New Roman" w:cs="Arial"/>
          <w:sz w:val="20"/>
          <w:szCs w:val="20"/>
          <w:lang w:val="es-ES"/>
        </w:rPr>
        <w:t>Argentina</w:t>
      </w:r>
      <w:r w:rsidRPr="0032286A">
        <w:rPr>
          <w:rFonts w:eastAsia="Times New Roman" w:cs="Arial"/>
          <w:spacing w:val="-53"/>
          <w:sz w:val="20"/>
          <w:szCs w:val="20"/>
          <w:lang w:val="es-ES"/>
        </w:rPr>
        <w:t xml:space="preserve"> </w:t>
      </w:r>
      <w:r w:rsidRPr="0032286A">
        <w:rPr>
          <w:rFonts w:eastAsia="Times New Roman" w:cs="Arial"/>
          <w:sz w:val="20"/>
          <w:szCs w:val="20"/>
          <w:lang w:val="es-ES"/>
        </w:rPr>
        <w:t>Pg.</w:t>
      </w:r>
      <w:r w:rsidRPr="0032286A">
        <w:rPr>
          <w:rFonts w:eastAsia="Times New Roman" w:cs="Arial"/>
          <w:spacing w:val="-7"/>
          <w:sz w:val="20"/>
          <w:szCs w:val="20"/>
          <w:lang w:val="es-ES"/>
        </w:rPr>
        <w:t xml:space="preserve"> </w:t>
      </w:r>
      <w:r w:rsidRPr="0032286A">
        <w:rPr>
          <w:rFonts w:eastAsia="Times New Roman" w:cs="Arial"/>
          <w:sz w:val="20"/>
          <w:szCs w:val="20"/>
          <w:lang w:val="es-ES"/>
        </w:rPr>
        <w:t>132-136.</w:t>
      </w:r>
      <w:r w:rsidRPr="0032286A">
        <w:rPr>
          <w:rFonts w:eastAsia="Times New Roman" w:cs="Arial"/>
          <w:spacing w:val="-5"/>
          <w:sz w:val="20"/>
          <w:szCs w:val="20"/>
          <w:lang w:val="es-ES"/>
        </w:rPr>
        <w:t xml:space="preserve"> </w:t>
      </w:r>
      <w:r w:rsidRPr="00E679C3">
        <w:rPr>
          <w:rFonts w:eastAsia="Times New Roman" w:cs="Arial"/>
          <w:sz w:val="20"/>
          <w:szCs w:val="20"/>
          <w:lang w:val="pt-PT"/>
        </w:rPr>
        <w:t>In:</w:t>
      </w:r>
      <w:r w:rsidRPr="00E679C3">
        <w:rPr>
          <w:rFonts w:eastAsia="Times New Roman" w:cs="Arial"/>
          <w:spacing w:val="-6"/>
          <w:sz w:val="20"/>
          <w:szCs w:val="20"/>
          <w:lang w:val="pt-PT"/>
        </w:rPr>
        <w:t xml:space="preserve"> </w:t>
      </w:r>
      <w:r w:rsidRPr="00E679C3">
        <w:rPr>
          <w:rFonts w:eastAsia="Times New Roman" w:cs="Arial"/>
          <w:sz w:val="20"/>
          <w:szCs w:val="20"/>
          <w:lang w:val="pt-PT"/>
        </w:rPr>
        <w:t>P.H.</w:t>
      </w:r>
      <w:r w:rsidRPr="00E679C3">
        <w:rPr>
          <w:rFonts w:eastAsia="Times New Roman" w:cs="Arial"/>
          <w:spacing w:val="-6"/>
          <w:sz w:val="20"/>
          <w:szCs w:val="20"/>
          <w:lang w:val="pt-PT"/>
        </w:rPr>
        <w:t xml:space="preserve"> </w:t>
      </w:r>
      <w:r w:rsidRPr="00E679C3">
        <w:rPr>
          <w:rFonts w:eastAsia="Times New Roman" w:cs="Arial"/>
          <w:sz w:val="20"/>
          <w:szCs w:val="20"/>
          <w:lang w:val="pt-PT"/>
        </w:rPr>
        <w:t>Ott,</w:t>
      </w:r>
      <w:r w:rsidRPr="00E679C3">
        <w:rPr>
          <w:rFonts w:eastAsia="Times New Roman" w:cs="Arial"/>
          <w:spacing w:val="-6"/>
          <w:sz w:val="20"/>
          <w:szCs w:val="20"/>
          <w:lang w:val="pt-PT"/>
        </w:rPr>
        <w:t xml:space="preserve"> </w:t>
      </w:r>
      <w:r w:rsidRPr="00E679C3">
        <w:rPr>
          <w:rFonts w:eastAsia="Times New Roman" w:cs="Arial"/>
          <w:sz w:val="20"/>
          <w:szCs w:val="20"/>
          <w:lang w:val="pt-PT"/>
        </w:rPr>
        <w:t>C.</w:t>
      </w:r>
      <w:r w:rsidRPr="00E679C3">
        <w:rPr>
          <w:rFonts w:eastAsia="Times New Roman" w:cs="Arial"/>
          <w:spacing w:val="-7"/>
          <w:sz w:val="20"/>
          <w:szCs w:val="20"/>
          <w:lang w:val="pt-PT"/>
        </w:rPr>
        <w:t xml:space="preserve"> </w:t>
      </w:r>
      <w:r w:rsidRPr="00E679C3">
        <w:rPr>
          <w:rFonts w:eastAsia="Times New Roman" w:cs="Arial"/>
          <w:sz w:val="20"/>
          <w:szCs w:val="20"/>
          <w:lang w:val="pt-PT"/>
        </w:rPr>
        <w:t>Domit.,</w:t>
      </w:r>
      <w:r w:rsidRPr="00E679C3">
        <w:rPr>
          <w:rFonts w:eastAsia="Times New Roman" w:cs="Arial"/>
          <w:spacing w:val="-9"/>
          <w:sz w:val="20"/>
          <w:szCs w:val="20"/>
          <w:lang w:val="pt-PT"/>
        </w:rPr>
        <w:t xml:space="preserve"> </w:t>
      </w:r>
      <w:r w:rsidRPr="00E679C3">
        <w:rPr>
          <w:rFonts w:eastAsia="Times New Roman" w:cs="Arial"/>
          <w:sz w:val="20"/>
          <w:szCs w:val="20"/>
          <w:lang w:val="pt-PT"/>
        </w:rPr>
        <w:t>S.</w:t>
      </w:r>
      <w:r w:rsidRPr="00E679C3">
        <w:rPr>
          <w:rFonts w:eastAsia="Times New Roman" w:cs="Arial"/>
          <w:spacing w:val="-7"/>
          <w:sz w:val="20"/>
          <w:szCs w:val="20"/>
          <w:lang w:val="pt-PT"/>
        </w:rPr>
        <w:t xml:space="preserve"> </w:t>
      </w:r>
      <w:r w:rsidRPr="00E679C3">
        <w:rPr>
          <w:rFonts w:eastAsia="Times New Roman" w:cs="Arial"/>
          <w:sz w:val="20"/>
          <w:szCs w:val="20"/>
          <w:lang w:val="pt-PT"/>
        </w:rPr>
        <w:t>Siciliano</w:t>
      </w:r>
      <w:r w:rsidRPr="00E679C3">
        <w:rPr>
          <w:rFonts w:eastAsia="Times New Roman" w:cs="Arial"/>
          <w:spacing w:val="-8"/>
          <w:sz w:val="20"/>
          <w:szCs w:val="20"/>
          <w:lang w:val="pt-PT"/>
        </w:rPr>
        <w:t xml:space="preserve"> </w:t>
      </w:r>
      <w:r w:rsidRPr="00E679C3">
        <w:rPr>
          <w:rFonts w:eastAsia="Times New Roman" w:cs="Arial"/>
          <w:sz w:val="20"/>
          <w:szCs w:val="20"/>
          <w:lang w:val="pt-PT"/>
        </w:rPr>
        <w:t>&amp;</w:t>
      </w:r>
      <w:r w:rsidRPr="00E679C3">
        <w:rPr>
          <w:rFonts w:eastAsia="Times New Roman" w:cs="Arial"/>
          <w:spacing w:val="-5"/>
          <w:sz w:val="20"/>
          <w:szCs w:val="20"/>
          <w:lang w:val="pt-PT"/>
        </w:rPr>
        <w:t xml:space="preserve"> </w:t>
      </w:r>
      <w:r w:rsidRPr="00E679C3">
        <w:rPr>
          <w:rFonts w:eastAsia="Times New Roman" w:cs="Arial"/>
          <w:sz w:val="20"/>
          <w:szCs w:val="20"/>
          <w:lang w:val="pt-PT"/>
        </w:rPr>
        <w:t>P.A.C.</w:t>
      </w:r>
      <w:r w:rsidRPr="00E679C3">
        <w:rPr>
          <w:rFonts w:eastAsia="Times New Roman" w:cs="Arial"/>
          <w:spacing w:val="-7"/>
          <w:sz w:val="20"/>
          <w:szCs w:val="20"/>
          <w:lang w:val="pt-PT"/>
        </w:rPr>
        <w:t xml:space="preserve"> </w:t>
      </w:r>
      <w:r w:rsidRPr="00E679C3">
        <w:rPr>
          <w:rFonts w:eastAsia="Times New Roman" w:cs="Arial"/>
          <w:sz w:val="20"/>
          <w:szCs w:val="20"/>
          <w:lang w:val="pt-PT"/>
        </w:rPr>
        <w:t>Flores</w:t>
      </w:r>
      <w:r w:rsidRPr="00E679C3">
        <w:rPr>
          <w:rFonts w:eastAsia="Times New Roman" w:cs="Arial"/>
          <w:spacing w:val="-8"/>
          <w:sz w:val="20"/>
          <w:szCs w:val="20"/>
          <w:lang w:val="pt-PT"/>
        </w:rPr>
        <w:t xml:space="preserve"> </w:t>
      </w:r>
      <w:r w:rsidRPr="00E679C3">
        <w:rPr>
          <w:rFonts w:eastAsia="Times New Roman" w:cs="Arial"/>
          <w:sz w:val="20"/>
          <w:szCs w:val="20"/>
          <w:lang w:val="pt-PT"/>
        </w:rPr>
        <w:t>(Eds).</w:t>
      </w:r>
      <w:r w:rsidRPr="00E679C3">
        <w:rPr>
          <w:rFonts w:eastAsia="Times New Roman" w:cs="Arial"/>
          <w:spacing w:val="-5"/>
          <w:sz w:val="20"/>
          <w:szCs w:val="20"/>
          <w:lang w:val="pt-PT"/>
        </w:rPr>
        <w:t xml:space="preserve"> </w:t>
      </w:r>
      <w:r w:rsidRPr="00E679C3">
        <w:rPr>
          <w:rFonts w:eastAsia="Times New Roman" w:cs="Arial"/>
          <w:sz w:val="20"/>
          <w:szCs w:val="20"/>
          <w:lang w:val="pt-PT"/>
        </w:rPr>
        <w:t>Memórias</w:t>
      </w:r>
      <w:r w:rsidRPr="00E679C3">
        <w:rPr>
          <w:rFonts w:eastAsia="Times New Roman" w:cs="Arial"/>
          <w:spacing w:val="-9"/>
          <w:sz w:val="20"/>
          <w:szCs w:val="20"/>
          <w:lang w:val="pt-PT"/>
        </w:rPr>
        <w:t xml:space="preserve"> </w:t>
      </w:r>
      <w:r w:rsidRPr="00E679C3">
        <w:rPr>
          <w:rFonts w:eastAsia="Times New Roman" w:cs="Arial"/>
          <w:sz w:val="20"/>
          <w:szCs w:val="20"/>
          <w:lang w:val="pt-PT"/>
        </w:rPr>
        <w:t>do</w:t>
      </w:r>
      <w:r w:rsidRPr="00E679C3">
        <w:rPr>
          <w:rFonts w:eastAsia="Times New Roman" w:cs="Arial"/>
          <w:spacing w:val="-6"/>
          <w:sz w:val="20"/>
          <w:szCs w:val="20"/>
          <w:lang w:val="pt-PT"/>
        </w:rPr>
        <w:t xml:space="preserve"> </w:t>
      </w:r>
      <w:r w:rsidRPr="00E679C3">
        <w:rPr>
          <w:rFonts w:eastAsia="Times New Roman" w:cs="Arial"/>
          <w:sz w:val="20"/>
          <w:szCs w:val="20"/>
          <w:lang w:val="pt-PT"/>
        </w:rPr>
        <w:t>VII</w:t>
      </w:r>
      <w:r w:rsidRPr="00E679C3">
        <w:rPr>
          <w:rFonts w:eastAsia="Times New Roman" w:cs="Arial"/>
          <w:spacing w:val="-53"/>
          <w:sz w:val="20"/>
          <w:szCs w:val="20"/>
          <w:lang w:val="pt-PT"/>
        </w:rPr>
        <w:t xml:space="preserve"> </w:t>
      </w:r>
      <w:r w:rsidRPr="00E679C3">
        <w:rPr>
          <w:rFonts w:eastAsia="Times New Roman" w:cs="Arial"/>
          <w:sz w:val="20"/>
          <w:szCs w:val="20"/>
          <w:lang w:val="pt-PT"/>
        </w:rPr>
        <w:t>workshop</w:t>
      </w:r>
      <w:r w:rsidRPr="00E679C3">
        <w:rPr>
          <w:rFonts w:eastAsia="Times New Roman" w:cs="Arial"/>
          <w:spacing w:val="1"/>
          <w:sz w:val="20"/>
          <w:szCs w:val="20"/>
          <w:lang w:val="pt-PT"/>
        </w:rPr>
        <w:t xml:space="preserve"> </w:t>
      </w:r>
      <w:r w:rsidRPr="00E679C3">
        <w:rPr>
          <w:rFonts w:eastAsia="Times New Roman" w:cs="Arial"/>
          <w:sz w:val="20"/>
          <w:szCs w:val="20"/>
          <w:lang w:val="pt-PT"/>
        </w:rPr>
        <w:t>para</w:t>
      </w:r>
      <w:r w:rsidRPr="00E679C3">
        <w:rPr>
          <w:rFonts w:eastAsia="Times New Roman" w:cs="Arial"/>
          <w:spacing w:val="1"/>
          <w:sz w:val="20"/>
          <w:szCs w:val="20"/>
          <w:lang w:val="pt-PT"/>
        </w:rPr>
        <w:t xml:space="preserve"> </w:t>
      </w:r>
      <w:r w:rsidRPr="00E679C3">
        <w:rPr>
          <w:rFonts w:eastAsia="Times New Roman" w:cs="Arial"/>
          <w:sz w:val="20"/>
          <w:szCs w:val="20"/>
          <w:lang w:val="pt-PT"/>
        </w:rPr>
        <w:t>a</w:t>
      </w:r>
      <w:r w:rsidRPr="00E679C3">
        <w:rPr>
          <w:rFonts w:eastAsia="Times New Roman" w:cs="Arial"/>
          <w:spacing w:val="1"/>
          <w:sz w:val="20"/>
          <w:szCs w:val="20"/>
          <w:lang w:val="pt-PT"/>
        </w:rPr>
        <w:t xml:space="preserve"> </w:t>
      </w:r>
      <w:r w:rsidRPr="00E679C3">
        <w:rPr>
          <w:rFonts w:eastAsia="Times New Roman" w:cs="Arial"/>
          <w:sz w:val="20"/>
          <w:szCs w:val="20"/>
          <w:lang w:val="pt-PT"/>
        </w:rPr>
        <w:t>coordenação</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sz w:val="20"/>
          <w:szCs w:val="20"/>
          <w:lang w:val="pt-PT"/>
        </w:rPr>
        <w:t>pesquisa</w:t>
      </w:r>
      <w:r w:rsidRPr="00E679C3">
        <w:rPr>
          <w:rFonts w:eastAsia="Times New Roman" w:cs="Arial"/>
          <w:spacing w:val="1"/>
          <w:sz w:val="20"/>
          <w:szCs w:val="20"/>
          <w:lang w:val="pt-PT"/>
        </w:rPr>
        <w:t xml:space="preserve"> </w:t>
      </w:r>
      <w:r w:rsidRPr="00E679C3">
        <w:rPr>
          <w:rFonts w:eastAsia="Times New Roman" w:cs="Arial"/>
          <w:sz w:val="20"/>
          <w:szCs w:val="20"/>
          <w:lang w:val="pt-PT"/>
        </w:rPr>
        <w:t>e</w:t>
      </w:r>
      <w:r w:rsidRPr="00E679C3">
        <w:rPr>
          <w:rFonts w:eastAsia="Times New Roman" w:cs="Arial"/>
          <w:spacing w:val="1"/>
          <w:sz w:val="20"/>
          <w:szCs w:val="20"/>
          <w:lang w:val="pt-PT"/>
        </w:rPr>
        <w:t xml:space="preserve"> </w:t>
      </w:r>
      <w:r w:rsidRPr="00E679C3">
        <w:rPr>
          <w:rFonts w:eastAsia="Times New Roman" w:cs="Arial"/>
          <w:sz w:val="20"/>
          <w:szCs w:val="20"/>
          <w:lang w:val="pt-PT"/>
        </w:rPr>
        <w:t>conservação</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1"/>
          <w:sz w:val="20"/>
          <w:szCs w:val="20"/>
          <w:lang w:val="pt-PT"/>
        </w:rPr>
        <w:t xml:space="preserve"> </w:t>
      </w:r>
      <w:r w:rsidRPr="00E679C3">
        <w:rPr>
          <w:rFonts w:eastAsia="Times New Roman" w:cs="Arial"/>
          <w:i/>
          <w:sz w:val="20"/>
          <w:szCs w:val="20"/>
          <w:lang w:val="pt-PT"/>
        </w:rPr>
        <w:t>Pontoporia</w:t>
      </w:r>
      <w:r w:rsidRPr="00E679C3">
        <w:rPr>
          <w:rFonts w:eastAsia="Times New Roman" w:cs="Arial"/>
          <w:i/>
          <w:spacing w:val="1"/>
          <w:sz w:val="20"/>
          <w:szCs w:val="20"/>
          <w:lang w:val="pt-PT"/>
        </w:rPr>
        <w:t xml:space="preserve"> </w:t>
      </w:r>
      <w:r w:rsidRPr="00E679C3">
        <w:rPr>
          <w:rFonts w:eastAsia="Times New Roman" w:cs="Arial"/>
          <w:i/>
          <w:sz w:val="20"/>
          <w:szCs w:val="20"/>
          <w:lang w:val="pt-PT"/>
        </w:rPr>
        <w:t>blainvillei</w:t>
      </w:r>
      <w:r w:rsidRPr="00E679C3">
        <w:rPr>
          <w:rFonts w:eastAsia="Times New Roman" w:cs="Arial"/>
          <w:i/>
          <w:spacing w:val="1"/>
          <w:sz w:val="20"/>
          <w:szCs w:val="20"/>
          <w:lang w:val="pt-PT"/>
        </w:rPr>
        <w:t xml:space="preserve"> </w:t>
      </w:r>
      <w:r w:rsidRPr="00E679C3">
        <w:rPr>
          <w:rFonts w:eastAsia="Times New Roman" w:cs="Arial"/>
          <w:sz w:val="20"/>
          <w:szCs w:val="20"/>
          <w:lang w:val="pt-PT"/>
        </w:rPr>
        <w:t xml:space="preserve">(Gervais &amp; d’Orbigny, 1844), 22-24 de outubro de 2010, Florianópolis. </w:t>
      </w:r>
      <w:r w:rsidRPr="0032286A">
        <w:rPr>
          <w:rFonts w:eastAsia="Times New Roman" w:cs="Arial"/>
          <w:sz w:val="20"/>
          <w:szCs w:val="20"/>
          <w:lang w:val="es-ES"/>
        </w:rPr>
        <w:t>Porto Alegre,</w:t>
      </w:r>
      <w:r w:rsidRPr="0032286A">
        <w:rPr>
          <w:rFonts w:eastAsia="Times New Roman" w:cs="Arial"/>
          <w:spacing w:val="1"/>
          <w:sz w:val="20"/>
          <w:szCs w:val="20"/>
          <w:lang w:val="es-ES"/>
        </w:rPr>
        <w:t xml:space="preserve"> </w:t>
      </w:r>
      <w:r w:rsidRPr="0032286A">
        <w:rPr>
          <w:rFonts w:eastAsia="Times New Roman" w:cs="Arial"/>
          <w:sz w:val="20"/>
          <w:szCs w:val="20"/>
          <w:lang w:val="es-ES"/>
        </w:rPr>
        <w:t>Brasil.</w:t>
      </w:r>
      <w:r w:rsidRPr="0032286A">
        <w:rPr>
          <w:rFonts w:eastAsia="Times New Roman" w:cs="Arial"/>
          <w:spacing w:val="-1"/>
          <w:sz w:val="20"/>
          <w:szCs w:val="20"/>
          <w:lang w:val="es-ES"/>
        </w:rPr>
        <w:t xml:space="preserve"> </w:t>
      </w:r>
      <w:r w:rsidRPr="0032286A">
        <w:rPr>
          <w:rFonts w:eastAsia="Times New Roman" w:cs="Arial"/>
          <w:sz w:val="20"/>
          <w:szCs w:val="20"/>
          <w:lang w:val="es-ES"/>
        </w:rPr>
        <w:t>163 p.</w:t>
      </w:r>
    </w:p>
    <w:p w14:paraId="5EB41EFA"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lang w:val="es-ES"/>
        </w:rPr>
        <w:t>Negri, M.F.; Panebianco, M.V. and Cappozzo, H.L. 2015c. Mortalidad incidental del</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delfín franciscana, </w:t>
      </w:r>
      <w:r w:rsidRPr="0032286A">
        <w:rPr>
          <w:rFonts w:eastAsia="Times New Roman" w:cs="Arial"/>
          <w:i/>
          <w:sz w:val="20"/>
          <w:szCs w:val="20"/>
          <w:lang w:val="es-ES"/>
        </w:rPr>
        <w:t>Pontoporia blainvillei</w:t>
      </w:r>
      <w:r w:rsidRPr="0032286A">
        <w:rPr>
          <w:rFonts w:eastAsia="Times New Roman" w:cs="Arial"/>
          <w:sz w:val="20"/>
          <w:szCs w:val="20"/>
          <w:lang w:val="es-ES"/>
        </w:rPr>
        <w:t>, en el sur de la Provincia de Buenos Aires,</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Argentina. </w:t>
      </w:r>
      <w:r w:rsidRPr="0032286A">
        <w:rPr>
          <w:rFonts w:eastAsia="Times New Roman" w:cs="Arial"/>
          <w:sz w:val="20"/>
          <w:szCs w:val="20"/>
        </w:rPr>
        <w:t>Pg. 127-131. In: P.H. Ott, C. Domit., S. Siciliano &amp; P.A.C. Flores (Eds).</w:t>
      </w:r>
      <w:r w:rsidRPr="0032286A">
        <w:rPr>
          <w:rFonts w:eastAsia="Times New Roman" w:cs="Arial"/>
          <w:spacing w:val="1"/>
          <w:sz w:val="20"/>
          <w:szCs w:val="20"/>
        </w:rPr>
        <w:t xml:space="preserve"> </w:t>
      </w:r>
      <w:r w:rsidRPr="00E679C3">
        <w:rPr>
          <w:rFonts w:eastAsia="Times New Roman" w:cs="Arial"/>
          <w:sz w:val="20"/>
          <w:szCs w:val="20"/>
          <w:lang w:val="pt-PT"/>
        </w:rPr>
        <w:t xml:space="preserve">Memórias do VII workshop para a coordenação de pesquisa e conservação de </w:t>
      </w:r>
      <w:r w:rsidRPr="00E679C3">
        <w:rPr>
          <w:rFonts w:eastAsia="Times New Roman" w:cs="Arial"/>
          <w:i/>
          <w:sz w:val="20"/>
          <w:szCs w:val="20"/>
          <w:lang w:val="pt-PT"/>
        </w:rPr>
        <w:t>Pontoporia</w:t>
      </w:r>
      <w:r w:rsidRPr="00E679C3">
        <w:rPr>
          <w:rFonts w:eastAsia="Times New Roman" w:cs="Arial"/>
          <w:i/>
          <w:spacing w:val="-52"/>
          <w:sz w:val="20"/>
          <w:szCs w:val="20"/>
          <w:lang w:val="pt-PT"/>
        </w:rPr>
        <w:t xml:space="preserve"> </w:t>
      </w:r>
      <w:r w:rsidRPr="00E679C3">
        <w:rPr>
          <w:rFonts w:eastAsia="Times New Roman" w:cs="Arial"/>
          <w:i/>
          <w:sz w:val="20"/>
          <w:szCs w:val="20"/>
          <w:lang w:val="pt-PT"/>
        </w:rPr>
        <w:t xml:space="preserve">blainvillei </w:t>
      </w:r>
      <w:r w:rsidRPr="00E679C3">
        <w:rPr>
          <w:rFonts w:eastAsia="Times New Roman" w:cs="Arial"/>
          <w:sz w:val="20"/>
          <w:szCs w:val="20"/>
          <w:lang w:val="pt-PT"/>
        </w:rPr>
        <w:t>(Gervais &amp; d’Orbigny, 1844), 22-24 de outubro de 2010, Florianópolis. Porto</w:t>
      </w:r>
      <w:r w:rsidRPr="00E679C3">
        <w:rPr>
          <w:rFonts w:eastAsia="Times New Roman" w:cs="Arial"/>
          <w:spacing w:val="1"/>
          <w:sz w:val="20"/>
          <w:szCs w:val="20"/>
          <w:lang w:val="pt-PT"/>
        </w:rPr>
        <w:t xml:space="preserve"> </w:t>
      </w:r>
      <w:r w:rsidRPr="00E679C3">
        <w:rPr>
          <w:rFonts w:eastAsia="Times New Roman" w:cs="Arial"/>
          <w:sz w:val="20"/>
          <w:szCs w:val="20"/>
          <w:lang w:val="pt-PT"/>
        </w:rPr>
        <w:t>Alegre, Brasil.</w:t>
      </w:r>
      <w:r w:rsidRPr="00E679C3">
        <w:rPr>
          <w:rFonts w:eastAsia="Times New Roman" w:cs="Arial"/>
          <w:spacing w:val="-1"/>
          <w:sz w:val="20"/>
          <w:szCs w:val="20"/>
          <w:lang w:val="pt-PT"/>
        </w:rPr>
        <w:t xml:space="preserve"> </w:t>
      </w:r>
      <w:r w:rsidRPr="00E679C3">
        <w:rPr>
          <w:rFonts w:eastAsia="Times New Roman" w:cs="Arial"/>
          <w:sz w:val="20"/>
          <w:szCs w:val="20"/>
          <w:lang w:val="pt-PT"/>
        </w:rPr>
        <w:t>163</w:t>
      </w:r>
      <w:r w:rsidRPr="00E679C3">
        <w:rPr>
          <w:rFonts w:eastAsia="Times New Roman" w:cs="Arial"/>
          <w:spacing w:val="-3"/>
          <w:sz w:val="20"/>
          <w:szCs w:val="20"/>
          <w:lang w:val="pt-PT"/>
        </w:rPr>
        <w:t xml:space="preserve"> </w:t>
      </w:r>
      <w:r w:rsidRPr="00E679C3">
        <w:rPr>
          <w:rFonts w:eastAsia="Times New Roman" w:cs="Arial"/>
          <w:sz w:val="20"/>
          <w:szCs w:val="20"/>
          <w:lang w:val="pt-PT"/>
        </w:rPr>
        <w:t>p.</w:t>
      </w:r>
    </w:p>
    <w:p w14:paraId="3F1535D6"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pt-PT"/>
        </w:rPr>
        <w:t xml:space="preserve">Nin M., Rios M., and Szephegyi, M. 2010. </w:t>
      </w:r>
      <w:r w:rsidRPr="0032286A">
        <w:rPr>
          <w:rFonts w:eastAsia="Times New Roman" w:cs="Arial"/>
          <w:sz w:val="20"/>
          <w:szCs w:val="20"/>
          <w:lang w:val="es-ES"/>
        </w:rPr>
        <w:t>Objetos focales de conservación en el Parque</w:t>
      </w:r>
      <w:r w:rsidRPr="0032286A">
        <w:rPr>
          <w:rFonts w:eastAsia="Times New Roman" w:cs="Arial"/>
          <w:spacing w:val="1"/>
          <w:sz w:val="20"/>
          <w:szCs w:val="20"/>
          <w:lang w:val="es-ES"/>
        </w:rPr>
        <w:t xml:space="preserve"> </w:t>
      </w:r>
      <w:r w:rsidRPr="0032286A">
        <w:rPr>
          <w:rFonts w:eastAsia="Times New Roman" w:cs="Arial"/>
          <w:sz w:val="20"/>
          <w:szCs w:val="20"/>
          <w:lang w:val="es-ES"/>
        </w:rPr>
        <w:t>Nacional Cabo Polonio, análisis de viabilidad e identificación de zonas críticas. Informe</w:t>
      </w:r>
      <w:r w:rsidRPr="0032286A">
        <w:rPr>
          <w:rFonts w:eastAsia="Times New Roman" w:cs="Arial"/>
          <w:spacing w:val="1"/>
          <w:sz w:val="20"/>
          <w:szCs w:val="20"/>
          <w:lang w:val="es-ES"/>
        </w:rPr>
        <w:t xml:space="preserve"> </w:t>
      </w:r>
      <w:r w:rsidRPr="0032286A">
        <w:rPr>
          <w:rFonts w:eastAsia="Times New Roman" w:cs="Arial"/>
          <w:sz w:val="20"/>
          <w:szCs w:val="20"/>
          <w:lang w:val="es-ES"/>
        </w:rPr>
        <w:t>N°28. Proyecto Fortalecimiento del Proceso de Implementación del Sistema Nacional de</w:t>
      </w:r>
      <w:r w:rsidRPr="0032286A">
        <w:rPr>
          <w:rFonts w:eastAsia="Times New Roman" w:cs="Arial"/>
          <w:spacing w:val="1"/>
          <w:sz w:val="20"/>
          <w:szCs w:val="20"/>
          <w:lang w:val="es-ES"/>
        </w:rPr>
        <w:t xml:space="preserve"> </w:t>
      </w:r>
      <w:r w:rsidRPr="0032286A">
        <w:rPr>
          <w:rFonts w:eastAsia="Times New Roman" w:cs="Arial"/>
          <w:sz w:val="20"/>
          <w:szCs w:val="20"/>
          <w:lang w:val="es-ES"/>
        </w:rPr>
        <w:t>Áreas</w:t>
      </w:r>
      <w:r w:rsidRPr="0032286A">
        <w:rPr>
          <w:rFonts w:eastAsia="Times New Roman" w:cs="Arial"/>
          <w:spacing w:val="-1"/>
          <w:sz w:val="20"/>
          <w:szCs w:val="20"/>
          <w:lang w:val="es-ES"/>
        </w:rPr>
        <w:t xml:space="preserve"> </w:t>
      </w:r>
      <w:r w:rsidRPr="0032286A">
        <w:rPr>
          <w:rFonts w:eastAsia="Times New Roman" w:cs="Arial"/>
          <w:sz w:val="20"/>
          <w:szCs w:val="20"/>
          <w:lang w:val="es-ES"/>
        </w:rPr>
        <w:t>Protegidas.</w:t>
      </w:r>
      <w:r w:rsidRPr="0032286A">
        <w:rPr>
          <w:rFonts w:eastAsia="Times New Roman" w:cs="Arial"/>
          <w:spacing w:val="-3"/>
          <w:sz w:val="20"/>
          <w:szCs w:val="20"/>
          <w:lang w:val="es-ES"/>
        </w:rPr>
        <w:t xml:space="preserve"> </w:t>
      </w:r>
      <w:r w:rsidRPr="0032286A">
        <w:rPr>
          <w:rFonts w:eastAsia="Times New Roman" w:cs="Arial"/>
          <w:sz w:val="20"/>
          <w:szCs w:val="20"/>
          <w:lang w:val="es-ES"/>
        </w:rPr>
        <w:t>53pp.</w:t>
      </w:r>
    </w:p>
    <w:p w14:paraId="2BBF247E"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lang w:val="es-ES"/>
        </w:rPr>
        <w:t>Ott, P.H., Secchi, E.R., Moreno, I.B., Danilewicz, D., Crespo, E.A., Bordino, P., Ramos,</w:t>
      </w:r>
      <w:r w:rsidRPr="0032286A">
        <w:rPr>
          <w:rFonts w:eastAsia="Times New Roman" w:cs="Arial"/>
          <w:spacing w:val="1"/>
          <w:sz w:val="20"/>
          <w:szCs w:val="20"/>
          <w:lang w:val="es-ES"/>
        </w:rPr>
        <w:t xml:space="preserve"> </w:t>
      </w:r>
      <w:r w:rsidRPr="0032286A">
        <w:rPr>
          <w:rFonts w:eastAsia="Times New Roman" w:cs="Arial"/>
          <w:sz w:val="20"/>
          <w:szCs w:val="20"/>
          <w:lang w:val="es-ES"/>
        </w:rPr>
        <w:t>R.,</w:t>
      </w:r>
      <w:r w:rsidRPr="0032286A">
        <w:rPr>
          <w:rFonts w:eastAsia="Times New Roman" w:cs="Arial"/>
          <w:spacing w:val="15"/>
          <w:sz w:val="20"/>
          <w:szCs w:val="20"/>
          <w:lang w:val="es-ES"/>
        </w:rPr>
        <w:t xml:space="preserve"> </w:t>
      </w:r>
      <w:r w:rsidRPr="0032286A">
        <w:rPr>
          <w:rFonts w:eastAsia="Times New Roman" w:cs="Arial"/>
          <w:sz w:val="20"/>
          <w:szCs w:val="20"/>
          <w:lang w:val="es-ES"/>
        </w:rPr>
        <w:t>Di</w:t>
      </w:r>
      <w:r w:rsidRPr="0032286A">
        <w:rPr>
          <w:rFonts w:eastAsia="Times New Roman" w:cs="Arial"/>
          <w:spacing w:val="17"/>
          <w:sz w:val="20"/>
          <w:szCs w:val="20"/>
          <w:lang w:val="es-ES"/>
        </w:rPr>
        <w:t xml:space="preserve"> </w:t>
      </w:r>
      <w:r w:rsidRPr="0032286A">
        <w:rPr>
          <w:rFonts w:eastAsia="Times New Roman" w:cs="Arial"/>
          <w:sz w:val="20"/>
          <w:szCs w:val="20"/>
          <w:lang w:val="es-ES"/>
        </w:rPr>
        <w:t>Beneditto,</w:t>
      </w:r>
      <w:r w:rsidRPr="0032286A">
        <w:rPr>
          <w:rFonts w:eastAsia="Times New Roman" w:cs="Arial"/>
          <w:spacing w:val="16"/>
          <w:sz w:val="20"/>
          <w:szCs w:val="20"/>
          <w:lang w:val="es-ES"/>
        </w:rPr>
        <w:t xml:space="preserve"> </w:t>
      </w:r>
      <w:r w:rsidRPr="0032286A">
        <w:rPr>
          <w:rFonts w:eastAsia="Times New Roman" w:cs="Arial"/>
          <w:sz w:val="20"/>
          <w:szCs w:val="20"/>
          <w:lang w:val="es-ES"/>
        </w:rPr>
        <w:t>A.P.,</w:t>
      </w:r>
      <w:r w:rsidRPr="0032286A">
        <w:rPr>
          <w:rFonts w:eastAsia="Times New Roman" w:cs="Arial"/>
          <w:spacing w:val="15"/>
          <w:sz w:val="20"/>
          <w:szCs w:val="20"/>
          <w:lang w:val="es-ES"/>
        </w:rPr>
        <w:t xml:space="preserve"> </w:t>
      </w:r>
      <w:r w:rsidRPr="0032286A">
        <w:rPr>
          <w:rFonts w:eastAsia="Times New Roman" w:cs="Arial"/>
          <w:sz w:val="20"/>
          <w:szCs w:val="20"/>
          <w:lang w:val="es-ES"/>
        </w:rPr>
        <w:t>Bertozzi,</w:t>
      </w:r>
      <w:r w:rsidRPr="0032286A">
        <w:rPr>
          <w:rFonts w:eastAsia="Times New Roman" w:cs="Arial"/>
          <w:spacing w:val="16"/>
          <w:sz w:val="20"/>
          <w:szCs w:val="20"/>
          <w:lang w:val="es-ES"/>
        </w:rPr>
        <w:t xml:space="preserve"> </w:t>
      </w:r>
      <w:r w:rsidRPr="0032286A">
        <w:rPr>
          <w:rFonts w:eastAsia="Times New Roman" w:cs="Arial"/>
          <w:sz w:val="20"/>
          <w:szCs w:val="20"/>
          <w:lang w:val="es-ES"/>
        </w:rPr>
        <w:t>C.P.,</w:t>
      </w:r>
      <w:r w:rsidRPr="0032286A">
        <w:rPr>
          <w:rFonts w:eastAsia="Times New Roman" w:cs="Arial"/>
          <w:spacing w:val="16"/>
          <w:sz w:val="20"/>
          <w:szCs w:val="20"/>
          <w:lang w:val="es-ES"/>
        </w:rPr>
        <w:t xml:space="preserve"> </w:t>
      </w:r>
      <w:r w:rsidRPr="0032286A">
        <w:rPr>
          <w:rFonts w:eastAsia="Times New Roman" w:cs="Arial"/>
          <w:sz w:val="20"/>
          <w:szCs w:val="20"/>
          <w:lang w:val="es-ES"/>
        </w:rPr>
        <w:t>Bastida,</w:t>
      </w:r>
      <w:r w:rsidRPr="0032286A">
        <w:rPr>
          <w:rFonts w:eastAsia="Times New Roman" w:cs="Arial"/>
          <w:spacing w:val="16"/>
          <w:sz w:val="20"/>
          <w:szCs w:val="20"/>
          <w:lang w:val="es-ES"/>
        </w:rPr>
        <w:t xml:space="preserve"> </w:t>
      </w:r>
      <w:r w:rsidRPr="0032286A">
        <w:rPr>
          <w:rFonts w:eastAsia="Times New Roman" w:cs="Arial"/>
          <w:sz w:val="20"/>
          <w:szCs w:val="20"/>
          <w:lang w:val="es-ES"/>
        </w:rPr>
        <w:t>R.,</w:t>
      </w:r>
      <w:r w:rsidRPr="0032286A">
        <w:rPr>
          <w:rFonts w:eastAsia="Times New Roman" w:cs="Arial"/>
          <w:spacing w:val="16"/>
          <w:sz w:val="20"/>
          <w:szCs w:val="20"/>
          <w:lang w:val="es-ES"/>
        </w:rPr>
        <w:t xml:space="preserve"> </w:t>
      </w:r>
      <w:r w:rsidRPr="0032286A">
        <w:rPr>
          <w:rFonts w:eastAsia="Times New Roman" w:cs="Arial"/>
          <w:sz w:val="20"/>
          <w:szCs w:val="20"/>
          <w:lang w:val="es-ES"/>
        </w:rPr>
        <w:t>Zanelatto,</w:t>
      </w:r>
      <w:r w:rsidRPr="0032286A">
        <w:rPr>
          <w:rFonts w:eastAsia="Times New Roman" w:cs="Arial"/>
          <w:spacing w:val="16"/>
          <w:sz w:val="20"/>
          <w:szCs w:val="20"/>
          <w:lang w:val="es-ES"/>
        </w:rPr>
        <w:t xml:space="preserve"> </w:t>
      </w:r>
      <w:r w:rsidRPr="0032286A">
        <w:rPr>
          <w:rFonts w:eastAsia="Times New Roman" w:cs="Arial"/>
          <w:sz w:val="20"/>
          <w:szCs w:val="20"/>
          <w:lang w:val="es-ES"/>
        </w:rPr>
        <w:t>R.,</w:t>
      </w:r>
      <w:r w:rsidRPr="0032286A">
        <w:rPr>
          <w:rFonts w:eastAsia="Times New Roman" w:cs="Arial"/>
          <w:spacing w:val="15"/>
          <w:sz w:val="20"/>
          <w:szCs w:val="20"/>
          <w:lang w:val="es-ES"/>
        </w:rPr>
        <w:t xml:space="preserve"> </w:t>
      </w:r>
      <w:r w:rsidRPr="0032286A">
        <w:rPr>
          <w:rFonts w:eastAsia="Times New Roman" w:cs="Arial"/>
          <w:sz w:val="20"/>
          <w:szCs w:val="20"/>
          <w:lang w:val="es-ES"/>
        </w:rPr>
        <w:t>Perez,</w:t>
      </w:r>
      <w:r w:rsidRPr="0032286A">
        <w:rPr>
          <w:rFonts w:eastAsia="Times New Roman" w:cs="Arial"/>
          <w:spacing w:val="16"/>
          <w:sz w:val="20"/>
          <w:szCs w:val="20"/>
          <w:lang w:val="es-ES"/>
        </w:rPr>
        <w:t xml:space="preserve"> </w:t>
      </w:r>
      <w:r w:rsidRPr="0032286A">
        <w:rPr>
          <w:rFonts w:eastAsia="Times New Roman" w:cs="Arial"/>
          <w:sz w:val="20"/>
          <w:szCs w:val="20"/>
          <w:lang w:val="es-ES"/>
        </w:rPr>
        <w:t>J.E.</w:t>
      </w:r>
      <w:r w:rsidRPr="0032286A">
        <w:rPr>
          <w:rFonts w:eastAsia="Times New Roman" w:cs="Arial"/>
          <w:spacing w:val="16"/>
          <w:sz w:val="20"/>
          <w:szCs w:val="20"/>
          <w:lang w:val="es-ES"/>
        </w:rPr>
        <w:t xml:space="preserve"> </w:t>
      </w:r>
      <w:r w:rsidRPr="0032286A">
        <w:rPr>
          <w:rFonts w:eastAsia="Times New Roman" w:cs="Arial"/>
          <w:sz w:val="20"/>
          <w:szCs w:val="20"/>
          <w:lang w:val="es-ES"/>
        </w:rPr>
        <w:t>and</w:t>
      </w:r>
      <w:r w:rsidRPr="0032286A">
        <w:rPr>
          <w:rFonts w:eastAsia="Times New Roman" w:cs="Arial"/>
          <w:spacing w:val="14"/>
          <w:sz w:val="20"/>
          <w:szCs w:val="20"/>
          <w:lang w:val="es-ES"/>
        </w:rPr>
        <w:t xml:space="preserve"> </w:t>
      </w:r>
      <w:r w:rsidRPr="0032286A">
        <w:rPr>
          <w:rFonts w:eastAsia="Times New Roman" w:cs="Arial"/>
          <w:sz w:val="20"/>
          <w:szCs w:val="20"/>
          <w:lang w:val="es-ES"/>
        </w:rPr>
        <w:t>Kinas,</w:t>
      </w:r>
    </w:p>
    <w:p w14:paraId="5EE7AFC4"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P.G.</w:t>
      </w:r>
      <w:r w:rsidRPr="0032286A">
        <w:rPr>
          <w:rFonts w:eastAsia="Times New Roman" w:cs="Arial"/>
          <w:spacing w:val="-1"/>
          <w:sz w:val="20"/>
          <w:szCs w:val="20"/>
        </w:rPr>
        <w:t xml:space="preserve"> </w:t>
      </w:r>
      <w:r w:rsidRPr="0032286A">
        <w:rPr>
          <w:rFonts w:eastAsia="Times New Roman" w:cs="Arial"/>
          <w:sz w:val="20"/>
          <w:szCs w:val="20"/>
        </w:rPr>
        <w:t>2002.</w:t>
      </w:r>
      <w:r w:rsidRPr="0032286A">
        <w:rPr>
          <w:rFonts w:eastAsia="Times New Roman" w:cs="Arial"/>
          <w:spacing w:val="-1"/>
          <w:sz w:val="20"/>
          <w:szCs w:val="20"/>
        </w:rPr>
        <w:t xml:space="preserve"> </w:t>
      </w:r>
      <w:r w:rsidRPr="0032286A">
        <w:rPr>
          <w:rFonts w:eastAsia="Times New Roman" w:cs="Arial"/>
          <w:sz w:val="20"/>
          <w:szCs w:val="20"/>
        </w:rPr>
        <w:t>Report</w:t>
      </w:r>
      <w:r w:rsidRPr="0032286A">
        <w:rPr>
          <w:rFonts w:eastAsia="Times New Roman" w:cs="Arial"/>
          <w:spacing w:val="-3"/>
          <w:sz w:val="20"/>
          <w:szCs w:val="20"/>
        </w:rPr>
        <w:t xml:space="preserve"> </w:t>
      </w:r>
      <w:r w:rsidRPr="0032286A">
        <w:rPr>
          <w:rFonts w:eastAsia="Times New Roman" w:cs="Arial"/>
          <w:sz w:val="20"/>
          <w:szCs w:val="20"/>
        </w:rPr>
        <w:t>of</w:t>
      </w:r>
      <w:r w:rsidRPr="0032286A">
        <w:rPr>
          <w:rFonts w:eastAsia="Times New Roman" w:cs="Arial"/>
          <w:spacing w:val="-2"/>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working</w:t>
      </w:r>
      <w:r w:rsidRPr="0032286A">
        <w:rPr>
          <w:rFonts w:eastAsia="Times New Roman" w:cs="Arial"/>
          <w:spacing w:val="-1"/>
          <w:sz w:val="20"/>
          <w:szCs w:val="20"/>
        </w:rPr>
        <w:t xml:space="preserve"> </w:t>
      </w:r>
      <w:r w:rsidRPr="0032286A">
        <w:rPr>
          <w:rFonts w:eastAsia="Times New Roman" w:cs="Arial"/>
          <w:sz w:val="20"/>
          <w:szCs w:val="20"/>
        </w:rPr>
        <w:t>group</w:t>
      </w:r>
      <w:r w:rsidRPr="0032286A">
        <w:rPr>
          <w:rFonts w:eastAsia="Times New Roman" w:cs="Arial"/>
          <w:spacing w:val="-1"/>
          <w:sz w:val="20"/>
          <w:szCs w:val="20"/>
        </w:rPr>
        <w:t xml:space="preserve"> </w:t>
      </w:r>
      <w:r w:rsidRPr="0032286A">
        <w:rPr>
          <w:rFonts w:eastAsia="Times New Roman" w:cs="Arial"/>
          <w:sz w:val="20"/>
          <w:szCs w:val="20"/>
        </w:rPr>
        <w:t>on</w:t>
      </w:r>
      <w:r w:rsidRPr="0032286A">
        <w:rPr>
          <w:rFonts w:eastAsia="Times New Roman" w:cs="Arial"/>
          <w:spacing w:val="-3"/>
          <w:sz w:val="20"/>
          <w:szCs w:val="20"/>
        </w:rPr>
        <w:t xml:space="preserve"> </w:t>
      </w:r>
      <w:r w:rsidRPr="0032286A">
        <w:rPr>
          <w:rFonts w:eastAsia="Times New Roman" w:cs="Arial"/>
          <w:sz w:val="20"/>
          <w:szCs w:val="20"/>
        </w:rPr>
        <w:t>fishery</w:t>
      </w:r>
      <w:r w:rsidRPr="0032286A">
        <w:rPr>
          <w:rFonts w:eastAsia="Times New Roman" w:cs="Arial"/>
          <w:spacing w:val="-1"/>
          <w:sz w:val="20"/>
          <w:szCs w:val="20"/>
        </w:rPr>
        <w:t xml:space="preserve"> </w:t>
      </w:r>
      <w:r w:rsidRPr="0032286A">
        <w:rPr>
          <w:rFonts w:eastAsia="Times New Roman" w:cs="Arial"/>
          <w:sz w:val="20"/>
          <w:szCs w:val="20"/>
        </w:rPr>
        <w:t>interactions.</w:t>
      </w:r>
      <w:r w:rsidRPr="0032286A">
        <w:rPr>
          <w:rFonts w:eastAsia="Times New Roman" w:cs="Arial"/>
          <w:spacing w:val="53"/>
          <w:sz w:val="20"/>
          <w:szCs w:val="20"/>
        </w:rPr>
        <w:t xml:space="preserve"> </w:t>
      </w:r>
      <w:r w:rsidRPr="0032286A">
        <w:rPr>
          <w:rFonts w:eastAsia="Times New Roman" w:cs="Arial"/>
          <w:sz w:val="20"/>
          <w:szCs w:val="20"/>
        </w:rPr>
        <w:t>LAJAM 1(1): 55-64.</w:t>
      </w:r>
    </w:p>
    <w:p w14:paraId="794EE2AB"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lastRenderedPageBreak/>
        <w:t>Ott,</w:t>
      </w:r>
      <w:r w:rsidRPr="0032286A">
        <w:rPr>
          <w:rFonts w:eastAsia="Times New Roman" w:cs="Arial"/>
          <w:spacing w:val="1"/>
          <w:sz w:val="20"/>
          <w:szCs w:val="20"/>
        </w:rPr>
        <w:t xml:space="preserve"> </w:t>
      </w:r>
      <w:r w:rsidRPr="0032286A">
        <w:rPr>
          <w:rFonts w:eastAsia="Times New Roman" w:cs="Arial"/>
          <w:sz w:val="20"/>
          <w:szCs w:val="20"/>
        </w:rPr>
        <w:t>P.H.;</w:t>
      </w:r>
      <w:r w:rsidRPr="0032286A">
        <w:rPr>
          <w:rFonts w:eastAsia="Times New Roman" w:cs="Arial"/>
          <w:spacing w:val="1"/>
          <w:sz w:val="20"/>
          <w:szCs w:val="20"/>
        </w:rPr>
        <w:t xml:space="preserve"> </w:t>
      </w:r>
      <w:r w:rsidRPr="0032286A">
        <w:rPr>
          <w:rFonts w:eastAsia="Times New Roman" w:cs="Arial"/>
          <w:sz w:val="20"/>
          <w:szCs w:val="20"/>
        </w:rPr>
        <w:t>Oliveira,</w:t>
      </w:r>
      <w:r w:rsidRPr="0032286A">
        <w:rPr>
          <w:rFonts w:eastAsia="Times New Roman" w:cs="Arial"/>
          <w:spacing w:val="1"/>
          <w:sz w:val="20"/>
          <w:szCs w:val="20"/>
        </w:rPr>
        <w:t xml:space="preserve"> </w:t>
      </w:r>
      <w:r w:rsidRPr="0032286A">
        <w:rPr>
          <w:rFonts w:eastAsia="Times New Roman" w:cs="Arial"/>
          <w:sz w:val="20"/>
          <w:szCs w:val="20"/>
        </w:rPr>
        <w:t>L.R.;</w:t>
      </w:r>
      <w:r w:rsidRPr="0032286A">
        <w:rPr>
          <w:rFonts w:eastAsia="Times New Roman" w:cs="Arial"/>
          <w:spacing w:val="1"/>
          <w:sz w:val="20"/>
          <w:szCs w:val="20"/>
        </w:rPr>
        <w:t xml:space="preserve"> </w:t>
      </w:r>
      <w:r w:rsidRPr="0032286A">
        <w:rPr>
          <w:rFonts w:eastAsia="Times New Roman" w:cs="Arial"/>
          <w:sz w:val="20"/>
          <w:szCs w:val="20"/>
        </w:rPr>
        <w:t>Barreto,</w:t>
      </w:r>
      <w:r w:rsidRPr="0032286A">
        <w:rPr>
          <w:rFonts w:eastAsia="Times New Roman" w:cs="Arial"/>
          <w:spacing w:val="1"/>
          <w:sz w:val="20"/>
          <w:szCs w:val="20"/>
        </w:rPr>
        <w:t xml:space="preserve"> </w:t>
      </w:r>
      <w:r w:rsidRPr="0032286A">
        <w:rPr>
          <w:rFonts w:eastAsia="Times New Roman" w:cs="Arial"/>
          <w:sz w:val="20"/>
          <w:szCs w:val="20"/>
        </w:rPr>
        <w:t>A.S.;</w:t>
      </w:r>
      <w:r w:rsidRPr="0032286A">
        <w:rPr>
          <w:rFonts w:eastAsia="Times New Roman" w:cs="Arial"/>
          <w:spacing w:val="1"/>
          <w:sz w:val="20"/>
          <w:szCs w:val="20"/>
        </w:rPr>
        <w:t xml:space="preserve"> </w:t>
      </w:r>
      <w:r w:rsidRPr="0032286A">
        <w:rPr>
          <w:rFonts w:eastAsia="Times New Roman" w:cs="Arial"/>
          <w:sz w:val="20"/>
          <w:szCs w:val="20"/>
        </w:rPr>
        <w:t>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
          <w:sz w:val="20"/>
          <w:szCs w:val="20"/>
        </w:rPr>
        <w:t xml:space="preserve"> </w:t>
      </w:r>
      <w:r w:rsidRPr="0032286A">
        <w:rPr>
          <w:rFonts w:eastAsia="Times New Roman" w:cs="Arial"/>
          <w:sz w:val="20"/>
          <w:szCs w:val="20"/>
        </w:rPr>
        <w:t>Almeida,</w:t>
      </w:r>
      <w:r w:rsidRPr="0032286A">
        <w:rPr>
          <w:rFonts w:eastAsia="Times New Roman" w:cs="Arial"/>
          <w:spacing w:val="1"/>
          <w:sz w:val="20"/>
          <w:szCs w:val="20"/>
        </w:rPr>
        <w:t xml:space="preserve"> </w:t>
      </w:r>
      <w:r w:rsidRPr="0032286A">
        <w:rPr>
          <w:rFonts w:eastAsia="Times New Roman" w:cs="Arial"/>
          <w:sz w:val="20"/>
          <w:szCs w:val="20"/>
        </w:rPr>
        <w:t>R.S.;</w:t>
      </w:r>
      <w:r w:rsidRPr="0032286A">
        <w:rPr>
          <w:rFonts w:eastAsia="Times New Roman" w:cs="Arial"/>
          <w:spacing w:val="1"/>
          <w:sz w:val="20"/>
          <w:szCs w:val="20"/>
        </w:rPr>
        <w:t xml:space="preserve"> </w:t>
      </w:r>
      <w:r w:rsidRPr="0032286A">
        <w:rPr>
          <w:rFonts w:eastAsia="Times New Roman" w:cs="Arial"/>
          <w:sz w:val="20"/>
          <w:szCs w:val="20"/>
        </w:rPr>
        <w:t>Moreno,</w:t>
      </w:r>
      <w:r w:rsidRPr="0032286A">
        <w:rPr>
          <w:rFonts w:eastAsia="Times New Roman" w:cs="Arial"/>
          <w:spacing w:val="1"/>
          <w:sz w:val="20"/>
          <w:szCs w:val="20"/>
        </w:rPr>
        <w:t xml:space="preserve"> </w:t>
      </w:r>
      <w:r w:rsidRPr="0032286A">
        <w:rPr>
          <w:rFonts w:eastAsia="Times New Roman" w:cs="Arial"/>
          <w:sz w:val="20"/>
          <w:szCs w:val="20"/>
        </w:rPr>
        <w:t>I.B.;</w:t>
      </w:r>
      <w:r w:rsidRPr="0032286A">
        <w:rPr>
          <w:rFonts w:eastAsia="Times New Roman" w:cs="Arial"/>
          <w:spacing w:val="-52"/>
          <w:sz w:val="20"/>
          <w:szCs w:val="20"/>
        </w:rPr>
        <w:t xml:space="preserve"> </w:t>
      </w:r>
      <w:r w:rsidRPr="0032286A">
        <w:rPr>
          <w:rFonts w:eastAsia="Times New Roman" w:cs="Arial"/>
          <w:sz w:val="20"/>
          <w:szCs w:val="20"/>
        </w:rPr>
        <w:t xml:space="preserve">Danilewicz, D.; Bertozzi, C.P. and Bonatto, S.L. 2008. </w:t>
      </w:r>
      <w:r w:rsidRPr="00E679C3">
        <w:rPr>
          <w:rFonts w:eastAsia="Times New Roman" w:cs="Arial"/>
          <w:sz w:val="20"/>
          <w:szCs w:val="20"/>
        </w:rPr>
        <w:t>Unidades de Manejo da Toninha</w:t>
      </w:r>
      <w:r w:rsidRPr="00E679C3">
        <w:rPr>
          <w:rFonts w:eastAsia="Times New Roman" w:cs="Arial"/>
          <w:spacing w:val="1"/>
          <w:sz w:val="20"/>
          <w:szCs w:val="20"/>
        </w:rPr>
        <w:t xml:space="preserve"> </w:t>
      </w:r>
      <w:r w:rsidRPr="00E679C3">
        <w:rPr>
          <w:rFonts w:eastAsia="Times New Roman" w:cs="Arial"/>
          <w:i/>
          <w:sz w:val="20"/>
          <w:szCs w:val="20"/>
        </w:rPr>
        <w:t xml:space="preserve">Pontoporia blainvillei </w:t>
      </w:r>
      <w:r w:rsidRPr="00E679C3">
        <w:rPr>
          <w:rFonts w:eastAsia="Times New Roman" w:cs="Arial"/>
          <w:sz w:val="20"/>
          <w:szCs w:val="20"/>
        </w:rPr>
        <w:t>uma avaliação molecular dos limites entre as FMAs II e III. 13a</w:t>
      </w:r>
      <w:r w:rsidRPr="00E679C3">
        <w:rPr>
          <w:rFonts w:eastAsia="Times New Roman" w:cs="Arial"/>
          <w:spacing w:val="1"/>
          <w:sz w:val="20"/>
          <w:szCs w:val="20"/>
        </w:rPr>
        <w:t xml:space="preserve"> </w:t>
      </w:r>
      <w:r w:rsidRPr="00E679C3">
        <w:rPr>
          <w:rFonts w:eastAsia="Times New Roman" w:cs="Arial"/>
          <w:sz w:val="20"/>
          <w:szCs w:val="20"/>
        </w:rPr>
        <w:t>Reunión</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Trabajo</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Especialistas</w:t>
      </w:r>
      <w:r w:rsidRPr="00E679C3">
        <w:rPr>
          <w:rFonts w:eastAsia="Times New Roman" w:cs="Arial"/>
          <w:spacing w:val="1"/>
          <w:sz w:val="20"/>
          <w:szCs w:val="20"/>
        </w:rPr>
        <w:t xml:space="preserve"> </w:t>
      </w:r>
      <w:r w:rsidRPr="00E679C3">
        <w:rPr>
          <w:rFonts w:eastAsia="Times New Roman" w:cs="Arial"/>
          <w:sz w:val="20"/>
          <w:szCs w:val="20"/>
        </w:rPr>
        <w:t>en</w:t>
      </w:r>
      <w:r w:rsidRPr="00E679C3">
        <w:rPr>
          <w:rFonts w:eastAsia="Times New Roman" w:cs="Arial"/>
          <w:spacing w:val="1"/>
          <w:sz w:val="20"/>
          <w:szCs w:val="20"/>
        </w:rPr>
        <w:t xml:space="preserve"> </w:t>
      </w:r>
      <w:r w:rsidRPr="00E679C3">
        <w:rPr>
          <w:rFonts w:eastAsia="Times New Roman" w:cs="Arial"/>
          <w:sz w:val="20"/>
          <w:szCs w:val="20"/>
        </w:rPr>
        <w:t>Mamíferos</w:t>
      </w:r>
      <w:r w:rsidRPr="00E679C3">
        <w:rPr>
          <w:rFonts w:eastAsia="Times New Roman" w:cs="Arial"/>
          <w:spacing w:val="1"/>
          <w:sz w:val="20"/>
          <w:szCs w:val="20"/>
        </w:rPr>
        <w:t xml:space="preserve"> </w:t>
      </w:r>
      <w:r w:rsidRPr="00E679C3">
        <w:rPr>
          <w:rFonts w:eastAsia="Times New Roman" w:cs="Arial"/>
          <w:sz w:val="20"/>
          <w:szCs w:val="20"/>
        </w:rPr>
        <w:t>Acuáticos</w:t>
      </w:r>
      <w:r w:rsidRPr="00E679C3">
        <w:rPr>
          <w:rFonts w:eastAsia="Times New Roman" w:cs="Arial"/>
          <w:spacing w:val="1"/>
          <w:sz w:val="20"/>
          <w:szCs w:val="20"/>
        </w:rPr>
        <w:t xml:space="preserve"> </w:t>
      </w:r>
      <w:r w:rsidRPr="00E679C3">
        <w:rPr>
          <w:rFonts w:eastAsia="Times New Roman" w:cs="Arial"/>
          <w:sz w:val="20"/>
          <w:szCs w:val="20"/>
        </w:rPr>
        <w:t>de</w:t>
      </w:r>
      <w:r w:rsidRPr="00E679C3">
        <w:rPr>
          <w:rFonts w:eastAsia="Times New Roman" w:cs="Arial"/>
          <w:spacing w:val="1"/>
          <w:sz w:val="20"/>
          <w:szCs w:val="20"/>
        </w:rPr>
        <w:t xml:space="preserve"> </w:t>
      </w:r>
      <w:r w:rsidRPr="00E679C3">
        <w:rPr>
          <w:rFonts w:eastAsia="Times New Roman" w:cs="Arial"/>
          <w:sz w:val="20"/>
          <w:szCs w:val="20"/>
        </w:rPr>
        <w:t>América</w:t>
      </w:r>
      <w:r w:rsidRPr="00E679C3">
        <w:rPr>
          <w:rFonts w:eastAsia="Times New Roman" w:cs="Arial"/>
          <w:spacing w:val="1"/>
          <w:sz w:val="20"/>
          <w:szCs w:val="20"/>
        </w:rPr>
        <w:t xml:space="preserve"> </w:t>
      </w:r>
      <w:r w:rsidRPr="00E679C3">
        <w:rPr>
          <w:rFonts w:eastAsia="Times New Roman" w:cs="Arial"/>
          <w:sz w:val="20"/>
          <w:szCs w:val="20"/>
        </w:rPr>
        <w:t>del</w:t>
      </w:r>
      <w:r w:rsidRPr="00E679C3">
        <w:rPr>
          <w:rFonts w:eastAsia="Times New Roman" w:cs="Arial"/>
          <w:spacing w:val="1"/>
          <w:sz w:val="20"/>
          <w:szCs w:val="20"/>
        </w:rPr>
        <w:t xml:space="preserve"> </w:t>
      </w:r>
      <w:r w:rsidRPr="00E679C3">
        <w:rPr>
          <w:rFonts w:eastAsia="Times New Roman" w:cs="Arial"/>
          <w:sz w:val="20"/>
          <w:szCs w:val="20"/>
        </w:rPr>
        <w:t>Sur.</w:t>
      </w:r>
      <w:r w:rsidRPr="00E679C3">
        <w:rPr>
          <w:rFonts w:eastAsia="Times New Roman" w:cs="Arial"/>
          <w:spacing w:val="-52"/>
          <w:sz w:val="20"/>
          <w:szCs w:val="20"/>
        </w:rPr>
        <w:t xml:space="preserve"> </w:t>
      </w:r>
      <w:r w:rsidRPr="00E679C3">
        <w:rPr>
          <w:rFonts w:eastAsia="Times New Roman" w:cs="Arial"/>
          <w:sz w:val="20"/>
          <w:szCs w:val="20"/>
        </w:rPr>
        <w:t>Montevideo, Uruguay.</w:t>
      </w:r>
      <w:r w:rsidRPr="00E679C3">
        <w:rPr>
          <w:rFonts w:eastAsia="Times New Roman" w:cs="Arial"/>
          <w:spacing w:val="-2"/>
          <w:sz w:val="20"/>
          <w:szCs w:val="20"/>
        </w:rPr>
        <w:t xml:space="preserve"> </w:t>
      </w:r>
      <w:r w:rsidRPr="00E679C3">
        <w:rPr>
          <w:rFonts w:eastAsia="Times New Roman" w:cs="Arial"/>
          <w:sz w:val="20"/>
          <w:szCs w:val="20"/>
        </w:rPr>
        <w:t>pp 81.</w:t>
      </w:r>
    </w:p>
    <w:p w14:paraId="625AAC9C"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rPr>
        <w:t>Ott, P.H., Santos, E.V., Freitas, T.R., Secchi, E.R., Lazaro, M., Bastida, R., Di Beneditto,</w:t>
      </w:r>
      <w:r w:rsidRPr="00E679C3">
        <w:rPr>
          <w:rFonts w:eastAsia="Times New Roman" w:cs="Arial"/>
          <w:spacing w:val="-52"/>
          <w:sz w:val="20"/>
          <w:szCs w:val="20"/>
        </w:rPr>
        <w:t xml:space="preserve"> </w:t>
      </w:r>
      <w:r w:rsidRPr="00E679C3">
        <w:rPr>
          <w:rFonts w:eastAsia="Times New Roman" w:cs="Arial"/>
          <w:sz w:val="20"/>
          <w:szCs w:val="20"/>
        </w:rPr>
        <w:t>A.P., Ramos, R.M.A., Siciliano, S., Zanelatto, R.C., Bertozzi, C.P., Bordino, P., Vicente,</w:t>
      </w:r>
      <w:r w:rsidRPr="00E679C3">
        <w:rPr>
          <w:rFonts w:eastAsia="Times New Roman" w:cs="Arial"/>
          <w:spacing w:val="1"/>
          <w:sz w:val="20"/>
          <w:szCs w:val="20"/>
        </w:rPr>
        <w:t xml:space="preserve"> </w:t>
      </w:r>
      <w:r w:rsidRPr="00E679C3">
        <w:rPr>
          <w:rFonts w:eastAsia="Times New Roman" w:cs="Arial"/>
          <w:spacing w:val="-1"/>
          <w:sz w:val="20"/>
          <w:szCs w:val="20"/>
        </w:rPr>
        <w:t>A.F.C.,</w:t>
      </w:r>
      <w:r w:rsidRPr="00E679C3">
        <w:rPr>
          <w:rFonts w:eastAsia="Times New Roman" w:cs="Arial"/>
          <w:spacing w:val="-12"/>
          <w:sz w:val="20"/>
          <w:szCs w:val="20"/>
        </w:rPr>
        <w:t xml:space="preserve"> </w:t>
      </w:r>
      <w:r w:rsidRPr="00E679C3">
        <w:rPr>
          <w:rFonts w:eastAsia="Times New Roman" w:cs="Arial"/>
          <w:spacing w:val="-1"/>
          <w:sz w:val="20"/>
          <w:szCs w:val="20"/>
        </w:rPr>
        <w:t>Oliveira,</w:t>
      </w:r>
      <w:r w:rsidRPr="00E679C3">
        <w:rPr>
          <w:rFonts w:eastAsia="Times New Roman" w:cs="Arial"/>
          <w:spacing w:val="-12"/>
          <w:sz w:val="20"/>
          <w:szCs w:val="20"/>
        </w:rPr>
        <w:t xml:space="preserve"> </w:t>
      </w:r>
      <w:r w:rsidRPr="00E679C3">
        <w:rPr>
          <w:rFonts w:eastAsia="Times New Roman" w:cs="Arial"/>
          <w:spacing w:val="-1"/>
          <w:sz w:val="20"/>
          <w:szCs w:val="20"/>
        </w:rPr>
        <w:t>L.R.,</w:t>
      </w:r>
      <w:r w:rsidRPr="00E679C3">
        <w:rPr>
          <w:rFonts w:eastAsia="Times New Roman" w:cs="Arial"/>
          <w:spacing w:val="-11"/>
          <w:sz w:val="20"/>
          <w:szCs w:val="20"/>
        </w:rPr>
        <w:t xml:space="preserve"> </w:t>
      </w:r>
      <w:r w:rsidRPr="00E679C3">
        <w:rPr>
          <w:rFonts w:eastAsia="Times New Roman" w:cs="Arial"/>
          <w:spacing w:val="-1"/>
          <w:sz w:val="20"/>
          <w:szCs w:val="20"/>
        </w:rPr>
        <w:t>Domit,</w:t>
      </w:r>
      <w:r w:rsidRPr="00E679C3">
        <w:rPr>
          <w:rFonts w:eastAsia="Times New Roman" w:cs="Arial"/>
          <w:spacing w:val="-15"/>
          <w:sz w:val="20"/>
          <w:szCs w:val="20"/>
        </w:rPr>
        <w:t xml:space="preserve"> </w:t>
      </w:r>
      <w:r w:rsidRPr="00E679C3">
        <w:rPr>
          <w:rFonts w:eastAsia="Times New Roman" w:cs="Arial"/>
          <w:sz w:val="20"/>
          <w:szCs w:val="20"/>
        </w:rPr>
        <w:t>C.,</w:t>
      </w:r>
      <w:r w:rsidRPr="00E679C3">
        <w:rPr>
          <w:rFonts w:eastAsia="Times New Roman" w:cs="Arial"/>
          <w:spacing w:val="-12"/>
          <w:sz w:val="20"/>
          <w:szCs w:val="20"/>
        </w:rPr>
        <w:t xml:space="preserve"> </w:t>
      </w:r>
      <w:r w:rsidRPr="00E679C3">
        <w:rPr>
          <w:rFonts w:eastAsia="Times New Roman" w:cs="Arial"/>
          <w:sz w:val="20"/>
          <w:szCs w:val="20"/>
        </w:rPr>
        <w:t>Barreto,</w:t>
      </w:r>
      <w:r w:rsidRPr="00E679C3">
        <w:rPr>
          <w:rFonts w:eastAsia="Times New Roman" w:cs="Arial"/>
          <w:spacing w:val="-11"/>
          <w:sz w:val="20"/>
          <w:szCs w:val="20"/>
        </w:rPr>
        <w:t xml:space="preserve"> </w:t>
      </w:r>
      <w:r w:rsidRPr="00E679C3">
        <w:rPr>
          <w:rFonts w:eastAsia="Times New Roman" w:cs="Arial"/>
          <w:sz w:val="20"/>
          <w:szCs w:val="20"/>
        </w:rPr>
        <w:t>A.S.,</w:t>
      </w:r>
      <w:r w:rsidRPr="00E679C3">
        <w:rPr>
          <w:rFonts w:eastAsia="Times New Roman" w:cs="Arial"/>
          <w:spacing w:val="-12"/>
          <w:sz w:val="20"/>
          <w:szCs w:val="20"/>
        </w:rPr>
        <w:t xml:space="preserve"> </w:t>
      </w:r>
      <w:r w:rsidRPr="00E679C3">
        <w:rPr>
          <w:rFonts w:eastAsia="Times New Roman" w:cs="Arial"/>
          <w:sz w:val="20"/>
          <w:szCs w:val="20"/>
        </w:rPr>
        <w:t>Trigo,</w:t>
      </w:r>
      <w:r w:rsidRPr="00E679C3">
        <w:rPr>
          <w:rFonts w:eastAsia="Times New Roman" w:cs="Arial"/>
          <w:spacing w:val="-16"/>
          <w:sz w:val="20"/>
          <w:szCs w:val="20"/>
        </w:rPr>
        <w:t xml:space="preserve"> </w:t>
      </w:r>
      <w:r w:rsidRPr="00E679C3">
        <w:rPr>
          <w:rFonts w:eastAsia="Times New Roman" w:cs="Arial"/>
          <w:sz w:val="20"/>
          <w:szCs w:val="20"/>
        </w:rPr>
        <w:t>T.C.,</w:t>
      </w:r>
      <w:r w:rsidRPr="00E679C3">
        <w:rPr>
          <w:rFonts w:eastAsia="Times New Roman" w:cs="Arial"/>
          <w:spacing w:val="-12"/>
          <w:sz w:val="20"/>
          <w:szCs w:val="20"/>
        </w:rPr>
        <w:t xml:space="preserve"> </w:t>
      </w:r>
      <w:r w:rsidRPr="00E679C3">
        <w:rPr>
          <w:rFonts w:eastAsia="Times New Roman" w:cs="Arial"/>
          <w:sz w:val="20"/>
          <w:szCs w:val="20"/>
        </w:rPr>
        <w:t>Bonatto,</w:t>
      </w:r>
      <w:r w:rsidRPr="00E679C3">
        <w:rPr>
          <w:rFonts w:eastAsia="Times New Roman" w:cs="Arial"/>
          <w:spacing w:val="-15"/>
          <w:sz w:val="20"/>
          <w:szCs w:val="20"/>
        </w:rPr>
        <w:t xml:space="preserve"> </w:t>
      </w:r>
      <w:r w:rsidRPr="00E679C3">
        <w:rPr>
          <w:rFonts w:eastAsia="Times New Roman" w:cs="Arial"/>
          <w:sz w:val="20"/>
          <w:szCs w:val="20"/>
        </w:rPr>
        <w:t>S.L.</w:t>
      </w:r>
      <w:r w:rsidRPr="00E679C3">
        <w:rPr>
          <w:rFonts w:eastAsia="Times New Roman" w:cs="Arial"/>
          <w:spacing w:val="-11"/>
          <w:sz w:val="20"/>
          <w:szCs w:val="20"/>
        </w:rPr>
        <w:t xml:space="preserve"> </w:t>
      </w:r>
      <w:r w:rsidRPr="00E679C3">
        <w:rPr>
          <w:rFonts w:eastAsia="Times New Roman" w:cs="Arial"/>
          <w:sz w:val="20"/>
          <w:szCs w:val="20"/>
        </w:rPr>
        <w:t>and</w:t>
      </w:r>
      <w:r w:rsidRPr="00E679C3">
        <w:rPr>
          <w:rFonts w:eastAsia="Times New Roman" w:cs="Arial"/>
          <w:spacing w:val="-15"/>
          <w:sz w:val="20"/>
          <w:szCs w:val="20"/>
        </w:rPr>
        <w:t xml:space="preserve"> </w:t>
      </w:r>
      <w:r w:rsidRPr="00E679C3">
        <w:rPr>
          <w:rFonts w:eastAsia="Times New Roman" w:cs="Arial"/>
          <w:sz w:val="20"/>
          <w:szCs w:val="20"/>
        </w:rPr>
        <w:t>White,</w:t>
      </w:r>
      <w:r w:rsidRPr="00E679C3">
        <w:rPr>
          <w:rFonts w:eastAsia="Times New Roman" w:cs="Arial"/>
          <w:spacing w:val="-11"/>
          <w:sz w:val="20"/>
          <w:szCs w:val="20"/>
        </w:rPr>
        <w:t xml:space="preserve"> </w:t>
      </w:r>
      <w:r w:rsidRPr="00E679C3">
        <w:rPr>
          <w:rFonts w:eastAsia="Times New Roman" w:cs="Arial"/>
          <w:sz w:val="20"/>
          <w:szCs w:val="20"/>
        </w:rPr>
        <w:t>B.N.</w:t>
      </w:r>
      <w:r w:rsidRPr="00E679C3">
        <w:rPr>
          <w:rFonts w:eastAsia="Times New Roman" w:cs="Arial"/>
          <w:spacing w:val="-53"/>
          <w:sz w:val="20"/>
          <w:szCs w:val="20"/>
        </w:rPr>
        <w:t xml:space="preserve"> </w:t>
      </w:r>
      <w:r w:rsidRPr="00E679C3">
        <w:rPr>
          <w:rFonts w:eastAsia="Times New Roman" w:cs="Arial"/>
          <w:sz w:val="20"/>
          <w:szCs w:val="20"/>
        </w:rPr>
        <w:t xml:space="preserve">2015. </w:t>
      </w:r>
      <w:r w:rsidRPr="00E679C3">
        <w:rPr>
          <w:rFonts w:eastAsia="Times New Roman" w:cs="Arial"/>
          <w:sz w:val="20"/>
          <w:szCs w:val="20"/>
          <w:lang w:val="pt-PT"/>
        </w:rPr>
        <w:t xml:space="preserve">Diversidade genética e estrutura populacional da toninha </w:t>
      </w:r>
      <w:r w:rsidRPr="00E679C3">
        <w:rPr>
          <w:rFonts w:eastAsia="Times New Roman" w:cs="Arial"/>
          <w:i/>
          <w:sz w:val="20"/>
          <w:szCs w:val="20"/>
          <w:lang w:val="pt-PT"/>
        </w:rPr>
        <w:t>Pontoporia blainvillei</w:t>
      </w:r>
      <w:r w:rsidRPr="00E679C3">
        <w:rPr>
          <w:rFonts w:eastAsia="Times New Roman" w:cs="Arial"/>
          <w:i/>
          <w:spacing w:val="1"/>
          <w:sz w:val="20"/>
          <w:szCs w:val="20"/>
          <w:lang w:val="pt-PT"/>
        </w:rPr>
        <w:t xml:space="preserve"> </w:t>
      </w:r>
      <w:r w:rsidRPr="00E679C3">
        <w:rPr>
          <w:rFonts w:eastAsia="Times New Roman" w:cs="Arial"/>
          <w:sz w:val="20"/>
          <w:szCs w:val="20"/>
          <w:lang w:val="pt-PT"/>
        </w:rPr>
        <w:t>(Gervais &amp; d’Orbigny, 1844) avaliada a partir de marcadores nucleares e mitocondriais.</w:t>
      </w:r>
      <w:r w:rsidRPr="00E679C3">
        <w:rPr>
          <w:rFonts w:eastAsia="Times New Roman" w:cs="Arial"/>
          <w:spacing w:val="1"/>
          <w:sz w:val="20"/>
          <w:szCs w:val="20"/>
          <w:lang w:val="pt-PT"/>
        </w:rPr>
        <w:t xml:space="preserve"> </w:t>
      </w:r>
      <w:r w:rsidRPr="0032286A">
        <w:rPr>
          <w:rFonts w:eastAsia="Times New Roman" w:cs="Arial"/>
          <w:sz w:val="20"/>
          <w:szCs w:val="20"/>
        </w:rPr>
        <w:t>Pg.</w:t>
      </w:r>
      <w:r w:rsidRPr="0032286A">
        <w:rPr>
          <w:rFonts w:eastAsia="Times New Roman" w:cs="Arial"/>
          <w:spacing w:val="-4"/>
          <w:sz w:val="20"/>
          <w:szCs w:val="20"/>
        </w:rPr>
        <w:t xml:space="preserve"> </w:t>
      </w:r>
      <w:r w:rsidRPr="0032286A">
        <w:rPr>
          <w:rFonts w:eastAsia="Times New Roman" w:cs="Arial"/>
          <w:sz w:val="20"/>
          <w:szCs w:val="20"/>
        </w:rPr>
        <w:t>112-117.</w:t>
      </w:r>
      <w:r w:rsidRPr="0032286A">
        <w:rPr>
          <w:rFonts w:eastAsia="Times New Roman" w:cs="Arial"/>
          <w:spacing w:val="-4"/>
          <w:sz w:val="20"/>
          <w:szCs w:val="20"/>
        </w:rPr>
        <w:t xml:space="preserve"> </w:t>
      </w:r>
      <w:r w:rsidRPr="0032286A">
        <w:rPr>
          <w:rFonts w:eastAsia="Times New Roman" w:cs="Arial"/>
          <w:sz w:val="20"/>
          <w:szCs w:val="20"/>
        </w:rPr>
        <w:t>In:</w:t>
      </w:r>
      <w:r w:rsidRPr="0032286A">
        <w:rPr>
          <w:rFonts w:eastAsia="Times New Roman" w:cs="Arial"/>
          <w:spacing w:val="-2"/>
          <w:sz w:val="20"/>
          <w:szCs w:val="20"/>
        </w:rPr>
        <w:t xml:space="preserve"> </w:t>
      </w:r>
      <w:r w:rsidRPr="0032286A">
        <w:rPr>
          <w:rFonts w:eastAsia="Times New Roman" w:cs="Arial"/>
          <w:sz w:val="20"/>
          <w:szCs w:val="20"/>
        </w:rPr>
        <w:t>Ott,</w:t>
      </w:r>
      <w:r w:rsidRPr="0032286A">
        <w:rPr>
          <w:rFonts w:eastAsia="Times New Roman" w:cs="Arial"/>
          <w:spacing w:val="-4"/>
          <w:sz w:val="20"/>
          <w:szCs w:val="20"/>
        </w:rPr>
        <w:t xml:space="preserve"> </w:t>
      </w:r>
      <w:r w:rsidRPr="0032286A">
        <w:rPr>
          <w:rFonts w:eastAsia="Times New Roman" w:cs="Arial"/>
          <w:sz w:val="20"/>
          <w:szCs w:val="20"/>
        </w:rPr>
        <w:t>P.H.,</w:t>
      </w:r>
      <w:r w:rsidRPr="0032286A">
        <w:rPr>
          <w:rFonts w:eastAsia="Times New Roman" w:cs="Arial"/>
          <w:spacing w:val="-6"/>
          <w:sz w:val="20"/>
          <w:szCs w:val="20"/>
        </w:rPr>
        <w:t xml:space="preserve"> </w:t>
      </w:r>
      <w:r w:rsidRPr="0032286A">
        <w:rPr>
          <w:rFonts w:eastAsia="Times New Roman" w:cs="Arial"/>
          <w:sz w:val="20"/>
          <w:szCs w:val="20"/>
        </w:rPr>
        <w:t>Domit,</w:t>
      </w:r>
      <w:r w:rsidRPr="0032286A">
        <w:rPr>
          <w:rFonts w:eastAsia="Times New Roman" w:cs="Arial"/>
          <w:spacing w:val="-3"/>
          <w:sz w:val="20"/>
          <w:szCs w:val="20"/>
        </w:rPr>
        <w:t xml:space="preserve"> </w:t>
      </w:r>
      <w:r w:rsidRPr="0032286A">
        <w:rPr>
          <w:rFonts w:eastAsia="Times New Roman" w:cs="Arial"/>
          <w:sz w:val="20"/>
          <w:szCs w:val="20"/>
        </w:rPr>
        <w:t>C.,</w:t>
      </w:r>
      <w:r w:rsidRPr="0032286A">
        <w:rPr>
          <w:rFonts w:eastAsia="Times New Roman" w:cs="Arial"/>
          <w:spacing w:val="-4"/>
          <w:sz w:val="20"/>
          <w:szCs w:val="20"/>
        </w:rPr>
        <w:t xml:space="preserve"> </w:t>
      </w:r>
      <w:r w:rsidRPr="0032286A">
        <w:rPr>
          <w:rFonts w:eastAsia="Times New Roman" w:cs="Arial"/>
          <w:sz w:val="20"/>
          <w:szCs w:val="20"/>
        </w:rPr>
        <w:t>Siciliano,</w:t>
      </w:r>
      <w:r w:rsidRPr="0032286A">
        <w:rPr>
          <w:rFonts w:eastAsia="Times New Roman" w:cs="Arial"/>
          <w:spacing w:val="-3"/>
          <w:sz w:val="20"/>
          <w:szCs w:val="20"/>
        </w:rPr>
        <w:t xml:space="preserve"> </w:t>
      </w:r>
      <w:r w:rsidRPr="0032286A">
        <w:rPr>
          <w:rFonts w:eastAsia="Times New Roman" w:cs="Arial"/>
          <w:sz w:val="20"/>
          <w:szCs w:val="20"/>
        </w:rPr>
        <w:t>S.</w:t>
      </w:r>
      <w:r w:rsidRPr="0032286A">
        <w:rPr>
          <w:rFonts w:eastAsia="Times New Roman" w:cs="Arial"/>
          <w:spacing w:val="-3"/>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Flores,</w:t>
      </w:r>
      <w:r w:rsidRPr="0032286A">
        <w:rPr>
          <w:rFonts w:eastAsia="Times New Roman" w:cs="Arial"/>
          <w:spacing w:val="-3"/>
          <w:sz w:val="20"/>
          <w:szCs w:val="20"/>
        </w:rPr>
        <w:t xml:space="preserve"> </w:t>
      </w:r>
      <w:r w:rsidRPr="0032286A">
        <w:rPr>
          <w:rFonts w:eastAsia="Times New Roman" w:cs="Arial"/>
          <w:sz w:val="20"/>
          <w:szCs w:val="20"/>
        </w:rPr>
        <w:t>P.A.C.</w:t>
      </w:r>
      <w:r w:rsidRPr="0032286A">
        <w:rPr>
          <w:rFonts w:eastAsia="Times New Roman" w:cs="Arial"/>
          <w:spacing w:val="-3"/>
          <w:sz w:val="20"/>
          <w:szCs w:val="20"/>
        </w:rPr>
        <w:t xml:space="preserve"> </w:t>
      </w:r>
      <w:r w:rsidRPr="0032286A">
        <w:rPr>
          <w:rFonts w:eastAsia="Times New Roman" w:cs="Arial"/>
          <w:sz w:val="20"/>
          <w:szCs w:val="20"/>
        </w:rPr>
        <w:t>(Eds).</w:t>
      </w:r>
      <w:r w:rsidRPr="0032286A">
        <w:rPr>
          <w:rFonts w:eastAsia="Times New Roman" w:cs="Arial"/>
          <w:spacing w:val="-3"/>
          <w:sz w:val="20"/>
          <w:szCs w:val="20"/>
        </w:rPr>
        <w:t xml:space="preserve"> </w:t>
      </w:r>
      <w:r w:rsidRPr="00E679C3">
        <w:rPr>
          <w:rFonts w:eastAsia="Times New Roman" w:cs="Arial"/>
          <w:sz w:val="20"/>
          <w:szCs w:val="20"/>
          <w:lang w:val="pt-PT"/>
        </w:rPr>
        <w:t>Memórias</w:t>
      </w:r>
      <w:r w:rsidRPr="00E679C3">
        <w:rPr>
          <w:rFonts w:eastAsia="Times New Roman" w:cs="Arial"/>
          <w:spacing w:val="-3"/>
          <w:sz w:val="20"/>
          <w:szCs w:val="20"/>
          <w:lang w:val="pt-PT"/>
        </w:rPr>
        <w:t xml:space="preserve"> </w:t>
      </w:r>
      <w:r w:rsidRPr="00E679C3">
        <w:rPr>
          <w:rFonts w:eastAsia="Times New Roman" w:cs="Arial"/>
          <w:sz w:val="20"/>
          <w:szCs w:val="20"/>
          <w:lang w:val="pt-PT"/>
        </w:rPr>
        <w:t>do</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VII Workshop para a coordenação de pesquisa e conservação de </w:t>
      </w:r>
      <w:r w:rsidRPr="00E679C3">
        <w:rPr>
          <w:rFonts w:eastAsia="Times New Roman" w:cs="Arial"/>
          <w:i/>
          <w:sz w:val="20"/>
          <w:szCs w:val="20"/>
          <w:lang w:val="pt-PT"/>
        </w:rPr>
        <w:t>Pontoporia blainvillei</w:t>
      </w:r>
      <w:r w:rsidRPr="00E679C3">
        <w:rPr>
          <w:rFonts w:eastAsia="Times New Roman" w:cs="Arial"/>
          <w:i/>
          <w:spacing w:val="1"/>
          <w:sz w:val="20"/>
          <w:szCs w:val="20"/>
          <w:lang w:val="pt-PT"/>
        </w:rPr>
        <w:t xml:space="preserve"> </w:t>
      </w:r>
      <w:r w:rsidRPr="00E679C3">
        <w:rPr>
          <w:rFonts w:eastAsia="Times New Roman" w:cs="Arial"/>
          <w:sz w:val="20"/>
          <w:szCs w:val="20"/>
          <w:lang w:val="pt-PT"/>
        </w:rPr>
        <w:t>(Gervais &amp; d’Orbigny, 1844), 22-24 de outubro de 2010, Florianópolis. Porto Alegre,</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r w:rsidRPr="00E679C3">
        <w:rPr>
          <w:rFonts w:eastAsia="Times New Roman" w:cs="Arial"/>
          <w:spacing w:val="-1"/>
          <w:sz w:val="20"/>
          <w:szCs w:val="20"/>
          <w:lang w:val="pt-PT"/>
        </w:rPr>
        <w:t xml:space="preserve"> </w:t>
      </w:r>
      <w:r w:rsidRPr="00E679C3">
        <w:rPr>
          <w:rFonts w:eastAsia="Times New Roman" w:cs="Arial"/>
          <w:sz w:val="20"/>
          <w:szCs w:val="20"/>
          <w:lang w:val="pt-PT"/>
        </w:rPr>
        <w:t>163 p.</w:t>
      </w:r>
      <w:r w:rsidRPr="00E679C3">
        <w:rPr>
          <w:rFonts w:eastAsia="Times New Roman" w:cs="Arial"/>
          <w:spacing w:val="-3"/>
          <w:sz w:val="20"/>
          <w:szCs w:val="20"/>
          <w:lang w:val="pt-PT"/>
        </w:rPr>
        <w:t xml:space="preserve"> </w:t>
      </w:r>
      <w:r w:rsidRPr="00E679C3">
        <w:rPr>
          <w:rFonts w:eastAsia="Times New Roman" w:cs="Arial"/>
          <w:sz w:val="20"/>
          <w:szCs w:val="20"/>
          <w:lang w:val="pt-PT"/>
        </w:rPr>
        <w:t>[Avaiable</w:t>
      </w:r>
      <w:r w:rsidRPr="00E679C3">
        <w:rPr>
          <w:rFonts w:eastAsia="Times New Roman" w:cs="Arial"/>
          <w:spacing w:val="-1"/>
          <w:sz w:val="20"/>
          <w:szCs w:val="20"/>
          <w:lang w:val="pt-PT"/>
        </w:rPr>
        <w:t xml:space="preserve"> </w:t>
      </w:r>
      <w:r w:rsidRPr="00E679C3">
        <w:rPr>
          <w:rFonts w:eastAsia="Times New Roman" w:cs="Arial"/>
          <w:sz w:val="20"/>
          <w:szCs w:val="20"/>
          <w:lang w:val="pt-PT"/>
        </w:rPr>
        <w:t>at</w:t>
      </w:r>
      <w:r w:rsidRPr="00E679C3">
        <w:rPr>
          <w:rFonts w:eastAsia="Times New Roman" w:cs="Arial"/>
          <w:spacing w:val="-2"/>
          <w:sz w:val="20"/>
          <w:szCs w:val="20"/>
          <w:lang w:val="pt-PT"/>
        </w:rPr>
        <w:t xml:space="preserve"> </w:t>
      </w:r>
      <w:hyperlink r:id="rId15">
        <w:r w:rsidRPr="00E679C3">
          <w:rPr>
            <w:rFonts w:eastAsia="Times New Roman" w:cs="Arial"/>
            <w:sz w:val="20"/>
            <w:szCs w:val="20"/>
            <w:lang w:val="pt-PT"/>
          </w:rPr>
          <w:t>www.pontoporia.org</w:t>
        </w:r>
        <w:r w:rsidRPr="00E679C3">
          <w:rPr>
            <w:rFonts w:eastAsia="Times New Roman" w:cs="Arial"/>
            <w:spacing w:val="-3"/>
            <w:sz w:val="20"/>
            <w:szCs w:val="20"/>
            <w:lang w:val="pt-PT"/>
          </w:rPr>
          <w:t xml:space="preserve"> </w:t>
        </w:r>
      </w:hyperlink>
      <w:r w:rsidRPr="00E679C3">
        <w:rPr>
          <w:rFonts w:eastAsia="Times New Roman" w:cs="Arial"/>
          <w:sz w:val="20"/>
          <w:szCs w:val="20"/>
          <w:lang w:val="pt-PT"/>
        </w:rPr>
        <w:t>in Portuguese].</w:t>
      </w:r>
    </w:p>
    <w:p w14:paraId="4B9CCB7E"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Paitach, R. L. 2015. Ecologia alimentar e espacial da toninha (</w:t>
      </w:r>
      <w:r w:rsidRPr="00E679C3">
        <w:rPr>
          <w:rFonts w:eastAsia="Times New Roman" w:cs="Arial"/>
          <w:i/>
          <w:sz w:val="20"/>
          <w:szCs w:val="20"/>
          <w:lang w:val="pt-PT"/>
        </w:rPr>
        <w:t>Pontoporia blainvilei</w:t>
      </w:r>
      <w:r w:rsidRPr="00E679C3">
        <w:rPr>
          <w:rFonts w:eastAsia="Times New Roman" w:cs="Arial"/>
          <w:sz w:val="20"/>
          <w:szCs w:val="20"/>
          <w:lang w:val="pt-PT"/>
        </w:rPr>
        <w:t>) e do</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boto-cinza </w:t>
      </w:r>
      <w:r w:rsidRPr="00E679C3">
        <w:rPr>
          <w:rFonts w:eastAsia="Times New Roman" w:cs="Arial"/>
          <w:i/>
          <w:sz w:val="20"/>
          <w:szCs w:val="20"/>
          <w:lang w:val="pt-PT"/>
        </w:rPr>
        <w:t>(Sotalia guianensis</w:t>
      </w:r>
      <w:r w:rsidRPr="00E679C3">
        <w:rPr>
          <w:rFonts w:eastAsia="Times New Roman" w:cs="Arial"/>
          <w:sz w:val="20"/>
          <w:szCs w:val="20"/>
          <w:lang w:val="pt-PT"/>
        </w:rPr>
        <w:t>) na Baía da Babitonga, sul do Brasil.</w:t>
      </w:r>
      <w:r w:rsidRPr="00E679C3">
        <w:rPr>
          <w:rFonts w:eastAsia="Times New Roman" w:cs="Arial"/>
          <w:spacing w:val="1"/>
          <w:sz w:val="20"/>
          <w:szCs w:val="20"/>
          <w:lang w:val="pt-PT"/>
        </w:rPr>
        <w:t xml:space="preserve"> </w:t>
      </w:r>
      <w:r w:rsidRPr="00FC5AF9">
        <w:rPr>
          <w:rFonts w:eastAsia="Times New Roman" w:cs="Arial"/>
          <w:sz w:val="20"/>
          <w:szCs w:val="20"/>
          <w:lang w:val="pt-PT"/>
        </w:rPr>
        <w:t>Dissertação de</w:t>
      </w:r>
      <w:r w:rsidRPr="00FC5AF9">
        <w:rPr>
          <w:rFonts w:eastAsia="Times New Roman" w:cs="Arial"/>
          <w:spacing w:val="1"/>
          <w:sz w:val="20"/>
          <w:szCs w:val="20"/>
          <w:lang w:val="pt-PT"/>
        </w:rPr>
        <w:t xml:space="preserve"> </w:t>
      </w:r>
      <w:r w:rsidRPr="00FC5AF9">
        <w:rPr>
          <w:rFonts w:eastAsia="Times New Roman" w:cs="Arial"/>
          <w:sz w:val="20"/>
          <w:szCs w:val="20"/>
          <w:lang w:val="pt-PT"/>
        </w:rPr>
        <w:t>Mestrado</w:t>
      </w:r>
      <w:r w:rsidRPr="00FC5AF9">
        <w:rPr>
          <w:rFonts w:eastAsia="Times New Roman" w:cs="Arial"/>
          <w:spacing w:val="-1"/>
          <w:sz w:val="20"/>
          <w:szCs w:val="20"/>
          <w:lang w:val="pt-PT"/>
        </w:rPr>
        <w:t xml:space="preserve"> </w:t>
      </w:r>
      <w:r w:rsidRPr="00FC5AF9">
        <w:rPr>
          <w:rFonts w:eastAsia="Times New Roman" w:cs="Arial"/>
          <w:sz w:val="20"/>
          <w:szCs w:val="20"/>
          <w:lang w:val="pt-PT"/>
        </w:rPr>
        <w:t>em</w:t>
      </w:r>
      <w:r w:rsidRPr="00FC5AF9">
        <w:rPr>
          <w:rFonts w:eastAsia="Times New Roman" w:cs="Arial"/>
          <w:spacing w:val="1"/>
          <w:sz w:val="20"/>
          <w:szCs w:val="20"/>
          <w:lang w:val="pt-PT"/>
        </w:rPr>
        <w:t xml:space="preserve"> </w:t>
      </w:r>
      <w:r w:rsidRPr="00FC5AF9">
        <w:rPr>
          <w:rFonts w:eastAsia="Times New Roman" w:cs="Arial"/>
          <w:sz w:val="20"/>
          <w:szCs w:val="20"/>
          <w:lang w:val="pt-PT"/>
        </w:rPr>
        <w:t>Ecologia, Universidade Federal de</w:t>
      </w:r>
      <w:r w:rsidRPr="00FC5AF9">
        <w:rPr>
          <w:rFonts w:eastAsia="Times New Roman" w:cs="Arial"/>
          <w:spacing w:val="-2"/>
          <w:sz w:val="20"/>
          <w:szCs w:val="20"/>
          <w:lang w:val="pt-PT"/>
        </w:rPr>
        <w:t xml:space="preserve"> </w:t>
      </w:r>
      <w:r w:rsidRPr="00FC5AF9">
        <w:rPr>
          <w:rFonts w:eastAsia="Times New Roman" w:cs="Arial"/>
          <w:sz w:val="20"/>
          <w:szCs w:val="20"/>
          <w:lang w:val="pt-PT"/>
        </w:rPr>
        <w:t>Santa</w:t>
      </w:r>
      <w:r w:rsidRPr="00FC5AF9">
        <w:rPr>
          <w:rFonts w:eastAsia="Times New Roman" w:cs="Arial"/>
          <w:spacing w:val="-2"/>
          <w:sz w:val="20"/>
          <w:szCs w:val="20"/>
          <w:lang w:val="pt-PT"/>
        </w:rPr>
        <w:t xml:space="preserve"> </w:t>
      </w:r>
      <w:r w:rsidRPr="00FC5AF9">
        <w:rPr>
          <w:rFonts w:eastAsia="Times New Roman" w:cs="Arial"/>
          <w:sz w:val="20"/>
          <w:szCs w:val="20"/>
          <w:lang w:val="pt-PT"/>
        </w:rPr>
        <w:t>Catarina.</w:t>
      </w:r>
    </w:p>
    <w:p w14:paraId="59376D0D"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rPr>
      </w:pPr>
      <w:r w:rsidRPr="00FC5AF9">
        <w:rPr>
          <w:rFonts w:eastAsia="Times New Roman" w:cs="Arial"/>
          <w:sz w:val="20"/>
          <w:szCs w:val="20"/>
          <w:lang w:val="pt-PT"/>
        </w:rPr>
        <w:t>Panebianco,</w:t>
      </w:r>
      <w:r w:rsidRPr="00FC5AF9">
        <w:rPr>
          <w:rFonts w:eastAsia="Times New Roman" w:cs="Arial"/>
          <w:spacing w:val="-5"/>
          <w:sz w:val="20"/>
          <w:szCs w:val="20"/>
          <w:lang w:val="pt-PT"/>
        </w:rPr>
        <w:t xml:space="preserve"> </w:t>
      </w:r>
      <w:r w:rsidRPr="00FC5AF9">
        <w:rPr>
          <w:rFonts w:eastAsia="Times New Roman" w:cs="Arial"/>
          <w:sz w:val="20"/>
          <w:szCs w:val="20"/>
          <w:lang w:val="pt-PT"/>
        </w:rPr>
        <w:t>M.V.,</w:t>
      </w:r>
      <w:r w:rsidRPr="00FC5AF9">
        <w:rPr>
          <w:rFonts w:eastAsia="Times New Roman" w:cs="Arial"/>
          <w:spacing w:val="-4"/>
          <w:sz w:val="20"/>
          <w:szCs w:val="20"/>
          <w:lang w:val="pt-PT"/>
        </w:rPr>
        <w:t xml:space="preserve"> </w:t>
      </w:r>
      <w:r w:rsidRPr="00FC5AF9">
        <w:rPr>
          <w:rFonts w:eastAsia="Times New Roman" w:cs="Arial"/>
          <w:sz w:val="20"/>
          <w:szCs w:val="20"/>
          <w:lang w:val="pt-PT"/>
        </w:rPr>
        <w:t>Botte,</w:t>
      </w:r>
      <w:r w:rsidRPr="00FC5AF9">
        <w:rPr>
          <w:rFonts w:eastAsia="Times New Roman" w:cs="Arial"/>
          <w:spacing w:val="-6"/>
          <w:sz w:val="20"/>
          <w:szCs w:val="20"/>
          <w:lang w:val="pt-PT"/>
        </w:rPr>
        <w:t xml:space="preserve"> </w:t>
      </w:r>
      <w:r w:rsidRPr="00FC5AF9">
        <w:rPr>
          <w:rFonts w:eastAsia="Times New Roman" w:cs="Arial"/>
          <w:sz w:val="20"/>
          <w:szCs w:val="20"/>
          <w:lang w:val="pt-PT"/>
        </w:rPr>
        <w:t>S.E.,</w:t>
      </w:r>
      <w:r w:rsidRPr="00FC5AF9">
        <w:rPr>
          <w:rFonts w:eastAsia="Times New Roman" w:cs="Arial"/>
          <w:spacing w:val="-4"/>
          <w:sz w:val="20"/>
          <w:szCs w:val="20"/>
          <w:lang w:val="pt-PT"/>
        </w:rPr>
        <w:t xml:space="preserve"> </w:t>
      </w:r>
      <w:r w:rsidRPr="00FC5AF9">
        <w:rPr>
          <w:rFonts w:eastAsia="Times New Roman" w:cs="Arial"/>
          <w:sz w:val="20"/>
          <w:szCs w:val="20"/>
          <w:lang w:val="pt-PT"/>
        </w:rPr>
        <w:t>Negri,</w:t>
      </w:r>
      <w:r w:rsidRPr="00FC5AF9">
        <w:rPr>
          <w:rFonts w:eastAsia="Times New Roman" w:cs="Arial"/>
          <w:spacing w:val="-6"/>
          <w:sz w:val="20"/>
          <w:szCs w:val="20"/>
          <w:lang w:val="pt-PT"/>
        </w:rPr>
        <w:t xml:space="preserve"> </w:t>
      </w:r>
      <w:r w:rsidRPr="00FC5AF9">
        <w:rPr>
          <w:rFonts w:eastAsia="Times New Roman" w:cs="Arial"/>
          <w:sz w:val="20"/>
          <w:szCs w:val="20"/>
          <w:lang w:val="pt-PT"/>
        </w:rPr>
        <w:t>M.F.,</w:t>
      </w:r>
      <w:r w:rsidRPr="00FC5AF9">
        <w:rPr>
          <w:rFonts w:eastAsia="Times New Roman" w:cs="Arial"/>
          <w:spacing w:val="-6"/>
          <w:sz w:val="20"/>
          <w:szCs w:val="20"/>
          <w:lang w:val="pt-PT"/>
        </w:rPr>
        <w:t xml:space="preserve"> </w:t>
      </w:r>
      <w:r w:rsidRPr="00FC5AF9">
        <w:rPr>
          <w:rFonts w:eastAsia="Times New Roman" w:cs="Arial"/>
          <w:sz w:val="20"/>
          <w:szCs w:val="20"/>
          <w:lang w:val="pt-PT"/>
        </w:rPr>
        <w:t>Marcovecchio,</w:t>
      </w:r>
      <w:r w:rsidRPr="00FC5AF9">
        <w:rPr>
          <w:rFonts w:eastAsia="Times New Roman" w:cs="Arial"/>
          <w:spacing w:val="-6"/>
          <w:sz w:val="20"/>
          <w:szCs w:val="20"/>
          <w:lang w:val="pt-PT"/>
        </w:rPr>
        <w:t xml:space="preserve"> </w:t>
      </w:r>
      <w:r w:rsidRPr="00FC5AF9">
        <w:rPr>
          <w:rFonts w:eastAsia="Times New Roman" w:cs="Arial"/>
          <w:sz w:val="20"/>
          <w:szCs w:val="20"/>
          <w:lang w:val="pt-PT"/>
        </w:rPr>
        <w:t>J.E.</w:t>
      </w:r>
      <w:r w:rsidRPr="00FC5AF9">
        <w:rPr>
          <w:rFonts w:eastAsia="Times New Roman" w:cs="Arial"/>
          <w:spacing w:val="-6"/>
          <w:sz w:val="20"/>
          <w:szCs w:val="20"/>
          <w:lang w:val="pt-PT"/>
        </w:rPr>
        <w:t xml:space="preserve"> </w:t>
      </w:r>
      <w:r w:rsidRPr="00FC5AF9">
        <w:rPr>
          <w:rFonts w:eastAsia="Times New Roman" w:cs="Arial"/>
          <w:sz w:val="20"/>
          <w:szCs w:val="20"/>
          <w:lang w:val="pt-PT"/>
        </w:rPr>
        <w:t>and</w:t>
      </w:r>
      <w:r w:rsidRPr="00FC5AF9">
        <w:rPr>
          <w:rFonts w:eastAsia="Times New Roman" w:cs="Arial"/>
          <w:spacing w:val="-3"/>
          <w:sz w:val="20"/>
          <w:szCs w:val="20"/>
          <w:lang w:val="pt-PT"/>
        </w:rPr>
        <w:t xml:space="preserve"> </w:t>
      </w:r>
      <w:r w:rsidRPr="00FC5AF9">
        <w:rPr>
          <w:rFonts w:eastAsia="Times New Roman" w:cs="Arial"/>
          <w:sz w:val="20"/>
          <w:szCs w:val="20"/>
          <w:lang w:val="pt-PT"/>
        </w:rPr>
        <w:t>Cappozzo</w:t>
      </w:r>
      <w:r w:rsidRPr="00FC5AF9">
        <w:rPr>
          <w:rFonts w:eastAsia="Times New Roman" w:cs="Arial"/>
          <w:spacing w:val="-4"/>
          <w:sz w:val="20"/>
          <w:szCs w:val="20"/>
          <w:lang w:val="pt-PT"/>
        </w:rPr>
        <w:t xml:space="preserve"> </w:t>
      </w:r>
      <w:r w:rsidRPr="00FC5AF9">
        <w:rPr>
          <w:rFonts w:eastAsia="Times New Roman" w:cs="Arial"/>
          <w:sz w:val="20"/>
          <w:szCs w:val="20"/>
          <w:lang w:val="pt-PT"/>
        </w:rPr>
        <w:t>H.L.</w:t>
      </w:r>
      <w:r w:rsidRPr="00FC5AF9">
        <w:rPr>
          <w:rFonts w:eastAsia="Times New Roman" w:cs="Arial"/>
          <w:spacing w:val="-4"/>
          <w:sz w:val="20"/>
          <w:szCs w:val="20"/>
          <w:lang w:val="pt-PT"/>
        </w:rPr>
        <w:t xml:space="preserve"> </w:t>
      </w:r>
      <w:r w:rsidRPr="00FC5AF9">
        <w:rPr>
          <w:rFonts w:eastAsia="Times New Roman" w:cs="Arial"/>
          <w:sz w:val="20"/>
          <w:szCs w:val="20"/>
          <w:lang w:val="pt-PT"/>
        </w:rPr>
        <w:t>2012.</w:t>
      </w:r>
      <w:r w:rsidRPr="00FC5AF9">
        <w:rPr>
          <w:rFonts w:eastAsia="Times New Roman" w:cs="Arial"/>
          <w:spacing w:val="-52"/>
          <w:sz w:val="20"/>
          <w:szCs w:val="20"/>
          <w:lang w:val="pt-PT"/>
        </w:rPr>
        <w:t xml:space="preserve"> </w:t>
      </w:r>
      <w:r w:rsidRPr="0032286A">
        <w:rPr>
          <w:rFonts w:eastAsia="Times New Roman" w:cs="Arial"/>
          <w:sz w:val="20"/>
          <w:szCs w:val="20"/>
        </w:rPr>
        <w:t>Heavy</w:t>
      </w:r>
      <w:r w:rsidRPr="0032286A">
        <w:rPr>
          <w:rFonts w:eastAsia="Times New Roman" w:cs="Arial"/>
          <w:spacing w:val="1"/>
          <w:sz w:val="20"/>
          <w:szCs w:val="20"/>
        </w:rPr>
        <w:t xml:space="preserve"> </w:t>
      </w:r>
      <w:r w:rsidRPr="0032286A">
        <w:rPr>
          <w:rFonts w:eastAsia="Times New Roman" w:cs="Arial"/>
          <w:sz w:val="20"/>
          <w:szCs w:val="20"/>
        </w:rPr>
        <w:t>Metals</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liver</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52"/>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Coast of Buenos</w:t>
      </w:r>
      <w:r w:rsidRPr="0032286A">
        <w:rPr>
          <w:rFonts w:eastAsia="Times New Roman" w:cs="Arial"/>
          <w:spacing w:val="-3"/>
          <w:sz w:val="20"/>
          <w:szCs w:val="20"/>
        </w:rPr>
        <w:t xml:space="preserve"> </w:t>
      </w:r>
      <w:r w:rsidRPr="0032286A">
        <w:rPr>
          <w:rFonts w:eastAsia="Times New Roman" w:cs="Arial"/>
          <w:sz w:val="20"/>
          <w:szCs w:val="20"/>
        </w:rPr>
        <w:t>Aires, Argentina.</w:t>
      </w:r>
      <w:r w:rsidRPr="0032286A">
        <w:rPr>
          <w:rFonts w:eastAsia="Times New Roman" w:cs="Arial"/>
          <w:spacing w:val="-1"/>
          <w:sz w:val="20"/>
          <w:szCs w:val="20"/>
        </w:rPr>
        <w:t xml:space="preserve"> </w:t>
      </w:r>
      <w:r w:rsidRPr="00FC5AF9">
        <w:rPr>
          <w:rFonts w:eastAsia="Times New Roman" w:cs="Arial"/>
          <w:sz w:val="20"/>
          <w:szCs w:val="20"/>
        </w:rPr>
        <w:t>J. Braz.</w:t>
      </w:r>
      <w:r w:rsidRPr="00FC5AF9">
        <w:rPr>
          <w:rFonts w:eastAsia="Times New Roman" w:cs="Arial"/>
          <w:spacing w:val="-1"/>
          <w:sz w:val="20"/>
          <w:szCs w:val="20"/>
        </w:rPr>
        <w:t xml:space="preserve"> </w:t>
      </w:r>
      <w:r w:rsidRPr="00FC5AF9">
        <w:rPr>
          <w:rFonts w:eastAsia="Times New Roman" w:cs="Arial"/>
          <w:sz w:val="20"/>
          <w:szCs w:val="20"/>
        </w:rPr>
        <w:t>Soc.</w:t>
      </w:r>
      <w:r w:rsidRPr="00FC5AF9">
        <w:rPr>
          <w:rFonts w:eastAsia="Times New Roman" w:cs="Arial"/>
          <w:spacing w:val="-1"/>
          <w:sz w:val="20"/>
          <w:szCs w:val="20"/>
        </w:rPr>
        <w:t xml:space="preserve"> </w:t>
      </w:r>
      <w:r w:rsidRPr="00FC5AF9">
        <w:rPr>
          <w:rFonts w:eastAsia="Times New Roman" w:cs="Arial"/>
          <w:sz w:val="20"/>
          <w:szCs w:val="20"/>
        </w:rPr>
        <w:t>Ecotoxicol. 7(1):</w:t>
      </w:r>
      <w:r w:rsidRPr="00FC5AF9">
        <w:rPr>
          <w:rFonts w:eastAsia="Times New Roman" w:cs="Arial"/>
          <w:spacing w:val="-3"/>
          <w:sz w:val="20"/>
          <w:szCs w:val="20"/>
        </w:rPr>
        <w:t xml:space="preserve"> </w:t>
      </w:r>
      <w:r w:rsidRPr="00FC5AF9">
        <w:rPr>
          <w:rFonts w:eastAsia="Times New Roman" w:cs="Arial"/>
          <w:sz w:val="20"/>
          <w:szCs w:val="20"/>
        </w:rPr>
        <w:t>33-41.</w:t>
      </w:r>
    </w:p>
    <w:p w14:paraId="3E5F621E"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FC5AF9">
        <w:rPr>
          <w:rFonts w:eastAsia="Times New Roman" w:cs="Arial"/>
          <w:sz w:val="20"/>
          <w:szCs w:val="20"/>
        </w:rPr>
        <w:t>Paso Viola, M.N., Denuncio, P., Panebianco, M.V., Negri, M.F., Rodriguez, D., Bastida,</w:t>
      </w:r>
      <w:r w:rsidRPr="00FC5AF9">
        <w:rPr>
          <w:rFonts w:eastAsia="Times New Roman" w:cs="Arial"/>
          <w:spacing w:val="1"/>
          <w:sz w:val="20"/>
          <w:szCs w:val="20"/>
        </w:rPr>
        <w:t xml:space="preserve"> </w:t>
      </w:r>
      <w:r w:rsidRPr="00FC5AF9">
        <w:rPr>
          <w:rFonts w:eastAsia="Times New Roman" w:cs="Arial"/>
          <w:sz w:val="20"/>
          <w:szCs w:val="20"/>
        </w:rPr>
        <w:t>R.,</w:t>
      </w:r>
      <w:r w:rsidRPr="00FC5AF9">
        <w:rPr>
          <w:rFonts w:eastAsia="Times New Roman" w:cs="Arial"/>
          <w:spacing w:val="1"/>
          <w:sz w:val="20"/>
          <w:szCs w:val="20"/>
        </w:rPr>
        <w:t xml:space="preserve"> </w:t>
      </w:r>
      <w:r w:rsidRPr="00FC5AF9">
        <w:rPr>
          <w:rFonts w:eastAsia="Times New Roman" w:cs="Arial"/>
          <w:sz w:val="20"/>
          <w:szCs w:val="20"/>
        </w:rPr>
        <w:t>and</w:t>
      </w:r>
      <w:r w:rsidRPr="00FC5AF9">
        <w:rPr>
          <w:rFonts w:eastAsia="Times New Roman" w:cs="Arial"/>
          <w:spacing w:val="1"/>
          <w:sz w:val="20"/>
          <w:szCs w:val="20"/>
        </w:rPr>
        <w:t xml:space="preserve"> </w:t>
      </w:r>
      <w:r w:rsidRPr="00FC5AF9">
        <w:rPr>
          <w:rFonts w:eastAsia="Times New Roman" w:cs="Arial"/>
          <w:sz w:val="20"/>
          <w:szCs w:val="20"/>
        </w:rPr>
        <w:t>Cappozzo,</w:t>
      </w:r>
      <w:r w:rsidRPr="00FC5AF9">
        <w:rPr>
          <w:rFonts w:eastAsia="Times New Roman" w:cs="Arial"/>
          <w:spacing w:val="1"/>
          <w:sz w:val="20"/>
          <w:szCs w:val="20"/>
        </w:rPr>
        <w:t xml:space="preserve"> </w:t>
      </w:r>
      <w:r w:rsidRPr="00FC5AF9">
        <w:rPr>
          <w:rFonts w:eastAsia="Times New Roman" w:cs="Arial"/>
          <w:sz w:val="20"/>
          <w:szCs w:val="20"/>
        </w:rPr>
        <w:t>H.L.</w:t>
      </w:r>
      <w:r w:rsidRPr="00FC5AF9">
        <w:rPr>
          <w:rFonts w:eastAsia="Times New Roman" w:cs="Arial"/>
          <w:spacing w:val="1"/>
          <w:sz w:val="20"/>
          <w:szCs w:val="20"/>
        </w:rPr>
        <w:t xml:space="preserve"> </w:t>
      </w:r>
      <w:r w:rsidRPr="00FC5AF9">
        <w:rPr>
          <w:rFonts w:eastAsia="Times New Roman" w:cs="Arial"/>
          <w:sz w:val="20"/>
          <w:szCs w:val="20"/>
        </w:rPr>
        <w:t>2014.</w:t>
      </w:r>
      <w:r w:rsidRPr="00FC5AF9">
        <w:rPr>
          <w:rFonts w:eastAsia="Times New Roman" w:cs="Arial"/>
          <w:spacing w:val="1"/>
          <w:sz w:val="20"/>
          <w:szCs w:val="20"/>
        </w:rPr>
        <w:t xml:space="preserve"> </w:t>
      </w:r>
      <w:r w:rsidRPr="0032286A">
        <w:rPr>
          <w:rFonts w:eastAsia="Times New Roman" w:cs="Arial"/>
          <w:sz w:val="20"/>
          <w:szCs w:val="20"/>
        </w:rPr>
        <w:t>Diet</w:t>
      </w:r>
      <w:r w:rsidRPr="0032286A">
        <w:rPr>
          <w:rFonts w:eastAsia="Times New Roman" w:cs="Arial"/>
          <w:spacing w:val="1"/>
          <w:sz w:val="20"/>
          <w:szCs w:val="20"/>
        </w:rPr>
        <w:t xml:space="preserve"> </w:t>
      </w:r>
      <w:r w:rsidRPr="0032286A">
        <w:rPr>
          <w:rFonts w:eastAsia="Times New Roman" w:cs="Arial"/>
          <w:sz w:val="20"/>
          <w:szCs w:val="20"/>
        </w:rPr>
        <w:t>composition</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 xml:space="preserve">blainvillei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southern Buenos Aires, Argentina and its interaction with fisheries.</w:t>
      </w:r>
      <w:r w:rsidRPr="0032286A">
        <w:rPr>
          <w:rFonts w:eastAsia="Times New Roman" w:cs="Arial"/>
          <w:spacing w:val="1"/>
          <w:sz w:val="20"/>
          <w:szCs w:val="20"/>
        </w:rPr>
        <w:t xml:space="preserve"> </w:t>
      </w:r>
      <w:r w:rsidRPr="0032286A">
        <w:rPr>
          <w:rFonts w:eastAsia="Times New Roman" w:cs="Arial"/>
          <w:sz w:val="20"/>
          <w:szCs w:val="20"/>
          <w:lang w:val="es-ES"/>
        </w:rPr>
        <w:t>Revista</w:t>
      </w:r>
      <w:r w:rsidRPr="0032286A">
        <w:rPr>
          <w:rFonts w:eastAsia="Times New Roman" w:cs="Arial"/>
          <w:spacing w:val="-1"/>
          <w:sz w:val="20"/>
          <w:szCs w:val="20"/>
          <w:lang w:val="es-ES"/>
        </w:rPr>
        <w:t xml:space="preserve"> </w:t>
      </w:r>
      <w:r w:rsidRPr="0032286A">
        <w:rPr>
          <w:rFonts w:eastAsia="Times New Roman" w:cs="Arial"/>
          <w:sz w:val="20"/>
          <w:szCs w:val="20"/>
          <w:lang w:val="es-ES"/>
        </w:rPr>
        <w:t>de Biología Marina</w:t>
      </w:r>
      <w:r w:rsidRPr="0032286A">
        <w:rPr>
          <w:rFonts w:eastAsia="Times New Roman" w:cs="Arial"/>
          <w:spacing w:val="-2"/>
          <w:sz w:val="20"/>
          <w:szCs w:val="20"/>
          <w:lang w:val="es-ES"/>
        </w:rPr>
        <w:t xml:space="preserve"> </w:t>
      </w:r>
      <w:r w:rsidRPr="0032286A">
        <w:rPr>
          <w:rFonts w:eastAsia="Times New Roman" w:cs="Arial"/>
          <w:sz w:val="20"/>
          <w:szCs w:val="20"/>
          <w:lang w:val="es-ES"/>
        </w:rPr>
        <w:t>y Oceanografía 49: 393-400.</w:t>
      </w:r>
    </w:p>
    <w:p w14:paraId="6C43DCEE"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pacing w:val="-1"/>
          <w:sz w:val="20"/>
          <w:szCs w:val="20"/>
          <w:lang w:val="es-ES"/>
        </w:rPr>
        <w:t>Perez</w:t>
      </w:r>
      <w:r w:rsidRPr="0032286A">
        <w:rPr>
          <w:rFonts w:eastAsia="Times New Roman" w:cs="Arial"/>
          <w:spacing w:val="-13"/>
          <w:sz w:val="20"/>
          <w:szCs w:val="20"/>
          <w:lang w:val="es-ES"/>
        </w:rPr>
        <w:t xml:space="preserve"> </w:t>
      </w:r>
      <w:r w:rsidRPr="0032286A">
        <w:rPr>
          <w:rFonts w:eastAsia="Times New Roman" w:cs="Arial"/>
          <w:spacing w:val="-1"/>
          <w:sz w:val="20"/>
          <w:szCs w:val="20"/>
          <w:lang w:val="es-ES"/>
        </w:rPr>
        <w:t>Macri</w:t>
      </w:r>
      <w:r w:rsidRPr="0032286A">
        <w:rPr>
          <w:rFonts w:eastAsia="Times New Roman" w:cs="Arial"/>
          <w:spacing w:val="-15"/>
          <w:sz w:val="20"/>
          <w:szCs w:val="20"/>
          <w:lang w:val="es-ES"/>
        </w:rPr>
        <w:t xml:space="preserve"> </w:t>
      </w:r>
      <w:r w:rsidRPr="0032286A">
        <w:rPr>
          <w:rFonts w:eastAsia="Times New Roman" w:cs="Arial"/>
          <w:spacing w:val="-1"/>
          <w:sz w:val="20"/>
          <w:szCs w:val="20"/>
          <w:lang w:val="es-ES"/>
        </w:rPr>
        <w:t>G.</w:t>
      </w:r>
      <w:r w:rsidRPr="0032286A">
        <w:rPr>
          <w:rFonts w:eastAsia="Times New Roman" w:cs="Arial"/>
          <w:spacing w:val="-13"/>
          <w:sz w:val="20"/>
          <w:szCs w:val="20"/>
          <w:lang w:val="es-ES"/>
        </w:rPr>
        <w:t xml:space="preserve"> </w:t>
      </w:r>
      <w:r w:rsidRPr="0032286A">
        <w:rPr>
          <w:rFonts w:eastAsia="Times New Roman" w:cs="Arial"/>
          <w:spacing w:val="-1"/>
          <w:sz w:val="20"/>
          <w:szCs w:val="20"/>
          <w:lang w:val="es-ES"/>
        </w:rPr>
        <w:t>&amp;</w:t>
      </w:r>
      <w:r w:rsidRPr="0032286A">
        <w:rPr>
          <w:rFonts w:eastAsia="Times New Roman" w:cs="Arial"/>
          <w:spacing w:val="-12"/>
          <w:sz w:val="20"/>
          <w:szCs w:val="20"/>
          <w:lang w:val="es-ES"/>
        </w:rPr>
        <w:t xml:space="preserve"> </w:t>
      </w:r>
      <w:r w:rsidRPr="0032286A">
        <w:rPr>
          <w:rFonts w:eastAsia="Times New Roman" w:cs="Arial"/>
          <w:spacing w:val="-1"/>
          <w:sz w:val="20"/>
          <w:szCs w:val="20"/>
          <w:lang w:val="es-ES"/>
        </w:rPr>
        <w:t>E.A.</w:t>
      </w:r>
      <w:r w:rsidRPr="0032286A">
        <w:rPr>
          <w:rFonts w:eastAsia="Times New Roman" w:cs="Arial"/>
          <w:spacing w:val="-13"/>
          <w:sz w:val="20"/>
          <w:szCs w:val="20"/>
          <w:lang w:val="es-ES"/>
        </w:rPr>
        <w:t xml:space="preserve"> </w:t>
      </w:r>
      <w:r w:rsidRPr="0032286A">
        <w:rPr>
          <w:rFonts w:eastAsia="Times New Roman" w:cs="Arial"/>
          <w:sz w:val="20"/>
          <w:szCs w:val="20"/>
          <w:lang w:val="es-ES"/>
        </w:rPr>
        <w:t>Crespo</w:t>
      </w:r>
      <w:r w:rsidRPr="0032286A">
        <w:rPr>
          <w:rFonts w:eastAsia="Times New Roman" w:cs="Arial"/>
          <w:spacing w:val="-11"/>
          <w:sz w:val="20"/>
          <w:szCs w:val="20"/>
          <w:lang w:val="es-ES"/>
        </w:rPr>
        <w:t xml:space="preserve"> </w:t>
      </w:r>
      <w:r w:rsidRPr="0032286A">
        <w:rPr>
          <w:rFonts w:eastAsia="Times New Roman" w:cs="Arial"/>
          <w:sz w:val="20"/>
          <w:szCs w:val="20"/>
          <w:lang w:val="es-ES"/>
        </w:rPr>
        <w:t>1989.</w:t>
      </w:r>
      <w:r w:rsidRPr="0032286A">
        <w:rPr>
          <w:rFonts w:eastAsia="Times New Roman" w:cs="Arial"/>
          <w:spacing w:val="-11"/>
          <w:sz w:val="20"/>
          <w:szCs w:val="20"/>
          <w:lang w:val="es-ES"/>
        </w:rPr>
        <w:t xml:space="preserve"> </w:t>
      </w:r>
      <w:r w:rsidRPr="0032286A">
        <w:rPr>
          <w:rFonts w:eastAsia="Times New Roman" w:cs="Arial"/>
          <w:sz w:val="20"/>
          <w:szCs w:val="20"/>
        </w:rPr>
        <w:t>Survey</w:t>
      </w:r>
      <w:r w:rsidRPr="0032286A">
        <w:rPr>
          <w:rFonts w:eastAsia="Times New Roman" w:cs="Arial"/>
          <w:spacing w:val="-12"/>
          <w:sz w:val="20"/>
          <w:szCs w:val="20"/>
        </w:rPr>
        <w:t xml:space="preserve"> </w:t>
      </w:r>
      <w:r w:rsidRPr="0032286A">
        <w:rPr>
          <w:rFonts w:eastAsia="Times New Roman" w:cs="Arial"/>
          <w:sz w:val="20"/>
          <w:szCs w:val="20"/>
        </w:rPr>
        <w:t>of</w:t>
      </w:r>
      <w:r w:rsidRPr="0032286A">
        <w:rPr>
          <w:rFonts w:eastAsia="Times New Roman" w:cs="Arial"/>
          <w:spacing w:val="-15"/>
          <w:sz w:val="20"/>
          <w:szCs w:val="20"/>
        </w:rPr>
        <w:t xml:space="preserve"> </w:t>
      </w:r>
      <w:r w:rsidRPr="0032286A">
        <w:rPr>
          <w:rFonts w:eastAsia="Times New Roman" w:cs="Arial"/>
          <w:sz w:val="20"/>
          <w:szCs w:val="20"/>
        </w:rPr>
        <w:t>the</w:t>
      </w:r>
      <w:r w:rsidRPr="0032286A">
        <w:rPr>
          <w:rFonts w:eastAsia="Times New Roman" w:cs="Arial"/>
          <w:spacing w:val="-17"/>
          <w:sz w:val="20"/>
          <w:szCs w:val="20"/>
        </w:rPr>
        <w:t xml:space="preserve"> </w:t>
      </w:r>
      <w:r w:rsidRPr="0032286A">
        <w:rPr>
          <w:rFonts w:eastAsia="Times New Roman" w:cs="Arial"/>
          <w:sz w:val="20"/>
          <w:szCs w:val="20"/>
        </w:rPr>
        <w:t>franciscana</w:t>
      </w:r>
      <w:r w:rsidRPr="0032286A">
        <w:rPr>
          <w:rFonts w:eastAsia="Times New Roman" w:cs="Arial"/>
          <w:spacing w:val="-14"/>
          <w:sz w:val="20"/>
          <w:szCs w:val="20"/>
        </w:rPr>
        <w:t xml:space="preserve"> </w:t>
      </w:r>
      <w:r w:rsidRPr="0032286A">
        <w:rPr>
          <w:rFonts w:eastAsia="Times New Roman" w:cs="Arial"/>
          <w:sz w:val="20"/>
          <w:szCs w:val="20"/>
        </w:rPr>
        <w:t>dolphin</w:t>
      </w:r>
      <w:r w:rsidRPr="0032286A">
        <w:rPr>
          <w:rFonts w:eastAsia="Times New Roman" w:cs="Arial"/>
          <w:spacing w:val="-14"/>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59"/>
          <w:sz w:val="20"/>
          <w:szCs w:val="20"/>
        </w:rPr>
        <w:t xml:space="preserve"> </w:t>
      </w:r>
      <w:r w:rsidRPr="0032286A">
        <w:rPr>
          <w:rFonts w:eastAsia="Times New Roman" w:cs="Arial"/>
          <w:i/>
          <w:sz w:val="20"/>
          <w:szCs w:val="20"/>
        </w:rPr>
        <w:t>blainvillei</w:t>
      </w:r>
      <w:r w:rsidRPr="0032286A">
        <w:rPr>
          <w:rFonts w:eastAsia="Times New Roman" w:cs="Arial"/>
          <w:sz w:val="20"/>
          <w:szCs w:val="20"/>
        </w:rPr>
        <w:t>) along the Argentine coast with a preliminary evaluation of incidental</w:t>
      </w:r>
      <w:r w:rsidRPr="0032286A">
        <w:rPr>
          <w:rFonts w:eastAsia="Times New Roman" w:cs="Arial"/>
          <w:spacing w:val="1"/>
          <w:sz w:val="20"/>
          <w:szCs w:val="20"/>
        </w:rPr>
        <w:t xml:space="preserve"> </w:t>
      </w:r>
      <w:r w:rsidRPr="0032286A">
        <w:rPr>
          <w:rFonts w:eastAsia="Times New Roman" w:cs="Arial"/>
          <w:sz w:val="20"/>
          <w:szCs w:val="20"/>
        </w:rPr>
        <w:t>mortality in coastal fisheries. En: Biology and Conservation of the River Dolphins.</w:t>
      </w:r>
      <w:r w:rsidRPr="0032286A">
        <w:rPr>
          <w:rFonts w:eastAsia="Times New Roman" w:cs="Arial"/>
          <w:spacing w:val="-59"/>
          <w:sz w:val="20"/>
          <w:szCs w:val="20"/>
        </w:rPr>
        <w:t xml:space="preserve"> </w:t>
      </w:r>
      <w:r w:rsidRPr="0032286A">
        <w:rPr>
          <w:rFonts w:eastAsia="Times New Roman" w:cs="Arial"/>
          <w:sz w:val="20"/>
          <w:szCs w:val="20"/>
        </w:rPr>
        <w:t>Occasional</w:t>
      </w:r>
      <w:r w:rsidRPr="0032286A">
        <w:rPr>
          <w:rFonts w:eastAsia="Times New Roman" w:cs="Arial"/>
          <w:spacing w:val="-11"/>
          <w:sz w:val="20"/>
          <w:szCs w:val="20"/>
        </w:rPr>
        <w:t xml:space="preserve"> </w:t>
      </w:r>
      <w:r w:rsidRPr="0032286A">
        <w:rPr>
          <w:rFonts w:eastAsia="Times New Roman" w:cs="Arial"/>
          <w:sz w:val="20"/>
          <w:szCs w:val="20"/>
        </w:rPr>
        <w:t>papers</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1"/>
          <w:sz w:val="20"/>
          <w:szCs w:val="20"/>
        </w:rPr>
        <w:t xml:space="preserve"> </w:t>
      </w:r>
      <w:r w:rsidRPr="0032286A">
        <w:rPr>
          <w:rFonts w:eastAsia="Times New Roman" w:cs="Arial"/>
          <w:sz w:val="20"/>
          <w:szCs w:val="20"/>
        </w:rPr>
        <w:t>the</w:t>
      </w:r>
      <w:r w:rsidRPr="0032286A">
        <w:rPr>
          <w:rFonts w:eastAsia="Times New Roman" w:cs="Arial"/>
          <w:spacing w:val="-13"/>
          <w:sz w:val="20"/>
          <w:szCs w:val="20"/>
        </w:rPr>
        <w:t xml:space="preserve"> </w:t>
      </w:r>
      <w:r w:rsidRPr="0032286A">
        <w:rPr>
          <w:rFonts w:eastAsia="Times New Roman" w:cs="Arial"/>
          <w:sz w:val="20"/>
          <w:szCs w:val="20"/>
        </w:rPr>
        <w:t>IUCN</w:t>
      </w:r>
      <w:r w:rsidRPr="0032286A">
        <w:rPr>
          <w:rFonts w:eastAsia="Times New Roman" w:cs="Arial"/>
          <w:spacing w:val="-11"/>
          <w:sz w:val="20"/>
          <w:szCs w:val="20"/>
        </w:rPr>
        <w:t xml:space="preserve"> </w:t>
      </w:r>
      <w:r w:rsidRPr="0032286A">
        <w:rPr>
          <w:rFonts w:eastAsia="Times New Roman" w:cs="Arial"/>
          <w:sz w:val="20"/>
          <w:szCs w:val="20"/>
        </w:rPr>
        <w:t>Species</w:t>
      </w:r>
      <w:r w:rsidRPr="0032286A">
        <w:rPr>
          <w:rFonts w:eastAsia="Times New Roman" w:cs="Arial"/>
          <w:spacing w:val="-9"/>
          <w:sz w:val="20"/>
          <w:szCs w:val="20"/>
        </w:rPr>
        <w:t xml:space="preserve"> </w:t>
      </w:r>
      <w:r w:rsidRPr="0032286A">
        <w:rPr>
          <w:rFonts w:eastAsia="Times New Roman" w:cs="Arial"/>
          <w:sz w:val="20"/>
          <w:szCs w:val="20"/>
        </w:rPr>
        <w:t>Survival</w:t>
      </w:r>
      <w:r w:rsidRPr="0032286A">
        <w:rPr>
          <w:rFonts w:eastAsia="Times New Roman" w:cs="Arial"/>
          <w:spacing w:val="-11"/>
          <w:sz w:val="20"/>
          <w:szCs w:val="20"/>
        </w:rPr>
        <w:t xml:space="preserve"> </w:t>
      </w:r>
      <w:r w:rsidRPr="0032286A">
        <w:rPr>
          <w:rFonts w:eastAsia="Times New Roman" w:cs="Arial"/>
          <w:sz w:val="20"/>
          <w:szCs w:val="20"/>
        </w:rPr>
        <w:t>Commission</w:t>
      </w:r>
      <w:r w:rsidRPr="0032286A">
        <w:rPr>
          <w:rFonts w:eastAsia="Times New Roman" w:cs="Arial"/>
          <w:spacing w:val="-11"/>
          <w:sz w:val="20"/>
          <w:szCs w:val="20"/>
        </w:rPr>
        <w:t xml:space="preserve"> </w:t>
      </w:r>
      <w:r w:rsidRPr="0032286A">
        <w:rPr>
          <w:rFonts w:eastAsia="Times New Roman" w:cs="Arial"/>
          <w:sz w:val="20"/>
          <w:szCs w:val="20"/>
        </w:rPr>
        <w:t>(SSC)</w:t>
      </w:r>
      <w:r w:rsidRPr="0032286A">
        <w:rPr>
          <w:rFonts w:eastAsia="Times New Roman" w:cs="Arial"/>
          <w:spacing w:val="-9"/>
          <w:sz w:val="20"/>
          <w:szCs w:val="20"/>
        </w:rPr>
        <w:t xml:space="preserve"> </w:t>
      </w:r>
      <w:r w:rsidRPr="0032286A">
        <w:rPr>
          <w:rFonts w:eastAsia="Times New Roman" w:cs="Arial"/>
          <w:sz w:val="20"/>
          <w:szCs w:val="20"/>
        </w:rPr>
        <w:t>No.</w:t>
      </w:r>
      <w:r w:rsidRPr="0032286A">
        <w:rPr>
          <w:rFonts w:eastAsia="Times New Roman" w:cs="Arial"/>
          <w:spacing w:val="-9"/>
          <w:sz w:val="20"/>
          <w:szCs w:val="20"/>
        </w:rPr>
        <w:t xml:space="preserve"> </w:t>
      </w:r>
      <w:r w:rsidRPr="0032286A">
        <w:rPr>
          <w:rFonts w:eastAsia="Times New Roman" w:cs="Arial"/>
          <w:sz w:val="20"/>
          <w:szCs w:val="20"/>
        </w:rPr>
        <w:t>3.</w:t>
      </w:r>
      <w:r w:rsidRPr="0032286A">
        <w:rPr>
          <w:rFonts w:eastAsia="Times New Roman" w:cs="Arial"/>
          <w:spacing w:val="-9"/>
          <w:sz w:val="20"/>
          <w:szCs w:val="20"/>
        </w:rPr>
        <w:t xml:space="preserve"> </w:t>
      </w:r>
      <w:r w:rsidRPr="0032286A">
        <w:rPr>
          <w:rFonts w:eastAsia="Times New Roman" w:cs="Arial"/>
          <w:sz w:val="20"/>
          <w:szCs w:val="20"/>
        </w:rPr>
        <w:t>pp:57-</w:t>
      </w:r>
    </w:p>
    <w:p w14:paraId="027F93F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63.</w:t>
      </w:r>
      <w:r w:rsidRPr="0032286A">
        <w:rPr>
          <w:rFonts w:eastAsia="Times New Roman" w:cs="Arial"/>
          <w:spacing w:val="1"/>
          <w:sz w:val="20"/>
          <w:szCs w:val="20"/>
        </w:rPr>
        <w:t xml:space="preserve"> </w:t>
      </w:r>
      <w:r w:rsidRPr="0032286A">
        <w:rPr>
          <w:rFonts w:eastAsia="Times New Roman" w:cs="Arial"/>
          <w:sz w:val="20"/>
          <w:szCs w:val="20"/>
        </w:rPr>
        <w:t>Ed.</w:t>
      </w:r>
      <w:r w:rsidRPr="0032286A">
        <w:rPr>
          <w:rFonts w:eastAsia="Times New Roman" w:cs="Arial"/>
          <w:spacing w:val="-2"/>
          <w:sz w:val="20"/>
          <w:szCs w:val="20"/>
        </w:rPr>
        <w:t xml:space="preserve"> </w:t>
      </w:r>
      <w:r w:rsidRPr="0032286A">
        <w:rPr>
          <w:rFonts w:eastAsia="Times New Roman" w:cs="Arial"/>
          <w:sz w:val="20"/>
          <w:szCs w:val="20"/>
        </w:rPr>
        <w:t>W.F.</w:t>
      </w:r>
      <w:r w:rsidRPr="0032286A">
        <w:rPr>
          <w:rFonts w:eastAsia="Times New Roman" w:cs="Arial"/>
          <w:spacing w:val="1"/>
          <w:sz w:val="20"/>
          <w:szCs w:val="20"/>
        </w:rPr>
        <w:t xml:space="preserve"> </w:t>
      </w:r>
      <w:r w:rsidRPr="0032286A">
        <w:rPr>
          <w:rFonts w:eastAsia="Times New Roman" w:cs="Arial"/>
          <w:sz w:val="20"/>
          <w:szCs w:val="20"/>
        </w:rPr>
        <w:t>Perrin,</w:t>
      </w:r>
      <w:r w:rsidRPr="0032286A">
        <w:rPr>
          <w:rFonts w:eastAsia="Times New Roman" w:cs="Arial"/>
          <w:spacing w:val="-2"/>
          <w:sz w:val="20"/>
          <w:szCs w:val="20"/>
        </w:rPr>
        <w:t xml:space="preserve"> </w:t>
      </w:r>
      <w:r w:rsidRPr="0032286A">
        <w:rPr>
          <w:rFonts w:eastAsia="Times New Roman" w:cs="Arial"/>
          <w:sz w:val="20"/>
          <w:szCs w:val="20"/>
        </w:rPr>
        <w:t>R.L.</w:t>
      </w:r>
      <w:r w:rsidRPr="0032286A">
        <w:rPr>
          <w:rFonts w:eastAsia="Times New Roman" w:cs="Arial"/>
          <w:spacing w:val="-2"/>
          <w:sz w:val="20"/>
          <w:szCs w:val="20"/>
        </w:rPr>
        <w:t xml:space="preserve"> </w:t>
      </w:r>
      <w:r w:rsidRPr="0032286A">
        <w:rPr>
          <w:rFonts w:eastAsia="Times New Roman" w:cs="Arial"/>
          <w:sz w:val="20"/>
          <w:szCs w:val="20"/>
        </w:rPr>
        <w:t>Brownell Jr.,</w:t>
      </w:r>
      <w:r w:rsidRPr="0032286A">
        <w:rPr>
          <w:rFonts w:eastAsia="Times New Roman" w:cs="Arial"/>
          <w:spacing w:val="-2"/>
          <w:sz w:val="20"/>
          <w:szCs w:val="20"/>
        </w:rPr>
        <w:t xml:space="preserve"> </w:t>
      </w:r>
      <w:r w:rsidRPr="0032286A">
        <w:rPr>
          <w:rFonts w:eastAsia="Times New Roman" w:cs="Arial"/>
          <w:sz w:val="20"/>
          <w:szCs w:val="20"/>
        </w:rPr>
        <w:t>Liu</w:t>
      </w:r>
      <w:r w:rsidRPr="0032286A">
        <w:rPr>
          <w:rFonts w:eastAsia="Times New Roman" w:cs="Arial"/>
          <w:spacing w:val="-1"/>
          <w:sz w:val="20"/>
          <w:szCs w:val="20"/>
        </w:rPr>
        <w:t xml:space="preserve"> </w:t>
      </w:r>
      <w:r w:rsidRPr="0032286A">
        <w:rPr>
          <w:rFonts w:eastAsia="Times New Roman" w:cs="Arial"/>
          <w:sz w:val="20"/>
          <w:szCs w:val="20"/>
        </w:rPr>
        <w:t>Jiankang</w:t>
      </w:r>
      <w:r w:rsidRPr="0032286A">
        <w:rPr>
          <w:rFonts w:eastAsia="Times New Roman" w:cs="Arial"/>
          <w:spacing w:val="-1"/>
          <w:sz w:val="20"/>
          <w:szCs w:val="20"/>
        </w:rPr>
        <w:t xml:space="preserve"> </w:t>
      </w:r>
      <w:r w:rsidRPr="0032286A">
        <w:rPr>
          <w:rFonts w:eastAsia="Times New Roman" w:cs="Arial"/>
          <w:sz w:val="20"/>
          <w:szCs w:val="20"/>
        </w:rPr>
        <w:t>y Zhou</w:t>
      </w:r>
      <w:r w:rsidRPr="0032286A">
        <w:rPr>
          <w:rFonts w:eastAsia="Times New Roman" w:cs="Arial"/>
          <w:spacing w:val="-2"/>
          <w:sz w:val="20"/>
          <w:szCs w:val="20"/>
        </w:rPr>
        <w:t xml:space="preserve"> </w:t>
      </w:r>
      <w:r w:rsidRPr="0032286A">
        <w:rPr>
          <w:rFonts w:eastAsia="Times New Roman" w:cs="Arial"/>
          <w:sz w:val="20"/>
          <w:szCs w:val="20"/>
        </w:rPr>
        <w:t>Kaiya.</w:t>
      </w:r>
    </w:p>
    <w:p w14:paraId="735C4E2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679C3">
        <w:rPr>
          <w:rFonts w:eastAsia="Times New Roman" w:cs="Arial"/>
          <w:sz w:val="20"/>
          <w:szCs w:val="20"/>
        </w:rPr>
        <w:t>Praderi,</w:t>
      </w:r>
      <w:r w:rsidRPr="00E679C3">
        <w:rPr>
          <w:rFonts w:eastAsia="Times New Roman" w:cs="Arial"/>
          <w:spacing w:val="-3"/>
          <w:sz w:val="20"/>
          <w:szCs w:val="20"/>
        </w:rPr>
        <w:t xml:space="preserve"> </w:t>
      </w:r>
      <w:r w:rsidRPr="00E679C3">
        <w:rPr>
          <w:rFonts w:eastAsia="Times New Roman" w:cs="Arial"/>
          <w:sz w:val="20"/>
          <w:szCs w:val="20"/>
        </w:rPr>
        <w:t>R.,</w:t>
      </w:r>
      <w:r w:rsidRPr="00E679C3">
        <w:rPr>
          <w:rFonts w:eastAsia="Times New Roman" w:cs="Arial"/>
          <w:spacing w:val="-4"/>
          <w:sz w:val="20"/>
          <w:szCs w:val="20"/>
        </w:rPr>
        <w:t xml:space="preserve"> </w:t>
      </w:r>
      <w:r w:rsidRPr="00E679C3">
        <w:rPr>
          <w:rFonts w:eastAsia="Times New Roman" w:cs="Arial"/>
          <w:sz w:val="20"/>
          <w:szCs w:val="20"/>
        </w:rPr>
        <w:t>M.C.</w:t>
      </w:r>
      <w:r w:rsidRPr="00E679C3">
        <w:rPr>
          <w:rFonts w:eastAsia="Times New Roman" w:cs="Arial"/>
          <w:spacing w:val="-3"/>
          <w:sz w:val="20"/>
          <w:szCs w:val="20"/>
        </w:rPr>
        <w:t xml:space="preserve"> </w:t>
      </w:r>
      <w:r w:rsidRPr="00E679C3">
        <w:rPr>
          <w:rFonts w:eastAsia="Times New Roman" w:cs="Arial"/>
          <w:sz w:val="20"/>
          <w:szCs w:val="20"/>
        </w:rPr>
        <w:t>Pinedo</w:t>
      </w:r>
      <w:r w:rsidRPr="00E679C3">
        <w:rPr>
          <w:rFonts w:eastAsia="Times New Roman" w:cs="Arial"/>
          <w:spacing w:val="-3"/>
          <w:sz w:val="20"/>
          <w:szCs w:val="20"/>
        </w:rPr>
        <w:t xml:space="preserve"> </w:t>
      </w:r>
      <w:r w:rsidRPr="00E679C3">
        <w:rPr>
          <w:rFonts w:eastAsia="Times New Roman" w:cs="Arial"/>
          <w:sz w:val="20"/>
          <w:szCs w:val="20"/>
        </w:rPr>
        <w:t>&amp;</w:t>
      </w:r>
      <w:r w:rsidRPr="00E679C3">
        <w:rPr>
          <w:rFonts w:eastAsia="Times New Roman" w:cs="Arial"/>
          <w:spacing w:val="-3"/>
          <w:sz w:val="20"/>
          <w:szCs w:val="20"/>
        </w:rPr>
        <w:t xml:space="preserve"> </w:t>
      </w:r>
      <w:r w:rsidRPr="00E679C3">
        <w:rPr>
          <w:rFonts w:eastAsia="Times New Roman" w:cs="Arial"/>
          <w:sz w:val="20"/>
          <w:szCs w:val="20"/>
        </w:rPr>
        <w:t>E.A.</w:t>
      </w:r>
      <w:r w:rsidRPr="00E679C3">
        <w:rPr>
          <w:rFonts w:eastAsia="Times New Roman" w:cs="Arial"/>
          <w:spacing w:val="-3"/>
          <w:sz w:val="20"/>
          <w:szCs w:val="20"/>
        </w:rPr>
        <w:t xml:space="preserve"> </w:t>
      </w:r>
      <w:r w:rsidRPr="00E679C3">
        <w:rPr>
          <w:rFonts w:eastAsia="Times New Roman" w:cs="Arial"/>
          <w:sz w:val="20"/>
          <w:szCs w:val="20"/>
        </w:rPr>
        <w:t>Crespo</w:t>
      </w:r>
      <w:r w:rsidRPr="00E679C3">
        <w:rPr>
          <w:rFonts w:eastAsia="Times New Roman" w:cs="Arial"/>
          <w:spacing w:val="-3"/>
          <w:sz w:val="20"/>
          <w:szCs w:val="20"/>
        </w:rPr>
        <w:t xml:space="preserve"> </w:t>
      </w:r>
      <w:r w:rsidRPr="00E679C3">
        <w:rPr>
          <w:rFonts w:eastAsia="Times New Roman" w:cs="Arial"/>
          <w:sz w:val="20"/>
          <w:szCs w:val="20"/>
        </w:rPr>
        <w:t>1989.</w:t>
      </w:r>
      <w:r w:rsidRPr="00E679C3">
        <w:rPr>
          <w:rFonts w:eastAsia="Times New Roman" w:cs="Arial"/>
          <w:spacing w:val="-2"/>
          <w:sz w:val="20"/>
          <w:szCs w:val="20"/>
        </w:rPr>
        <w:t xml:space="preserve"> </w:t>
      </w:r>
      <w:r w:rsidRPr="0032286A">
        <w:rPr>
          <w:rFonts w:eastAsia="Times New Roman" w:cs="Arial"/>
          <w:sz w:val="20"/>
          <w:szCs w:val="20"/>
        </w:rPr>
        <w:t>"Conservation</w:t>
      </w:r>
      <w:r w:rsidRPr="0032286A">
        <w:rPr>
          <w:rFonts w:eastAsia="Times New Roman" w:cs="Arial"/>
          <w:spacing w:val="-4"/>
          <w:sz w:val="20"/>
          <w:szCs w:val="20"/>
        </w:rPr>
        <w:t xml:space="preserve"> </w:t>
      </w:r>
      <w:r w:rsidRPr="0032286A">
        <w:rPr>
          <w:rFonts w:eastAsia="Times New Roman" w:cs="Arial"/>
          <w:sz w:val="20"/>
          <w:szCs w:val="20"/>
        </w:rPr>
        <w:t>and</w:t>
      </w:r>
      <w:r w:rsidRPr="0032286A">
        <w:rPr>
          <w:rFonts w:eastAsia="Times New Roman" w:cs="Arial"/>
          <w:spacing w:val="-5"/>
          <w:sz w:val="20"/>
          <w:szCs w:val="20"/>
        </w:rPr>
        <w:t xml:space="preserve"> </w:t>
      </w:r>
      <w:r w:rsidRPr="0032286A">
        <w:rPr>
          <w:rFonts w:eastAsia="Times New Roman" w:cs="Arial"/>
          <w:sz w:val="20"/>
          <w:szCs w:val="20"/>
        </w:rPr>
        <w:t>Management</w:t>
      </w:r>
      <w:r w:rsidRPr="0032286A">
        <w:rPr>
          <w:rFonts w:eastAsia="Times New Roman" w:cs="Arial"/>
          <w:spacing w:val="-2"/>
          <w:sz w:val="20"/>
          <w:szCs w:val="20"/>
        </w:rPr>
        <w:t xml:space="preserve"> </w:t>
      </w:r>
      <w:r w:rsidRPr="0032286A">
        <w:rPr>
          <w:rFonts w:eastAsia="Times New Roman" w:cs="Arial"/>
          <w:sz w:val="20"/>
          <w:szCs w:val="20"/>
        </w:rPr>
        <w:t>of</w:t>
      </w:r>
      <w:r w:rsidRPr="0032286A">
        <w:rPr>
          <w:rFonts w:eastAsia="Times New Roman" w:cs="Arial"/>
          <w:spacing w:val="-59"/>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i/>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Uruguay,</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Argentina".</w:t>
      </w:r>
      <w:r w:rsidRPr="0032286A">
        <w:rPr>
          <w:rFonts w:eastAsia="Times New Roman" w:cs="Arial"/>
          <w:spacing w:val="1"/>
          <w:sz w:val="20"/>
          <w:szCs w:val="20"/>
        </w:rPr>
        <w:t xml:space="preserve"> </w:t>
      </w:r>
      <w:r w:rsidRPr="0032286A">
        <w:rPr>
          <w:rFonts w:eastAsia="Times New Roman" w:cs="Arial"/>
          <w:sz w:val="20"/>
          <w:szCs w:val="20"/>
        </w:rPr>
        <w:t>En:</w:t>
      </w:r>
      <w:r w:rsidRPr="0032286A">
        <w:rPr>
          <w:rFonts w:eastAsia="Times New Roman" w:cs="Arial"/>
          <w:spacing w:val="1"/>
          <w:sz w:val="20"/>
          <w:szCs w:val="20"/>
        </w:rPr>
        <w:t xml:space="preserve"> </w:t>
      </w:r>
      <w:r w:rsidRPr="0032286A">
        <w:rPr>
          <w:rFonts w:eastAsia="Times New Roman" w:cs="Arial"/>
          <w:sz w:val="20"/>
          <w:szCs w:val="20"/>
        </w:rPr>
        <w:t>Biology</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Conservation of the River Dolphins. Occasional papers of the IUCN Species</w:t>
      </w:r>
      <w:r w:rsidRPr="0032286A">
        <w:rPr>
          <w:rFonts w:eastAsia="Times New Roman" w:cs="Arial"/>
          <w:spacing w:val="1"/>
          <w:sz w:val="20"/>
          <w:szCs w:val="20"/>
        </w:rPr>
        <w:t xml:space="preserve"> </w:t>
      </w:r>
      <w:r w:rsidRPr="0032286A">
        <w:rPr>
          <w:rFonts w:eastAsia="Times New Roman" w:cs="Arial"/>
          <w:sz w:val="20"/>
          <w:szCs w:val="20"/>
        </w:rPr>
        <w:t>Survival Commission (SSC) No. 3. pp:52-56. Ed. W.F. Perrin, R.L. Brownell Jr.,</w:t>
      </w:r>
      <w:r w:rsidRPr="0032286A">
        <w:rPr>
          <w:rFonts w:eastAsia="Times New Roman" w:cs="Arial"/>
          <w:spacing w:val="1"/>
          <w:sz w:val="20"/>
          <w:szCs w:val="20"/>
        </w:rPr>
        <w:t xml:space="preserve"> </w:t>
      </w:r>
      <w:r w:rsidRPr="0032286A">
        <w:rPr>
          <w:rFonts w:eastAsia="Times New Roman" w:cs="Arial"/>
          <w:sz w:val="20"/>
          <w:szCs w:val="20"/>
        </w:rPr>
        <w:t>Liu</w:t>
      </w:r>
      <w:r w:rsidRPr="0032286A">
        <w:rPr>
          <w:rFonts w:eastAsia="Times New Roman" w:cs="Arial"/>
          <w:spacing w:val="-1"/>
          <w:sz w:val="20"/>
          <w:szCs w:val="20"/>
        </w:rPr>
        <w:t xml:space="preserve"> </w:t>
      </w:r>
      <w:r w:rsidRPr="0032286A">
        <w:rPr>
          <w:rFonts w:eastAsia="Times New Roman" w:cs="Arial"/>
          <w:sz w:val="20"/>
          <w:szCs w:val="20"/>
        </w:rPr>
        <w:t>Jiankang y</w:t>
      </w:r>
      <w:r w:rsidRPr="0032286A">
        <w:rPr>
          <w:rFonts w:eastAsia="Times New Roman" w:cs="Arial"/>
          <w:spacing w:val="1"/>
          <w:sz w:val="20"/>
          <w:szCs w:val="20"/>
        </w:rPr>
        <w:t xml:space="preserve"> </w:t>
      </w:r>
      <w:r w:rsidRPr="0032286A">
        <w:rPr>
          <w:rFonts w:eastAsia="Times New Roman" w:cs="Arial"/>
          <w:sz w:val="20"/>
          <w:szCs w:val="20"/>
        </w:rPr>
        <w:t>Zhou Kaiya.</w:t>
      </w:r>
    </w:p>
    <w:p w14:paraId="372F562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Polizzi, P.S., Chiodi Boudet, L.N., Romero, M.B., Denuncio, P.E., Rodríguez, D.H. and</w:t>
      </w:r>
      <w:r w:rsidRPr="0032286A">
        <w:rPr>
          <w:rFonts w:eastAsia="Times New Roman" w:cs="Arial"/>
          <w:spacing w:val="1"/>
          <w:sz w:val="20"/>
          <w:szCs w:val="20"/>
        </w:rPr>
        <w:t xml:space="preserve"> </w:t>
      </w:r>
      <w:r w:rsidRPr="0032286A">
        <w:rPr>
          <w:rFonts w:eastAsia="Times New Roman" w:cs="Arial"/>
          <w:sz w:val="20"/>
          <w:szCs w:val="20"/>
        </w:rPr>
        <w:t>Gerpe, M.S. 2013. Fine scale distribution constraints cadmium accumulation rates in two</w:t>
      </w:r>
      <w:r w:rsidRPr="0032286A">
        <w:rPr>
          <w:rFonts w:eastAsia="Times New Roman" w:cs="Arial"/>
          <w:spacing w:val="-52"/>
          <w:sz w:val="20"/>
          <w:szCs w:val="20"/>
        </w:rPr>
        <w:t xml:space="preserve"> </w:t>
      </w:r>
      <w:r w:rsidRPr="0032286A">
        <w:rPr>
          <w:rFonts w:eastAsia="Times New Roman" w:cs="Arial"/>
          <w:spacing w:val="-1"/>
          <w:sz w:val="20"/>
          <w:szCs w:val="20"/>
        </w:rPr>
        <w:t>geographical</w:t>
      </w:r>
      <w:r w:rsidRPr="0032286A">
        <w:rPr>
          <w:rFonts w:eastAsia="Times New Roman" w:cs="Arial"/>
          <w:spacing w:val="-10"/>
          <w:sz w:val="20"/>
          <w:szCs w:val="20"/>
        </w:rPr>
        <w:t xml:space="preserve"> </w:t>
      </w:r>
      <w:r w:rsidRPr="0032286A">
        <w:rPr>
          <w:rFonts w:eastAsia="Times New Roman" w:cs="Arial"/>
          <w:sz w:val="20"/>
          <w:szCs w:val="20"/>
        </w:rPr>
        <w:t>groups</w:t>
      </w:r>
      <w:r w:rsidRPr="0032286A">
        <w:rPr>
          <w:rFonts w:eastAsia="Times New Roman" w:cs="Arial"/>
          <w:spacing w:val="-10"/>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Franciscana</w:t>
      </w:r>
      <w:r w:rsidRPr="0032286A">
        <w:rPr>
          <w:rFonts w:eastAsia="Times New Roman" w:cs="Arial"/>
          <w:spacing w:val="-13"/>
          <w:sz w:val="20"/>
          <w:szCs w:val="20"/>
        </w:rPr>
        <w:t xml:space="preserve"> </w:t>
      </w:r>
      <w:r w:rsidRPr="0032286A">
        <w:rPr>
          <w:rFonts w:eastAsia="Times New Roman" w:cs="Arial"/>
          <w:sz w:val="20"/>
          <w:szCs w:val="20"/>
        </w:rPr>
        <w:t>dolphin</w:t>
      </w:r>
      <w:r w:rsidRPr="0032286A">
        <w:rPr>
          <w:rFonts w:eastAsia="Times New Roman" w:cs="Arial"/>
          <w:spacing w:val="-13"/>
          <w:sz w:val="20"/>
          <w:szCs w:val="20"/>
        </w:rPr>
        <w:t xml:space="preserve"> </w:t>
      </w:r>
      <w:r w:rsidRPr="0032286A">
        <w:rPr>
          <w:rFonts w:eastAsia="Times New Roman" w:cs="Arial"/>
          <w:sz w:val="20"/>
          <w:szCs w:val="20"/>
        </w:rPr>
        <w:t>from</w:t>
      </w:r>
      <w:r w:rsidRPr="0032286A">
        <w:rPr>
          <w:rFonts w:eastAsia="Times New Roman" w:cs="Arial"/>
          <w:spacing w:val="-10"/>
          <w:sz w:val="20"/>
          <w:szCs w:val="20"/>
        </w:rPr>
        <w:t xml:space="preserve"> </w:t>
      </w:r>
      <w:r w:rsidRPr="0032286A">
        <w:rPr>
          <w:rFonts w:eastAsia="Times New Roman" w:cs="Arial"/>
          <w:sz w:val="20"/>
          <w:szCs w:val="20"/>
        </w:rPr>
        <w:t>Argentina.</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10"/>
          <w:sz w:val="20"/>
          <w:szCs w:val="20"/>
        </w:rPr>
        <w:t xml:space="preserve"> </w:t>
      </w:r>
      <w:r w:rsidRPr="0032286A">
        <w:rPr>
          <w:rFonts w:eastAsia="Times New Roman" w:cs="Arial"/>
          <w:sz w:val="20"/>
          <w:szCs w:val="20"/>
        </w:rPr>
        <w:t>Pollution</w:t>
      </w:r>
      <w:r w:rsidRPr="0032286A">
        <w:rPr>
          <w:rFonts w:eastAsia="Times New Roman" w:cs="Arial"/>
          <w:spacing w:val="-11"/>
          <w:sz w:val="20"/>
          <w:szCs w:val="20"/>
        </w:rPr>
        <w:t xml:space="preserve"> </w:t>
      </w:r>
      <w:r w:rsidRPr="0032286A">
        <w:rPr>
          <w:rFonts w:eastAsia="Times New Roman" w:cs="Arial"/>
          <w:sz w:val="20"/>
          <w:szCs w:val="20"/>
        </w:rPr>
        <w:t>Bulletin</w:t>
      </w:r>
      <w:r w:rsidRPr="0032286A">
        <w:rPr>
          <w:rFonts w:eastAsia="Times New Roman" w:cs="Arial"/>
          <w:spacing w:val="-11"/>
          <w:sz w:val="20"/>
          <w:szCs w:val="20"/>
        </w:rPr>
        <w:t xml:space="preserve"> </w:t>
      </w:r>
      <w:r w:rsidRPr="0032286A">
        <w:rPr>
          <w:rFonts w:eastAsia="Times New Roman" w:cs="Arial"/>
          <w:sz w:val="20"/>
          <w:szCs w:val="20"/>
        </w:rPr>
        <w:t>72:</w:t>
      </w:r>
      <w:r w:rsidRPr="0032286A">
        <w:rPr>
          <w:rFonts w:eastAsia="Times New Roman" w:cs="Arial"/>
          <w:spacing w:val="-53"/>
          <w:sz w:val="20"/>
          <w:szCs w:val="20"/>
        </w:rPr>
        <w:t xml:space="preserve"> </w:t>
      </w:r>
      <w:r w:rsidRPr="0032286A">
        <w:rPr>
          <w:rFonts w:eastAsia="Times New Roman" w:cs="Arial"/>
          <w:sz w:val="20"/>
          <w:szCs w:val="20"/>
        </w:rPr>
        <w:t>41-46.</w:t>
      </w:r>
    </w:p>
    <w:p w14:paraId="2E093697"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Prado, J.H.F., Secchi, E.R. and Kinas, P.G. 2013. Mark-recapture of the endangered</w:t>
      </w:r>
      <w:r w:rsidRPr="0032286A">
        <w:rPr>
          <w:rFonts w:eastAsia="Times New Roman" w:cs="Arial"/>
          <w:spacing w:val="1"/>
          <w:sz w:val="20"/>
          <w:szCs w:val="20"/>
        </w:rPr>
        <w:t xml:space="preserve"> </w:t>
      </w:r>
      <w:r w:rsidRPr="0032286A">
        <w:rPr>
          <w:rFonts w:eastAsia="Times New Roman" w:cs="Arial"/>
          <w:sz w:val="20"/>
          <w:szCs w:val="20"/>
        </w:rPr>
        <w:t>franciscana dolphin (</w:t>
      </w:r>
      <w:r w:rsidRPr="0032286A">
        <w:rPr>
          <w:rFonts w:eastAsia="Times New Roman" w:cs="Arial"/>
          <w:i/>
          <w:sz w:val="20"/>
          <w:szCs w:val="20"/>
        </w:rPr>
        <w:t>Pontoporia blainvillei</w:t>
      </w:r>
      <w:r w:rsidRPr="0032286A">
        <w:rPr>
          <w:rFonts w:eastAsia="Times New Roman" w:cs="Arial"/>
          <w:sz w:val="20"/>
          <w:szCs w:val="20"/>
        </w:rPr>
        <w:t>) killed in gillnet fisheries to estimate past</w:t>
      </w:r>
      <w:r w:rsidRPr="0032286A">
        <w:rPr>
          <w:rFonts w:eastAsia="Times New Roman" w:cs="Arial"/>
          <w:spacing w:val="1"/>
          <w:sz w:val="20"/>
          <w:szCs w:val="20"/>
        </w:rPr>
        <w:t xml:space="preserve"> </w:t>
      </w:r>
      <w:r w:rsidRPr="0032286A">
        <w:rPr>
          <w:rFonts w:eastAsia="Times New Roman" w:cs="Arial"/>
          <w:sz w:val="20"/>
          <w:szCs w:val="20"/>
        </w:rPr>
        <w:t>bycatch from time series of stranded carcasses in southern Brazil. Ecological Indicators</w:t>
      </w:r>
      <w:r w:rsidRPr="0032286A">
        <w:rPr>
          <w:rFonts w:eastAsia="Times New Roman" w:cs="Arial"/>
          <w:spacing w:val="1"/>
          <w:sz w:val="20"/>
          <w:szCs w:val="20"/>
        </w:rPr>
        <w:t xml:space="preserve"> </w:t>
      </w:r>
      <w:r w:rsidRPr="0032286A">
        <w:rPr>
          <w:rFonts w:eastAsia="Times New Roman" w:cs="Arial"/>
          <w:sz w:val="20"/>
          <w:szCs w:val="20"/>
        </w:rPr>
        <w:t>32:</w:t>
      </w:r>
      <w:r w:rsidRPr="0032286A">
        <w:rPr>
          <w:rFonts w:eastAsia="Times New Roman" w:cs="Arial"/>
          <w:spacing w:val="1"/>
          <w:sz w:val="20"/>
          <w:szCs w:val="20"/>
        </w:rPr>
        <w:t xml:space="preserve"> </w:t>
      </w:r>
      <w:r w:rsidRPr="0032286A">
        <w:rPr>
          <w:rFonts w:eastAsia="Times New Roman" w:cs="Arial"/>
          <w:sz w:val="20"/>
          <w:szCs w:val="20"/>
        </w:rPr>
        <w:t>35-41.</w:t>
      </w:r>
    </w:p>
    <w:p w14:paraId="32801493"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Reeves, R.R., Dalebout, M.L., Jefferson, T.A., Karczmarski, L., Laidre, K., O’Corry-</w:t>
      </w:r>
      <w:r w:rsidRPr="0032286A">
        <w:rPr>
          <w:rFonts w:eastAsia="Times New Roman" w:cs="Arial"/>
          <w:spacing w:val="1"/>
          <w:sz w:val="20"/>
          <w:szCs w:val="20"/>
        </w:rPr>
        <w:t xml:space="preserve"> </w:t>
      </w:r>
      <w:r w:rsidRPr="0032286A">
        <w:rPr>
          <w:rFonts w:eastAsia="Times New Roman" w:cs="Arial"/>
          <w:sz w:val="20"/>
          <w:szCs w:val="20"/>
        </w:rPr>
        <w:t>Crowe,</w:t>
      </w:r>
      <w:r w:rsidRPr="0032286A">
        <w:rPr>
          <w:rFonts w:eastAsia="Times New Roman" w:cs="Arial"/>
          <w:spacing w:val="-1"/>
          <w:sz w:val="20"/>
          <w:szCs w:val="20"/>
        </w:rPr>
        <w:t xml:space="preserve"> </w:t>
      </w:r>
      <w:r w:rsidRPr="0032286A">
        <w:rPr>
          <w:rFonts w:eastAsia="Times New Roman" w:cs="Arial"/>
          <w:sz w:val="20"/>
          <w:szCs w:val="20"/>
        </w:rPr>
        <w:t>G., Rojas-Bracho,</w:t>
      </w:r>
      <w:r w:rsidRPr="0032286A">
        <w:rPr>
          <w:rFonts w:eastAsia="Times New Roman" w:cs="Arial"/>
          <w:spacing w:val="-3"/>
          <w:sz w:val="20"/>
          <w:szCs w:val="20"/>
        </w:rPr>
        <w:t xml:space="preserve"> </w:t>
      </w:r>
      <w:r w:rsidRPr="0032286A">
        <w:rPr>
          <w:rFonts w:eastAsia="Times New Roman" w:cs="Arial"/>
          <w:sz w:val="20"/>
          <w:szCs w:val="20"/>
        </w:rPr>
        <w:t>L., Secchi, E.R.,</w:t>
      </w:r>
      <w:r w:rsidRPr="0032286A">
        <w:rPr>
          <w:rFonts w:eastAsia="Times New Roman" w:cs="Arial"/>
          <w:spacing w:val="-1"/>
          <w:sz w:val="20"/>
          <w:szCs w:val="20"/>
        </w:rPr>
        <w:t xml:space="preserve"> </w:t>
      </w:r>
      <w:r w:rsidRPr="0032286A">
        <w:rPr>
          <w:rFonts w:eastAsia="Times New Roman" w:cs="Arial"/>
          <w:sz w:val="20"/>
          <w:szCs w:val="20"/>
        </w:rPr>
        <w:t>Slooten, E., Smith, B.D., Wang, J.Y.,</w:t>
      </w:r>
      <w:r w:rsidRPr="0032286A">
        <w:rPr>
          <w:rFonts w:eastAsia="Times New Roman" w:cs="Arial"/>
          <w:spacing w:val="-4"/>
          <w:sz w:val="20"/>
          <w:szCs w:val="20"/>
        </w:rPr>
        <w:t xml:space="preserve"> </w:t>
      </w:r>
      <w:r w:rsidRPr="0032286A">
        <w:rPr>
          <w:rFonts w:eastAsia="Times New Roman" w:cs="Arial"/>
          <w:sz w:val="20"/>
          <w:szCs w:val="20"/>
        </w:rPr>
        <w:t>Zerbini,</w:t>
      </w:r>
    </w:p>
    <w:p w14:paraId="76A21D72"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 xml:space="preserve">A.N. and Zhou, K. 2008. </w:t>
      </w:r>
      <w:r w:rsidRPr="0032286A">
        <w:rPr>
          <w:rFonts w:eastAsia="Times New Roman" w:cs="Arial"/>
          <w:i/>
          <w:sz w:val="20"/>
          <w:szCs w:val="20"/>
        </w:rPr>
        <w:t xml:space="preserve">Pontoporia blainvillei </w:t>
      </w:r>
      <w:r w:rsidRPr="0032286A">
        <w:rPr>
          <w:rFonts w:eastAsia="Times New Roman" w:cs="Arial"/>
          <w:sz w:val="20"/>
          <w:szCs w:val="20"/>
        </w:rPr>
        <w:t>in: IUCN 2012. IUCN Red List of</w:t>
      </w:r>
      <w:r w:rsidRPr="0032286A">
        <w:rPr>
          <w:rFonts w:eastAsia="Times New Roman" w:cs="Arial"/>
          <w:spacing w:val="1"/>
          <w:sz w:val="20"/>
          <w:szCs w:val="20"/>
        </w:rPr>
        <w:t xml:space="preserve"> </w:t>
      </w:r>
      <w:r w:rsidRPr="0032286A">
        <w:rPr>
          <w:rFonts w:eastAsia="Times New Roman" w:cs="Arial"/>
          <w:sz w:val="20"/>
          <w:szCs w:val="20"/>
        </w:rPr>
        <w:t>Threatened</w:t>
      </w:r>
      <w:r w:rsidRPr="0032286A">
        <w:rPr>
          <w:rFonts w:eastAsia="Times New Roman" w:cs="Arial"/>
          <w:spacing w:val="-1"/>
          <w:sz w:val="20"/>
          <w:szCs w:val="20"/>
        </w:rPr>
        <w:t xml:space="preserve"> </w:t>
      </w:r>
      <w:r w:rsidRPr="0032286A">
        <w:rPr>
          <w:rFonts w:eastAsia="Times New Roman" w:cs="Arial"/>
          <w:sz w:val="20"/>
          <w:szCs w:val="20"/>
        </w:rPr>
        <w:t xml:space="preserve">Species. </w:t>
      </w:r>
      <w:r w:rsidRPr="00E679C3">
        <w:rPr>
          <w:rFonts w:eastAsia="Times New Roman" w:cs="Arial"/>
          <w:sz w:val="20"/>
          <w:szCs w:val="20"/>
        </w:rPr>
        <w:t>Version 2012.1.</w:t>
      </w:r>
      <w:r w:rsidRPr="00E679C3">
        <w:rPr>
          <w:rFonts w:eastAsia="Times New Roman" w:cs="Arial"/>
          <w:spacing w:val="-3"/>
          <w:sz w:val="20"/>
          <w:szCs w:val="20"/>
        </w:rPr>
        <w:t xml:space="preserve"> </w:t>
      </w:r>
      <w:hyperlink r:id="rId16">
        <w:r w:rsidRPr="00E679C3">
          <w:rPr>
            <w:rFonts w:eastAsia="Times New Roman" w:cs="Arial"/>
            <w:sz w:val="20"/>
            <w:szCs w:val="20"/>
          </w:rPr>
          <w:t>&lt;w</w:t>
        </w:r>
      </w:hyperlink>
      <w:r w:rsidRPr="00E679C3">
        <w:rPr>
          <w:rFonts w:eastAsia="Times New Roman" w:cs="Arial"/>
          <w:sz w:val="20"/>
          <w:szCs w:val="20"/>
        </w:rPr>
        <w:t>w</w:t>
      </w:r>
      <w:hyperlink r:id="rId17">
        <w:r w:rsidRPr="00E679C3">
          <w:rPr>
            <w:rFonts w:eastAsia="Times New Roman" w:cs="Arial"/>
            <w:sz w:val="20"/>
            <w:szCs w:val="20"/>
          </w:rPr>
          <w:t>w.iucnredlist.org</w:t>
        </w:r>
      </w:hyperlink>
      <w:r w:rsidRPr="00E679C3">
        <w:rPr>
          <w:rFonts w:eastAsia="Times New Roman" w:cs="Arial"/>
          <w:sz w:val="20"/>
          <w:szCs w:val="20"/>
        </w:rPr>
        <w:t>&gt;.</w:t>
      </w:r>
    </w:p>
    <w:p w14:paraId="44509AA5"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rPr>
        <w:t xml:space="preserve">Rodríguez, D., Rivero, L. and Bastida, R. 2002. </w:t>
      </w:r>
      <w:r w:rsidRPr="0032286A">
        <w:rPr>
          <w:rFonts w:eastAsia="Times New Roman" w:cs="Arial"/>
          <w:sz w:val="20"/>
          <w:szCs w:val="20"/>
        </w:rPr>
        <w:t>Feeding ecology of the 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9"/>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0"/>
          <w:sz w:val="20"/>
          <w:szCs w:val="20"/>
        </w:rPr>
        <w:t xml:space="preserve"> </w:t>
      </w:r>
      <w:r w:rsidRPr="0032286A">
        <w:rPr>
          <w:rFonts w:eastAsia="Times New Roman" w:cs="Arial"/>
          <w:sz w:val="20"/>
          <w:szCs w:val="20"/>
        </w:rPr>
        <w:t>in</w:t>
      </w:r>
      <w:r w:rsidRPr="0032286A">
        <w:rPr>
          <w:rFonts w:eastAsia="Times New Roman" w:cs="Arial"/>
          <w:spacing w:val="-11"/>
          <w:sz w:val="20"/>
          <w:szCs w:val="20"/>
        </w:rPr>
        <w:t xml:space="preserve"> </w:t>
      </w:r>
      <w:r w:rsidRPr="0032286A">
        <w:rPr>
          <w:rFonts w:eastAsia="Times New Roman" w:cs="Arial"/>
          <w:sz w:val="20"/>
          <w:szCs w:val="20"/>
        </w:rPr>
        <w:t>marine</w:t>
      </w:r>
      <w:r w:rsidRPr="0032286A">
        <w:rPr>
          <w:rFonts w:eastAsia="Times New Roman" w:cs="Arial"/>
          <w:spacing w:val="-11"/>
          <w:sz w:val="20"/>
          <w:szCs w:val="20"/>
        </w:rPr>
        <w:t xml:space="preserve"> </w:t>
      </w:r>
      <w:r w:rsidRPr="0032286A">
        <w:rPr>
          <w:rFonts w:eastAsia="Times New Roman" w:cs="Arial"/>
          <w:sz w:val="20"/>
          <w:szCs w:val="20"/>
        </w:rPr>
        <w:t>and</w:t>
      </w:r>
      <w:r w:rsidRPr="0032286A">
        <w:rPr>
          <w:rFonts w:eastAsia="Times New Roman" w:cs="Arial"/>
          <w:spacing w:val="-8"/>
          <w:sz w:val="20"/>
          <w:szCs w:val="20"/>
        </w:rPr>
        <w:t xml:space="preserve"> </w:t>
      </w:r>
      <w:r w:rsidRPr="0032286A">
        <w:rPr>
          <w:rFonts w:eastAsia="Times New Roman" w:cs="Arial"/>
          <w:sz w:val="20"/>
          <w:szCs w:val="20"/>
        </w:rPr>
        <w:t>estuarine</w:t>
      </w:r>
      <w:r w:rsidRPr="0032286A">
        <w:rPr>
          <w:rFonts w:eastAsia="Times New Roman" w:cs="Arial"/>
          <w:spacing w:val="-8"/>
          <w:sz w:val="20"/>
          <w:szCs w:val="20"/>
        </w:rPr>
        <w:t xml:space="preserve"> </w:t>
      </w:r>
      <w:r w:rsidRPr="0032286A">
        <w:rPr>
          <w:rFonts w:eastAsia="Times New Roman" w:cs="Arial"/>
          <w:sz w:val="20"/>
          <w:szCs w:val="20"/>
        </w:rPr>
        <w:t>waters</w:t>
      </w:r>
      <w:r w:rsidRPr="0032286A">
        <w:rPr>
          <w:rFonts w:eastAsia="Times New Roman" w:cs="Arial"/>
          <w:spacing w:val="-11"/>
          <w:sz w:val="20"/>
          <w:szCs w:val="20"/>
        </w:rPr>
        <w:t xml:space="preserve"> </w:t>
      </w:r>
      <w:r w:rsidRPr="0032286A">
        <w:rPr>
          <w:rFonts w:eastAsia="Times New Roman" w:cs="Arial"/>
          <w:sz w:val="20"/>
          <w:szCs w:val="20"/>
        </w:rPr>
        <w:t>of</w:t>
      </w:r>
      <w:r w:rsidRPr="0032286A">
        <w:rPr>
          <w:rFonts w:eastAsia="Times New Roman" w:cs="Arial"/>
          <w:spacing w:val="-8"/>
          <w:sz w:val="20"/>
          <w:szCs w:val="20"/>
        </w:rPr>
        <w:t xml:space="preserve"> </w:t>
      </w:r>
      <w:r w:rsidRPr="0032286A">
        <w:rPr>
          <w:rFonts w:eastAsia="Times New Roman" w:cs="Arial"/>
          <w:sz w:val="20"/>
          <w:szCs w:val="20"/>
        </w:rPr>
        <w:t>Argentina.</w:t>
      </w:r>
      <w:r w:rsidRPr="0032286A">
        <w:rPr>
          <w:rFonts w:eastAsia="Times New Roman" w:cs="Arial"/>
          <w:spacing w:val="-5"/>
          <w:sz w:val="20"/>
          <w:szCs w:val="20"/>
        </w:rPr>
        <w:t xml:space="preserve"> </w:t>
      </w:r>
      <w:r w:rsidRPr="00E679C3">
        <w:rPr>
          <w:rFonts w:eastAsia="Times New Roman" w:cs="Arial"/>
          <w:sz w:val="20"/>
          <w:szCs w:val="20"/>
          <w:lang w:val="pt-PT"/>
        </w:rPr>
        <w:t>LAJAM</w:t>
      </w:r>
      <w:r w:rsidRPr="00E679C3">
        <w:rPr>
          <w:rFonts w:eastAsia="Times New Roman" w:cs="Arial"/>
          <w:spacing w:val="-8"/>
          <w:sz w:val="20"/>
          <w:szCs w:val="20"/>
          <w:lang w:val="pt-PT"/>
        </w:rPr>
        <w:t xml:space="preserve"> </w:t>
      </w:r>
      <w:r w:rsidRPr="00E679C3">
        <w:rPr>
          <w:rFonts w:eastAsia="Times New Roman" w:cs="Arial"/>
          <w:sz w:val="20"/>
          <w:szCs w:val="20"/>
          <w:lang w:val="pt-PT"/>
        </w:rPr>
        <w:t>1(1):</w:t>
      </w:r>
      <w:r w:rsidRPr="00E679C3">
        <w:rPr>
          <w:rFonts w:eastAsia="Times New Roman" w:cs="Arial"/>
          <w:spacing w:val="-8"/>
          <w:sz w:val="20"/>
          <w:szCs w:val="20"/>
          <w:lang w:val="pt-PT"/>
        </w:rPr>
        <w:t xml:space="preserve"> </w:t>
      </w:r>
      <w:r w:rsidRPr="00E679C3">
        <w:rPr>
          <w:rFonts w:eastAsia="Times New Roman" w:cs="Arial"/>
          <w:sz w:val="20"/>
          <w:szCs w:val="20"/>
          <w:lang w:val="pt-PT"/>
        </w:rPr>
        <w:t>77-94.</w:t>
      </w:r>
    </w:p>
    <w:p w14:paraId="63498C13"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Santos, M.C. de O.; Sidou, S.A. &amp; Da Silva, E. 2015. Avaliação das capturas acidentais</w:t>
      </w:r>
      <w:r w:rsidRPr="00E679C3">
        <w:rPr>
          <w:rFonts w:eastAsia="Times New Roman" w:cs="Arial"/>
          <w:spacing w:val="1"/>
          <w:sz w:val="20"/>
          <w:szCs w:val="20"/>
          <w:lang w:val="pt-PT"/>
        </w:rPr>
        <w:t xml:space="preserve"> </w:t>
      </w:r>
      <w:r w:rsidRPr="00E679C3">
        <w:rPr>
          <w:rFonts w:eastAsia="Times New Roman" w:cs="Arial"/>
          <w:spacing w:val="-1"/>
          <w:sz w:val="20"/>
          <w:szCs w:val="20"/>
          <w:lang w:val="pt-PT"/>
        </w:rPr>
        <w:t>de</w:t>
      </w:r>
      <w:r w:rsidRPr="00E679C3">
        <w:rPr>
          <w:rFonts w:eastAsia="Times New Roman" w:cs="Arial"/>
          <w:spacing w:val="-12"/>
          <w:sz w:val="20"/>
          <w:szCs w:val="20"/>
          <w:lang w:val="pt-PT"/>
        </w:rPr>
        <w:t xml:space="preserve"> </w:t>
      </w:r>
      <w:r w:rsidRPr="00E679C3">
        <w:rPr>
          <w:rFonts w:eastAsia="Times New Roman" w:cs="Arial"/>
          <w:spacing w:val="-1"/>
          <w:sz w:val="20"/>
          <w:szCs w:val="20"/>
          <w:lang w:val="pt-PT"/>
        </w:rPr>
        <w:t>toninhas</w:t>
      </w:r>
      <w:r w:rsidRPr="00E679C3">
        <w:rPr>
          <w:rFonts w:eastAsia="Times New Roman" w:cs="Arial"/>
          <w:spacing w:val="-12"/>
          <w:sz w:val="20"/>
          <w:szCs w:val="20"/>
          <w:lang w:val="pt-PT"/>
        </w:rPr>
        <w:t xml:space="preserve"> </w:t>
      </w:r>
      <w:r w:rsidRPr="00E679C3">
        <w:rPr>
          <w:rFonts w:eastAsia="Times New Roman" w:cs="Arial"/>
          <w:spacing w:val="-1"/>
          <w:sz w:val="20"/>
          <w:szCs w:val="20"/>
          <w:lang w:val="pt-PT"/>
        </w:rPr>
        <w:t>(</w:t>
      </w:r>
      <w:r w:rsidRPr="00E679C3">
        <w:rPr>
          <w:rFonts w:eastAsia="Times New Roman" w:cs="Arial"/>
          <w:i/>
          <w:spacing w:val="-1"/>
          <w:sz w:val="20"/>
          <w:szCs w:val="20"/>
          <w:lang w:val="pt-PT"/>
        </w:rPr>
        <w:t>Pontoporia</w:t>
      </w:r>
      <w:r w:rsidRPr="00E679C3">
        <w:rPr>
          <w:rFonts w:eastAsia="Times New Roman" w:cs="Arial"/>
          <w:i/>
          <w:spacing w:val="-12"/>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2"/>
          <w:sz w:val="20"/>
          <w:szCs w:val="20"/>
          <w:lang w:val="pt-PT"/>
        </w:rPr>
        <w:t xml:space="preserve"> </w:t>
      </w:r>
      <w:r w:rsidRPr="00E679C3">
        <w:rPr>
          <w:rFonts w:eastAsia="Times New Roman" w:cs="Arial"/>
          <w:sz w:val="20"/>
          <w:szCs w:val="20"/>
          <w:lang w:val="pt-PT"/>
        </w:rPr>
        <w:t>no</w:t>
      </w:r>
      <w:r w:rsidRPr="00E679C3">
        <w:rPr>
          <w:rFonts w:eastAsia="Times New Roman" w:cs="Arial"/>
          <w:spacing w:val="-12"/>
          <w:sz w:val="20"/>
          <w:szCs w:val="20"/>
          <w:lang w:val="pt-PT"/>
        </w:rPr>
        <w:t xml:space="preserve"> </w:t>
      </w:r>
      <w:r w:rsidRPr="00E679C3">
        <w:rPr>
          <w:rFonts w:eastAsia="Times New Roman" w:cs="Arial"/>
          <w:sz w:val="20"/>
          <w:szCs w:val="20"/>
          <w:lang w:val="pt-PT"/>
        </w:rPr>
        <w:t>sul</w:t>
      </w:r>
      <w:r w:rsidRPr="00E679C3">
        <w:rPr>
          <w:rFonts w:eastAsia="Times New Roman" w:cs="Arial"/>
          <w:spacing w:val="-11"/>
          <w:sz w:val="20"/>
          <w:szCs w:val="20"/>
          <w:lang w:val="pt-PT"/>
        </w:rPr>
        <w:t xml:space="preserve"> </w:t>
      </w:r>
      <w:r w:rsidRPr="00E679C3">
        <w:rPr>
          <w:rFonts w:eastAsia="Times New Roman" w:cs="Arial"/>
          <w:sz w:val="20"/>
          <w:szCs w:val="20"/>
          <w:lang w:val="pt-PT"/>
        </w:rPr>
        <w:t>de</w:t>
      </w:r>
      <w:r w:rsidRPr="00E679C3">
        <w:rPr>
          <w:rFonts w:eastAsia="Times New Roman" w:cs="Arial"/>
          <w:spacing w:val="-11"/>
          <w:sz w:val="20"/>
          <w:szCs w:val="20"/>
          <w:lang w:val="pt-PT"/>
        </w:rPr>
        <w:t xml:space="preserve"> </w:t>
      </w:r>
      <w:r w:rsidRPr="00E679C3">
        <w:rPr>
          <w:rFonts w:eastAsia="Times New Roman" w:cs="Arial"/>
          <w:sz w:val="20"/>
          <w:szCs w:val="20"/>
          <w:lang w:val="pt-PT"/>
        </w:rPr>
        <w:t>São</w:t>
      </w:r>
      <w:r w:rsidRPr="00E679C3">
        <w:rPr>
          <w:rFonts w:eastAsia="Times New Roman" w:cs="Arial"/>
          <w:spacing w:val="-12"/>
          <w:sz w:val="20"/>
          <w:szCs w:val="20"/>
          <w:lang w:val="pt-PT"/>
        </w:rPr>
        <w:t xml:space="preserve"> </w:t>
      </w:r>
      <w:r w:rsidRPr="00E679C3">
        <w:rPr>
          <w:rFonts w:eastAsia="Times New Roman" w:cs="Arial"/>
          <w:sz w:val="20"/>
          <w:szCs w:val="20"/>
          <w:lang w:val="pt-PT"/>
        </w:rPr>
        <w:t>Paulo</w:t>
      </w:r>
      <w:r w:rsidRPr="00E679C3">
        <w:rPr>
          <w:rFonts w:eastAsia="Times New Roman" w:cs="Arial"/>
          <w:spacing w:val="-15"/>
          <w:sz w:val="20"/>
          <w:szCs w:val="20"/>
          <w:lang w:val="pt-PT"/>
        </w:rPr>
        <w:t xml:space="preserve"> </w:t>
      </w:r>
      <w:r w:rsidRPr="00E679C3">
        <w:rPr>
          <w:rFonts w:eastAsia="Times New Roman" w:cs="Arial"/>
          <w:sz w:val="20"/>
          <w:szCs w:val="20"/>
          <w:lang w:val="pt-PT"/>
        </w:rPr>
        <w:t>e</w:t>
      </w:r>
      <w:r w:rsidRPr="00E679C3">
        <w:rPr>
          <w:rFonts w:eastAsia="Times New Roman" w:cs="Arial"/>
          <w:spacing w:val="-12"/>
          <w:sz w:val="20"/>
          <w:szCs w:val="20"/>
          <w:lang w:val="pt-PT"/>
        </w:rPr>
        <w:t xml:space="preserve"> </w:t>
      </w:r>
      <w:r w:rsidRPr="00E679C3">
        <w:rPr>
          <w:rFonts w:eastAsia="Times New Roman" w:cs="Arial"/>
          <w:sz w:val="20"/>
          <w:szCs w:val="20"/>
          <w:lang w:val="pt-PT"/>
        </w:rPr>
        <w:t>norte</w:t>
      </w:r>
      <w:r w:rsidRPr="00E679C3">
        <w:rPr>
          <w:rFonts w:eastAsia="Times New Roman" w:cs="Arial"/>
          <w:spacing w:val="-12"/>
          <w:sz w:val="20"/>
          <w:szCs w:val="20"/>
          <w:lang w:val="pt-PT"/>
        </w:rPr>
        <w:t xml:space="preserve"> </w:t>
      </w:r>
      <w:r w:rsidRPr="00E679C3">
        <w:rPr>
          <w:rFonts w:eastAsia="Times New Roman" w:cs="Arial"/>
          <w:sz w:val="20"/>
          <w:szCs w:val="20"/>
          <w:lang w:val="pt-PT"/>
        </w:rPr>
        <w:t>do</w:t>
      </w:r>
      <w:r w:rsidRPr="00E679C3">
        <w:rPr>
          <w:rFonts w:eastAsia="Times New Roman" w:cs="Arial"/>
          <w:spacing w:val="-12"/>
          <w:sz w:val="20"/>
          <w:szCs w:val="20"/>
          <w:lang w:val="pt-PT"/>
        </w:rPr>
        <w:t xml:space="preserve"> </w:t>
      </w:r>
      <w:r w:rsidRPr="00E679C3">
        <w:rPr>
          <w:rFonts w:eastAsia="Times New Roman" w:cs="Arial"/>
          <w:sz w:val="20"/>
          <w:szCs w:val="20"/>
          <w:lang w:val="pt-PT"/>
        </w:rPr>
        <w:t>Paraná</w:t>
      </w:r>
      <w:r w:rsidRPr="00E679C3">
        <w:rPr>
          <w:rFonts w:eastAsia="Times New Roman" w:cs="Arial"/>
          <w:spacing w:val="-10"/>
          <w:sz w:val="20"/>
          <w:szCs w:val="20"/>
          <w:lang w:val="pt-PT"/>
        </w:rPr>
        <w:t xml:space="preserve"> </w:t>
      </w:r>
      <w:r w:rsidRPr="00E679C3">
        <w:rPr>
          <w:rFonts w:eastAsia="Times New Roman" w:cs="Arial"/>
          <w:sz w:val="20"/>
          <w:szCs w:val="20"/>
          <w:lang w:val="pt-PT"/>
        </w:rPr>
        <w:t>(FMAII),</w:t>
      </w:r>
      <w:r w:rsidRPr="00E679C3">
        <w:rPr>
          <w:rFonts w:eastAsia="Times New Roman" w:cs="Arial"/>
          <w:spacing w:val="-11"/>
          <w:sz w:val="20"/>
          <w:szCs w:val="20"/>
          <w:lang w:val="pt-PT"/>
        </w:rPr>
        <w:t xml:space="preserve"> </w:t>
      </w:r>
      <w:r w:rsidRPr="00E679C3">
        <w:rPr>
          <w:rFonts w:eastAsia="Times New Roman" w:cs="Arial"/>
          <w:sz w:val="20"/>
          <w:szCs w:val="20"/>
          <w:lang w:val="pt-PT"/>
        </w:rPr>
        <w:t>Brasil,</w:t>
      </w:r>
      <w:r w:rsidRPr="00E679C3">
        <w:rPr>
          <w:rFonts w:eastAsia="Times New Roman" w:cs="Arial"/>
          <w:spacing w:val="-53"/>
          <w:sz w:val="20"/>
          <w:szCs w:val="20"/>
          <w:lang w:val="pt-PT"/>
        </w:rPr>
        <w:t xml:space="preserve"> </w:t>
      </w:r>
      <w:r w:rsidRPr="00E679C3">
        <w:rPr>
          <w:rFonts w:eastAsia="Times New Roman" w:cs="Arial"/>
          <w:sz w:val="20"/>
          <w:szCs w:val="20"/>
          <w:lang w:val="pt-PT"/>
        </w:rPr>
        <w:t>entre 2004 e 2007: apoio à gestão participativa da APA Marinha do Estado de São</w:t>
      </w:r>
      <w:r w:rsidRPr="00E679C3">
        <w:rPr>
          <w:rFonts w:eastAsia="Times New Roman" w:cs="Arial"/>
          <w:spacing w:val="1"/>
          <w:sz w:val="20"/>
          <w:szCs w:val="20"/>
          <w:lang w:val="pt-PT"/>
        </w:rPr>
        <w:t xml:space="preserve"> </w:t>
      </w:r>
      <w:r w:rsidRPr="00E679C3">
        <w:rPr>
          <w:rFonts w:eastAsia="Times New Roman" w:cs="Arial"/>
          <w:sz w:val="20"/>
          <w:szCs w:val="20"/>
          <w:lang w:val="pt-PT"/>
        </w:rPr>
        <w:t>Paulo.Pg. 137-139. In: P.H. Ott, C. Domit., S. Siciliano &amp; P.A.C. Flores (Eds). Memórias</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do VII workshop para a coordenação de pesquisa e conservação de </w:t>
      </w:r>
      <w:r w:rsidRPr="00E679C3">
        <w:rPr>
          <w:rFonts w:eastAsia="Times New Roman" w:cs="Arial"/>
          <w:i/>
          <w:sz w:val="20"/>
          <w:szCs w:val="20"/>
          <w:lang w:val="pt-PT"/>
        </w:rPr>
        <w:t>Pontoporia blainvillei</w:t>
      </w:r>
      <w:r w:rsidRPr="00E679C3">
        <w:rPr>
          <w:rFonts w:eastAsia="Times New Roman" w:cs="Arial"/>
          <w:i/>
          <w:spacing w:val="-52"/>
          <w:sz w:val="20"/>
          <w:szCs w:val="20"/>
          <w:lang w:val="pt-PT"/>
        </w:rPr>
        <w:t xml:space="preserve"> </w:t>
      </w:r>
      <w:r w:rsidRPr="00E679C3">
        <w:rPr>
          <w:rFonts w:eastAsia="Times New Roman" w:cs="Arial"/>
          <w:sz w:val="20"/>
          <w:szCs w:val="20"/>
          <w:lang w:val="pt-PT"/>
        </w:rPr>
        <w:t>(Gervais &amp; d’Orbigny, 1844), 22-24 de outubro de 2010, Florianópolis. Porto Alegre,</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r w:rsidRPr="00E679C3">
        <w:rPr>
          <w:rFonts w:eastAsia="Times New Roman" w:cs="Arial"/>
          <w:spacing w:val="-1"/>
          <w:sz w:val="20"/>
          <w:szCs w:val="20"/>
          <w:lang w:val="pt-PT"/>
        </w:rPr>
        <w:t xml:space="preserve"> </w:t>
      </w:r>
      <w:r w:rsidRPr="00E679C3">
        <w:rPr>
          <w:rFonts w:eastAsia="Times New Roman" w:cs="Arial"/>
          <w:sz w:val="20"/>
          <w:szCs w:val="20"/>
          <w:lang w:val="pt-PT"/>
        </w:rPr>
        <w:t>163 p.</w:t>
      </w:r>
    </w:p>
    <w:p w14:paraId="178F9078" w14:textId="77777777" w:rsidR="00EB3670" w:rsidRPr="00FC5AF9"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 xml:space="preserve">Sartori, C.M. 2014. Fotoidentificação, abundância e área de vida de toninhas, </w:t>
      </w:r>
      <w:r w:rsidRPr="00E679C3">
        <w:rPr>
          <w:rFonts w:eastAsia="Times New Roman" w:cs="Arial"/>
          <w:i/>
          <w:sz w:val="20"/>
          <w:szCs w:val="20"/>
          <w:lang w:val="pt-PT"/>
        </w:rPr>
        <w:t>Pontoporia</w:t>
      </w:r>
      <w:r w:rsidRPr="00E679C3">
        <w:rPr>
          <w:rFonts w:eastAsia="Times New Roman" w:cs="Arial"/>
          <w:i/>
          <w:spacing w:val="-52"/>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
          <w:sz w:val="20"/>
          <w:szCs w:val="20"/>
          <w:lang w:val="pt-PT"/>
        </w:rPr>
        <w:t xml:space="preserve"> </w:t>
      </w:r>
      <w:r w:rsidRPr="00E679C3">
        <w:rPr>
          <w:rFonts w:eastAsia="Times New Roman" w:cs="Arial"/>
          <w:sz w:val="20"/>
          <w:szCs w:val="20"/>
          <w:lang w:val="pt-PT"/>
        </w:rPr>
        <w:t>na</w:t>
      </w:r>
      <w:r w:rsidRPr="00E679C3">
        <w:rPr>
          <w:rFonts w:eastAsia="Times New Roman" w:cs="Arial"/>
          <w:spacing w:val="1"/>
          <w:sz w:val="20"/>
          <w:szCs w:val="20"/>
          <w:lang w:val="pt-PT"/>
        </w:rPr>
        <w:t xml:space="preserve"> </w:t>
      </w:r>
      <w:r w:rsidRPr="00E679C3">
        <w:rPr>
          <w:rFonts w:eastAsia="Times New Roman" w:cs="Arial"/>
          <w:sz w:val="20"/>
          <w:szCs w:val="20"/>
          <w:lang w:val="pt-PT"/>
        </w:rPr>
        <w:t>baía</w:t>
      </w:r>
      <w:r w:rsidRPr="00E679C3">
        <w:rPr>
          <w:rFonts w:eastAsia="Times New Roman" w:cs="Arial"/>
          <w:spacing w:val="1"/>
          <w:sz w:val="20"/>
          <w:szCs w:val="20"/>
          <w:lang w:val="pt-PT"/>
        </w:rPr>
        <w:t xml:space="preserve"> </w:t>
      </w:r>
      <w:r w:rsidRPr="00E679C3">
        <w:rPr>
          <w:rFonts w:eastAsia="Times New Roman" w:cs="Arial"/>
          <w:sz w:val="20"/>
          <w:szCs w:val="20"/>
          <w:lang w:val="pt-PT"/>
        </w:rPr>
        <w:t>da</w:t>
      </w:r>
      <w:r w:rsidRPr="00E679C3">
        <w:rPr>
          <w:rFonts w:eastAsia="Times New Roman" w:cs="Arial"/>
          <w:spacing w:val="1"/>
          <w:sz w:val="20"/>
          <w:szCs w:val="20"/>
          <w:lang w:val="pt-PT"/>
        </w:rPr>
        <w:t xml:space="preserve"> </w:t>
      </w:r>
      <w:r w:rsidRPr="00E679C3">
        <w:rPr>
          <w:rFonts w:eastAsia="Times New Roman" w:cs="Arial"/>
          <w:sz w:val="20"/>
          <w:szCs w:val="20"/>
          <w:lang w:val="pt-PT"/>
        </w:rPr>
        <w:t>Babitonga,</w:t>
      </w:r>
      <w:r w:rsidRPr="00E679C3">
        <w:rPr>
          <w:rFonts w:eastAsia="Times New Roman" w:cs="Arial"/>
          <w:spacing w:val="1"/>
          <w:sz w:val="20"/>
          <w:szCs w:val="20"/>
          <w:lang w:val="pt-PT"/>
        </w:rPr>
        <w:t xml:space="preserve"> </w:t>
      </w:r>
      <w:r w:rsidRPr="00E679C3">
        <w:rPr>
          <w:rFonts w:eastAsia="Times New Roman" w:cs="Arial"/>
          <w:sz w:val="20"/>
          <w:szCs w:val="20"/>
          <w:lang w:val="pt-PT"/>
        </w:rPr>
        <w:t>Santa</w:t>
      </w:r>
      <w:r w:rsidRPr="00E679C3">
        <w:rPr>
          <w:rFonts w:eastAsia="Times New Roman" w:cs="Arial"/>
          <w:spacing w:val="1"/>
          <w:sz w:val="20"/>
          <w:szCs w:val="20"/>
          <w:lang w:val="pt-PT"/>
        </w:rPr>
        <w:t xml:space="preserve"> </w:t>
      </w:r>
      <w:r w:rsidRPr="00E679C3">
        <w:rPr>
          <w:rFonts w:eastAsia="Times New Roman" w:cs="Arial"/>
          <w:sz w:val="20"/>
          <w:szCs w:val="20"/>
          <w:lang w:val="pt-PT"/>
        </w:rPr>
        <w:t>Catarina,</w:t>
      </w:r>
      <w:r w:rsidRPr="00E679C3">
        <w:rPr>
          <w:rFonts w:eastAsia="Times New Roman" w:cs="Arial"/>
          <w:spacing w:val="1"/>
          <w:sz w:val="20"/>
          <w:szCs w:val="20"/>
          <w:lang w:val="pt-PT"/>
        </w:rPr>
        <w:t xml:space="preserve"> </w:t>
      </w:r>
      <w:r w:rsidRPr="00E679C3">
        <w:rPr>
          <w:rFonts w:eastAsia="Times New Roman" w:cs="Arial"/>
          <w:sz w:val="20"/>
          <w:szCs w:val="20"/>
          <w:lang w:val="pt-PT"/>
        </w:rPr>
        <w:t>Brasil.</w:t>
      </w:r>
      <w:r w:rsidRPr="00E679C3">
        <w:rPr>
          <w:rFonts w:eastAsia="Times New Roman" w:cs="Arial"/>
          <w:spacing w:val="1"/>
          <w:sz w:val="20"/>
          <w:szCs w:val="20"/>
          <w:lang w:val="pt-PT"/>
        </w:rPr>
        <w:t xml:space="preserve"> </w:t>
      </w:r>
      <w:r w:rsidRPr="00FC5AF9">
        <w:rPr>
          <w:rFonts w:eastAsia="Times New Roman" w:cs="Arial"/>
          <w:sz w:val="20"/>
          <w:szCs w:val="20"/>
          <w:lang w:val="pt-PT"/>
        </w:rPr>
        <w:t>Dissertação</w:t>
      </w:r>
      <w:r w:rsidRPr="00FC5AF9">
        <w:rPr>
          <w:rFonts w:eastAsia="Times New Roman" w:cs="Arial"/>
          <w:spacing w:val="1"/>
          <w:sz w:val="20"/>
          <w:szCs w:val="20"/>
          <w:lang w:val="pt-PT"/>
        </w:rPr>
        <w:t xml:space="preserve"> </w:t>
      </w:r>
      <w:r w:rsidRPr="00FC5AF9">
        <w:rPr>
          <w:rFonts w:eastAsia="Times New Roman" w:cs="Arial"/>
          <w:sz w:val="20"/>
          <w:szCs w:val="20"/>
          <w:lang w:val="pt-PT"/>
        </w:rPr>
        <w:t>de</w:t>
      </w:r>
      <w:r w:rsidRPr="00FC5AF9">
        <w:rPr>
          <w:rFonts w:eastAsia="Times New Roman" w:cs="Arial"/>
          <w:spacing w:val="1"/>
          <w:sz w:val="20"/>
          <w:szCs w:val="20"/>
          <w:lang w:val="pt-PT"/>
        </w:rPr>
        <w:t xml:space="preserve"> </w:t>
      </w:r>
      <w:r w:rsidRPr="00FC5AF9">
        <w:rPr>
          <w:rFonts w:eastAsia="Times New Roman" w:cs="Arial"/>
          <w:sz w:val="20"/>
          <w:szCs w:val="20"/>
          <w:lang w:val="pt-PT"/>
        </w:rPr>
        <w:t>Mestrado.</w:t>
      </w:r>
      <w:r w:rsidRPr="00FC5AF9">
        <w:rPr>
          <w:rFonts w:eastAsia="Times New Roman" w:cs="Arial"/>
          <w:spacing w:val="1"/>
          <w:sz w:val="20"/>
          <w:szCs w:val="20"/>
          <w:lang w:val="pt-PT"/>
        </w:rPr>
        <w:t xml:space="preserve"> </w:t>
      </w:r>
      <w:r w:rsidRPr="00FC5AF9">
        <w:rPr>
          <w:rFonts w:eastAsia="Times New Roman" w:cs="Arial"/>
          <w:sz w:val="20"/>
          <w:szCs w:val="20"/>
          <w:lang w:val="pt-PT"/>
        </w:rPr>
        <w:t>Universidade</w:t>
      </w:r>
      <w:r w:rsidRPr="00FC5AF9">
        <w:rPr>
          <w:rFonts w:eastAsia="Times New Roman" w:cs="Arial"/>
          <w:spacing w:val="-1"/>
          <w:sz w:val="20"/>
          <w:szCs w:val="20"/>
          <w:lang w:val="pt-PT"/>
        </w:rPr>
        <w:t xml:space="preserve"> </w:t>
      </w:r>
      <w:r w:rsidRPr="00FC5AF9">
        <w:rPr>
          <w:rFonts w:eastAsia="Times New Roman" w:cs="Arial"/>
          <w:sz w:val="20"/>
          <w:szCs w:val="20"/>
          <w:lang w:val="pt-PT"/>
        </w:rPr>
        <w:t>da Região de</w:t>
      </w:r>
      <w:r w:rsidRPr="00FC5AF9">
        <w:rPr>
          <w:rFonts w:eastAsia="Times New Roman" w:cs="Arial"/>
          <w:spacing w:val="-2"/>
          <w:sz w:val="20"/>
          <w:szCs w:val="20"/>
          <w:lang w:val="pt-PT"/>
        </w:rPr>
        <w:t xml:space="preserve"> </w:t>
      </w:r>
      <w:r w:rsidRPr="00FC5AF9">
        <w:rPr>
          <w:rFonts w:eastAsia="Times New Roman" w:cs="Arial"/>
          <w:sz w:val="20"/>
          <w:szCs w:val="20"/>
          <w:lang w:val="pt-PT"/>
        </w:rPr>
        <w:t>Joinville</w:t>
      </w:r>
      <w:r w:rsidRPr="00FC5AF9">
        <w:rPr>
          <w:rFonts w:eastAsia="Times New Roman" w:cs="Arial"/>
          <w:spacing w:val="2"/>
          <w:sz w:val="20"/>
          <w:szCs w:val="20"/>
          <w:lang w:val="pt-PT"/>
        </w:rPr>
        <w:t xml:space="preserve"> </w:t>
      </w:r>
      <w:r w:rsidRPr="00FC5AF9">
        <w:rPr>
          <w:rFonts w:eastAsia="Times New Roman" w:cs="Arial"/>
          <w:sz w:val="20"/>
          <w:szCs w:val="20"/>
          <w:lang w:val="pt-PT"/>
        </w:rPr>
        <w:t>–</w:t>
      </w:r>
      <w:r w:rsidRPr="00FC5AF9">
        <w:rPr>
          <w:rFonts w:eastAsia="Times New Roman" w:cs="Arial"/>
          <w:spacing w:val="-4"/>
          <w:sz w:val="20"/>
          <w:szCs w:val="20"/>
          <w:lang w:val="pt-PT"/>
        </w:rPr>
        <w:t xml:space="preserve"> </w:t>
      </w:r>
      <w:r w:rsidRPr="00FC5AF9">
        <w:rPr>
          <w:rFonts w:eastAsia="Times New Roman" w:cs="Arial"/>
          <w:sz w:val="20"/>
          <w:szCs w:val="20"/>
          <w:lang w:val="pt-PT"/>
        </w:rPr>
        <w:t>Univille. 88p.</w:t>
      </w:r>
    </w:p>
    <w:p w14:paraId="79A5FDB8"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12"/>
          <w:sz w:val="20"/>
          <w:szCs w:val="20"/>
        </w:rPr>
        <w:t xml:space="preserve"> </w:t>
      </w:r>
      <w:r w:rsidRPr="0032286A">
        <w:rPr>
          <w:rFonts w:eastAsia="Times New Roman" w:cs="Arial"/>
          <w:sz w:val="20"/>
          <w:szCs w:val="20"/>
        </w:rPr>
        <w:t>E.R.</w:t>
      </w:r>
      <w:r w:rsidRPr="0032286A">
        <w:rPr>
          <w:rFonts w:eastAsia="Times New Roman" w:cs="Arial"/>
          <w:spacing w:val="-11"/>
          <w:sz w:val="20"/>
          <w:szCs w:val="20"/>
        </w:rPr>
        <w:t xml:space="preserve"> </w:t>
      </w:r>
      <w:r w:rsidRPr="0032286A">
        <w:rPr>
          <w:rFonts w:eastAsia="Times New Roman" w:cs="Arial"/>
          <w:sz w:val="20"/>
          <w:szCs w:val="20"/>
        </w:rPr>
        <w:t>2006.</w:t>
      </w:r>
      <w:r w:rsidRPr="0032286A">
        <w:rPr>
          <w:rFonts w:eastAsia="Times New Roman" w:cs="Arial"/>
          <w:spacing w:val="-11"/>
          <w:sz w:val="20"/>
          <w:szCs w:val="20"/>
        </w:rPr>
        <w:t xml:space="preserve"> </w:t>
      </w:r>
      <w:r w:rsidRPr="0032286A">
        <w:rPr>
          <w:rFonts w:eastAsia="Times New Roman" w:cs="Arial"/>
          <w:sz w:val="20"/>
          <w:szCs w:val="20"/>
        </w:rPr>
        <w:t>Modeling</w:t>
      </w:r>
      <w:r w:rsidRPr="0032286A">
        <w:rPr>
          <w:rFonts w:eastAsia="Times New Roman" w:cs="Arial"/>
          <w:spacing w:val="-11"/>
          <w:sz w:val="20"/>
          <w:szCs w:val="20"/>
        </w:rPr>
        <w:t xml:space="preserve"> </w:t>
      </w:r>
      <w:r w:rsidRPr="0032286A">
        <w:rPr>
          <w:rFonts w:eastAsia="Times New Roman" w:cs="Arial"/>
          <w:sz w:val="20"/>
          <w:szCs w:val="20"/>
        </w:rPr>
        <w:t>the</w:t>
      </w:r>
      <w:r w:rsidRPr="0032286A">
        <w:rPr>
          <w:rFonts w:eastAsia="Times New Roman" w:cs="Arial"/>
          <w:spacing w:val="-11"/>
          <w:sz w:val="20"/>
          <w:szCs w:val="20"/>
        </w:rPr>
        <w:t xml:space="preserve"> </w:t>
      </w:r>
      <w:r w:rsidRPr="0032286A">
        <w:rPr>
          <w:rFonts w:eastAsia="Times New Roman" w:cs="Arial"/>
          <w:sz w:val="20"/>
          <w:szCs w:val="20"/>
        </w:rPr>
        <w:t>population</w:t>
      </w:r>
      <w:r w:rsidRPr="0032286A">
        <w:rPr>
          <w:rFonts w:eastAsia="Times New Roman" w:cs="Arial"/>
          <w:spacing w:val="-12"/>
          <w:sz w:val="20"/>
          <w:szCs w:val="20"/>
        </w:rPr>
        <w:t xml:space="preserve"> </w:t>
      </w:r>
      <w:r w:rsidRPr="0032286A">
        <w:rPr>
          <w:rFonts w:eastAsia="Times New Roman" w:cs="Arial"/>
          <w:sz w:val="20"/>
          <w:szCs w:val="20"/>
        </w:rPr>
        <w:t>dynamics</w:t>
      </w:r>
      <w:r w:rsidRPr="0032286A">
        <w:rPr>
          <w:rFonts w:eastAsia="Times New Roman" w:cs="Arial"/>
          <w:spacing w:val="-10"/>
          <w:sz w:val="20"/>
          <w:szCs w:val="20"/>
        </w:rPr>
        <w:t xml:space="preserve"> </w:t>
      </w:r>
      <w:r w:rsidRPr="0032286A">
        <w:rPr>
          <w:rFonts w:eastAsia="Times New Roman" w:cs="Arial"/>
          <w:sz w:val="20"/>
          <w:szCs w:val="20"/>
        </w:rPr>
        <w:t>and</w:t>
      </w:r>
      <w:r w:rsidRPr="0032286A">
        <w:rPr>
          <w:rFonts w:eastAsia="Times New Roman" w:cs="Arial"/>
          <w:spacing w:val="-12"/>
          <w:sz w:val="20"/>
          <w:szCs w:val="20"/>
        </w:rPr>
        <w:t xml:space="preserve"> </w:t>
      </w:r>
      <w:r w:rsidRPr="0032286A">
        <w:rPr>
          <w:rFonts w:eastAsia="Times New Roman" w:cs="Arial"/>
          <w:sz w:val="20"/>
          <w:szCs w:val="20"/>
        </w:rPr>
        <w:t>viability</w:t>
      </w:r>
      <w:r w:rsidRPr="0032286A">
        <w:rPr>
          <w:rFonts w:eastAsia="Times New Roman" w:cs="Arial"/>
          <w:spacing w:val="-11"/>
          <w:sz w:val="20"/>
          <w:szCs w:val="20"/>
        </w:rPr>
        <w:t xml:space="preserve"> </w:t>
      </w:r>
      <w:r w:rsidRPr="0032286A">
        <w:rPr>
          <w:rFonts w:eastAsia="Times New Roman" w:cs="Arial"/>
          <w:sz w:val="20"/>
          <w:szCs w:val="20"/>
        </w:rPr>
        <w:t>analysis</w:t>
      </w:r>
      <w:r w:rsidRPr="0032286A">
        <w:rPr>
          <w:rFonts w:eastAsia="Times New Roman" w:cs="Arial"/>
          <w:spacing w:val="-11"/>
          <w:sz w:val="20"/>
          <w:szCs w:val="20"/>
        </w:rPr>
        <w:t xml:space="preserve"> </w:t>
      </w:r>
      <w:r w:rsidRPr="0032286A">
        <w:rPr>
          <w:rFonts w:eastAsia="Times New Roman" w:cs="Arial"/>
          <w:sz w:val="20"/>
          <w:szCs w:val="20"/>
        </w:rPr>
        <w:t>of</w:t>
      </w:r>
      <w:r w:rsidRPr="0032286A">
        <w:rPr>
          <w:rFonts w:eastAsia="Times New Roman" w:cs="Arial"/>
          <w:spacing w:val="-10"/>
          <w:sz w:val="20"/>
          <w:szCs w:val="20"/>
        </w:rPr>
        <w:t xml:space="preserve"> </w:t>
      </w:r>
      <w:r w:rsidRPr="0032286A">
        <w:rPr>
          <w:rFonts w:eastAsia="Times New Roman" w:cs="Arial"/>
          <w:sz w:val="20"/>
          <w:szCs w:val="20"/>
        </w:rPr>
        <w:t>franciscana</w:t>
      </w:r>
      <w:r w:rsidRPr="0032286A">
        <w:rPr>
          <w:rFonts w:eastAsia="Times New Roman" w:cs="Arial"/>
          <w:spacing w:val="-53"/>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Hector’s</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Cephalorhynchus</w:t>
      </w:r>
      <w:r w:rsidRPr="0032286A">
        <w:rPr>
          <w:rFonts w:eastAsia="Times New Roman" w:cs="Arial"/>
          <w:i/>
          <w:spacing w:val="1"/>
          <w:sz w:val="20"/>
          <w:szCs w:val="20"/>
        </w:rPr>
        <w:t xml:space="preserve"> </w:t>
      </w:r>
      <w:r w:rsidRPr="0032286A">
        <w:rPr>
          <w:rFonts w:eastAsia="Times New Roman" w:cs="Arial"/>
          <w:i/>
          <w:sz w:val="20"/>
          <w:szCs w:val="20"/>
        </w:rPr>
        <w:t>hectori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under</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52"/>
          <w:sz w:val="20"/>
          <w:szCs w:val="20"/>
        </w:rPr>
        <w:t xml:space="preserve"> </w:t>
      </w:r>
      <w:r w:rsidRPr="0032286A">
        <w:rPr>
          <w:rFonts w:eastAsia="Times New Roman" w:cs="Arial"/>
          <w:sz w:val="20"/>
          <w:szCs w:val="20"/>
        </w:rPr>
        <w:t>effects of bycatch in fisheries, parameter uncertainty and stochasticity. Ph.D. Thesis.</w:t>
      </w:r>
      <w:r w:rsidRPr="0032286A">
        <w:rPr>
          <w:rFonts w:eastAsia="Times New Roman" w:cs="Arial"/>
          <w:spacing w:val="1"/>
          <w:sz w:val="20"/>
          <w:szCs w:val="20"/>
        </w:rPr>
        <w:t xml:space="preserve"> </w:t>
      </w:r>
      <w:r w:rsidRPr="0032286A">
        <w:rPr>
          <w:rFonts w:eastAsia="Times New Roman" w:cs="Arial"/>
          <w:sz w:val="20"/>
          <w:szCs w:val="20"/>
        </w:rPr>
        <w:t>University</w:t>
      </w:r>
      <w:r w:rsidRPr="0032286A">
        <w:rPr>
          <w:rFonts w:eastAsia="Times New Roman" w:cs="Arial"/>
          <w:spacing w:val="-1"/>
          <w:sz w:val="20"/>
          <w:szCs w:val="20"/>
        </w:rPr>
        <w:t xml:space="preserve"> </w:t>
      </w:r>
      <w:r w:rsidRPr="0032286A">
        <w:rPr>
          <w:rFonts w:eastAsia="Times New Roman" w:cs="Arial"/>
          <w:sz w:val="20"/>
          <w:szCs w:val="20"/>
        </w:rPr>
        <w:t xml:space="preserve">of Otago, Dunedin, </w:t>
      </w:r>
      <w:r w:rsidRPr="0032286A">
        <w:rPr>
          <w:rFonts w:eastAsia="Times New Roman" w:cs="Arial"/>
          <w:sz w:val="20"/>
          <w:szCs w:val="20"/>
        </w:rPr>
        <w:lastRenderedPageBreak/>
        <w:t>New Zealand.</w:t>
      </w:r>
    </w:p>
    <w:p w14:paraId="7003698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6"/>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Zerbini,</w:t>
      </w:r>
      <w:r w:rsidRPr="0032286A">
        <w:rPr>
          <w:rFonts w:eastAsia="Times New Roman" w:cs="Arial"/>
          <w:spacing w:val="-5"/>
          <w:sz w:val="20"/>
          <w:szCs w:val="20"/>
        </w:rPr>
        <w:t xml:space="preserve"> </w:t>
      </w:r>
      <w:r w:rsidRPr="0032286A">
        <w:rPr>
          <w:rFonts w:eastAsia="Times New Roman" w:cs="Arial"/>
          <w:sz w:val="20"/>
          <w:szCs w:val="20"/>
        </w:rPr>
        <w:t>A.N.,</w:t>
      </w:r>
      <w:r w:rsidRPr="0032286A">
        <w:rPr>
          <w:rFonts w:eastAsia="Times New Roman" w:cs="Arial"/>
          <w:spacing w:val="-9"/>
          <w:sz w:val="20"/>
          <w:szCs w:val="20"/>
        </w:rPr>
        <w:t xml:space="preserve"> </w:t>
      </w:r>
      <w:r w:rsidRPr="0032286A">
        <w:rPr>
          <w:rFonts w:eastAsia="Times New Roman" w:cs="Arial"/>
          <w:sz w:val="20"/>
          <w:szCs w:val="20"/>
        </w:rPr>
        <w:t>Bassoi,</w:t>
      </w:r>
      <w:r w:rsidRPr="0032286A">
        <w:rPr>
          <w:rFonts w:eastAsia="Times New Roman" w:cs="Arial"/>
          <w:spacing w:val="-8"/>
          <w:sz w:val="20"/>
          <w:szCs w:val="20"/>
        </w:rPr>
        <w:t xml:space="preserve"> </w:t>
      </w:r>
      <w:r w:rsidRPr="0032286A">
        <w:rPr>
          <w:rFonts w:eastAsia="Times New Roman" w:cs="Arial"/>
          <w:sz w:val="20"/>
          <w:szCs w:val="20"/>
        </w:rPr>
        <w:t>M.,</w:t>
      </w:r>
      <w:r w:rsidRPr="0032286A">
        <w:rPr>
          <w:rFonts w:eastAsia="Times New Roman" w:cs="Arial"/>
          <w:spacing w:val="-5"/>
          <w:sz w:val="20"/>
          <w:szCs w:val="20"/>
        </w:rPr>
        <w:t xml:space="preserve"> </w:t>
      </w:r>
      <w:r w:rsidRPr="0032286A">
        <w:rPr>
          <w:rFonts w:eastAsia="Times New Roman" w:cs="Arial"/>
          <w:sz w:val="20"/>
          <w:szCs w:val="20"/>
        </w:rPr>
        <w:t>Dalla-Rosa,</w:t>
      </w:r>
      <w:r w:rsidRPr="0032286A">
        <w:rPr>
          <w:rFonts w:eastAsia="Times New Roman" w:cs="Arial"/>
          <w:spacing w:val="-5"/>
          <w:sz w:val="20"/>
          <w:szCs w:val="20"/>
        </w:rPr>
        <w:t xml:space="preserve"> </w:t>
      </w:r>
      <w:r w:rsidRPr="0032286A">
        <w:rPr>
          <w:rFonts w:eastAsia="Times New Roman" w:cs="Arial"/>
          <w:sz w:val="20"/>
          <w:szCs w:val="20"/>
        </w:rPr>
        <w:t>L.,</w:t>
      </w:r>
      <w:r w:rsidRPr="0032286A">
        <w:rPr>
          <w:rFonts w:eastAsia="Times New Roman" w:cs="Arial"/>
          <w:spacing w:val="-9"/>
          <w:sz w:val="20"/>
          <w:szCs w:val="20"/>
        </w:rPr>
        <w:t xml:space="preserve"> </w:t>
      </w:r>
      <w:r w:rsidRPr="0032286A">
        <w:rPr>
          <w:rFonts w:eastAsia="Times New Roman" w:cs="Arial"/>
          <w:sz w:val="20"/>
          <w:szCs w:val="20"/>
        </w:rPr>
        <w:t>Moller,</w:t>
      </w:r>
      <w:r w:rsidRPr="0032286A">
        <w:rPr>
          <w:rFonts w:eastAsia="Times New Roman" w:cs="Arial"/>
          <w:spacing w:val="-5"/>
          <w:sz w:val="20"/>
          <w:szCs w:val="20"/>
        </w:rPr>
        <w:t xml:space="preserve"> </w:t>
      </w:r>
      <w:r w:rsidRPr="0032286A">
        <w:rPr>
          <w:rFonts w:eastAsia="Times New Roman" w:cs="Arial"/>
          <w:sz w:val="20"/>
          <w:szCs w:val="20"/>
        </w:rPr>
        <w:t>L.M.</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5"/>
          <w:sz w:val="20"/>
          <w:szCs w:val="20"/>
        </w:rPr>
        <w:t xml:space="preserve"> </w:t>
      </w:r>
      <w:r w:rsidRPr="0032286A">
        <w:rPr>
          <w:rFonts w:eastAsia="Times New Roman" w:cs="Arial"/>
          <w:sz w:val="20"/>
          <w:szCs w:val="20"/>
        </w:rPr>
        <w:t>Rocha-Campos,</w:t>
      </w:r>
    </w:p>
    <w:p w14:paraId="4DF4A9F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 xml:space="preserve">C.C. 1997. Mortality of franciscanas, </w:t>
      </w:r>
      <w:r w:rsidRPr="0032286A">
        <w:rPr>
          <w:rFonts w:eastAsia="Times New Roman" w:cs="Arial"/>
          <w:i/>
          <w:sz w:val="20"/>
          <w:szCs w:val="20"/>
        </w:rPr>
        <w:t>Pontoporia blainvillei</w:t>
      </w:r>
      <w:r w:rsidRPr="0032286A">
        <w:rPr>
          <w:rFonts w:eastAsia="Times New Roman" w:cs="Arial"/>
          <w:sz w:val="20"/>
          <w:szCs w:val="20"/>
        </w:rPr>
        <w:t>, in coastal gillnetting in</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1"/>
          <w:sz w:val="20"/>
          <w:szCs w:val="20"/>
        </w:rPr>
        <w:t xml:space="preserve"> </w:t>
      </w:r>
      <w:r w:rsidRPr="0032286A">
        <w:rPr>
          <w:rFonts w:eastAsia="Times New Roman" w:cs="Arial"/>
          <w:sz w:val="20"/>
          <w:szCs w:val="20"/>
        </w:rPr>
        <w:t>period 1994</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spacing w:val="-2"/>
          <w:sz w:val="20"/>
          <w:szCs w:val="20"/>
        </w:rPr>
        <w:t xml:space="preserve"> </w:t>
      </w:r>
      <w:r w:rsidRPr="0032286A">
        <w:rPr>
          <w:rFonts w:eastAsia="Times New Roman" w:cs="Arial"/>
          <w:sz w:val="20"/>
          <w:szCs w:val="20"/>
        </w:rPr>
        <w:t>1995. Rep. Int.</w:t>
      </w:r>
      <w:r w:rsidRPr="0032286A">
        <w:rPr>
          <w:rFonts w:eastAsia="Times New Roman" w:cs="Arial"/>
          <w:spacing w:val="-4"/>
          <w:sz w:val="20"/>
          <w:szCs w:val="20"/>
        </w:rPr>
        <w:t xml:space="preserve"> </w:t>
      </w:r>
      <w:r w:rsidRPr="0032286A">
        <w:rPr>
          <w:rFonts w:eastAsia="Times New Roman" w:cs="Arial"/>
          <w:sz w:val="20"/>
          <w:szCs w:val="20"/>
        </w:rPr>
        <w:t>Whal. Comm. 47:</w:t>
      </w:r>
      <w:r w:rsidRPr="0032286A">
        <w:rPr>
          <w:rFonts w:eastAsia="Times New Roman" w:cs="Arial"/>
          <w:spacing w:val="1"/>
          <w:sz w:val="20"/>
          <w:szCs w:val="20"/>
        </w:rPr>
        <w:t xml:space="preserve"> </w:t>
      </w:r>
      <w:r w:rsidRPr="0032286A">
        <w:rPr>
          <w:rFonts w:eastAsia="Times New Roman" w:cs="Arial"/>
          <w:sz w:val="20"/>
          <w:szCs w:val="20"/>
        </w:rPr>
        <w:t>653-658.</w:t>
      </w:r>
    </w:p>
    <w:p w14:paraId="3E29A361"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Ott, P.H., Crespo, E.A., Kinas, P.G., Pedraza, S.N. and Bordino, P. 2001. A</w:t>
      </w:r>
      <w:r w:rsidRPr="0032286A">
        <w:rPr>
          <w:rFonts w:eastAsia="Times New Roman" w:cs="Arial"/>
          <w:spacing w:val="-52"/>
          <w:sz w:val="20"/>
          <w:szCs w:val="20"/>
        </w:rPr>
        <w:t xml:space="preserve"> </w:t>
      </w:r>
      <w:r w:rsidRPr="0032286A">
        <w:rPr>
          <w:rFonts w:eastAsia="Times New Roman" w:cs="Arial"/>
          <w:sz w:val="20"/>
          <w:szCs w:val="20"/>
        </w:rPr>
        <w:t>first</w:t>
      </w:r>
      <w:r w:rsidRPr="0032286A">
        <w:rPr>
          <w:rFonts w:eastAsia="Times New Roman" w:cs="Arial"/>
          <w:spacing w:val="1"/>
          <w:sz w:val="20"/>
          <w:szCs w:val="20"/>
        </w:rPr>
        <w:t xml:space="preserve"> </w:t>
      </w:r>
      <w:r w:rsidRPr="0032286A">
        <w:rPr>
          <w:rFonts w:eastAsia="Times New Roman" w:cs="Arial"/>
          <w:sz w:val="20"/>
          <w:szCs w:val="20"/>
        </w:rPr>
        <w:t>estimate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abundance</w:t>
      </w:r>
      <w:r w:rsidRPr="0032286A">
        <w:rPr>
          <w:rFonts w:eastAsia="Times New Roman" w:cs="Arial"/>
          <w:spacing w:val="1"/>
          <w:sz w:val="20"/>
          <w:szCs w:val="20"/>
        </w:rPr>
        <w:t xml:space="preserve"> </w:t>
      </w:r>
      <w:r w:rsidRPr="0032286A">
        <w:rPr>
          <w:rFonts w:eastAsia="Times New Roman" w:cs="Arial"/>
          <w:sz w:val="20"/>
          <w:szCs w:val="20"/>
        </w:rPr>
        <w:t>off</w:t>
      </w:r>
      <w:r w:rsidRPr="0032286A">
        <w:rPr>
          <w:rFonts w:eastAsia="Times New Roman" w:cs="Arial"/>
          <w:spacing w:val="1"/>
          <w:sz w:val="20"/>
          <w:szCs w:val="20"/>
        </w:rPr>
        <w:t xml:space="preserve"> </w:t>
      </w:r>
      <w:r w:rsidRPr="0032286A">
        <w:rPr>
          <w:rFonts w:eastAsia="Times New Roman" w:cs="Arial"/>
          <w:sz w:val="20"/>
          <w:szCs w:val="20"/>
        </w:rPr>
        <w:t>southern</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52"/>
          <w:sz w:val="20"/>
          <w:szCs w:val="20"/>
        </w:rPr>
        <w:t xml:space="preserve"> </w:t>
      </w:r>
      <w:r w:rsidRPr="0032286A">
        <w:rPr>
          <w:rFonts w:eastAsia="Times New Roman" w:cs="Arial"/>
          <w:sz w:val="20"/>
          <w:szCs w:val="20"/>
        </w:rPr>
        <w:t>Journal of Cetacean Research and</w:t>
      </w:r>
      <w:r w:rsidRPr="0032286A">
        <w:rPr>
          <w:rFonts w:eastAsia="Times New Roman" w:cs="Arial"/>
          <w:spacing w:val="-3"/>
          <w:sz w:val="20"/>
          <w:szCs w:val="20"/>
        </w:rPr>
        <w:t xml:space="preserve"> </w:t>
      </w:r>
      <w:r w:rsidRPr="0032286A">
        <w:rPr>
          <w:rFonts w:eastAsia="Times New Roman" w:cs="Arial"/>
          <w:sz w:val="20"/>
          <w:szCs w:val="20"/>
        </w:rPr>
        <w:t>Management</w:t>
      </w:r>
      <w:r w:rsidRPr="0032286A">
        <w:rPr>
          <w:rFonts w:eastAsia="Times New Roman" w:cs="Arial"/>
          <w:spacing w:val="1"/>
          <w:sz w:val="20"/>
          <w:szCs w:val="20"/>
        </w:rPr>
        <w:t xml:space="preserve"> </w:t>
      </w:r>
      <w:r w:rsidRPr="0032286A">
        <w:rPr>
          <w:rFonts w:eastAsia="Times New Roman" w:cs="Arial"/>
          <w:sz w:val="20"/>
          <w:szCs w:val="20"/>
        </w:rPr>
        <w:t>3:</w:t>
      </w:r>
      <w:r w:rsidRPr="0032286A">
        <w:rPr>
          <w:rFonts w:eastAsia="Times New Roman" w:cs="Arial"/>
          <w:spacing w:val="-2"/>
          <w:sz w:val="20"/>
          <w:szCs w:val="20"/>
        </w:rPr>
        <w:t xml:space="preserve"> </w:t>
      </w:r>
      <w:r w:rsidRPr="0032286A">
        <w:rPr>
          <w:rFonts w:eastAsia="Times New Roman" w:cs="Arial"/>
          <w:sz w:val="20"/>
          <w:szCs w:val="20"/>
        </w:rPr>
        <w:t>95-100.</w:t>
      </w:r>
    </w:p>
    <w:p w14:paraId="5E6D859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EB3670">
        <w:rPr>
          <w:rFonts w:eastAsia="Times New Roman" w:cs="Arial"/>
          <w:sz w:val="20"/>
          <w:szCs w:val="20"/>
        </w:rPr>
        <w:t xml:space="preserve">Secchi, E. R.; Wang, J. Y. 2002. </w:t>
      </w:r>
      <w:r w:rsidRPr="0032286A">
        <w:rPr>
          <w:rFonts w:eastAsia="Times New Roman" w:cs="Arial"/>
          <w:sz w:val="20"/>
          <w:szCs w:val="20"/>
        </w:rPr>
        <w:t>Assessment of the conservation status of a franciscana</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 blainvillei</w:t>
      </w:r>
      <w:r w:rsidRPr="0032286A">
        <w:rPr>
          <w:rFonts w:eastAsia="Times New Roman" w:cs="Arial"/>
          <w:sz w:val="20"/>
          <w:szCs w:val="20"/>
        </w:rPr>
        <w:t>) stock in the Franciscana Management Area III following the</w:t>
      </w:r>
      <w:r w:rsidRPr="0032286A">
        <w:rPr>
          <w:rFonts w:eastAsia="Times New Roman" w:cs="Arial"/>
          <w:spacing w:val="1"/>
          <w:sz w:val="20"/>
          <w:szCs w:val="20"/>
        </w:rPr>
        <w:t xml:space="preserve"> </w:t>
      </w:r>
      <w:r w:rsidRPr="0032286A">
        <w:rPr>
          <w:rFonts w:eastAsia="Times New Roman" w:cs="Arial"/>
          <w:sz w:val="20"/>
          <w:szCs w:val="20"/>
        </w:rPr>
        <w:t>IUCN</w:t>
      </w:r>
      <w:r w:rsidRPr="0032286A">
        <w:rPr>
          <w:rFonts w:eastAsia="Times New Roman" w:cs="Arial"/>
          <w:spacing w:val="-2"/>
          <w:sz w:val="20"/>
          <w:szCs w:val="20"/>
        </w:rPr>
        <w:t xml:space="preserve"> </w:t>
      </w:r>
      <w:r w:rsidRPr="0032286A">
        <w:rPr>
          <w:rFonts w:eastAsia="Times New Roman" w:cs="Arial"/>
          <w:sz w:val="20"/>
          <w:szCs w:val="20"/>
        </w:rPr>
        <w:t>Red List</w:t>
      </w:r>
      <w:r w:rsidRPr="0032286A">
        <w:rPr>
          <w:rFonts w:eastAsia="Times New Roman" w:cs="Arial"/>
          <w:spacing w:val="1"/>
          <w:sz w:val="20"/>
          <w:szCs w:val="20"/>
        </w:rPr>
        <w:t xml:space="preserve"> </w:t>
      </w:r>
      <w:r w:rsidRPr="0032286A">
        <w:rPr>
          <w:rFonts w:eastAsia="Times New Roman" w:cs="Arial"/>
          <w:sz w:val="20"/>
          <w:szCs w:val="20"/>
        </w:rPr>
        <w:t>process. LAJAM 1(1):</w:t>
      </w:r>
      <w:r w:rsidRPr="0032286A">
        <w:rPr>
          <w:rFonts w:eastAsia="Times New Roman" w:cs="Arial"/>
          <w:spacing w:val="-2"/>
          <w:sz w:val="20"/>
          <w:szCs w:val="20"/>
        </w:rPr>
        <w:t xml:space="preserve"> </w:t>
      </w:r>
      <w:r w:rsidRPr="0032286A">
        <w:rPr>
          <w:rFonts w:eastAsia="Times New Roman" w:cs="Arial"/>
          <w:sz w:val="20"/>
          <w:szCs w:val="20"/>
        </w:rPr>
        <w:t>83–190.</w:t>
      </w:r>
    </w:p>
    <w:p w14:paraId="2AAC063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Danilewicz, D. and Ott, P.H. 2003a. Applying the phylogeographic concept</w:t>
      </w:r>
      <w:r w:rsidRPr="0032286A">
        <w:rPr>
          <w:rFonts w:eastAsia="Times New Roman" w:cs="Arial"/>
          <w:spacing w:val="-52"/>
          <w:sz w:val="20"/>
          <w:szCs w:val="20"/>
        </w:rPr>
        <w:t xml:space="preserve"> </w:t>
      </w:r>
      <w:r w:rsidRPr="0032286A">
        <w:rPr>
          <w:rFonts w:eastAsia="Times New Roman" w:cs="Arial"/>
          <w:sz w:val="20"/>
          <w:szCs w:val="20"/>
        </w:rPr>
        <w:t>to identify franciscana dolphin stocks: implication to meet management objectives. J.</w:t>
      </w:r>
      <w:r w:rsidRPr="0032286A">
        <w:rPr>
          <w:rFonts w:eastAsia="Times New Roman" w:cs="Arial"/>
          <w:spacing w:val="1"/>
          <w:sz w:val="20"/>
          <w:szCs w:val="20"/>
        </w:rPr>
        <w:t xml:space="preserve"> </w:t>
      </w:r>
      <w:r w:rsidRPr="0032286A">
        <w:rPr>
          <w:rFonts w:eastAsia="Times New Roman" w:cs="Arial"/>
          <w:sz w:val="20"/>
          <w:szCs w:val="20"/>
        </w:rPr>
        <w:t>cetacean</w:t>
      </w:r>
      <w:r w:rsidRPr="0032286A">
        <w:rPr>
          <w:rFonts w:eastAsia="Times New Roman" w:cs="Arial"/>
          <w:spacing w:val="-1"/>
          <w:sz w:val="20"/>
          <w:szCs w:val="20"/>
        </w:rPr>
        <w:t xml:space="preserve"> </w:t>
      </w:r>
      <w:r w:rsidRPr="0032286A">
        <w:rPr>
          <w:rFonts w:eastAsia="Times New Roman" w:cs="Arial"/>
          <w:sz w:val="20"/>
          <w:szCs w:val="20"/>
        </w:rPr>
        <w:t>res.</w:t>
      </w:r>
      <w:r w:rsidRPr="0032286A">
        <w:rPr>
          <w:rFonts w:eastAsia="Times New Roman" w:cs="Arial"/>
          <w:spacing w:val="-2"/>
          <w:sz w:val="20"/>
          <w:szCs w:val="20"/>
        </w:rPr>
        <w:t xml:space="preserve"> </w:t>
      </w:r>
      <w:r w:rsidRPr="0032286A">
        <w:rPr>
          <w:rFonts w:eastAsia="Times New Roman" w:cs="Arial"/>
          <w:sz w:val="20"/>
          <w:szCs w:val="20"/>
        </w:rPr>
        <w:t>manag. 5(1):</w:t>
      </w:r>
      <w:r w:rsidRPr="0032286A">
        <w:rPr>
          <w:rFonts w:eastAsia="Times New Roman" w:cs="Arial"/>
          <w:spacing w:val="-2"/>
          <w:sz w:val="20"/>
          <w:szCs w:val="20"/>
        </w:rPr>
        <w:t xml:space="preserve"> </w:t>
      </w:r>
      <w:r w:rsidRPr="0032286A">
        <w:rPr>
          <w:rFonts w:eastAsia="Times New Roman" w:cs="Arial"/>
          <w:sz w:val="20"/>
          <w:szCs w:val="20"/>
        </w:rPr>
        <w:t>61-68.</w:t>
      </w:r>
    </w:p>
    <w:p w14:paraId="24785E6E"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Ott, P.H. and Danilewicz, D. 2003b. Effects of fishing bycatch and the</w:t>
      </w:r>
      <w:r w:rsidRPr="0032286A">
        <w:rPr>
          <w:rFonts w:eastAsia="Times New Roman" w:cs="Arial"/>
          <w:spacing w:val="1"/>
          <w:sz w:val="20"/>
          <w:szCs w:val="20"/>
        </w:rPr>
        <w:t xml:space="preserve"> </w:t>
      </w:r>
      <w:r w:rsidRPr="0032286A">
        <w:rPr>
          <w:rFonts w:eastAsia="Times New Roman" w:cs="Arial"/>
          <w:sz w:val="20"/>
          <w:szCs w:val="20"/>
        </w:rPr>
        <w:t>conservation status of the franciscana dolphin,</w:t>
      </w:r>
      <w:r w:rsidRPr="0032286A">
        <w:rPr>
          <w:rFonts w:eastAsia="Times New Roman" w:cs="Arial"/>
          <w:spacing w:val="1"/>
          <w:sz w:val="20"/>
          <w:szCs w:val="20"/>
        </w:rPr>
        <w:t xml:space="preserve"> </w:t>
      </w:r>
      <w:r w:rsidRPr="0032286A">
        <w:rPr>
          <w:rFonts w:eastAsia="Times New Roman" w:cs="Arial"/>
          <w:i/>
          <w:sz w:val="20"/>
          <w:szCs w:val="20"/>
        </w:rPr>
        <w:t>Pontoporia blainvillei</w:t>
      </w:r>
      <w:r w:rsidRPr="0032286A">
        <w:rPr>
          <w:rFonts w:eastAsia="Times New Roman" w:cs="Arial"/>
          <w:sz w:val="20"/>
          <w:szCs w:val="20"/>
        </w:rPr>
        <w:t>. In: Gales, N.,</w:t>
      </w:r>
      <w:r w:rsidRPr="0032286A">
        <w:rPr>
          <w:rFonts w:eastAsia="Times New Roman" w:cs="Arial"/>
          <w:spacing w:val="1"/>
          <w:sz w:val="20"/>
          <w:szCs w:val="20"/>
        </w:rPr>
        <w:t xml:space="preserve"> </w:t>
      </w:r>
      <w:r w:rsidRPr="0032286A">
        <w:rPr>
          <w:rFonts w:eastAsia="Times New Roman" w:cs="Arial"/>
          <w:sz w:val="20"/>
          <w:szCs w:val="20"/>
        </w:rPr>
        <w:t>Hindell,</w:t>
      </w:r>
      <w:r w:rsidRPr="0032286A">
        <w:rPr>
          <w:rFonts w:eastAsia="Times New Roman" w:cs="Arial"/>
          <w:spacing w:val="1"/>
          <w:sz w:val="20"/>
          <w:szCs w:val="20"/>
        </w:rPr>
        <w:t xml:space="preserve"> </w:t>
      </w:r>
      <w:r w:rsidRPr="0032286A">
        <w:rPr>
          <w:rFonts w:eastAsia="Times New Roman" w:cs="Arial"/>
          <w:sz w:val="20"/>
          <w:szCs w:val="20"/>
        </w:rPr>
        <w:t>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Kirkwood,</w:t>
      </w:r>
      <w:r w:rsidRPr="0032286A">
        <w:rPr>
          <w:rFonts w:eastAsia="Times New Roman" w:cs="Arial"/>
          <w:spacing w:val="1"/>
          <w:sz w:val="20"/>
          <w:szCs w:val="20"/>
        </w:rPr>
        <w:t xml:space="preserve"> </w:t>
      </w:r>
      <w:r w:rsidRPr="0032286A">
        <w:rPr>
          <w:rFonts w:eastAsia="Times New Roman" w:cs="Arial"/>
          <w:sz w:val="20"/>
          <w:szCs w:val="20"/>
        </w:rPr>
        <w:t>R.</w:t>
      </w:r>
      <w:r w:rsidRPr="0032286A">
        <w:rPr>
          <w:rFonts w:eastAsia="Times New Roman" w:cs="Arial"/>
          <w:spacing w:val="1"/>
          <w:sz w:val="20"/>
          <w:szCs w:val="20"/>
        </w:rPr>
        <w:t xml:space="preserve"> </w:t>
      </w:r>
      <w:r w:rsidRPr="0032286A">
        <w:rPr>
          <w:rFonts w:eastAsia="Times New Roman" w:cs="Arial"/>
          <w:sz w:val="20"/>
          <w:szCs w:val="20"/>
        </w:rPr>
        <w:t>(Eds.).</w:t>
      </w:r>
      <w:r w:rsidRPr="0032286A">
        <w:rPr>
          <w:rFonts w:eastAsia="Times New Roman" w:cs="Arial"/>
          <w:spacing w:val="1"/>
          <w:sz w:val="20"/>
          <w:szCs w:val="20"/>
        </w:rPr>
        <w:t xml:space="preserve"> </w:t>
      </w:r>
      <w:r w:rsidRPr="0032286A">
        <w:rPr>
          <w:rFonts w:eastAsia="Times New Roman" w:cs="Arial"/>
          <w:sz w:val="20"/>
          <w:szCs w:val="20"/>
        </w:rPr>
        <w:t>Marine</w:t>
      </w:r>
      <w:r w:rsidRPr="0032286A">
        <w:rPr>
          <w:rFonts w:eastAsia="Times New Roman" w:cs="Arial"/>
          <w:spacing w:val="1"/>
          <w:sz w:val="20"/>
          <w:szCs w:val="20"/>
        </w:rPr>
        <w:t xml:space="preserve"> </w:t>
      </w:r>
      <w:r w:rsidRPr="0032286A">
        <w:rPr>
          <w:rFonts w:eastAsia="Times New Roman" w:cs="Arial"/>
          <w:sz w:val="20"/>
          <w:szCs w:val="20"/>
        </w:rPr>
        <w:t>Mammals:</w:t>
      </w:r>
      <w:r w:rsidRPr="0032286A">
        <w:rPr>
          <w:rFonts w:eastAsia="Times New Roman" w:cs="Arial"/>
          <w:spacing w:val="1"/>
          <w:sz w:val="20"/>
          <w:szCs w:val="20"/>
        </w:rPr>
        <w:t xml:space="preserve"> </w:t>
      </w:r>
      <w:r w:rsidRPr="0032286A">
        <w:rPr>
          <w:rFonts w:eastAsia="Times New Roman" w:cs="Arial"/>
          <w:sz w:val="20"/>
          <w:szCs w:val="20"/>
        </w:rPr>
        <w:t>Fisheries,</w:t>
      </w:r>
      <w:r w:rsidRPr="0032286A">
        <w:rPr>
          <w:rFonts w:eastAsia="Times New Roman" w:cs="Arial"/>
          <w:spacing w:val="1"/>
          <w:sz w:val="20"/>
          <w:szCs w:val="20"/>
        </w:rPr>
        <w:t xml:space="preserve"> </w:t>
      </w:r>
      <w:r w:rsidRPr="0032286A">
        <w:rPr>
          <w:rFonts w:eastAsia="Times New Roman" w:cs="Arial"/>
          <w:sz w:val="20"/>
          <w:szCs w:val="20"/>
        </w:rPr>
        <w:t>Tourism</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Management</w:t>
      </w:r>
      <w:r w:rsidRPr="0032286A">
        <w:rPr>
          <w:rFonts w:eastAsia="Times New Roman" w:cs="Arial"/>
          <w:spacing w:val="-2"/>
          <w:sz w:val="20"/>
          <w:szCs w:val="20"/>
        </w:rPr>
        <w:t xml:space="preserve"> </w:t>
      </w:r>
      <w:r w:rsidRPr="0032286A">
        <w:rPr>
          <w:rFonts w:eastAsia="Times New Roman" w:cs="Arial"/>
          <w:sz w:val="20"/>
          <w:szCs w:val="20"/>
        </w:rPr>
        <w:t>Issues. Melbourne:</w:t>
      </w:r>
      <w:r w:rsidRPr="0032286A">
        <w:rPr>
          <w:rFonts w:eastAsia="Times New Roman" w:cs="Arial"/>
          <w:spacing w:val="1"/>
          <w:sz w:val="20"/>
          <w:szCs w:val="20"/>
        </w:rPr>
        <w:t xml:space="preserve"> </w:t>
      </w:r>
      <w:r w:rsidRPr="0032286A">
        <w:rPr>
          <w:rFonts w:eastAsia="Times New Roman" w:cs="Arial"/>
          <w:sz w:val="20"/>
          <w:szCs w:val="20"/>
        </w:rPr>
        <w:t>CSIRO</w:t>
      </w:r>
      <w:r w:rsidRPr="0032286A">
        <w:rPr>
          <w:rFonts w:eastAsia="Times New Roman" w:cs="Arial"/>
          <w:spacing w:val="-1"/>
          <w:sz w:val="20"/>
          <w:szCs w:val="20"/>
        </w:rPr>
        <w:t xml:space="preserve"> </w:t>
      </w:r>
      <w:r w:rsidRPr="0032286A">
        <w:rPr>
          <w:rFonts w:eastAsia="Times New Roman" w:cs="Arial"/>
          <w:sz w:val="20"/>
          <w:szCs w:val="20"/>
        </w:rPr>
        <w:t>Press,</w:t>
      </w:r>
      <w:r w:rsidRPr="0032286A">
        <w:rPr>
          <w:rFonts w:eastAsia="Times New Roman" w:cs="Arial"/>
          <w:spacing w:val="-3"/>
          <w:sz w:val="20"/>
          <w:szCs w:val="20"/>
        </w:rPr>
        <w:t xml:space="preserve"> </w:t>
      </w:r>
      <w:r w:rsidRPr="0032286A">
        <w:rPr>
          <w:rFonts w:eastAsia="Times New Roman" w:cs="Arial"/>
          <w:sz w:val="20"/>
          <w:szCs w:val="20"/>
        </w:rPr>
        <w:t>p. 174-191.</w:t>
      </w:r>
    </w:p>
    <w:p w14:paraId="38CB56A3"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w:t>
      </w:r>
      <w:r w:rsidRPr="0032286A">
        <w:rPr>
          <w:rFonts w:eastAsia="Times New Roman" w:cs="Arial"/>
          <w:spacing w:val="-5"/>
          <w:sz w:val="20"/>
          <w:szCs w:val="20"/>
        </w:rPr>
        <w:t xml:space="preserve"> </w:t>
      </w:r>
      <w:r w:rsidRPr="0032286A">
        <w:rPr>
          <w:rFonts w:eastAsia="Times New Roman" w:cs="Arial"/>
          <w:sz w:val="20"/>
          <w:szCs w:val="20"/>
        </w:rPr>
        <w:t>E.R.</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Fletcher,</w:t>
      </w:r>
      <w:r w:rsidRPr="0032286A">
        <w:rPr>
          <w:rFonts w:eastAsia="Times New Roman" w:cs="Arial"/>
          <w:spacing w:val="-6"/>
          <w:sz w:val="20"/>
          <w:szCs w:val="20"/>
        </w:rPr>
        <w:t xml:space="preserve"> </w:t>
      </w:r>
      <w:r w:rsidRPr="0032286A">
        <w:rPr>
          <w:rFonts w:eastAsia="Times New Roman" w:cs="Arial"/>
          <w:sz w:val="20"/>
          <w:szCs w:val="20"/>
        </w:rPr>
        <w:t>D.</w:t>
      </w:r>
      <w:r w:rsidRPr="0032286A">
        <w:rPr>
          <w:rFonts w:eastAsia="Times New Roman" w:cs="Arial"/>
          <w:spacing w:val="-5"/>
          <w:sz w:val="20"/>
          <w:szCs w:val="20"/>
        </w:rPr>
        <w:t xml:space="preserve"> </w:t>
      </w:r>
      <w:r w:rsidRPr="0032286A">
        <w:rPr>
          <w:rFonts w:eastAsia="Times New Roman" w:cs="Arial"/>
          <w:sz w:val="20"/>
          <w:szCs w:val="20"/>
        </w:rPr>
        <w:t>2004.</w:t>
      </w:r>
      <w:r w:rsidRPr="0032286A">
        <w:rPr>
          <w:rFonts w:eastAsia="Times New Roman" w:cs="Arial"/>
          <w:spacing w:val="-6"/>
          <w:sz w:val="20"/>
          <w:szCs w:val="20"/>
        </w:rPr>
        <w:t xml:space="preserve"> </w:t>
      </w:r>
      <w:r w:rsidRPr="0032286A">
        <w:rPr>
          <w:rFonts w:eastAsia="Times New Roman" w:cs="Arial"/>
          <w:sz w:val="20"/>
          <w:szCs w:val="20"/>
        </w:rPr>
        <w:t>Modeling</w:t>
      </w:r>
      <w:r w:rsidRPr="0032286A">
        <w:rPr>
          <w:rFonts w:eastAsia="Times New Roman" w:cs="Arial"/>
          <w:spacing w:val="-7"/>
          <w:sz w:val="20"/>
          <w:szCs w:val="20"/>
        </w:rPr>
        <w:t xml:space="preserve"> </w:t>
      </w:r>
      <w:r w:rsidRPr="0032286A">
        <w:rPr>
          <w:rFonts w:eastAsia="Times New Roman" w:cs="Arial"/>
          <w:sz w:val="20"/>
          <w:szCs w:val="20"/>
        </w:rPr>
        <w:t>population</w:t>
      </w:r>
      <w:r w:rsidRPr="0032286A">
        <w:rPr>
          <w:rFonts w:eastAsia="Times New Roman" w:cs="Arial"/>
          <w:spacing w:val="-4"/>
          <w:sz w:val="20"/>
          <w:szCs w:val="20"/>
        </w:rPr>
        <w:t xml:space="preserve"> </w:t>
      </w:r>
      <w:r w:rsidRPr="0032286A">
        <w:rPr>
          <w:rFonts w:eastAsia="Times New Roman" w:cs="Arial"/>
          <w:sz w:val="20"/>
          <w:szCs w:val="20"/>
        </w:rPr>
        <w:t>growth</w:t>
      </w:r>
      <w:r w:rsidRPr="0032286A">
        <w:rPr>
          <w:rFonts w:eastAsia="Times New Roman" w:cs="Arial"/>
          <w:spacing w:val="-7"/>
          <w:sz w:val="20"/>
          <w:szCs w:val="20"/>
        </w:rPr>
        <w:t xml:space="preserve"> </w:t>
      </w:r>
      <w:r w:rsidRPr="0032286A">
        <w:rPr>
          <w:rFonts w:eastAsia="Times New Roman" w:cs="Arial"/>
          <w:sz w:val="20"/>
          <w:szCs w:val="20"/>
        </w:rPr>
        <w:t>and</w:t>
      </w:r>
      <w:r w:rsidRPr="0032286A">
        <w:rPr>
          <w:rFonts w:eastAsia="Times New Roman" w:cs="Arial"/>
          <w:spacing w:val="-6"/>
          <w:sz w:val="20"/>
          <w:szCs w:val="20"/>
        </w:rPr>
        <w:t xml:space="preserve"> </w:t>
      </w:r>
      <w:r w:rsidRPr="0032286A">
        <w:rPr>
          <w:rFonts w:eastAsia="Times New Roman" w:cs="Arial"/>
          <w:sz w:val="20"/>
          <w:szCs w:val="20"/>
        </w:rPr>
        <w:t>viability</w:t>
      </w:r>
      <w:r w:rsidRPr="0032286A">
        <w:rPr>
          <w:rFonts w:eastAsia="Times New Roman" w:cs="Arial"/>
          <w:spacing w:val="-7"/>
          <w:sz w:val="20"/>
          <w:szCs w:val="20"/>
        </w:rPr>
        <w:t xml:space="preserve"> </w:t>
      </w:r>
      <w:r w:rsidRPr="0032286A">
        <w:rPr>
          <w:rFonts w:eastAsia="Times New Roman" w:cs="Arial"/>
          <w:sz w:val="20"/>
          <w:szCs w:val="20"/>
        </w:rPr>
        <w:t>analysis</w:t>
      </w:r>
      <w:r w:rsidRPr="0032286A">
        <w:rPr>
          <w:rFonts w:eastAsia="Times New Roman" w:cs="Arial"/>
          <w:spacing w:val="-5"/>
          <w:sz w:val="20"/>
          <w:szCs w:val="20"/>
        </w:rPr>
        <w:t xml:space="preserve"> </w:t>
      </w:r>
      <w:r w:rsidRPr="0032286A">
        <w:rPr>
          <w:rFonts w:eastAsia="Times New Roman" w:cs="Arial"/>
          <w:sz w:val="20"/>
          <w:szCs w:val="20"/>
        </w:rPr>
        <w:t>for</w:t>
      </w:r>
      <w:r w:rsidRPr="0032286A">
        <w:rPr>
          <w:rFonts w:eastAsia="Times New Roman" w:cs="Arial"/>
          <w:spacing w:val="-53"/>
          <w:sz w:val="20"/>
          <w:szCs w:val="20"/>
        </w:rPr>
        <w:t xml:space="preserve"> </w:t>
      </w:r>
      <w:r w:rsidRPr="0032286A">
        <w:rPr>
          <w:rFonts w:eastAsia="Times New Roman" w:cs="Arial"/>
          <w:sz w:val="20"/>
          <w:szCs w:val="20"/>
        </w:rPr>
        <w:t>four franciscana stocks: effects of stock-specific differences in life traits, fishing bycatch,</w:t>
      </w:r>
      <w:r w:rsidRPr="0032286A">
        <w:rPr>
          <w:rFonts w:eastAsia="Times New Roman" w:cs="Arial"/>
          <w:spacing w:val="-52"/>
          <w:sz w:val="20"/>
          <w:szCs w:val="20"/>
        </w:rPr>
        <w:t xml:space="preserve"> </w:t>
      </w:r>
      <w:r w:rsidRPr="0032286A">
        <w:rPr>
          <w:rFonts w:eastAsia="Times New Roman" w:cs="Arial"/>
          <w:sz w:val="20"/>
          <w:szCs w:val="20"/>
        </w:rPr>
        <w:t>parameter</w:t>
      </w:r>
      <w:r w:rsidRPr="0032286A">
        <w:rPr>
          <w:rFonts w:eastAsia="Times New Roman" w:cs="Arial"/>
          <w:spacing w:val="1"/>
          <w:sz w:val="20"/>
          <w:szCs w:val="20"/>
        </w:rPr>
        <w:t xml:space="preserve"> </w:t>
      </w:r>
      <w:r w:rsidRPr="0032286A">
        <w:rPr>
          <w:rFonts w:eastAsia="Times New Roman" w:cs="Arial"/>
          <w:sz w:val="20"/>
          <w:szCs w:val="20"/>
        </w:rPr>
        <w:t>uncertainty</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stochasticity.</w:t>
      </w:r>
      <w:r w:rsidRPr="0032286A">
        <w:rPr>
          <w:rFonts w:eastAsia="Times New Roman" w:cs="Arial"/>
          <w:spacing w:val="1"/>
          <w:sz w:val="20"/>
          <w:szCs w:val="20"/>
        </w:rPr>
        <w:t xml:space="preserve"> </w:t>
      </w:r>
      <w:r w:rsidRPr="0032286A">
        <w:rPr>
          <w:rFonts w:eastAsia="Times New Roman" w:cs="Arial"/>
          <w:sz w:val="20"/>
          <w:szCs w:val="20"/>
        </w:rPr>
        <w:t>Technical</w:t>
      </w:r>
      <w:r w:rsidRPr="0032286A">
        <w:rPr>
          <w:rFonts w:eastAsia="Times New Roman" w:cs="Arial"/>
          <w:spacing w:val="1"/>
          <w:sz w:val="20"/>
          <w:szCs w:val="20"/>
        </w:rPr>
        <w:t xml:space="preserve"> </w:t>
      </w:r>
      <w:r w:rsidRPr="0032286A">
        <w:rPr>
          <w:rFonts w:eastAsia="Times New Roman" w:cs="Arial"/>
          <w:sz w:val="20"/>
          <w:szCs w:val="20"/>
        </w:rPr>
        <w:t>Document</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at</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International Whaling Commission SC/56/SM20.</w:t>
      </w:r>
    </w:p>
    <w:p w14:paraId="6BC7794A"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Secchi, E.R., Kinas, P.G. and Muelbert, M. 2004. Incidental catches of franciscana in</w:t>
      </w:r>
      <w:r w:rsidRPr="0032286A">
        <w:rPr>
          <w:rFonts w:eastAsia="Times New Roman" w:cs="Arial"/>
          <w:spacing w:val="1"/>
          <w:sz w:val="20"/>
          <w:szCs w:val="20"/>
        </w:rPr>
        <w:t xml:space="preserve"> </w:t>
      </w:r>
      <w:r w:rsidRPr="0032286A">
        <w:rPr>
          <w:rFonts w:eastAsia="Times New Roman" w:cs="Arial"/>
          <w:sz w:val="20"/>
          <w:szCs w:val="20"/>
        </w:rPr>
        <w:t>coastal gillnet fisheries in the Franciscana Management Area III: period 1999 – 2000.</w:t>
      </w:r>
      <w:r w:rsidRPr="0032286A">
        <w:rPr>
          <w:rFonts w:eastAsia="Times New Roman" w:cs="Arial"/>
          <w:spacing w:val="1"/>
          <w:sz w:val="20"/>
          <w:szCs w:val="20"/>
        </w:rPr>
        <w:t xml:space="preserve"> </w:t>
      </w:r>
      <w:r w:rsidRPr="0032286A">
        <w:rPr>
          <w:rFonts w:eastAsia="Times New Roman" w:cs="Arial"/>
          <w:sz w:val="20"/>
          <w:szCs w:val="20"/>
        </w:rPr>
        <w:t>LAJAM</w:t>
      </w:r>
      <w:r w:rsidRPr="0032286A">
        <w:rPr>
          <w:rFonts w:eastAsia="Times New Roman" w:cs="Arial"/>
          <w:spacing w:val="-1"/>
          <w:sz w:val="20"/>
          <w:szCs w:val="20"/>
        </w:rPr>
        <w:t xml:space="preserve"> </w:t>
      </w:r>
      <w:r w:rsidRPr="0032286A">
        <w:rPr>
          <w:rFonts w:eastAsia="Times New Roman" w:cs="Arial"/>
          <w:sz w:val="20"/>
          <w:szCs w:val="20"/>
        </w:rPr>
        <w:t>3:</w:t>
      </w:r>
      <w:r w:rsidRPr="0032286A">
        <w:rPr>
          <w:rFonts w:eastAsia="Times New Roman" w:cs="Arial"/>
          <w:spacing w:val="1"/>
          <w:sz w:val="20"/>
          <w:szCs w:val="20"/>
        </w:rPr>
        <w:t xml:space="preserve"> </w:t>
      </w:r>
      <w:r w:rsidRPr="0032286A">
        <w:rPr>
          <w:rFonts w:eastAsia="Times New Roman" w:cs="Arial"/>
          <w:sz w:val="20"/>
          <w:szCs w:val="20"/>
        </w:rPr>
        <w:t>61-68.</w:t>
      </w:r>
    </w:p>
    <w:p w14:paraId="5E84F00F"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Seixas, T.G., Kehrig, H.A., Fillmann, G., Di Beneditto, A.P.M., Souza, C.M.M., Secchi,</w:t>
      </w:r>
      <w:r w:rsidRPr="0032286A">
        <w:rPr>
          <w:rFonts w:eastAsia="Times New Roman" w:cs="Arial"/>
          <w:spacing w:val="1"/>
          <w:sz w:val="20"/>
          <w:szCs w:val="20"/>
        </w:rPr>
        <w:t xml:space="preserve"> </w:t>
      </w:r>
      <w:r w:rsidRPr="0032286A">
        <w:rPr>
          <w:rFonts w:eastAsia="Times New Roman" w:cs="Arial"/>
          <w:sz w:val="20"/>
          <w:szCs w:val="20"/>
        </w:rPr>
        <w:t>E.R.,</w:t>
      </w:r>
      <w:r w:rsidRPr="0032286A">
        <w:rPr>
          <w:rFonts w:eastAsia="Times New Roman" w:cs="Arial"/>
          <w:spacing w:val="-12"/>
          <w:sz w:val="20"/>
          <w:szCs w:val="20"/>
        </w:rPr>
        <w:t xml:space="preserve"> </w:t>
      </w:r>
      <w:r w:rsidRPr="0032286A">
        <w:rPr>
          <w:rFonts w:eastAsia="Times New Roman" w:cs="Arial"/>
          <w:sz w:val="20"/>
          <w:szCs w:val="20"/>
        </w:rPr>
        <w:t>Moreira,</w:t>
      </w:r>
      <w:r w:rsidRPr="0032286A">
        <w:rPr>
          <w:rFonts w:eastAsia="Times New Roman" w:cs="Arial"/>
          <w:spacing w:val="-12"/>
          <w:sz w:val="20"/>
          <w:szCs w:val="20"/>
        </w:rPr>
        <w:t xml:space="preserve"> </w:t>
      </w:r>
      <w:r w:rsidRPr="0032286A">
        <w:rPr>
          <w:rFonts w:eastAsia="Times New Roman" w:cs="Arial"/>
          <w:sz w:val="20"/>
          <w:szCs w:val="20"/>
        </w:rPr>
        <w:t>I.,</w:t>
      </w:r>
      <w:r w:rsidRPr="0032286A">
        <w:rPr>
          <w:rFonts w:eastAsia="Times New Roman" w:cs="Arial"/>
          <w:spacing w:val="-13"/>
          <w:sz w:val="20"/>
          <w:szCs w:val="20"/>
        </w:rPr>
        <w:t xml:space="preserve"> </w:t>
      </w:r>
      <w:r w:rsidRPr="0032286A">
        <w:rPr>
          <w:rFonts w:eastAsia="Times New Roman" w:cs="Arial"/>
          <w:sz w:val="20"/>
          <w:szCs w:val="20"/>
        </w:rPr>
        <w:t>Malm,</w:t>
      </w:r>
      <w:r w:rsidRPr="0032286A">
        <w:rPr>
          <w:rFonts w:eastAsia="Times New Roman" w:cs="Arial"/>
          <w:spacing w:val="-14"/>
          <w:sz w:val="20"/>
          <w:szCs w:val="20"/>
        </w:rPr>
        <w:t xml:space="preserve"> </w:t>
      </w:r>
      <w:r w:rsidRPr="0032286A">
        <w:rPr>
          <w:rFonts w:eastAsia="Times New Roman" w:cs="Arial"/>
          <w:sz w:val="20"/>
          <w:szCs w:val="20"/>
        </w:rPr>
        <w:t>O.</w:t>
      </w:r>
      <w:r w:rsidRPr="0032286A">
        <w:rPr>
          <w:rFonts w:eastAsia="Times New Roman" w:cs="Arial"/>
          <w:spacing w:val="-13"/>
          <w:sz w:val="20"/>
          <w:szCs w:val="20"/>
        </w:rPr>
        <w:t xml:space="preserve"> </w:t>
      </w:r>
      <w:r w:rsidRPr="0032286A">
        <w:rPr>
          <w:rFonts w:eastAsia="Times New Roman" w:cs="Arial"/>
          <w:sz w:val="20"/>
          <w:szCs w:val="20"/>
        </w:rPr>
        <w:t>2007.</w:t>
      </w:r>
      <w:r w:rsidRPr="0032286A">
        <w:rPr>
          <w:rFonts w:eastAsia="Times New Roman" w:cs="Arial"/>
          <w:spacing w:val="-12"/>
          <w:sz w:val="20"/>
          <w:szCs w:val="20"/>
        </w:rPr>
        <w:t xml:space="preserve"> </w:t>
      </w:r>
      <w:r w:rsidRPr="0032286A">
        <w:rPr>
          <w:rFonts w:eastAsia="Times New Roman" w:cs="Arial"/>
          <w:sz w:val="20"/>
          <w:szCs w:val="20"/>
        </w:rPr>
        <w:t>Ecological</w:t>
      </w:r>
      <w:r w:rsidRPr="0032286A">
        <w:rPr>
          <w:rFonts w:eastAsia="Times New Roman" w:cs="Arial"/>
          <w:spacing w:val="-13"/>
          <w:sz w:val="20"/>
          <w:szCs w:val="20"/>
        </w:rPr>
        <w:t xml:space="preserve"> </w:t>
      </w:r>
      <w:r w:rsidRPr="0032286A">
        <w:rPr>
          <w:rFonts w:eastAsia="Times New Roman" w:cs="Arial"/>
          <w:sz w:val="20"/>
          <w:szCs w:val="20"/>
        </w:rPr>
        <w:t>and</w:t>
      </w:r>
      <w:r w:rsidRPr="0032286A">
        <w:rPr>
          <w:rFonts w:eastAsia="Times New Roman" w:cs="Arial"/>
          <w:spacing w:val="-11"/>
          <w:sz w:val="20"/>
          <w:szCs w:val="20"/>
        </w:rPr>
        <w:t xml:space="preserve"> </w:t>
      </w:r>
      <w:r w:rsidRPr="0032286A">
        <w:rPr>
          <w:rFonts w:eastAsia="Times New Roman" w:cs="Arial"/>
          <w:sz w:val="20"/>
          <w:szCs w:val="20"/>
        </w:rPr>
        <w:t>biological</w:t>
      </w:r>
      <w:r w:rsidRPr="0032286A">
        <w:rPr>
          <w:rFonts w:eastAsia="Times New Roman" w:cs="Arial"/>
          <w:spacing w:val="-11"/>
          <w:sz w:val="20"/>
          <w:szCs w:val="20"/>
        </w:rPr>
        <w:t xml:space="preserve"> </w:t>
      </w:r>
      <w:r w:rsidRPr="0032286A">
        <w:rPr>
          <w:rFonts w:eastAsia="Times New Roman" w:cs="Arial"/>
          <w:sz w:val="20"/>
          <w:szCs w:val="20"/>
        </w:rPr>
        <w:t>determinants</w:t>
      </w:r>
      <w:r w:rsidRPr="0032286A">
        <w:rPr>
          <w:rFonts w:eastAsia="Times New Roman" w:cs="Arial"/>
          <w:spacing w:val="-14"/>
          <w:sz w:val="20"/>
          <w:szCs w:val="20"/>
        </w:rPr>
        <w:t xml:space="preserve"> </w:t>
      </w:r>
      <w:r w:rsidRPr="0032286A">
        <w:rPr>
          <w:rFonts w:eastAsia="Times New Roman" w:cs="Arial"/>
          <w:sz w:val="20"/>
          <w:szCs w:val="20"/>
        </w:rPr>
        <w:t>of</w:t>
      </w:r>
      <w:r w:rsidRPr="0032286A">
        <w:rPr>
          <w:rFonts w:eastAsia="Times New Roman" w:cs="Arial"/>
          <w:spacing w:val="-12"/>
          <w:sz w:val="20"/>
          <w:szCs w:val="20"/>
        </w:rPr>
        <w:t xml:space="preserve"> </w:t>
      </w:r>
      <w:r w:rsidRPr="0032286A">
        <w:rPr>
          <w:rFonts w:eastAsia="Times New Roman" w:cs="Arial"/>
          <w:sz w:val="20"/>
          <w:szCs w:val="20"/>
        </w:rPr>
        <w:t>trace</w:t>
      </w:r>
      <w:r w:rsidRPr="0032286A">
        <w:rPr>
          <w:rFonts w:eastAsia="Times New Roman" w:cs="Arial"/>
          <w:spacing w:val="-12"/>
          <w:sz w:val="20"/>
          <w:szCs w:val="20"/>
        </w:rPr>
        <w:t xml:space="preserve"> </w:t>
      </w:r>
      <w:r w:rsidRPr="0032286A">
        <w:rPr>
          <w:rFonts w:eastAsia="Times New Roman" w:cs="Arial"/>
          <w:sz w:val="20"/>
          <w:szCs w:val="20"/>
        </w:rPr>
        <w:t>elements</w:t>
      </w:r>
      <w:r w:rsidRPr="0032286A">
        <w:rPr>
          <w:rFonts w:eastAsia="Times New Roman" w:cs="Arial"/>
          <w:spacing w:val="-52"/>
          <w:sz w:val="20"/>
          <w:szCs w:val="20"/>
        </w:rPr>
        <w:t xml:space="preserve"> </w:t>
      </w:r>
      <w:r w:rsidRPr="0032286A">
        <w:rPr>
          <w:rFonts w:eastAsia="Times New Roman" w:cs="Arial"/>
          <w:sz w:val="20"/>
          <w:szCs w:val="20"/>
        </w:rPr>
        <w:t>accumulation</w:t>
      </w:r>
      <w:r w:rsidRPr="0032286A">
        <w:rPr>
          <w:rFonts w:eastAsia="Times New Roman" w:cs="Arial"/>
          <w:spacing w:val="1"/>
          <w:sz w:val="20"/>
          <w:szCs w:val="20"/>
        </w:rPr>
        <w:t xml:space="preserve"> </w:t>
      </w:r>
      <w:r w:rsidRPr="0032286A">
        <w:rPr>
          <w:rFonts w:eastAsia="Times New Roman" w:cs="Arial"/>
          <w:sz w:val="20"/>
          <w:szCs w:val="20"/>
        </w:rPr>
        <w:t>in</w:t>
      </w:r>
      <w:r w:rsidRPr="0032286A">
        <w:rPr>
          <w:rFonts w:eastAsia="Times New Roman" w:cs="Arial"/>
          <w:spacing w:val="1"/>
          <w:sz w:val="20"/>
          <w:szCs w:val="20"/>
        </w:rPr>
        <w:t xml:space="preserve"> </w:t>
      </w:r>
      <w:r w:rsidRPr="0032286A">
        <w:rPr>
          <w:rFonts w:eastAsia="Times New Roman" w:cs="Arial"/>
          <w:sz w:val="20"/>
          <w:szCs w:val="20"/>
        </w:rPr>
        <w:t>liver</w:t>
      </w:r>
      <w:r w:rsidRPr="0032286A">
        <w:rPr>
          <w:rFonts w:eastAsia="Times New Roman" w:cs="Arial"/>
          <w:spacing w:val="1"/>
          <w:sz w:val="20"/>
          <w:szCs w:val="20"/>
        </w:rPr>
        <w:t xml:space="preserve"> </w:t>
      </w:r>
      <w:r w:rsidRPr="0032286A">
        <w:rPr>
          <w:rFonts w:eastAsia="Times New Roman" w:cs="Arial"/>
          <w:sz w:val="20"/>
          <w:szCs w:val="20"/>
        </w:rPr>
        <w:t>and</w:t>
      </w:r>
      <w:r w:rsidRPr="0032286A">
        <w:rPr>
          <w:rFonts w:eastAsia="Times New Roman" w:cs="Arial"/>
          <w:spacing w:val="1"/>
          <w:sz w:val="20"/>
          <w:szCs w:val="20"/>
        </w:rPr>
        <w:t xml:space="preserve"> </w:t>
      </w:r>
      <w:r w:rsidRPr="0032286A">
        <w:rPr>
          <w:rFonts w:eastAsia="Times New Roman" w:cs="Arial"/>
          <w:sz w:val="20"/>
          <w:szCs w:val="20"/>
        </w:rPr>
        <w:t>kidney</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Science</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Total</w:t>
      </w:r>
      <w:r w:rsidRPr="0032286A">
        <w:rPr>
          <w:rFonts w:eastAsia="Times New Roman" w:cs="Arial"/>
          <w:spacing w:val="1"/>
          <w:sz w:val="20"/>
          <w:szCs w:val="20"/>
        </w:rPr>
        <w:t xml:space="preserve"> </w:t>
      </w:r>
      <w:r w:rsidRPr="0032286A">
        <w:rPr>
          <w:rFonts w:eastAsia="Times New Roman" w:cs="Arial"/>
          <w:sz w:val="20"/>
          <w:szCs w:val="20"/>
        </w:rPr>
        <w:t>Environment</w:t>
      </w:r>
      <w:r w:rsidRPr="0032286A">
        <w:rPr>
          <w:rFonts w:eastAsia="Times New Roman" w:cs="Arial"/>
          <w:spacing w:val="-2"/>
          <w:sz w:val="20"/>
          <w:szCs w:val="20"/>
        </w:rPr>
        <w:t xml:space="preserve"> </w:t>
      </w:r>
      <w:r w:rsidRPr="0032286A">
        <w:rPr>
          <w:rFonts w:eastAsia="Times New Roman" w:cs="Arial"/>
          <w:sz w:val="20"/>
          <w:szCs w:val="20"/>
        </w:rPr>
        <w:t>385:</w:t>
      </w:r>
      <w:r w:rsidRPr="0032286A">
        <w:rPr>
          <w:rFonts w:eastAsia="Times New Roman" w:cs="Arial"/>
          <w:spacing w:val="-2"/>
          <w:sz w:val="20"/>
          <w:szCs w:val="20"/>
        </w:rPr>
        <w:t xml:space="preserve"> </w:t>
      </w:r>
      <w:r w:rsidRPr="0032286A">
        <w:rPr>
          <w:rFonts w:eastAsia="Times New Roman" w:cs="Arial"/>
          <w:sz w:val="20"/>
          <w:szCs w:val="20"/>
        </w:rPr>
        <w:t>208-220.</w:t>
      </w:r>
    </w:p>
    <w:p w14:paraId="2CFA6A1C"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fr-FR"/>
        </w:rPr>
      </w:pPr>
      <w:r w:rsidRPr="0032286A">
        <w:rPr>
          <w:rFonts w:eastAsia="Times New Roman" w:cs="Arial"/>
          <w:sz w:val="20"/>
          <w:szCs w:val="20"/>
        </w:rPr>
        <w:t>Seixas, T.G., Kehrig, H.A., Costa, M., Fillmann, G., Di Beneditto, A.P.M., Secchi, E.R.,</w:t>
      </w:r>
      <w:r w:rsidRPr="0032286A">
        <w:rPr>
          <w:rFonts w:eastAsia="Times New Roman" w:cs="Arial"/>
          <w:spacing w:val="1"/>
          <w:sz w:val="20"/>
          <w:szCs w:val="20"/>
        </w:rPr>
        <w:t xml:space="preserve"> </w:t>
      </w:r>
      <w:r w:rsidRPr="0032286A">
        <w:rPr>
          <w:rFonts w:eastAsia="Times New Roman" w:cs="Arial"/>
          <w:sz w:val="20"/>
          <w:szCs w:val="20"/>
        </w:rPr>
        <w:t>Souza,</w:t>
      </w:r>
      <w:r w:rsidRPr="0032286A">
        <w:rPr>
          <w:rFonts w:eastAsia="Times New Roman" w:cs="Arial"/>
          <w:spacing w:val="33"/>
          <w:sz w:val="20"/>
          <w:szCs w:val="20"/>
        </w:rPr>
        <w:t xml:space="preserve"> </w:t>
      </w:r>
      <w:r w:rsidRPr="0032286A">
        <w:rPr>
          <w:rFonts w:eastAsia="Times New Roman" w:cs="Arial"/>
          <w:sz w:val="20"/>
          <w:szCs w:val="20"/>
        </w:rPr>
        <w:t>C.M.M.,</w:t>
      </w:r>
      <w:r w:rsidRPr="0032286A">
        <w:rPr>
          <w:rFonts w:eastAsia="Times New Roman" w:cs="Arial"/>
          <w:spacing w:val="33"/>
          <w:sz w:val="20"/>
          <w:szCs w:val="20"/>
        </w:rPr>
        <w:t xml:space="preserve"> </w:t>
      </w:r>
      <w:r w:rsidRPr="0032286A">
        <w:rPr>
          <w:rFonts w:eastAsia="Times New Roman" w:cs="Arial"/>
          <w:sz w:val="20"/>
          <w:szCs w:val="20"/>
        </w:rPr>
        <w:t>Malm,</w:t>
      </w:r>
      <w:r w:rsidRPr="0032286A">
        <w:rPr>
          <w:rFonts w:eastAsia="Times New Roman" w:cs="Arial"/>
          <w:spacing w:val="33"/>
          <w:sz w:val="20"/>
          <w:szCs w:val="20"/>
        </w:rPr>
        <w:t xml:space="preserve"> </w:t>
      </w:r>
      <w:r w:rsidRPr="0032286A">
        <w:rPr>
          <w:rFonts w:eastAsia="Times New Roman" w:cs="Arial"/>
          <w:sz w:val="20"/>
          <w:szCs w:val="20"/>
        </w:rPr>
        <w:t>O.</w:t>
      </w:r>
      <w:r w:rsidRPr="0032286A">
        <w:rPr>
          <w:rFonts w:eastAsia="Times New Roman" w:cs="Arial"/>
          <w:spacing w:val="33"/>
          <w:sz w:val="20"/>
          <w:szCs w:val="20"/>
        </w:rPr>
        <w:t xml:space="preserve"> </w:t>
      </w:r>
      <w:r w:rsidRPr="0032286A">
        <w:rPr>
          <w:rFonts w:eastAsia="Times New Roman" w:cs="Arial"/>
          <w:sz w:val="20"/>
          <w:szCs w:val="20"/>
        </w:rPr>
        <w:t>and</w:t>
      </w:r>
      <w:r w:rsidRPr="0032286A">
        <w:rPr>
          <w:rFonts w:eastAsia="Times New Roman" w:cs="Arial"/>
          <w:spacing w:val="34"/>
          <w:sz w:val="20"/>
          <w:szCs w:val="20"/>
        </w:rPr>
        <w:t xml:space="preserve"> </w:t>
      </w:r>
      <w:r w:rsidRPr="0032286A">
        <w:rPr>
          <w:rFonts w:eastAsia="Times New Roman" w:cs="Arial"/>
          <w:sz w:val="20"/>
          <w:szCs w:val="20"/>
        </w:rPr>
        <w:t>Moreira,</w:t>
      </w:r>
      <w:r w:rsidRPr="0032286A">
        <w:rPr>
          <w:rFonts w:eastAsia="Times New Roman" w:cs="Arial"/>
          <w:spacing w:val="34"/>
          <w:sz w:val="20"/>
          <w:szCs w:val="20"/>
        </w:rPr>
        <w:t xml:space="preserve"> </w:t>
      </w:r>
      <w:r w:rsidRPr="0032286A">
        <w:rPr>
          <w:rFonts w:eastAsia="Times New Roman" w:cs="Arial"/>
          <w:sz w:val="20"/>
          <w:szCs w:val="20"/>
        </w:rPr>
        <w:t>I.</w:t>
      </w:r>
      <w:r w:rsidRPr="0032286A">
        <w:rPr>
          <w:rFonts w:eastAsia="Times New Roman" w:cs="Arial"/>
          <w:spacing w:val="33"/>
          <w:sz w:val="20"/>
          <w:szCs w:val="20"/>
        </w:rPr>
        <w:t xml:space="preserve"> </w:t>
      </w:r>
      <w:r w:rsidRPr="0032286A">
        <w:rPr>
          <w:rFonts w:eastAsia="Times New Roman" w:cs="Arial"/>
          <w:sz w:val="20"/>
          <w:szCs w:val="20"/>
        </w:rPr>
        <w:t>2008.</w:t>
      </w:r>
      <w:r w:rsidRPr="0032286A">
        <w:rPr>
          <w:rFonts w:eastAsia="Times New Roman" w:cs="Arial"/>
          <w:spacing w:val="33"/>
          <w:sz w:val="20"/>
          <w:szCs w:val="20"/>
        </w:rPr>
        <w:t xml:space="preserve"> </w:t>
      </w:r>
      <w:r w:rsidRPr="0032286A">
        <w:rPr>
          <w:rFonts w:eastAsia="Times New Roman" w:cs="Arial"/>
          <w:sz w:val="20"/>
          <w:szCs w:val="20"/>
        </w:rPr>
        <w:t>Total</w:t>
      </w:r>
      <w:r w:rsidRPr="0032286A">
        <w:rPr>
          <w:rFonts w:eastAsia="Times New Roman" w:cs="Arial"/>
          <w:spacing w:val="32"/>
          <w:sz w:val="20"/>
          <w:szCs w:val="20"/>
        </w:rPr>
        <w:t xml:space="preserve"> </w:t>
      </w:r>
      <w:r w:rsidRPr="0032286A">
        <w:rPr>
          <w:rFonts w:eastAsia="Times New Roman" w:cs="Arial"/>
          <w:sz w:val="20"/>
          <w:szCs w:val="20"/>
        </w:rPr>
        <w:t>mercury,</w:t>
      </w:r>
      <w:r w:rsidRPr="0032286A">
        <w:rPr>
          <w:rFonts w:eastAsia="Times New Roman" w:cs="Arial"/>
          <w:spacing w:val="33"/>
          <w:sz w:val="20"/>
          <w:szCs w:val="20"/>
        </w:rPr>
        <w:t xml:space="preserve"> </w:t>
      </w:r>
      <w:r w:rsidRPr="0032286A">
        <w:rPr>
          <w:rFonts w:eastAsia="Times New Roman" w:cs="Arial"/>
          <w:sz w:val="20"/>
          <w:szCs w:val="20"/>
        </w:rPr>
        <w:t>organic</w:t>
      </w:r>
      <w:r w:rsidRPr="0032286A">
        <w:rPr>
          <w:rFonts w:eastAsia="Times New Roman" w:cs="Arial"/>
          <w:spacing w:val="31"/>
          <w:sz w:val="20"/>
          <w:szCs w:val="20"/>
        </w:rPr>
        <w:t xml:space="preserve"> </w:t>
      </w:r>
      <w:r w:rsidRPr="0032286A">
        <w:rPr>
          <w:rFonts w:eastAsia="Times New Roman" w:cs="Arial"/>
          <w:sz w:val="20"/>
          <w:szCs w:val="20"/>
        </w:rPr>
        <w:t>mercury</w:t>
      </w:r>
      <w:r w:rsidRPr="0032286A">
        <w:rPr>
          <w:rFonts w:eastAsia="Times New Roman" w:cs="Arial"/>
          <w:spacing w:val="33"/>
          <w:sz w:val="20"/>
          <w:szCs w:val="20"/>
        </w:rPr>
        <w:t xml:space="preserve"> </w:t>
      </w:r>
      <w:r w:rsidRPr="0032286A">
        <w:rPr>
          <w:rFonts w:eastAsia="Times New Roman" w:cs="Arial"/>
          <w:sz w:val="20"/>
          <w:szCs w:val="20"/>
        </w:rPr>
        <w:t>and</w:t>
      </w:r>
      <w:r w:rsidRPr="0032286A">
        <w:rPr>
          <w:rFonts w:eastAsia="Times New Roman" w:cs="Arial"/>
          <w:spacing w:val="-1"/>
          <w:sz w:val="20"/>
          <w:szCs w:val="20"/>
        </w:rPr>
        <w:t>selenium</w:t>
      </w:r>
      <w:r w:rsidRPr="0032286A">
        <w:rPr>
          <w:rFonts w:eastAsia="Times New Roman" w:cs="Arial"/>
          <w:spacing w:val="-14"/>
          <w:sz w:val="20"/>
          <w:szCs w:val="20"/>
        </w:rPr>
        <w:t xml:space="preserve"> </w:t>
      </w:r>
      <w:r w:rsidRPr="0032286A">
        <w:rPr>
          <w:rFonts w:eastAsia="Times New Roman" w:cs="Arial"/>
          <w:spacing w:val="-1"/>
          <w:sz w:val="20"/>
          <w:szCs w:val="20"/>
        </w:rPr>
        <w:t>in</w:t>
      </w:r>
      <w:r w:rsidRPr="0032286A">
        <w:rPr>
          <w:rFonts w:eastAsia="Times New Roman" w:cs="Arial"/>
          <w:spacing w:val="-15"/>
          <w:sz w:val="20"/>
          <w:szCs w:val="20"/>
        </w:rPr>
        <w:t xml:space="preserve"> </w:t>
      </w:r>
      <w:r w:rsidRPr="0032286A">
        <w:rPr>
          <w:rFonts w:eastAsia="Times New Roman" w:cs="Arial"/>
          <w:spacing w:val="-1"/>
          <w:sz w:val="20"/>
          <w:szCs w:val="20"/>
        </w:rPr>
        <w:t>liver</w:t>
      </w:r>
      <w:r w:rsidRPr="0032286A">
        <w:rPr>
          <w:rFonts w:eastAsia="Times New Roman" w:cs="Arial"/>
          <w:spacing w:val="-14"/>
          <w:sz w:val="20"/>
          <w:szCs w:val="20"/>
        </w:rPr>
        <w:t xml:space="preserve"> </w:t>
      </w:r>
      <w:r w:rsidRPr="0032286A">
        <w:rPr>
          <w:rFonts w:eastAsia="Times New Roman" w:cs="Arial"/>
          <w:spacing w:val="-1"/>
          <w:sz w:val="20"/>
          <w:szCs w:val="20"/>
        </w:rPr>
        <w:t>and</w:t>
      </w:r>
      <w:r w:rsidRPr="0032286A">
        <w:rPr>
          <w:rFonts w:eastAsia="Times New Roman" w:cs="Arial"/>
          <w:spacing w:val="-14"/>
          <w:sz w:val="20"/>
          <w:szCs w:val="20"/>
        </w:rPr>
        <w:t xml:space="preserve"> </w:t>
      </w:r>
      <w:r w:rsidRPr="0032286A">
        <w:rPr>
          <w:rFonts w:eastAsia="Times New Roman" w:cs="Arial"/>
          <w:spacing w:val="-1"/>
          <w:sz w:val="20"/>
          <w:szCs w:val="20"/>
        </w:rPr>
        <w:t>kidney</w:t>
      </w:r>
      <w:r w:rsidRPr="0032286A">
        <w:rPr>
          <w:rFonts w:eastAsia="Times New Roman" w:cs="Arial"/>
          <w:spacing w:val="-14"/>
          <w:sz w:val="20"/>
          <w:szCs w:val="20"/>
        </w:rPr>
        <w:t xml:space="preserve"> </w:t>
      </w:r>
      <w:r w:rsidRPr="0032286A">
        <w:rPr>
          <w:rFonts w:eastAsia="Times New Roman" w:cs="Arial"/>
          <w:sz w:val="20"/>
          <w:szCs w:val="20"/>
        </w:rPr>
        <w:t>of</w:t>
      </w:r>
      <w:r w:rsidRPr="0032286A">
        <w:rPr>
          <w:rFonts w:eastAsia="Times New Roman" w:cs="Arial"/>
          <w:spacing w:val="-14"/>
          <w:sz w:val="20"/>
          <w:szCs w:val="20"/>
        </w:rPr>
        <w:t xml:space="preserve"> </w:t>
      </w:r>
      <w:r w:rsidRPr="0032286A">
        <w:rPr>
          <w:rFonts w:eastAsia="Times New Roman" w:cs="Arial"/>
          <w:sz w:val="20"/>
          <w:szCs w:val="20"/>
        </w:rPr>
        <w:t>a</w:t>
      </w:r>
      <w:r w:rsidRPr="0032286A">
        <w:rPr>
          <w:rFonts w:eastAsia="Times New Roman" w:cs="Arial"/>
          <w:spacing w:val="-14"/>
          <w:sz w:val="20"/>
          <w:szCs w:val="20"/>
        </w:rPr>
        <w:t xml:space="preserve"> </w:t>
      </w:r>
      <w:r w:rsidRPr="0032286A">
        <w:rPr>
          <w:rFonts w:eastAsia="Times New Roman" w:cs="Arial"/>
          <w:sz w:val="20"/>
          <w:szCs w:val="20"/>
        </w:rPr>
        <w:t>South</w:t>
      </w:r>
      <w:r w:rsidRPr="0032286A">
        <w:rPr>
          <w:rFonts w:eastAsia="Times New Roman" w:cs="Arial"/>
          <w:spacing w:val="-12"/>
          <w:sz w:val="20"/>
          <w:szCs w:val="20"/>
        </w:rPr>
        <w:t xml:space="preserve"> </w:t>
      </w:r>
      <w:r w:rsidRPr="0032286A">
        <w:rPr>
          <w:rFonts w:eastAsia="Times New Roman" w:cs="Arial"/>
          <w:sz w:val="20"/>
          <w:szCs w:val="20"/>
        </w:rPr>
        <w:t>American</w:t>
      </w:r>
      <w:r w:rsidRPr="0032286A">
        <w:rPr>
          <w:rFonts w:eastAsia="Times New Roman" w:cs="Arial"/>
          <w:spacing w:val="-14"/>
          <w:sz w:val="20"/>
          <w:szCs w:val="20"/>
        </w:rPr>
        <w:t xml:space="preserve"> </w:t>
      </w:r>
      <w:r w:rsidRPr="0032286A">
        <w:rPr>
          <w:rFonts w:eastAsia="Times New Roman" w:cs="Arial"/>
          <w:sz w:val="20"/>
          <w:szCs w:val="20"/>
        </w:rPr>
        <w:t>coastal</w:t>
      </w:r>
      <w:r w:rsidRPr="0032286A">
        <w:rPr>
          <w:rFonts w:eastAsia="Times New Roman" w:cs="Arial"/>
          <w:spacing w:val="-11"/>
          <w:sz w:val="20"/>
          <w:szCs w:val="20"/>
        </w:rPr>
        <w:t xml:space="preserve"> </w:t>
      </w:r>
      <w:r w:rsidRPr="0032286A">
        <w:rPr>
          <w:rFonts w:eastAsia="Times New Roman" w:cs="Arial"/>
          <w:sz w:val="20"/>
          <w:szCs w:val="20"/>
        </w:rPr>
        <w:t>dolphin.</w:t>
      </w:r>
      <w:r w:rsidRPr="0032286A">
        <w:rPr>
          <w:rFonts w:eastAsia="Times New Roman" w:cs="Arial"/>
          <w:spacing w:val="-15"/>
          <w:sz w:val="20"/>
          <w:szCs w:val="20"/>
        </w:rPr>
        <w:t xml:space="preserve"> </w:t>
      </w:r>
      <w:r w:rsidRPr="0032286A">
        <w:rPr>
          <w:rFonts w:eastAsia="Times New Roman" w:cs="Arial"/>
          <w:sz w:val="20"/>
          <w:szCs w:val="20"/>
          <w:lang w:val="fr-FR"/>
        </w:rPr>
        <w:t>Environmental</w:t>
      </w:r>
      <w:r w:rsidRPr="0032286A">
        <w:rPr>
          <w:rFonts w:eastAsia="Times New Roman" w:cs="Arial"/>
          <w:spacing w:val="-14"/>
          <w:sz w:val="20"/>
          <w:szCs w:val="20"/>
          <w:lang w:val="fr-FR"/>
        </w:rPr>
        <w:t xml:space="preserve"> </w:t>
      </w:r>
      <w:r w:rsidRPr="0032286A">
        <w:rPr>
          <w:rFonts w:eastAsia="Times New Roman" w:cs="Arial"/>
          <w:sz w:val="20"/>
          <w:szCs w:val="20"/>
          <w:lang w:val="fr-FR"/>
        </w:rPr>
        <w:t>pollution</w:t>
      </w:r>
      <w:r w:rsidRPr="0032286A">
        <w:rPr>
          <w:rFonts w:eastAsia="Times New Roman" w:cs="Arial"/>
          <w:spacing w:val="-52"/>
          <w:sz w:val="20"/>
          <w:szCs w:val="20"/>
          <w:lang w:val="fr-FR"/>
        </w:rPr>
        <w:t xml:space="preserve"> </w:t>
      </w:r>
      <w:r w:rsidRPr="0032286A">
        <w:rPr>
          <w:rFonts w:eastAsia="Times New Roman" w:cs="Arial"/>
          <w:sz w:val="20"/>
          <w:szCs w:val="20"/>
          <w:lang w:val="fr-FR"/>
        </w:rPr>
        <w:t>154:</w:t>
      </w:r>
      <w:r w:rsidRPr="0032286A">
        <w:rPr>
          <w:rFonts w:eastAsia="Times New Roman" w:cs="Arial"/>
          <w:spacing w:val="1"/>
          <w:sz w:val="20"/>
          <w:szCs w:val="20"/>
          <w:lang w:val="fr-FR"/>
        </w:rPr>
        <w:t xml:space="preserve"> </w:t>
      </w:r>
      <w:r w:rsidRPr="0032286A">
        <w:rPr>
          <w:rFonts w:eastAsia="Times New Roman" w:cs="Arial"/>
          <w:sz w:val="20"/>
          <w:szCs w:val="20"/>
          <w:lang w:val="fr-FR"/>
        </w:rPr>
        <w:t>98-106.</w:t>
      </w:r>
    </w:p>
    <w:p w14:paraId="1DC574EA"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05B09">
        <w:rPr>
          <w:rFonts w:eastAsia="Times New Roman" w:cs="Arial"/>
          <w:sz w:val="20"/>
          <w:szCs w:val="20"/>
          <w:lang w:val="it-IT"/>
        </w:rPr>
        <w:t xml:space="preserve">Siciliano, S., Moura, J.F. and Secco, H.K.C. 2015. </w:t>
      </w:r>
      <w:r w:rsidRPr="00E679C3">
        <w:rPr>
          <w:rFonts w:eastAsia="Times New Roman" w:cs="Arial"/>
          <w:sz w:val="20"/>
          <w:szCs w:val="20"/>
          <w:lang w:val="pt-PT"/>
        </w:rPr>
        <w:t>Considerações sobre a distribuição da</w:t>
      </w:r>
      <w:r w:rsidRPr="00E679C3">
        <w:rPr>
          <w:rFonts w:eastAsia="Times New Roman" w:cs="Arial"/>
          <w:spacing w:val="1"/>
          <w:sz w:val="20"/>
          <w:szCs w:val="20"/>
          <w:lang w:val="pt-PT"/>
        </w:rPr>
        <w:t xml:space="preserve"> </w:t>
      </w:r>
      <w:r w:rsidRPr="00E679C3">
        <w:rPr>
          <w:rFonts w:eastAsia="Times New Roman" w:cs="Arial"/>
          <w:sz w:val="20"/>
          <w:szCs w:val="20"/>
          <w:lang w:val="pt-PT"/>
        </w:rPr>
        <w:t>toninha (</w:t>
      </w:r>
      <w:r w:rsidRPr="00E679C3">
        <w:rPr>
          <w:rFonts w:eastAsia="Times New Roman" w:cs="Arial"/>
          <w:i/>
          <w:sz w:val="20"/>
          <w:szCs w:val="20"/>
          <w:lang w:val="pt-PT"/>
        </w:rPr>
        <w:t>Pontoporia blainvillei</w:t>
      </w:r>
      <w:r w:rsidRPr="00E679C3">
        <w:rPr>
          <w:rFonts w:eastAsia="Times New Roman" w:cs="Arial"/>
          <w:sz w:val="20"/>
          <w:szCs w:val="20"/>
          <w:lang w:val="pt-PT"/>
        </w:rPr>
        <w:t>, Gervais &amp; d’Orbigny, 1844) na costa centro-norte do</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estado do Rio de Janeiro, Brasil. </w:t>
      </w:r>
      <w:r w:rsidRPr="0032286A">
        <w:rPr>
          <w:rFonts w:eastAsia="Times New Roman" w:cs="Arial"/>
          <w:sz w:val="20"/>
          <w:szCs w:val="20"/>
        </w:rPr>
        <w:t>Pg. 112-117. In: Ott, P.H., Domit, C., Siciliano, S. and</w:t>
      </w:r>
      <w:r w:rsidRPr="0032286A">
        <w:rPr>
          <w:rFonts w:eastAsia="Times New Roman" w:cs="Arial"/>
          <w:spacing w:val="1"/>
          <w:sz w:val="20"/>
          <w:szCs w:val="20"/>
        </w:rPr>
        <w:t xml:space="preserve"> </w:t>
      </w:r>
      <w:r w:rsidRPr="0032286A">
        <w:rPr>
          <w:rFonts w:eastAsia="Times New Roman" w:cs="Arial"/>
          <w:sz w:val="20"/>
          <w:szCs w:val="20"/>
        </w:rPr>
        <w:t xml:space="preserve">Flores, P.A.C. (Eds). </w:t>
      </w:r>
      <w:r w:rsidRPr="00E679C3">
        <w:rPr>
          <w:rFonts w:eastAsia="Times New Roman" w:cs="Arial"/>
          <w:sz w:val="20"/>
          <w:szCs w:val="20"/>
          <w:lang w:val="pt-PT"/>
        </w:rPr>
        <w:t>Memórias do VII Workshop para a coordenação de pesquisa e</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 d’Orbigny, 1844), 22-24 de outubro de</w:t>
      </w:r>
      <w:r w:rsidRPr="00E679C3">
        <w:rPr>
          <w:rFonts w:eastAsia="Times New Roman" w:cs="Arial"/>
          <w:spacing w:val="-52"/>
          <w:sz w:val="20"/>
          <w:szCs w:val="20"/>
          <w:lang w:val="pt-PT"/>
        </w:rPr>
        <w:t xml:space="preserve"> </w:t>
      </w:r>
      <w:r w:rsidRPr="00E679C3">
        <w:rPr>
          <w:rFonts w:eastAsia="Times New Roman" w:cs="Arial"/>
          <w:sz w:val="20"/>
          <w:szCs w:val="20"/>
          <w:lang w:val="pt-PT"/>
        </w:rPr>
        <w:t xml:space="preserve">2010, Florianópolis. Porto Alegre, Brasil. 163 p. [Avaiable at </w:t>
      </w:r>
      <w:hyperlink r:id="rId18">
        <w:r w:rsidRPr="00E679C3">
          <w:rPr>
            <w:rFonts w:eastAsia="Times New Roman" w:cs="Arial"/>
            <w:sz w:val="20"/>
            <w:szCs w:val="20"/>
            <w:lang w:val="pt-PT"/>
          </w:rPr>
          <w:t>www.pontoporia.org</w:t>
        </w:r>
      </w:hyperlink>
      <w:r w:rsidRPr="00E679C3">
        <w:rPr>
          <w:rFonts w:eastAsia="Times New Roman" w:cs="Arial"/>
          <w:sz w:val="20"/>
          <w:szCs w:val="20"/>
          <w:lang w:val="pt-PT"/>
        </w:rPr>
        <w:t xml:space="preserve"> in</w:t>
      </w:r>
      <w:r w:rsidRPr="00E679C3">
        <w:rPr>
          <w:rFonts w:eastAsia="Times New Roman" w:cs="Arial"/>
          <w:spacing w:val="1"/>
          <w:sz w:val="20"/>
          <w:szCs w:val="20"/>
          <w:lang w:val="pt-PT"/>
        </w:rPr>
        <w:t xml:space="preserve"> </w:t>
      </w:r>
      <w:r w:rsidRPr="00E679C3">
        <w:rPr>
          <w:rFonts w:eastAsia="Times New Roman" w:cs="Arial"/>
          <w:sz w:val="20"/>
          <w:szCs w:val="20"/>
          <w:lang w:val="pt-PT"/>
        </w:rPr>
        <w:t>Portuguese].</w:t>
      </w:r>
    </w:p>
    <w:p w14:paraId="3B22E616"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it-IT"/>
        </w:rPr>
        <w:t xml:space="preserve">Siciliano, S., Di Beneditto, A.P.M. and Ramos, R.M.A. 2002. </w:t>
      </w:r>
      <w:r w:rsidRPr="00E679C3">
        <w:rPr>
          <w:rFonts w:eastAsia="Times New Roman" w:cs="Arial"/>
          <w:sz w:val="20"/>
          <w:szCs w:val="20"/>
          <w:lang w:val="pt-PT"/>
        </w:rPr>
        <w:t xml:space="preserve">A toninha, </w:t>
      </w:r>
      <w:r w:rsidRPr="00E679C3">
        <w:rPr>
          <w:rFonts w:eastAsia="Times New Roman" w:cs="Arial"/>
          <w:i/>
          <w:sz w:val="20"/>
          <w:szCs w:val="20"/>
          <w:lang w:val="pt-PT"/>
        </w:rPr>
        <w:t>Pontoporia</w:t>
      </w:r>
      <w:r w:rsidRPr="00E679C3">
        <w:rPr>
          <w:rFonts w:eastAsia="Times New Roman" w:cs="Arial"/>
          <w:i/>
          <w:spacing w:val="1"/>
          <w:sz w:val="20"/>
          <w:szCs w:val="20"/>
          <w:lang w:val="pt-PT"/>
        </w:rPr>
        <w:t xml:space="preserve"> </w:t>
      </w:r>
      <w:r w:rsidRPr="00E679C3">
        <w:rPr>
          <w:rFonts w:eastAsia="Times New Roman" w:cs="Arial"/>
          <w:i/>
          <w:spacing w:val="-1"/>
          <w:sz w:val="20"/>
          <w:szCs w:val="20"/>
          <w:lang w:val="pt-PT"/>
        </w:rPr>
        <w:t>blainvillei</w:t>
      </w:r>
      <w:r w:rsidRPr="00E679C3">
        <w:rPr>
          <w:rFonts w:eastAsia="Times New Roman" w:cs="Arial"/>
          <w:i/>
          <w:spacing w:val="-9"/>
          <w:sz w:val="20"/>
          <w:szCs w:val="20"/>
          <w:lang w:val="pt-PT"/>
        </w:rPr>
        <w:t xml:space="preserve"> </w:t>
      </w:r>
      <w:r w:rsidRPr="00E679C3">
        <w:rPr>
          <w:rFonts w:eastAsia="Times New Roman" w:cs="Arial"/>
          <w:spacing w:val="-1"/>
          <w:sz w:val="20"/>
          <w:szCs w:val="20"/>
          <w:lang w:val="pt-PT"/>
        </w:rPr>
        <w:t>(Gervais</w:t>
      </w:r>
      <w:r w:rsidRPr="00E679C3">
        <w:rPr>
          <w:rFonts w:eastAsia="Times New Roman" w:cs="Arial"/>
          <w:spacing w:val="-11"/>
          <w:sz w:val="20"/>
          <w:szCs w:val="20"/>
          <w:lang w:val="pt-PT"/>
        </w:rPr>
        <w:t xml:space="preserve"> </w:t>
      </w:r>
      <w:r w:rsidRPr="00E679C3">
        <w:rPr>
          <w:rFonts w:eastAsia="Times New Roman" w:cs="Arial"/>
          <w:spacing w:val="-1"/>
          <w:sz w:val="20"/>
          <w:szCs w:val="20"/>
          <w:lang w:val="pt-PT"/>
        </w:rPr>
        <w:t>&amp;</w:t>
      </w:r>
      <w:r w:rsidRPr="00E679C3">
        <w:rPr>
          <w:rFonts w:eastAsia="Times New Roman" w:cs="Arial"/>
          <w:spacing w:val="-10"/>
          <w:sz w:val="20"/>
          <w:szCs w:val="20"/>
          <w:lang w:val="pt-PT"/>
        </w:rPr>
        <w:t xml:space="preserve"> </w:t>
      </w:r>
      <w:r w:rsidRPr="00E679C3">
        <w:rPr>
          <w:rFonts w:eastAsia="Times New Roman" w:cs="Arial"/>
          <w:spacing w:val="-1"/>
          <w:sz w:val="20"/>
          <w:szCs w:val="20"/>
          <w:lang w:val="pt-PT"/>
        </w:rPr>
        <w:t>d´Orbigny,</w:t>
      </w:r>
      <w:r w:rsidRPr="00E679C3">
        <w:rPr>
          <w:rFonts w:eastAsia="Times New Roman" w:cs="Arial"/>
          <w:spacing w:val="-11"/>
          <w:sz w:val="20"/>
          <w:szCs w:val="20"/>
          <w:lang w:val="pt-PT"/>
        </w:rPr>
        <w:t xml:space="preserve"> </w:t>
      </w:r>
      <w:r w:rsidRPr="00E679C3">
        <w:rPr>
          <w:rFonts w:eastAsia="Times New Roman" w:cs="Arial"/>
          <w:sz w:val="20"/>
          <w:szCs w:val="20"/>
          <w:lang w:val="pt-PT"/>
        </w:rPr>
        <w:t>1844)</w:t>
      </w:r>
      <w:r w:rsidRPr="00E679C3">
        <w:rPr>
          <w:rFonts w:eastAsia="Times New Roman" w:cs="Arial"/>
          <w:spacing w:val="-11"/>
          <w:sz w:val="20"/>
          <w:szCs w:val="20"/>
          <w:lang w:val="pt-PT"/>
        </w:rPr>
        <w:t xml:space="preserve"> </w:t>
      </w:r>
      <w:r w:rsidRPr="00E679C3">
        <w:rPr>
          <w:rFonts w:eastAsia="Times New Roman" w:cs="Arial"/>
          <w:sz w:val="20"/>
          <w:szCs w:val="20"/>
          <w:lang w:val="pt-PT"/>
        </w:rPr>
        <w:t>(Mammalia,</w:t>
      </w:r>
      <w:r w:rsidRPr="00E679C3">
        <w:rPr>
          <w:rFonts w:eastAsia="Times New Roman" w:cs="Arial"/>
          <w:spacing w:val="-9"/>
          <w:sz w:val="20"/>
          <w:szCs w:val="20"/>
          <w:lang w:val="pt-PT"/>
        </w:rPr>
        <w:t xml:space="preserve"> </w:t>
      </w:r>
      <w:r w:rsidRPr="00E679C3">
        <w:rPr>
          <w:rFonts w:eastAsia="Times New Roman" w:cs="Arial"/>
          <w:sz w:val="20"/>
          <w:szCs w:val="20"/>
          <w:lang w:val="pt-PT"/>
        </w:rPr>
        <w:t>Cetácea.</w:t>
      </w:r>
      <w:r w:rsidRPr="00E679C3">
        <w:rPr>
          <w:rFonts w:eastAsia="Times New Roman" w:cs="Arial"/>
          <w:spacing w:val="-11"/>
          <w:sz w:val="20"/>
          <w:szCs w:val="20"/>
          <w:lang w:val="pt-PT"/>
        </w:rPr>
        <w:t xml:space="preserve"> </w:t>
      </w:r>
      <w:r w:rsidRPr="00E679C3">
        <w:rPr>
          <w:rFonts w:eastAsia="Times New Roman" w:cs="Arial"/>
          <w:sz w:val="20"/>
          <w:szCs w:val="20"/>
          <w:lang w:val="pt-PT"/>
        </w:rPr>
        <w:t>Pontoporiidae),</w:t>
      </w:r>
      <w:r w:rsidRPr="00E679C3">
        <w:rPr>
          <w:rFonts w:eastAsia="Times New Roman" w:cs="Arial"/>
          <w:spacing w:val="-11"/>
          <w:sz w:val="20"/>
          <w:szCs w:val="20"/>
          <w:lang w:val="pt-PT"/>
        </w:rPr>
        <w:t xml:space="preserve"> </w:t>
      </w:r>
      <w:r w:rsidRPr="00E679C3">
        <w:rPr>
          <w:rFonts w:eastAsia="Times New Roman" w:cs="Arial"/>
          <w:sz w:val="20"/>
          <w:szCs w:val="20"/>
          <w:lang w:val="pt-PT"/>
        </w:rPr>
        <w:t>nos</w:t>
      </w:r>
      <w:r w:rsidRPr="00E679C3">
        <w:rPr>
          <w:rFonts w:eastAsia="Times New Roman" w:cs="Arial"/>
          <w:spacing w:val="-13"/>
          <w:sz w:val="20"/>
          <w:szCs w:val="20"/>
          <w:lang w:val="pt-PT"/>
        </w:rPr>
        <w:t xml:space="preserve"> </w:t>
      </w:r>
      <w:r w:rsidRPr="00E679C3">
        <w:rPr>
          <w:rFonts w:eastAsia="Times New Roman" w:cs="Arial"/>
          <w:sz w:val="20"/>
          <w:szCs w:val="20"/>
          <w:lang w:val="pt-PT"/>
        </w:rPr>
        <w:t>Estados</w:t>
      </w:r>
      <w:r w:rsidRPr="00E679C3">
        <w:rPr>
          <w:rFonts w:eastAsia="Times New Roman" w:cs="Arial"/>
          <w:spacing w:val="-53"/>
          <w:sz w:val="20"/>
          <w:szCs w:val="20"/>
          <w:lang w:val="pt-PT"/>
        </w:rPr>
        <w:t xml:space="preserve"> </w:t>
      </w:r>
      <w:r w:rsidRPr="00E679C3">
        <w:rPr>
          <w:rFonts w:eastAsia="Times New Roman" w:cs="Arial"/>
          <w:sz w:val="20"/>
          <w:szCs w:val="20"/>
          <w:lang w:val="pt-PT"/>
        </w:rPr>
        <w:t>do Rio de Janeiro e Espírito Santo, costa sudeste do Brasil: caracterização dos habitats e</w:t>
      </w:r>
      <w:r w:rsidRPr="00E679C3">
        <w:rPr>
          <w:rFonts w:eastAsia="Times New Roman" w:cs="Arial"/>
          <w:spacing w:val="1"/>
          <w:sz w:val="20"/>
          <w:szCs w:val="20"/>
          <w:lang w:val="pt-PT"/>
        </w:rPr>
        <w:t xml:space="preserve"> </w:t>
      </w:r>
      <w:r w:rsidRPr="00E679C3">
        <w:rPr>
          <w:rFonts w:eastAsia="Times New Roman" w:cs="Arial"/>
          <w:sz w:val="20"/>
          <w:szCs w:val="20"/>
          <w:lang w:val="pt-PT"/>
        </w:rPr>
        <w:t>fatores</w:t>
      </w:r>
      <w:r w:rsidRPr="00E679C3">
        <w:rPr>
          <w:rFonts w:eastAsia="Times New Roman" w:cs="Arial"/>
          <w:spacing w:val="-1"/>
          <w:sz w:val="20"/>
          <w:szCs w:val="20"/>
          <w:lang w:val="pt-PT"/>
        </w:rPr>
        <w:t xml:space="preserve"> </w:t>
      </w:r>
      <w:r w:rsidRPr="00E679C3">
        <w:rPr>
          <w:rFonts w:eastAsia="Times New Roman" w:cs="Arial"/>
          <w:sz w:val="20"/>
          <w:szCs w:val="20"/>
          <w:lang w:val="pt-PT"/>
        </w:rPr>
        <w:t>de</w:t>
      </w:r>
      <w:r w:rsidRPr="00E679C3">
        <w:rPr>
          <w:rFonts w:eastAsia="Times New Roman" w:cs="Arial"/>
          <w:spacing w:val="-2"/>
          <w:sz w:val="20"/>
          <w:szCs w:val="20"/>
          <w:lang w:val="pt-PT"/>
        </w:rPr>
        <w:t xml:space="preserve"> </w:t>
      </w:r>
      <w:r w:rsidRPr="00E679C3">
        <w:rPr>
          <w:rFonts w:eastAsia="Times New Roman" w:cs="Arial"/>
          <w:sz w:val="20"/>
          <w:szCs w:val="20"/>
          <w:lang w:val="pt-PT"/>
        </w:rPr>
        <w:t>isolamento das populações.</w:t>
      </w:r>
      <w:r w:rsidRPr="00E679C3">
        <w:rPr>
          <w:rFonts w:eastAsia="Times New Roman" w:cs="Arial"/>
          <w:spacing w:val="3"/>
          <w:sz w:val="20"/>
          <w:szCs w:val="20"/>
          <w:lang w:val="pt-PT"/>
        </w:rPr>
        <w:t xml:space="preserve"> </w:t>
      </w:r>
      <w:r w:rsidRPr="00E679C3">
        <w:rPr>
          <w:rFonts w:eastAsia="Times New Roman" w:cs="Arial"/>
          <w:sz w:val="20"/>
          <w:szCs w:val="20"/>
          <w:lang w:val="pt-PT"/>
        </w:rPr>
        <w:t>Bol.</w:t>
      </w:r>
      <w:r w:rsidRPr="00E679C3">
        <w:rPr>
          <w:rFonts w:eastAsia="Times New Roman" w:cs="Arial"/>
          <w:spacing w:val="-3"/>
          <w:sz w:val="20"/>
          <w:szCs w:val="20"/>
          <w:lang w:val="pt-PT"/>
        </w:rPr>
        <w:t xml:space="preserve"> </w:t>
      </w:r>
      <w:r w:rsidRPr="00E679C3">
        <w:rPr>
          <w:rFonts w:eastAsia="Times New Roman" w:cs="Arial"/>
          <w:sz w:val="20"/>
          <w:szCs w:val="20"/>
          <w:lang w:val="pt-PT"/>
        </w:rPr>
        <w:t>Mus. Nac.</w:t>
      </w:r>
      <w:r w:rsidRPr="00E679C3">
        <w:rPr>
          <w:rFonts w:eastAsia="Times New Roman" w:cs="Arial"/>
          <w:spacing w:val="-4"/>
          <w:sz w:val="20"/>
          <w:szCs w:val="20"/>
          <w:lang w:val="pt-PT"/>
        </w:rPr>
        <w:t xml:space="preserve"> </w:t>
      </w:r>
      <w:r w:rsidRPr="00E679C3">
        <w:rPr>
          <w:rFonts w:eastAsia="Times New Roman" w:cs="Arial"/>
          <w:sz w:val="20"/>
          <w:szCs w:val="20"/>
          <w:lang w:val="pt-PT"/>
        </w:rPr>
        <w:t>Zool. 476:</w:t>
      </w:r>
      <w:r w:rsidRPr="00E679C3">
        <w:rPr>
          <w:rFonts w:eastAsia="Times New Roman" w:cs="Arial"/>
          <w:spacing w:val="1"/>
          <w:sz w:val="20"/>
          <w:szCs w:val="20"/>
          <w:lang w:val="pt-PT"/>
        </w:rPr>
        <w:t xml:space="preserve"> </w:t>
      </w:r>
      <w:r w:rsidRPr="00E679C3">
        <w:rPr>
          <w:rFonts w:eastAsia="Times New Roman" w:cs="Arial"/>
          <w:sz w:val="20"/>
          <w:szCs w:val="20"/>
          <w:lang w:val="pt-PT"/>
        </w:rPr>
        <w:t>1-15.</w:t>
      </w:r>
    </w:p>
    <w:p w14:paraId="44E1B2DB"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pt-PT"/>
        </w:rPr>
        <w:t xml:space="preserve">Soutullo, A., Clavijo, C. and Martínez-Lanfranco, J.A. (Eds.). </w:t>
      </w:r>
      <w:r w:rsidRPr="0032286A">
        <w:rPr>
          <w:rFonts w:eastAsia="Times New Roman" w:cs="Arial"/>
          <w:sz w:val="20"/>
          <w:szCs w:val="20"/>
          <w:lang w:val="es-ES"/>
        </w:rPr>
        <w:t>2013. Especies prioritarias</w:t>
      </w:r>
      <w:r w:rsidRPr="0032286A">
        <w:rPr>
          <w:rFonts w:eastAsia="Times New Roman" w:cs="Arial"/>
          <w:spacing w:val="1"/>
          <w:sz w:val="20"/>
          <w:szCs w:val="20"/>
          <w:lang w:val="es-ES"/>
        </w:rPr>
        <w:t xml:space="preserve"> </w:t>
      </w:r>
      <w:r w:rsidRPr="0032286A">
        <w:rPr>
          <w:rFonts w:eastAsia="Times New Roman" w:cs="Arial"/>
          <w:sz w:val="20"/>
          <w:szCs w:val="20"/>
          <w:lang w:val="es-ES"/>
        </w:rPr>
        <w:t>para</w:t>
      </w:r>
      <w:r w:rsidRPr="0032286A">
        <w:rPr>
          <w:rFonts w:eastAsia="Times New Roman" w:cs="Arial"/>
          <w:spacing w:val="1"/>
          <w:sz w:val="20"/>
          <w:szCs w:val="20"/>
          <w:lang w:val="es-ES"/>
        </w:rPr>
        <w:t xml:space="preserve"> </w:t>
      </w:r>
      <w:r w:rsidRPr="0032286A">
        <w:rPr>
          <w:rFonts w:eastAsia="Times New Roman" w:cs="Arial"/>
          <w:sz w:val="20"/>
          <w:szCs w:val="20"/>
          <w:lang w:val="es-ES"/>
        </w:rPr>
        <w:t>la</w:t>
      </w:r>
      <w:r w:rsidRPr="0032286A">
        <w:rPr>
          <w:rFonts w:eastAsia="Times New Roman" w:cs="Arial"/>
          <w:spacing w:val="1"/>
          <w:sz w:val="20"/>
          <w:szCs w:val="20"/>
          <w:lang w:val="es-ES"/>
        </w:rPr>
        <w:t xml:space="preserve"> </w:t>
      </w:r>
      <w:r w:rsidRPr="0032286A">
        <w:rPr>
          <w:rFonts w:eastAsia="Times New Roman" w:cs="Arial"/>
          <w:sz w:val="20"/>
          <w:szCs w:val="20"/>
          <w:lang w:val="es-ES"/>
        </w:rPr>
        <w:t>conservación</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Uruguay.</w:t>
      </w:r>
      <w:r w:rsidRPr="0032286A">
        <w:rPr>
          <w:rFonts w:eastAsia="Times New Roman" w:cs="Arial"/>
          <w:spacing w:val="1"/>
          <w:sz w:val="20"/>
          <w:szCs w:val="20"/>
          <w:lang w:val="es-ES"/>
        </w:rPr>
        <w:t xml:space="preserve"> </w:t>
      </w:r>
      <w:r w:rsidRPr="0032286A">
        <w:rPr>
          <w:rFonts w:eastAsia="Times New Roman" w:cs="Arial"/>
          <w:sz w:val="20"/>
          <w:szCs w:val="20"/>
          <w:lang w:val="es-ES"/>
        </w:rPr>
        <w:t>Vertebrados,</w:t>
      </w:r>
      <w:r w:rsidRPr="0032286A">
        <w:rPr>
          <w:rFonts w:eastAsia="Times New Roman" w:cs="Arial"/>
          <w:spacing w:val="1"/>
          <w:sz w:val="20"/>
          <w:szCs w:val="20"/>
          <w:lang w:val="es-ES"/>
        </w:rPr>
        <w:t xml:space="preserve"> </w:t>
      </w:r>
      <w:r w:rsidRPr="0032286A">
        <w:rPr>
          <w:rFonts w:eastAsia="Times New Roman" w:cs="Arial"/>
          <w:sz w:val="20"/>
          <w:szCs w:val="20"/>
          <w:lang w:val="es-ES"/>
        </w:rPr>
        <w:t>moluscos</w:t>
      </w:r>
      <w:r w:rsidRPr="0032286A">
        <w:rPr>
          <w:rFonts w:eastAsia="Times New Roman" w:cs="Arial"/>
          <w:spacing w:val="1"/>
          <w:sz w:val="20"/>
          <w:szCs w:val="20"/>
          <w:lang w:val="es-ES"/>
        </w:rPr>
        <w:t xml:space="preserve"> </w:t>
      </w:r>
      <w:r w:rsidRPr="0032286A">
        <w:rPr>
          <w:rFonts w:eastAsia="Times New Roman" w:cs="Arial"/>
          <w:sz w:val="20"/>
          <w:szCs w:val="20"/>
          <w:lang w:val="es-ES"/>
        </w:rPr>
        <w:t>continentales</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plantas</w:t>
      </w:r>
      <w:r w:rsidRPr="0032286A">
        <w:rPr>
          <w:rFonts w:eastAsia="Times New Roman" w:cs="Arial"/>
          <w:spacing w:val="1"/>
          <w:sz w:val="20"/>
          <w:szCs w:val="20"/>
          <w:lang w:val="es-ES"/>
        </w:rPr>
        <w:t xml:space="preserve"> </w:t>
      </w:r>
      <w:r w:rsidRPr="0032286A">
        <w:rPr>
          <w:rFonts w:eastAsia="Times New Roman" w:cs="Arial"/>
          <w:sz w:val="20"/>
          <w:szCs w:val="20"/>
          <w:lang w:val="es-ES"/>
        </w:rPr>
        <w:t>vasculares.</w:t>
      </w:r>
      <w:r w:rsidRPr="0032286A">
        <w:rPr>
          <w:rFonts w:eastAsia="Times New Roman" w:cs="Arial"/>
          <w:spacing w:val="-1"/>
          <w:sz w:val="20"/>
          <w:szCs w:val="20"/>
          <w:lang w:val="es-ES"/>
        </w:rPr>
        <w:t xml:space="preserve"> </w:t>
      </w:r>
      <w:r w:rsidRPr="0032286A">
        <w:rPr>
          <w:rFonts w:eastAsia="Times New Roman" w:cs="Arial"/>
          <w:sz w:val="20"/>
          <w:szCs w:val="20"/>
          <w:lang w:val="es-ES"/>
        </w:rPr>
        <w:t>SNAP/DINAMA/MVOTMA</w:t>
      </w:r>
      <w:r w:rsidRPr="0032286A">
        <w:rPr>
          <w:rFonts w:eastAsia="Times New Roman" w:cs="Arial"/>
          <w:spacing w:val="-2"/>
          <w:sz w:val="20"/>
          <w:szCs w:val="20"/>
          <w:lang w:val="es-ES"/>
        </w:rPr>
        <w:t xml:space="preserve"> </w:t>
      </w:r>
      <w:r w:rsidRPr="0032286A">
        <w:rPr>
          <w:rFonts w:eastAsia="Times New Roman" w:cs="Arial"/>
          <w:sz w:val="20"/>
          <w:szCs w:val="20"/>
          <w:lang w:val="es-ES"/>
        </w:rPr>
        <w:t>y DICYT/</w:t>
      </w:r>
      <w:r w:rsidRPr="0032286A">
        <w:rPr>
          <w:rFonts w:eastAsia="Times New Roman" w:cs="Arial"/>
          <w:spacing w:val="-1"/>
          <w:sz w:val="20"/>
          <w:szCs w:val="20"/>
          <w:lang w:val="es-ES"/>
        </w:rPr>
        <w:t xml:space="preserve"> </w:t>
      </w:r>
      <w:r w:rsidRPr="0032286A">
        <w:rPr>
          <w:rFonts w:eastAsia="Times New Roman" w:cs="Arial"/>
          <w:sz w:val="20"/>
          <w:szCs w:val="20"/>
          <w:lang w:val="es-ES"/>
        </w:rPr>
        <w:t>MEC, Montevideo.</w:t>
      </w:r>
      <w:r w:rsidRPr="0032286A">
        <w:rPr>
          <w:rFonts w:eastAsia="Times New Roman" w:cs="Arial"/>
          <w:spacing w:val="-1"/>
          <w:sz w:val="20"/>
          <w:szCs w:val="20"/>
          <w:lang w:val="es-ES"/>
        </w:rPr>
        <w:t xml:space="preserve"> </w:t>
      </w:r>
      <w:r w:rsidRPr="0032286A">
        <w:rPr>
          <w:rFonts w:eastAsia="Times New Roman" w:cs="Arial"/>
          <w:sz w:val="20"/>
          <w:szCs w:val="20"/>
          <w:lang w:val="es-ES"/>
        </w:rPr>
        <w:t>222</w:t>
      </w:r>
      <w:r w:rsidRPr="0032286A">
        <w:rPr>
          <w:rFonts w:eastAsia="Times New Roman" w:cs="Arial"/>
          <w:spacing w:val="-1"/>
          <w:sz w:val="20"/>
          <w:szCs w:val="20"/>
          <w:lang w:val="es-ES"/>
        </w:rPr>
        <w:t xml:space="preserve"> </w:t>
      </w:r>
      <w:r w:rsidRPr="0032286A">
        <w:rPr>
          <w:rFonts w:eastAsia="Times New Roman" w:cs="Arial"/>
          <w:sz w:val="20"/>
          <w:szCs w:val="20"/>
          <w:lang w:val="es-ES"/>
        </w:rPr>
        <w:t>pp.</w:t>
      </w:r>
    </w:p>
    <w:p w14:paraId="219765BC"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lang w:val="es-ES"/>
        </w:rPr>
        <w:t>Soutullo A., Bartesaghi L., Ríos M., Szephegyi M.N., and Di Minin E. 2014 Prioridades</w:t>
      </w:r>
      <w:r w:rsidRPr="0032286A">
        <w:rPr>
          <w:rFonts w:eastAsia="Times New Roman" w:cs="Arial"/>
          <w:spacing w:val="1"/>
          <w:sz w:val="20"/>
          <w:szCs w:val="20"/>
          <w:lang w:val="es-ES"/>
        </w:rPr>
        <w:t xml:space="preserve"> </w:t>
      </w:r>
      <w:r w:rsidRPr="0032286A">
        <w:rPr>
          <w:rFonts w:eastAsia="Times New Roman" w:cs="Arial"/>
          <w:sz w:val="20"/>
          <w:szCs w:val="20"/>
          <w:lang w:val="es-ES"/>
        </w:rPr>
        <w:t>espaciales</w:t>
      </w:r>
      <w:r w:rsidRPr="0032286A">
        <w:rPr>
          <w:rFonts w:eastAsia="Times New Roman" w:cs="Arial"/>
          <w:spacing w:val="1"/>
          <w:sz w:val="20"/>
          <w:szCs w:val="20"/>
          <w:lang w:val="es-ES"/>
        </w:rPr>
        <w:t xml:space="preserve"> </w:t>
      </w:r>
      <w:r w:rsidRPr="0032286A">
        <w:rPr>
          <w:rFonts w:eastAsia="Times New Roman" w:cs="Arial"/>
          <w:sz w:val="20"/>
          <w:szCs w:val="20"/>
          <w:lang w:val="es-ES"/>
        </w:rPr>
        <w:t>para</w:t>
      </w:r>
      <w:r w:rsidRPr="0032286A">
        <w:rPr>
          <w:rFonts w:eastAsia="Times New Roman" w:cs="Arial"/>
          <w:spacing w:val="1"/>
          <w:sz w:val="20"/>
          <w:szCs w:val="20"/>
          <w:lang w:val="es-ES"/>
        </w:rPr>
        <w:t xml:space="preserve"> </w:t>
      </w:r>
      <w:r w:rsidRPr="0032286A">
        <w:rPr>
          <w:rFonts w:eastAsia="Times New Roman" w:cs="Arial"/>
          <w:sz w:val="20"/>
          <w:szCs w:val="20"/>
          <w:lang w:val="es-ES"/>
        </w:rPr>
        <w:t>la</w:t>
      </w:r>
      <w:r w:rsidRPr="0032286A">
        <w:rPr>
          <w:rFonts w:eastAsia="Times New Roman" w:cs="Arial"/>
          <w:spacing w:val="1"/>
          <w:sz w:val="20"/>
          <w:szCs w:val="20"/>
          <w:lang w:val="es-ES"/>
        </w:rPr>
        <w:t xml:space="preserve"> </w:t>
      </w:r>
      <w:r w:rsidRPr="0032286A">
        <w:rPr>
          <w:rFonts w:eastAsia="Times New Roman" w:cs="Arial"/>
          <w:sz w:val="20"/>
          <w:szCs w:val="20"/>
          <w:lang w:val="es-ES"/>
        </w:rPr>
        <w:t>expansión</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consolidación</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SNAP</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el</w:t>
      </w:r>
      <w:r w:rsidRPr="0032286A">
        <w:rPr>
          <w:rFonts w:eastAsia="Times New Roman" w:cs="Arial"/>
          <w:spacing w:val="1"/>
          <w:sz w:val="20"/>
          <w:szCs w:val="20"/>
          <w:lang w:val="es-ES"/>
        </w:rPr>
        <w:t xml:space="preserve"> </w:t>
      </w:r>
      <w:r w:rsidRPr="0032286A">
        <w:rPr>
          <w:rFonts w:eastAsia="Times New Roman" w:cs="Arial"/>
          <w:sz w:val="20"/>
          <w:szCs w:val="20"/>
          <w:lang w:val="es-ES"/>
        </w:rPr>
        <w:t>período</w:t>
      </w:r>
      <w:r w:rsidRPr="0032286A">
        <w:rPr>
          <w:rFonts w:eastAsia="Times New Roman" w:cs="Arial"/>
          <w:spacing w:val="1"/>
          <w:sz w:val="20"/>
          <w:szCs w:val="20"/>
          <w:lang w:val="es-ES"/>
        </w:rPr>
        <w:t xml:space="preserve"> </w:t>
      </w:r>
      <w:r w:rsidRPr="0032286A">
        <w:rPr>
          <w:rFonts w:eastAsia="Times New Roman" w:cs="Arial"/>
          <w:sz w:val="20"/>
          <w:szCs w:val="20"/>
          <w:lang w:val="es-ES"/>
        </w:rPr>
        <w:t>2015-2020.</w:t>
      </w:r>
      <w:r w:rsidRPr="0032286A">
        <w:rPr>
          <w:rFonts w:eastAsia="Times New Roman" w:cs="Arial"/>
          <w:spacing w:val="1"/>
          <w:sz w:val="20"/>
          <w:szCs w:val="20"/>
          <w:lang w:val="es-ES"/>
        </w:rPr>
        <w:t xml:space="preserve"> </w:t>
      </w:r>
      <w:r w:rsidRPr="0032286A">
        <w:rPr>
          <w:rFonts w:eastAsia="Times New Roman" w:cs="Arial"/>
          <w:sz w:val="20"/>
          <w:szCs w:val="20"/>
          <w:lang w:val="es-ES"/>
        </w:rPr>
        <w:t>Documento</w:t>
      </w:r>
      <w:r w:rsidRPr="0032286A">
        <w:rPr>
          <w:rFonts w:eastAsia="Times New Roman" w:cs="Arial"/>
          <w:spacing w:val="1"/>
          <w:sz w:val="20"/>
          <w:szCs w:val="20"/>
          <w:lang w:val="es-ES"/>
        </w:rPr>
        <w:t xml:space="preserve"> </w:t>
      </w:r>
      <w:r w:rsidRPr="0032286A">
        <w:rPr>
          <w:rFonts w:eastAsia="Times New Roman" w:cs="Arial"/>
          <w:sz w:val="20"/>
          <w:szCs w:val="20"/>
          <w:lang w:val="es-ES"/>
        </w:rPr>
        <w:t>elaborado</w:t>
      </w:r>
      <w:r w:rsidRPr="0032286A">
        <w:rPr>
          <w:rFonts w:eastAsia="Times New Roman" w:cs="Arial"/>
          <w:spacing w:val="1"/>
          <w:sz w:val="20"/>
          <w:szCs w:val="20"/>
          <w:lang w:val="es-ES"/>
        </w:rPr>
        <w:t xml:space="preserve"> </w:t>
      </w:r>
      <w:r w:rsidRPr="0032286A">
        <w:rPr>
          <w:rFonts w:eastAsia="Times New Roman" w:cs="Arial"/>
          <w:sz w:val="20"/>
          <w:szCs w:val="20"/>
          <w:lang w:val="es-ES"/>
        </w:rPr>
        <w:t>en</w:t>
      </w:r>
      <w:r w:rsidRPr="0032286A">
        <w:rPr>
          <w:rFonts w:eastAsia="Times New Roman" w:cs="Arial"/>
          <w:spacing w:val="1"/>
          <w:sz w:val="20"/>
          <w:szCs w:val="20"/>
          <w:lang w:val="es-ES"/>
        </w:rPr>
        <w:t xml:space="preserve"> </w:t>
      </w:r>
      <w:r w:rsidRPr="0032286A">
        <w:rPr>
          <w:rFonts w:eastAsia="Times New Roman" w:cs="Arial"/>
          <w:sz w:val="20"/>
          <w:szCs w:val="20"/>
          <w:lang w:val="es-ES"/>
        </w:rPr>
        <w:t>el</w:t>
      </w:r>
      <w:r w:rsidRPr="0032286A">
        <w:rPr>
          <w:rFonts w:eastAsia="Times New Roman" w:cs="Arial"/>
          <w:spacing w:val="1"/>
          <w:sz w:val="20"/>
          <w:szCs w:val="20"/>
          <w:lang w:val="es-ES"/>
        </w:rPr>
        <w:t xml:space="preserve"> </w:t>
      </w:r>
      <w:r w:rsidRPr="0032286A">
        <w:rPr>
          <w:rFonts w:eastAsia="Times New Roman" w:cs="Arial"/>
          <w:sz w:val="20"/>
          <w:szCs w:val="20"/>
          <w:lang w:val="es-ES"/>
        </w:rPr>
        <w:t>marco</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proyecto</w:t>
      </w:r>
      <w:r w:rsidRPr="0032286A">
        <w:rPr>
          <w:rFonts w:eastAsia="Times New Roman" w:cs="Arial"/>
          <w:spacing w:val="1"/>
          <w:sz w:val="20"/>
          <w:szCs w:val="20"/>
          <w:lang w:val="es-ES"/>
        </w:rPr>
        <w:t xml:space="preserve"> </w:t>
      </w:r>
      <w:r w:rsidRPr="0032286A">
        <w:rPr>
          <w:rFonts w:eastAsia="Times New Roman" w:cs="Arial"/>
          <w:sz w:val="20"/>
          <w:szCs w:val="20"/>
          <w:lang w:val="es-ES"/>
        </w:rPr>
        <w:t>“Fortalecimiento</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Proceso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Implementación</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Sistema</w:t>
      </w:r>
      <w:r w:rsidRPr="0032286A">
        <w:rPr>
          <w:rFonts w:eastAsia="Times New Roman" w:cs="Arial"/>
          <w:spacing w:val="1"/>
          <w:sz w:val="20"/>
          <w:szCs w:val="20"/>
          <w:lang w:val="es-ES"/>
        </w:rPr>
        <w:t xml:space="preserve"> </w:t>
      </w:r>
      <w:r w:rsidRPr="0032286A">
        <w:rPr>
          <w:rFonts w:eastAsia="Times New Roman" w:cs="Arial"/>
          <w:sz w:val="20"/>
          <w:szCs w:val="20"/>
          <w:lang w:val="es-ES"/>
        </w:rPr>
        <w:t>Nacional</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Áreas</w:t>
      </w:r>
      <w:r w:rsidRPr="0032286A">
        <w:rPr>
          <w:rFonts w:eastAsia="Times New Roman" w:cs="Arial"/>
          <w:spacing w:val="1"/>
          <w:sz w:val="20"/>
          <w:szCs w:val="20"/>
          <w:lang w:val="es-ES"/>
        </w:rPr>
        <w:t xml:space="preserve"> </w:t>
      </w:r>
      <w:r w:rsidRPr="0032286A">
        <w:rPr>
          <w:rFonts w:eastAsia="Times New Roman" w:cs="Arial"/>
          <w:sz w:val="20"/>
          <w:szCs w:val="20"/>
          <w:lang w:val="es-ES"/>
        </w:rPr>
        <w:t>Protegidas</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Uruguay”</w:t>
      </w:r>
      <w:r w:rsidRPr="0032286A">
        <w:rPr>
          <w:rFonts w:eastAsia="Times New Roman" w:cs="Arial"/>
          <w:spacing w:val="1"/>
          <w:sz w:val="20"/>
          <w:szCs w:val="20"/>
          <w:lang w:val="es-ES"/>
        </w:rPr>
        <w:t xml:space="preserve"> </w:t>
      </w:r>
      <w:r w:rsidRPr="0032286A">
        <w:rPr>
          <w:rFonts w:eastAsia="Times New Roman" w:cs="Arial"/>
          <w:sz w:val="20"/>
          <w:szCs w:val="20"/>
          <w:lang w:val="es-ES"/>
        </w:rPr>
        <w:t>MVOTMA/DINAMA</w:t>
      </w:r>
      <w:r w:rsidRPr="0032286A">
        <w:rPr>
          <w:rFonts w:eastAsia="Times New Roman" w:cs="Arial"/>
          <w:spacing w:val="-1"/>
          <w:sz w:val="20"/>
          <w:szCs w:val="20"/>
          <w:lang w:val="es-ES"/>
        </w:rPr>
        <w:t xml:space="preserve"> </w:t>
      </w:r>
      <w:r w:rsidRPr="0032286A">
        <w:rPr>
          <w:rFonts w:eastAsia="Times New Roman" w:cs="Arial"/>
          <w:sz w:val="20"/>
          <w:szCs w:val="20"/>
          <w:lang w:val="es-ES"/>
        </w:rPr>
        <w:t>-</w:t>
      </w:r>
      <w:r w:rsidRPr="0032286A">
        <w:rPr>
          <w:rFonts w:eastAsia="Times New Roman" w:cs="Arial"/>
          <w:spacing w:val="-2"/>
          <w:sz w:val="20"/>
          <w:szCs w:val="20"/>
          <w:lang w:val="es-ES"/>
        </w:rPr>
        <w:t xml:space="preserve"> </w:t>
      </w:r>
      <w:r w:rsidRPr="0032286A">
        <w:rPr>
          <w:rFonts w:eastAsia="Times New Roman" w:cs="Arial"/>
          <w:sz w:val="20"/>
          <w:szCs w:val="20"/>
          <w:lang w:val="es-ES"/>
        </w:rPr>
        <w:t>PNUD/GEF</w:t>
      </w:r>
      <w:r w:rsidRPr="0032286A">
        <w:rPr>
          <w:rFonts w:eastAsia="Times New Roman" w:cs="Arial"/>
          <w:spacing w:val="-1"/>
          <w:sz w:val="20"/>
          <w:szCs w:val="20"/>
          <w:lang w:val="es-ES"/>
        </w:rPr>
        <w:t xml:space="preserve"> </w:t>
      </w:r>
      <w:r w:rsidRPr="0032286A">
        <w:rPr>
          <w:rFonts w:eastAsia="Times New Roman" w:cs="Arial"/>
          <w:sz w:val="20"/>
          <w:szCs w:val="20"/>
          <w:lang w:val="es-ES"/>
        </w:rPr>
        <w:t>(Proyecto</w:t>
      </w:r>
      <w:r w:rsidRPr="0032286A">
        <w:rPr>
          <w:rFonts w:eastAsia="Times New Roman" w:cs="Arial"/>
          <w:spacing w:val="-1"/>
          <w:sz w:val="20"/>
          <w:szCs w:val="20"/>
          <w:lang w:val="es-ES"/>
        </w:rPr>
        <w:t xml:space="preserve"> </w:t>
      </w:r>
      <w:r w:rsidRPr="0032286A">
        <w:rPr>
          <w:rFonts w:eastAsia="Times New Roman" w:cs="Arial"/>
          <w:sz w:val="20"/>
          <w:szCs w:val="20"/>
          <w:lang w:val="es-ES"/>
        </w:rPr>
        <w:t>URU/06/G34).</w:t>
      </w:r>
      <w:r w:rsidRPr="0032286A">
        <w:rPr>
          <w:rFonts w:eastAsia="Times New Roman" w:cs="Arial"/>
          <w:spacing w:val="-3"/>
          <w:sz w:val="20"/>
          <w:szCs w:val="20"/>
          <w:lang w:val="es-ES"/>
        </w:rPr>
        <w:t xml:space="preserve"> </w:t>
      </w:r>
      <w:r w:rsidRPr="0032286A">
        <w:rPr>
          <w:rFonts w:eastAsia="Times New Roman" w:cs="Arial"/>
          <w:sz w:val="20"/>
          <w:szCs w:val="20"/>
          <w:lang w:val="es-ES"/>
        </w:rPr>
        <w:t>40 pp.</w:t>
      </w:r>
    </w:p>
    <w:p w14:paraId="48269F89"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E679C3">
        <w:rPr>
          <w:rFonts w:eastAsia="Times New Roman" w:cs="Arial"/>
          <w:sz w:val="20"/>
          <w:szCs w:val="20"/>
          <w:lang w:val="it-IT"/>
        </w:rPr>
        <w:t>Sucunza,</w:t>
      </w:r>
      <w:r w:rsidRPr="00E679C3">
        <w:rPr>
          <w:rFonts w:eastAsia="Times New Roman" w:cs="Arial"/>
          <w:spacing w:val="-12"/>
          <w:sz w:val="20"/>
          <w:szCs w:val="20"/>
          <w:lang w:val="it-IT"/>
        </w:rPr>
        <w:t xml:space="preserve"> </w:t>
      </w:r>
      <w:r w:rsidRPr="00E679C3">
        <w:rPr>
          <w:rFonts w:eastAsia="Times New Roman" w:cs="Arial"/>
          <w:sz w:val="20"/>
          <w:szCs w:val="20"/>
          <w:lang w:val="it-IT"/>
        </w:rPr>
        <w:t>F.,</w:t>
      </w:r>
      <w:r w:rsidRPr="00E679C3">
        <w:rPr>
          <w:rFonts w:eastAsia="Times New Roman" w:cs="Arial"/>
          <w:spacing w:val="-11"/>
          <w:sz w:val="20"/>
          <w:szCs w:val="20"/>
          <w:lang w:val="it-IT"/>
        </w:rPr>
        <w:t xml:space="preserve"> </w:t>
      </w:r>
      <w:r w:rsidRPr="00E679C3">
        <w:rPr>
          <w:rFonts w:eastAsia="Times New Roman" w:cs="Arial"/>
          <w:sz w:val="20"/>
          <w:szCs w:val="20"/>
          <w:lang w:val="it-IT"/>
        </w:rPr>
        <w:t>Danilewicz,</w:t>
      </w:r>
      <w:r w:rsidRPr="00E679C3">
        <w:rPr>
          <w:rFonts w:eastAsia="Times New Roman" w:cs="Arial"/>
          <w:spacing w:val="-11"/>
          <w:sz w:val="20"/>
          <w:szCs w:val="20"/>
          <w:lang w:val="it-IT"/>
        </w:rPr>
        <w:t xml:space="preserve"> </w:t>
      </w:r>
      <w:r w:rsidRPr="00E679C3">
        <w:rPr>
          <w:rFonts w:eastAsia="Times New Roman" w:cs="Arial"/>
          <w:sz w:val="20"/>
          <w:szCs w:val="20"/>
          <w:lang w:val="it-IT"/>
        </w:rPr>
        <w:t>D.,</w:t>
      </w:r>
      <w:r w:rsidRPr="00E679C3">
        <w:rPr>
          <w:rFonts w:eastAsia="Times New Roman" w:cs="Arial"/>
          <w:spacing w:val="-11"/>
          <w:sz w:val="20"/>
          <w:szCs w:val="20"/>
          <w:lang w:val="it-IT"/>
        </w:rPr>
        <w:t xml:space="preserve"> </w:t>
      </w:r>
      <w:r w:rsidRPr="00E679C3">
        <w:rPr>
          <w:rFonts w:eastAsia="Times New Roman" w:cs="Arial"/>
          <w:sz w:val="20"/>
          <w:szCs w:val="20"/>
          <w:lang w:val="it-IT"/>
        </w:rPr>
        <w:t>Cremer,</w:t>
      </w:r>
      <w:r w:rsidRPr="00E679C3">
        <w:rPr>
          <w:rFonts w:eastAsia="Times New Roman" w:cs="Arial"/>
          <w:spacing w:val="-12"/>
          <w:sz w:val="20"/>
          <w:szCs w:val="20"/>
          <w:lang w:val="it-IT"/>
        </w:rPr>
        <w:t xml:space="preserve"> </w:t>
      </w:r>
      <w:r w:rsidRPr="00E679C3">
        <w:rPr>
          <w:rFonts w:eastAsia="Times New Roman" w:cs="Arial"/>
          <w:sz w:val="20"/>
          <w:szCs w:val="20"/>
          <w:lang w:val="it-IT"/>
        </w:rPr>
        <w:t>M.,</w:t>
      </w:r>
      <w:r w:rsidRPr="00E679C3">
        <w:rPr>
          <w:rFonts w:eastAsia="Times New Roman" w:cs="Arial"/>
          <w:spacing w:val="-11"/>
          <w:sz w:val="20"/>
          <w:szCs w:val="20"/>
          <w:lang w:val="it-IT"/>
        </w:rPr>
        <w:t xml:space="preserve"> </w:t>
      </w:r>
      <w:r w:rsidRPr="00E679C3">
        <w:rPr>
          <w:rFonts w:eastAsia="Times New Roman" w:cs="Arial"/>
          <w:sz w:val="20"/>
          <w:szCs w:val="20"/>
          <w:lang w:val="it-IT"/>
        </w:rPr>
        <w:t>Andriolo,</w:t>
      </w:r>
      <w:r w:rsidRPr="00E679C3">
        <w:rPr>
          <w:rFonts w:eastAsia="Times New Roman" w:cs="Arial"/>
          <w:spacing w:val="-11"/>
          <w:sz w:val="20"/>
          <w:szCs w:val="20"/>
          <w:lang w:val="it-IT"/>
        </w:rPr>
        <w:t xml:space="preserve"> </w:t>
      </w:r>
      <w:r w:rsidRPr="00E679C3">
        <w:rPr>
          <w:rFonts w:eastAsia="Times New Roman" w:cs="Arial"/>
          <w:sz w:val="20"/>
          <w:szCs w:val="20"/>
          <w:lang w:val="it-IT"/>
        </w:rPr>
        <w:t>A.</w:t>
      </w:r>
      <w:r w:rsidRPr="00E679C3">
        <w:rPr>
          <w:rFonts w:eastAsia="Times New Roman" w:cs="Arial"/>
          <w:spacing w:val="-11"/>
          <w:sz w:val="20"/>
          <w:szCs w:val="20"/>
          <w:lang w:val="it-IT"/>
        </w:rPr>
        <w:t xml:space="preserve"> </w:t>
      </w:r>
      <w:r w:rsidRPr="00E679C3">
        <w:rPr>
          <w:rFonts w:eastAsia="Times New Roman" w:cs="Arial"/>
          <w:sz w:val="20"/>
          <w:szCs w:val="20"/>
          <w:lang w:val="it-IT"/>
        </w:rPr>
        <w:t>and</w:t>
      </w:r>
      <w:r w:rsidRPr="00E679C3">
        <w:rPr>
          <w:rFonts w:eastAsia="Times New Roman" w:cs="Arial"/>
          <w:spacing w:val="-12"/>
          <w:sz w:val="20"/>
          <w:szCs w:val="20"/>
          <w:lang w:val="it-IT"/>
        </w:rPr>
        <w:t xml:space="preserve"> </w:t>
      </w:r>
      <w:r w:rsidRPr="00E679C3">
        <w:rPr>
          <w:rFonts w:eastAsia="Times New Roman" w:cs="Arial"/>
          <w:sz w:val="20"/>
          <w:szCs w:val="20"/>
          <w:lang w:val="it-IT"/>
        </w:rPr>
        <w:t>Zerbini,</w:t>
      </w:r>
      <w:r w:rsidRPr="00E679C3">
        <w:rPr>
          <w:rFonts w:eastAsia="Times New Roman" w:cs="Arial"/>
          <w:spacing w:val="-11"/>
          <w:sz w:val="20"/>
          <w:szCs w:val="20"/>
          <w:lang w:val="it-IT"/>
        </w:rPr>
        <w:t xml:space="preserve"> </w:t>
      </w:r>
      <w:r w:rsidRPr="00E679C3">
        <w:rPr>
          <w:rFonts w:eastAsia="Times New Roman" w:cs="Arial"/>
          <w:sz w:val="20"/>
          <w:szCs w:val="20"/>
          <w:lang w:val="it-IT"/>
        </w:rPr>
        <w:t>A.N.</w:t>
      </w:r>
      <w:r w:rsidRPr="00E679C3">
        <w:rPr>
          <w:rFonts w:eastAsia="Times New Roman" w:cs="Arial"/>
          <w:spacing w:val="-11"/>
          <w:sz w:val="20"/>
          <w:szCs w:val="20"/>
          <w:lang w:val="it-IT"/>
        </w:rPr>
        <w:t xml:space="preserve"> </w:t>
      </w:r>
      <w:r w:rsidRPr="00E679C3">
        <w:rPr>
          <w:rFonts w:eastAsia="Times New Roman" w:cs="Arial"/>
          <w:sz w:val="20"/>
          <w:szCs w:val="20"/>
          <w:lang w:val="it-IT"/>
        </w:rPr>
        <w:t>2014.</w:t>
      </w:r>
      <w:r w:rsidRPr="00E679C3">
        <w:rPr>
          <w:rFonts w:eastAsia="Times New Roman" w:cs="Arial"/>
          <w:spacing w:val="-7"/>
          <w:sz w:val="20"/>
          <w:szCs w:val="20"/>
          <w:lang w:val="it-IT"/>
        </w:rPr>
        <w:t xml:space="preserve"> </w:t>
      </w:r>
      <w:r w:rsidRPr="0032286A">
        <w:rPr>
          <w:rFonts w:eastAsia="Times New Roman" w:cs="Arial"/>
          <w:sz w:val="20"/>
          <w:szCs w:val="20"/>
        </w:rPr>
        <w:t>Evaluating</w:t>
      </w:r>
      <w:r w:rsidRPr="0032286A">
        <w:rPr>
          <w:rFonts w:eastAsia="Times New Roman" w:cs="Arial"/>
          <w:spacing w:val="-53"/>
          <w:sz w:val="20"/>
          <w:szCs w:val="20"/>
        </w:rPr>
        <w:t xml:space="preserve"> </w:t>
      </w:r>
      <w:r w:rsidRPr="0032286A">
        <w:rPr>
          <w:rFonts w:eastAsia="Times New Roman" w:cs="Arial"/>
          <w:sz w:val="20"/>
          <w:szCs w:val="20"/>
        </w:rPr>
        <w:t>factors</w:t>
      </w:r>
      <w:r w:rsidRPr="0032286A">
        <w:rPr>
          <w:rFonts w:eastAsia="Times New Roman" w:cs="Arial"/>
          <w:spacing w:val="1"/>
          <w:sz w:val="20"/>
          <w:szCs w:val="20"/>
        </w:rPr>
        <w:t xml:space="preserve"> </w:t>
      </w:r>
      <w:r w:rsidRPr="0032286A">
        <w:rPr>
          <w:rFonts w:eastAsia="Times New Roman" w:cs="Arial"/>
          <w:sz w:val="20"/>
          <w:szCs w:val="20"/>
        </w:rPr>
        <w:t>affecting</w:t>
      </w:r>
      <w:r w:rsidRPr="0032286A">
        <w:rPr>
          <w:rFonts w:eastAsia="Times New Roman" w:cs="Arial"/>
          <w:spacing w:val="1"/>
          <w:sz w:val="20"/>
          <w:szCs w:val="20"/>
        </w:rPr>
        <w:t xml:space="preserve"> </w:t>
      </w:r>
      <w:r w:rsidRPr="0032286A">
        <w:rPr>
          <w:rFonts w:eastAsia="Times New Roman" w:cs="Arial"/>
          <w:sz w:val="20"/>
          <w:szCs w:val="20"/>
        </w:rPr>
        <w:t>availability</w:t>
      </w:r>
      <w:r w:rsidRPr="0032286A">
        <w:rPr>
          <w:rFonts w:eastAsia="Times New Roman" w:cs="Arial"/>
          <w:spacing w:val="1"/>
          <w:sz w:val="20"/>
          <w:szCs w:val="20"/>
        </w:rPr>
        <w:t xml:space="preserve"> </w:t>
      </w:r>
      <w:r w:rsidRPr="0032286A">
        <w:rPr>
          <w:rFonts w:eastAsia="Times New Roman" w:cs="Arial"/>
          <w:sz w:val="20"/>
          <w:szCs w:val="20"/>
        </w:rPr>
        <w:t>of</w:t>
      </w:r>
      <w:r w:rsidRPr="0032286A">
        <w:rPr>
          <w:rFonts w:eastAsia="Times New Roman" w:cs="Arial"/>
          <w:spacing w:val="1"/>
          <w:sz w:val="20"/>
          <w:szCs w:val="20"/>
        </w:rPr>
        <w:t xml:space="preserve"> </w:t>
      </w:r>
      <w:r w:rsidRPr="0032286A">
        <w:rPr>
          <w:rFonts w:eastAsia="Times New Roman" w:cs="Arial"/>
          <w:sz w:val="20"/>
          <w:szCs w:val="20"/>
        </w:rPr>
        <w:t>franciscana</w:t>
      </w:r>
      <w:r w:rsidRPr="0032286A">
        <w:rPr>
          <w:rFonts w:eastAsia="Times New Roman" w:cs="Arial"/>
          <w:spacing w:val="1"/>
          <w:sz w:val="20"/>
          <w:szCs w:val="20"/>
        </w:rPr>
        <w:t xml:space="preserve"> </w:t>
      </w:r>
      <w:r w:rsidRPr="0032286A">
        <w:rPr>
          <w:rFonts w:eastAsia="Times New Roman" w:cs="Arial"/>
          <w:sz w:val="20"/>
          <w:szCs w:val="20"/>
        </w:rPr>
        <w:t>dolphins</w:t>
      </w:r>
      <w:r w:rsidRPr="0032286A">
        <w:rPr>
          <w:rFonts w:eastAsia="Times New Roman" w:cs="Arial"/>
          <w:spacing w:val="1"/>
          <w:sz w:val="20"/>
          <w:szCs w:val="20"/>
        </w:rPr>
        <w:t xml:space="preserve"> </w:t>
      </w:r>
      <w:r w:rsidRPr="0032286A">
        <w:rPr>
          <w:rFonts w:eastAsia="Times New Roman" w:cs="Arial"/>
          <w:sz w:val="20"/>
          <w:szCs w:val="20"/>
        </w:rPr>
        <w:t>(</w:t>
      </w:r>
      <w:r w:rsidRPr="0032286A">
        <w:rPr>
          <w:rFonts w:eastAsia="Times New Roman" w:cs="Arial"/>
          <w:i/>
          <w:sz w:val="20"/>
          <w:szCs w:val="20"/>
        </w:rPr>
        <w:t>Pontoporia</w:t>
      </w:r>
      <w:r w:rsidRPr="0032286A">
        <w:rPr>
          <w:rFonts w:eastAsia="Times New Roman" w:cs="Arial"/>
          <w:i/>
          <w:spacing w:val="1"/>
          <w:sz w:val="20"/>
          <w:szCs w:val="20"/>
        </w:rPr>
        <w:t xml:space="preserve"> </w:t>
      </w:r>
      <w:r w:rsidRPr="0032286A">
        <w:rPr>
          <w:rFonts w:eastAsia="Times New Roman" w:cs="Arial"/>
          <w:i/>
          <w:sz w:val="20"/>
          <w:szCs w:val="20"/>
        </w:rPr>
        <w:t>blainvillei</w:t>
      </w:r>
      <w:r w:rsidRPr="0032286A">
        <w:rPr>
          <w:rFonts w:eastAsia="Times New Roman" w:cs="Arial"/>
          <w:sz w:val="20"/>
          <w:szCs w:val="20"/>
        </w:rPr>
        <w:t>)</w:t>
      </w:r>
      <w:r w:rsidRPr="0032286A">
        <w:rPr>
          <w:rFonts w:eastAsia="Times New Roman" w:cs="Arial"/>
          <w:spacing w:val="1"/>
          <w:sz w:val="20"/>
          <w:szCs w:val="20"/>
        </w:rPr>
        <w:t xml:space="preserve"> </w:t>
      </w:r>
      <w:r w:rsidRPr="0032286A">
        <w:rPr>
          <w:rFonts w:eastAsia="Times New Roman" w:cs="Arial"/>
          <w:sz w:val="20"/>
          <w:szCs w:val="20"/>
        </w:rPr>
        <w:t>from</w:t>
      </w:r>
      <w:r w:rsidRPr="0032286A">
        <w:rPr>
          <w:rFonts w:eastAsia="Times New Roman" w:cs="Arial"/>
          <w:spacing w:val="1"/>
          <w:sz w:val="20"/>
          <w:szCs w:val="20"/>
        </w:rPr>
        <w:t xml:space="preserve"> </w:t>
      </w:r>
      <w:r w:rsidRPr="0032286A">
        <w:rPr>
          <w:rFonts w:eastAsia="Times New Roman" w:cs="Arial"/>
          <w:sz w:val="20"/>
          <w:szCs w:val="20"/>
        </w:rPr>
        <w:t>helicopter</w:t>
      </w:r>
      <w:r w:rsidRPr="0032286A">
        <w:rPr>
          <w:rFonts w:eastAsia="Times New Roman" w:cs="Arial"/>
          <w:spacing w:val="-2"/>
          <w:sz w:val="20"/>
          <w:szCs w:val="20"/>
        </w:rPr>
        <w:t xml:space="preserve"> </w:t>
      </w:r>
      <w:r w:rsidRPr="0032286A">
        <w:rPr>
          <w:rFonts w:eastAsia="Times New Roman" w:cs="Arial"/>
          <w:sz w:val="20"/>
          <w:szCs w:val="20"/>
        </w:rPr>
        <w:t>surveys</w:t>
      </w:r>
      <w:r w:rsidRPr="0032286A">
        <w:rPr>
          <w:rFonts w:eastAsia="Times New Roman" w:cs="Arial"/>
          <w:spacing w:val="-2"/>
          <w:sz w:val="20"/>
          <w:szCs w:val="20"/>
        </w:rPr>
        <w:t xml:space="preserve"> </w:t>
      </w:r>
      <w:r w:rsidRPr="0032286A">
        <w:rPr>
          <w:rFonts w:eastAsia="Times New Roman" w:cs="Arial"/>
          <w:sz w:val="20"/>
          <w:szCs w:val="20"/>
        </w:rPr>
        <w:t>in</w:t>
      </w:r>
      <w:r w:rsidRPr="0032286A">
        <w:rPr>
          <w:rFonts w:eastAsia="Times New Roman" w:cs="Arial"/>
          <w:spacing w:val="52"/>
          <w:sz w:val="20"/>
          <w:szCs w:val="20"/>
        </w:rPr>
        <w:t xml:space="preserve"> </w:t>
      </w:r>
      <w:r w:rsidRPr="0032286A">
        <w:rPr>
          <w:rFonts w:eastAsia="Times New Roman" w:cs="Arial"/>
          <w:sz w:val="20"/>
          <w:szCs w:val="20"/>
        </w:rPr>
        <w:t>southern Brazil.</w:t>
      </w:r>
      <w:r w:rsidRPr="0032286A">
        <w:rPr>
          <w:rFonts w:eastAsia="Times New Roman" w:cs="Arial"/>
          <w:spacing w:val="2"/>
          <w:sz w:val="20"/>
          <w:szCs w:val="20"/>
        </w:rPr>
        <w:t xml:space="preserve"> </w:t>
      </w:r>
      <w:r w:rsidRPr="0032286A">
        <w:rPr>
          <w:rFonts w:eastAsia="Times New Roman" w:cs="Arial"/>
          <w:sz w:val="20"/>
          <w:szCs w:val="20"/>
          <w:lang w:val="es-ES"/>
        </w:rPr>
        <w:t>Paper</w:t>
      </w:r>
      <w:r w:rsidRPr="0032286A">
        <w:rPr>
          <w:rFonts w:eastAsia="Times New Roman" w:cs="Arial"/>
          <w:spacing w:val="-3"/>
          <w:sz w:val="20"/>
          <w:szCs w:val="20"/>
          <w:lang w:val="es-ES"/>
        </w:rPr>
        <w:t xml:space="preserve"> </w:t>
      </w:r>
      <w:r w:rsidRPr="0032286A">
        <w:rPr>
          <w:rFonts w:eastAsia="Times New Roman" w:cs="Arial"/>
          <w:sz w:val="20"/>
          <w:szCs w:val="20"/>
          <w:lang w:val="es-ES"/>
        </w:rPr>
        <w:t>SC/65b/SM18.</w:t>
      </w:r>
    </w:p>
    <w:p w14:paraId="0CC31421"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lang w:val="es-ES"/>
        </w:rPr>
        <w:t>Szephegyi,</w:t>
      </w:r>
      <w:r w:rsidRPr="0032286A">
        <w:rPr>
          <w:rFonts w:eastAsia="Times New Roman" w:cs="Arial"/>
          <w:spacing w:val="1"/>
          <w:sz w:val="20"/>
          <w:szCs w:val="20"/>
          <w:lang w:val="es-ES"/>
        </w:rPr>
        <w:t xml:space="preserve"> </w:t>
      </w:r>
      <w:r w:rsidRPr="0032286A">
        <w:rPr>
          <w:rFonts w:eastAsia="Times New Roman" w:cs="Arial"/>
          <w:sz w:val="20"/>
          <w:szCs w:val="20"/>
          <w:lang w:val="es-ES"/>
        </w:rPr>
        <w:t>M.</w:t>
      </w:r>
      <w:r w:rsidRPr="0032286A">
        <w:rPr>
          <w:rFonts w:eastAsia="Times New Roman" w:cs="Arial"/>
          <w:spacing w:val="1"/>
          <w:sz w:val="20"/>
          <w:szCs w:val="20"/>
          <w:lang w:val="es-ES"/>
        </w:rPr>
        <w:t xml:space="preserve"> </w:t>
      </w:r>
      <w:r w:rsidRPr="0032286A">
        <w:rPr>
          <w:rFonts w:eastAsia="Times New Roman" w:cs="Arial"/>
          <w:sz w:val="20"/>
          <w:szCs w:val="20"/>
          <w:lang w:val="es-ES"/>
        </w:rPr>
        <w:t>N.</w:t>
      </w:r>
      <w:r w:rsidRPr="0032286A">
        <w:rPr>
          <w:rFonts w:eastAsia="Times New Roman" w:cs="Arial"/>
          <w:spacing w:val="1"/>
          <w:sz w:val="20"/>
          <w:szCs w:val="20"/>
          <w:lang w:val="es-ES"/>
        </w:rPr>
        <w:t xml:space="preserve"> </w:t>
      </w:r>
      <w:r w:rsidRPr="0032286A">
        <w:rPr>
          <w:rFonts w:eastAsia="Times New Roman" w:cs="Arial"/>
          <w:sz w:val="20"/>
          <w:szCs w:val="20"/>
          <w:lang w:val="es-ES"/>
        </w:rPr>
        <w:t>2012.</w:t>
      </w:r>
      <w:r w:rsidRPr="0032286A">
        <w:rPr>
          <w:rFonts w:eastAsia="Times New Roman" w:cs="Arial"/>
          <w:spacing w:val="1"/>
          <w:sz w:val="20"/>
          <w:szCs w:val="20"/>
          <w:lang w:val="es-ES"/>
        </w:rPr>
        <w:t xml:space="preserve"> </w:t>
      </w:r>
      <w:r w:rsidRPr="0032286A">
        <w:rPr>
          <w:rFonts w:eastAsia="Times New Roman" w:cs="Arial"/>
          <w:sz w:val="20"/>
          <w:szCs w:val="20"/>
          <w:lang w:val="es-ES"/>
        </w:rPr>
        <w:t>Captura</w:t>
      </w:r>
      <w:r w:rsidRPr="0032286A">
        <w:rPr>
          <w:rFonts w:eastAsia="Times New Roman" w:cs="Arial"/>
          <w:spacing w:val="1"/>
          <w:sz w:val="20"/>
          <w:szCs w:val="20"/>
          <w:lang w:val="es-ES"/>
        </w:rPr>
        <w:t xml:space="preserve"> </w:t>
      </w:r>
      <w:r w:rsidRPr="0032286A">
        <w:rPr>
          <w:rFonts w:eastAsia="Times New Roman" w:cs="Arial"/>
          <w:sz w:val="20"/>
          <w:szCs w:val="20"/>
          <w:lang w:val="es-ES"/>
        </w:rPr>
        <w:t>incidental</w:t>
      </w:r>
      <w:r w:rsidRPr="0032286A">
        <w:rPr>
          <w:rFonts w:eastAsia="Times New Roman" w:cs="Arial"/>
          <w:spacing w:val="1"/>
          <w:sz w:val="20"/>
          <w:szCs w:val="20"/>
          <w:lang w:val="es-ES"/>
        </w:rPr>
        <w:t xml:space="preserve"> </w:t>
      </w:r>
      <w:r w:rsidRPr="0032286A">
        <w:rPr>
          <w:rFonts w:eastAsia="Times New Roman" w:cs="Arial"/>
          <w:sz w:val="20"/>
          <w:szCs w:val="20"/>
          <w:lang w:val="es-ES"/>
        </w:rPr>
        <w:t>y</w:t>
      </w:r>
      <w:r w:rsidRPr="0032286A">
        <w:rPr>
          <w:rFonts w:eastAsia="Times New Roman" w:cs="Arial"/>
          <w:spacing w:val="1"/>
          <w:sz w:val="20"/>
          <w:szCs w:val="20"/>
          <w:lang w:val="es-ES"/>
        </w:rPr>
        <w:t xml:space="preserve"> </w:t>
      </w:r>
      <w:r w:rsidRPr="0032286A">
        <w:rPr>
          <w:rFonts w:eastAsia="Times New Roman" w:cs="Arial"/>
          <w:sz w:val="20"/>
          <w:szCs w:val="20"/>
          <w:lang w:val="es-ES"/>
        </w:rPr>
        <w:t>uso</w:t>
      </w:r>
      <w:r w:rsidRPr="0032286A">
        <w:rPr>
          <w:rFonts w:eastAsia="Times New Roman" w:cs="Arial"/>
          <w:spacing w:val="1"/>
          <w:sz w:val="20"/>
          <w:szCs w:val="20"/>
          <w:lang w:val="es-ES"/>
        </w:rPr>
        <w:t xml:space="preserve"> </w:t>
      </w:r>
      <w:r w:rsidRPr="0032286A">
        <w:rPr>
          <w:rFonts w:eastAsia="Times New Roman" w:cs="Arial"/>
          <w:sz w:val="20"/>
          <w:szCs w:val="20"/>
          <w:lang w:val="es-ES"/>
        </w:rPr>
        <w:t>de</w:t>
      </w:r>
      <w:r w:rsidRPr="0032286A">
        <w:rPr>
          <w:rFonts w:eastAsia="Times New Roman" w:cs="Arial"/>
          <w:spacing w:val="1"/>
          <w:sz w:val="20"/>
          <w:szCs w:val="20"/>
          <w:lang w:val="es-ES"/>
        </w:rPr>
        <w:t xml:space="preserve"> </w:t>
      </w:r>
      <w:r w:rsidRPr="0032286A">
        <w:rPr>
          <w:rFonts w:eastAsia="Times New Roman" w:cs="Arial"/>
          <w:sz w:val="20"/>
          <w:szCs w:val="20"/>
          <w:lang w:val="es-ES"/>
        </w:rPr>
        <w:t>hábitat</w:t>
      </w:r>
      <w:r w:rsidRPr="0032286A">
        <w:rPr>
          <w:rFonts w:eastAsia="Times New Roman" w:cs="Arial"/>
          <w:spacing w:val="1"/>
          <w:sz w:val="20"/>
          <w:szCs w:val="20"/>
          <w:lang w:val="es-ES"/>
        </w:rPr>
        <w:t xml:space="preserve"> </w:t>
      </w:r>
      <w:r w:rsidRPr="0032286A">
        <w:rPr>
          <w:rFonts w:eastAsia="Times New Roman" w:cs="Arial"/>
          <w:sz w:val="20"/>
          <w:szCs w:val="20"/>
          <w:lang w:val="es-ES"/>
        </w:rPr>
        <w:t>del</w:t>
      </w:r>
      <w:r w:rsidRPr="0032286A">
        <w:rPr>
          <w:rFonts w:eastAsia="Times New Roman" w:cs="Arial"/>
          <w:spacing w:val="1"/>
          <w:sz w:val="20"/>
          <w:szCs w:val="20"/>
          <w:lang w:val="es-ES"/>
        </w:rPr>
        <w:t xml:space="preserve"> </w:t>
      </w:r>
      <w:r w:rsidRPr="0032286A">
        <w:rPr>
          <w:rFonts w:eastAsia="Times New Roman" w:cs="Arial"/>
          <w:sz w:val="20"/>
          <w:szCs w:val="20"/>
          <w:lang w:val="es-ES"/>
        </w:rPr>
        <w:t>delfín</w:t>
      </w:r>
      <w:r w:rsidRPr="0032286A">
        <w:rPr>
          <w:rFonts w:eastAsia="Times New Roman" w:cs="Arial"/>
          <w:spacing w:val="1"/>
          <w:sz w:val="20"/>
          <w:szCs w:val="20"/>
          <w:lang w:val="es-ES"/>
        </w:rPr>
        <w:t xml:space="preserve"> </w:t>
      </w:r>
      <w:r w:rsidRPr="0032286A">
        <w:rPr>
          <w:rFonts w:eastAsia="Times New Roman" w:cs="Arial"/>
          <w:sz w:val="20"/>
          <w:szCs w:val="20"/>
          <w:lang w:val="es-ES"/>
        </w:rPr>
        <w:t>franciscana</w:t>
      </w:r>
      <w:r w:rsidRPr="0032286A">
        <w:rPr>
          <w:rFonts w:eastAsia="Times New Roman" w:cs="Arial"/>
          <w:spacing w:val="1"/>
          <w:sz w:val="20"/>
          <w:szCs w:val="20"/>
          <w:lang w:val="es-ES"/>
        </w:rPr>
        <w:t xml:space="preserve"> </w:t>
      </w:r>
      <w:r w:rsidRPr="0032286A">
        <w:rPr>
          <w:rFonts w:eastAsia="Times New Roman" w:cs="Arial"/>
          <w:sz w:val="20"/>
          <w:szCs w:val="20"/>
          <w:lang w:val="es-ES"/>
        </w:rPr>
        <w:t>(</w:t>
      </w:r>
      <w:r w:rsidRPr="0032286A">
        <w:rPr>
          <w:rFonts w:eastAsia="Times New Roman" w:cs="Arial"/>
          <w:i/>
          <w:sz w:val="20"/>
          <w:szCs w:val="20"/>
          <w:lang w:val="es-ES"/>
        </w:rPr>
        <w:t>Pontoporia blainvillei</w:t>
      </w:r>
      <w:r w:rsidRPr="0032286A">
        <w:rPr>
          <w:rFonts w:eastAsia="Times New Roman" w:cs="Arial"/>
          <w:sz w:val="20"/>
          <w:szCs w:val="20"/>
          <w:lang w:val="es-ES"/>
        </w:rPr>
        <w:t>) en el Río de la Plata y la costa atlántica uruguaya a partir de</w:t>
      </w:r>
      <w:r w:rsidRPr="0032286A">
        <w:rPr>
          <w:rFonts w:eastAsia="Times New Roman" w:cs="Arial"/>
          <w:spacing w:val="1"/>
          <w:sz w:val="20"/>
          <w:szCs w:val="20"/>
          <w:lang w:val="es-ES"/>
        </w:rPr>
        <w:t xml:space="preserve"> </w:t>
      </w:r>
      <w:r w:rsidRPr="0032286A">
        <w:rPr>
          <w:rFonts w:eastAsia="Times New Roman" w:cs="Arial"/>
          <w:sz w:val="20"/>
          <w:szCs w:val="20"/>
          <w:lang w:val="es-ES"/>
        </w:rPr>
        <w:t>información de las flotas pesqueras. Tesis de Maestría PEDECIBA Biología - Subárea</w:t>
      </w:r>
      <w:r w:rsidRPr="0032286A">
        <w:rPr>
          <w:rFonts w:eastAsia="Times New Roman" w:cs="Arial"/>
          <w:spacing w:val="1"/>
          <w:sz w:val="20"/>
          <w:szCs w:val="20"/>
          <w:lang w:val="es-ES"/>
        </w:rPr>
        <w:t xml:space="preserve"> </w:t>
      </w:r>
      <w:r w:rsidRPr="0032286A">
        <w:rPr>
          <w:rFonts w:eastAsia="Times New Roman" w:cs="Arial"/>
          <w:sz w:val="20"/>
          <w:szCs w:val="20"/>
          <w:lang w:val="es-ES"/>
        </w:rPr>
        <w:t>Ecología, 66p.</w:t>
      </w:r>
    </w:p>
    <w:p w14:paraId="32E7E2CC"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32286A">
        <w:rPr>
          <w:rFonts w:eastAsia="Times New Roman" w:cs="Arial"/>
          <w:sz w:val="20"/>
          <w:szCs w:val="20"/>
          <w:lang w:val="es-ES"/>
        </w:rPr>
        <w:t>Szephegyi, M.; Franco-Trecu, V.; Doño, F.; Reyes, F.; Forselledo, R. &amp; Crespo, E.A.</w:t>
      </w:r>
      <w:r w:rsidRPr="0032286A">
        <w:rPr>
          <w:rFonts w:eastAsia="Times New Roman" w:cs="Arial"/>
          <w:spacing w:val="1"/>
          <w:sz w:val="20"/>
          <w:szCs w:val="20"/>
          <w:lang w:val="es-ES"/>
        </w:rPr>
        <w:t xml:space="preserve"> </w:t>
      </w:r>
      <w:r w:rsidRPr="0032286A">
        <w:rPr>
          <w:rFonts w:eastAsia="Times New Roman" w:cs="Arial"/>
          <w:sz w:val="20"/>
          <w:szCs w:val="20"/>
          <w:lang w:val="es-ES"/>
        </w:rPr>
        <w:t>2015. Primer relevamiento sistemático de captura incidental de franciscanas en la flota</w:t>
      </w:r>
      <w:r w:rsidRPr="0032286A">
        <w:rPr>
          <w:rFonts w:eastAsia="Times New Roman" w:cs="Arial"/>
          <w:spacing w:val="1"/>
          <w:sz w:val="20"/>
          <w:szCs w:val="20"/>
          <w:lang w:val="es-ES"/>
        </w:rPr>
        <w:t xml:space="preserve"> </w:t>
      </w:r>
      <w:r w:rsidRPr="0032286A">
        <w:rPr>
          <w:rFonts w:eastAsia="Times New Roman" w:cs="Arial"/>
          <w:sz w:val="20"/>
          <w:szCs w:val="20"/>
          <w:lang w:val="es-ES"/>
        </w:rPr>
        <w:t xml:space="preserve">uruguaya de arrastre </w:t>
      </w:r>
      <w:r w:rsidRPr="0032286A">
        <w:rPr>
          <w:rFonts w:eastAsia="Times New Roman" w:cs="Arial"/>
          <w:sz w:val="20"/>
          <w:szCs w:val="20"/>
          <w:lang w:val="es-ES"/>
        </w:rPr>
        <w:lastRenderedPageBreak/>
        <w:t xml:space="preserve">de fondo costero. </w:t>
      </w:r>
      <w:r w:rsidRPr="0032286A">
        <w:rPr>
          <w:rFonts w:eastAsia="Times New Roman" w:cs="Arial"/>
          <w:sz w:val="20"/>
          <w:szCs w:val="20"/>
        </w:rPr>
        <w:t>Pg. 148-151. In: P.H. Ott, C. Domit., S. Siciliano</w:t>
      </w:r>
      <w:r w:rsidRPr="0032286A">
        <w:rPr>
          <w:rFonts w:eastAsia="Times New Roman" w:cs="Arial"/>
          <w:spacing w:val="1"/>
          <w:sz w:val="20"/>
          <w:szCs w:val="20"/>
        </w:rPr>
        <w:t xml:space="preserve"> </w:t>
      </w:r>
      <w:r w:rsidRPr="0032286A">
        <w:rPr>
          <w:rFonts w:eastAsia="Times New Roman" w:cs="Arial"/>
          <w:sz w:val="20"/>
          <w:szCs w:val="20"/>
        </w:rPr>
        <w:t xml:space="preserve">&amp; P.A.C. Flores (Eds). </w:t>
      </w:r>
      <w:r w:rsidRPr="00E679C3">
        <w:rPr>
          <w:rFonts w:eastAsia="Times New Roman" w:cs="Arial"/>
          <w:sz w:val="20"/>
          <w:szCs w:val="20"/>
          <w:lang w:val="pt-PT"/>
        </w:rPr>
        <w:t>Memórias do VII workshop para a coordenação de pesquisa e</w:t>
      </w:r>
      <w:r w:rsidRPr="00E679C3">
        <w:rPr>
          <w:rFonts w:eastAsia="Times New Roman" w:cs="Arial"/>
          <w:spacing w:val="1"/>
          <w:sz w:val="20"/>
          <w:szCs w:val="20"/>
          <w:lang w:val="pt-PT"/>
        </w:rPr>
        <w:t xml:space="preserve"> </w:t>
      </w:r>
      <w:r w:rsidRPr="00E679C3">
        <w:rPr>
          <w:rFonts w:eastAsia="Times New Roman" w:cs="Arial"/>
          <w:sz w:val="20"/>
          <w:szCs w:val="20"/>
          <w:lang w:val="pt-PT"/>
        </w:rPr>
        <w:t xml:space="preserve">conservação de </w:t>
      </w:r>
      <w:r w:rsidRPr="00E679C3">
        <w:rPr>
          <w:rFonts w:eastAsia="Times New Roman" w:cs="Arial"/>
          <w:i/>
          <w:sz w:val="20"/>
          <w:szCs w:val="20"/>
          <w:lang w:val="pt-PT"/>
        </w:rPr>
        <w:t xml:space="preserve">Pontoporia blainvillei </w:t>
      </w:r>
      <w:r w:rsidRPr="00E679C3">
        <w:rPr>
          <w:rFonts w:eastAsia="Times New Roman" w:cs="Arial"/>
          <w:sz w:val="20"/>
          <w:szCs w:val="20"/>
          <w:lang w:val="pt-PT"/>
        </w:rPr>
        <w:t>(Gervais &amp; d’Orbigny, 1844), 22-24 de outubro de</w:t>
      </w:r>
      <w:r w:rsidRPr="00E679C3">
        <w:rPr>
          <w:rFonts w:eastAsia="Times New Roman" w:cs="Arial"/>
          <w:spacing w:val="-52"/>
          <w:sz w:val="20"/>
          <w:szCs w:val="20"/>
          <w:lang w:val="pt-PT"/>
        </w:rPr>
        <w:t xml:space="preserve"> </w:t>
      </w:r>
      <w:r w:rsidRPr="00E679C3">
        <w:rPr>
          <w:rFonts w:eastAsia="Times New Roman" w:cs="Arial"/>
          <w:sz w:val="20"/>
          <w:szCs w:val="20"/>
          <w:lang w:val="pt-PT"/>
        </w:rPr>
        <w:t>2010,</w:t>
      </w:r>
      <w:r w:rsidRPr="00E679C3">
        <w:rPr>
          <w:rFonts w:eastAsia="Times New Roman" w:cs="Arial"/>
          <w:spacing w:val="-1"/>
          <w:sz w:val="20"/>
          <w:szCs w:val="20"/>
          <w:lang w:val="pt-PT"/>
        </w:rPr>
        <w:t xml:space="preserve"> </w:t>
      </w:r>
      <w:r w:rsidRPr="00E679C3">
        <w:rPr>
          <w:rFonts w:eastAsia="Times New Roman" w:cs="Arial"/>
          <w:sz w:val="20"/>
          <w:szCs w:val="20"/>
          <w:lang w:val="pt-PT"/>
        </w:rPr>
        <w:t>Florianópolis. Porto</w:t>
      </w:r>
      <w:r w:rsidRPr="00E679C3">
        <w:rPr>
          <w:rFonts w:eastAsia="Times New Roman" w:cs="Arial"/>
          <w:spacing w:val="-3"/>
          <w:sz w:val="20"/>
          <w:szCs w:val="20"/>
          <w:lang w:val="pt-PT"/>
        </w:rPr>
        <w:t xml:space="preserve"> </w:t>
      </w:r>
      <w:r w:rsidRPr="00E679C3">
        <w:rPr>
          <w:rFonts w:eastAsia="Times New Roman" w:cs="Arial"/>
          <w:sz w:val="20"/>
          <w:szCs w:val="20"/>
          <w:lang w:val="pt-PT"/>
        </w:rPr>
        <w:t>Alegre, Brasil. 163</w:t>
      </w:r>
      <w:r w:rsidRPr="00E679C3">
        <w:rPr>
          <w:rFonts w:eastAsia="Times New Roman" w:cs="Arial"/>
          <w:spacing w:val="-3"/>
          <w:sz w:val="20"/>
          <w:szCs w:val="20"/>
          <w:lang w:val="pt-PT"/>
        </w:rPr>
        <w:t xml:space="preserve"> </w:t>
      </w:r>
      <w:r w:rsidRPr="00E679C3">
        <w:rPr>
          <w:rFonts w:eastAsia="Times New Roman" w:cs="Arial"/>
          <w:sz w:val="20"/>
          <w:szCs w:val="20"/>
          <w:lang w:val="pt-PT"/>
        </w:rPr>
        <w:t>p.</w:t>
      </w:r>
    </w:p>
    <w:p w14:paraId="04F4776B" w14:textId="77777777" w:rsidR="00EB3670" w:rsidRPr="00E679C3" w:rsidRDefault="00EB3670" w:rsidP="00EB3670">
      <w:pPr>
        <w:widowControl w:val="0"/>
        <w:autoSpaceDE w:val="0"/>
        <w:autoSpaceDN w:val="0"/>
        <w:spacing w:after="80"/>
        <w:ind w:left="540" w:hanging="540"/>
        <w:jc w:val="both"/>
        <w:rPr>
          <w:rFonts w:eastAsia="Times New Roman" w:cs="Arial"/>
          <w:sz w:val="20"/>
          <w:szCs w:val="20"/>
          <w:lang w:val="pt-PT"/>
        </w:rPr>
      </w:pPr>
      <w:r w:rsidRPr="00E679C3">
        <w:rPr>
          <w:rFonts w:eastAsia="Times New Roman" w:cs="Arial"/>
          <w:sz w:val="20"/>
          <w:szCs w:val="20"/>
          <w:lang w:val="pt-PT"/>
        </w:rPr>
        <w:t>Véras, E. 2011. Estrutura populacional e história filogeográfica da toninha (</w:t>
      </w:r>
      <w:r w:rsidRPr="00E679C3">
        <w:rPr>
          <w:rFonts w:eastAsia="Times New Roman" w:cs="Arial"/>
          <w:i/>
          <w:sz w:val="20"/>
          <w:szCs w:val="20"/>
          <w:lang w:val="pt-PT"/>
        </w:rPr>
        <w:t>Pontoporia</w:t>
      </w:r>
      <w:r w:rsidRPr="00E679C3">
        <w:rPr>
          <w:rFonts w:eastAsia="Times New Roman" w:cs="Arial"/>
          <w:i/>
          <w:spacing w:val="1"/>
          <w:sz w:val="20"/>
          <w:szCs w:val="20"/>
          <w:lang w:val="pt-PT"/>
        </w:rPr>
        <w:t xml:space="preserve"> </w:t>
      </w:r>
      <w:r w:rsidRPr="00E679C3">
        <w:rPr>
          <w:rFonts w:eastAsia="Times New Roman" w:cs="Arial"/>
          <w:i/>
          <w:sz w:val="20"/>
          <w:szCs w:val="20"/>
          <w:lang w:val="pt-PT"/>
        </w:rPr>
        <w:t>blainvillei</w:t>
      </w:r>
      <w:r w:rsidRPr="00E679C3">
        <w:rPr>
          <w:rFonts w:eastAsia="Times New Roman" w:cs="Arial"/>
          <w:sz w:val="20"/>
          <w:szCs w:val="20"/>
          <w:lang w:val="pt-PT"/>
        </w:rPr>
        <w:t>).</w:t>
      </w:r>
      <w:r w:rsidRPr="00E679C3">
        <w:rPr>
          <w:rFonts w:eastAsia="Times New Roman" w:cs="Arial"/>
          <w:spacing w:val="1"/>
          <w:sz w:val="20"/>
          <w:szCs w:val="20"/>
          <w:lang w:val="pt-PT"/>
        </w:rPr>
        <w:t xml:space="preserve"> </w:t>
      </w:r>
      <w:r w:rsidRPr="00E679C3">
        <w:rPr>
          <w:rFonts w:eastAsia="Times New Roman" w:cs="Arial"/>
          <w:sz w:val="20"/>
          <w:szCs w:val="20"/>
          <w:lang w:val="pt-PT"/>
        </w:rPr>
        <w:t>Master</w:t>
      </w:r>
      <w:r w:rsidRPr="00E679C3">
        <w:rPr>
          <w:rFonts w:eastAsia="Times New Roman" w:cs="Arial"/>
          <w:spacing w:val="1"/>
          <w:sz w:val="20"/>
          <w:szCs w:val="20"/>
          <w:lang w:val="pt-PT"/>
        </w:rPr>
        <w:t xml:space="preserve"> </w:t>
      </w:r>
      <w:r w:rsidRPr="00E679C3">
        <w:rPr>
          <w:rFonts w:eastAsia="Times New Roman" w:cs="Arial"/>
          <w:sz w:val="20"/>
          <w:szCs w:val="20"/>
          <w:lang w:val="pt-PT"/>
        </w:rPr>
        <w:t>Thesis.</w:t>
      </w:r>
      <w:r w:rsidRPr="00E679C3">
        <w:rPr>
          <w:rFonts w:eastAsia="Times New Roman" w:cs="Arial"/>
          <w:spacing w:val="1"/>
          <w:sz w:val="20"/>
          <w:szCs w:val="20"/>
          <w:lang w:val="pt-PT"/>
        </w:rPr>
        <w:t xml:space="preserve"> </w:t>
      </w:r>
      <w:r w:rsidRPr="00E679C3">
        <w:rPr>
          <w:rFonts w:eastAsia="Times New Roman" w:cs="Arial"/>
          <w:sz w:val="20"/>
          <w:szCs w:val="20"/>
          <w:lang w:val="pt-PT"/>
        </w:rPr>
        <w:t>Porto</w:t>
      </w:r>
      <w:r w:rsidRPr="00E679C3">
        <w:rPr>
          <w:rFonts w:eastAsia="Times New Roman" w:cs="Arial"/>
          <w:spacing w:val="1"/>
          <w:sz w:val="20"/>
          <w:szCs w:val="20"/>
          <w:lang w:val="pt-PT"/>
        </w:rPr>
        <w:t xml:space="preserve"> </w:t>
      </w:r>
      <w:r w:rsidRPr="00E679C3">
        <w:rPr>
          <w:rFonts w:eastAsia="Times New Roman" w:cs="Arial"/>
          <w:sz w:val="20"/>
          <w:szCs w:val="20"/>
          <w:lang w:val="pt-PT"/>
        </w:rPr>
        <w:t>Alegre:</w:t>
      </w:r>
      <w:r w:rsidRPr="00E679C3">
        <w:rPr>
          <w:rFonts w:eastAsia="Times New Roman" w:cs="Arial"/>
          <w:spacing w:val="1"/>
          <w:sz w:val="20"/>
          <w:szCs w:val="20"/>
          <w:lang w:val="pt-PT"/>
        </w:rPr>
        <w:t xml:space="preserve"> </w:t>
      </w:r>
      <w:r w:rsidRPr="00E679C3">
        <w:rPr>
          <w:rFonts w:eastAsia="Times New Roman" w:cs="Arial"/>
          <w:sz w:val="20"/>
          <w:szCs w:val="20"/>
          <w:lang w:val="pt-PT"/>
        </w:rPr>
        <w:t>Pontifícia</w:t>
      </w:r>
      <w:r w:rsidRPr="00E679C3">
        <w:rPr>
          <w:rFonts w:eastAsia="Times New Roman" w:cs="Arial"/>
          <w:spacing w:val="1"/>
          <w:sz w:val="20"/>
          <w:szCs w:val="20"/>
          <w:lang w:val="pt-PT"/>
        </w:rPr>
        <w:t xml:space="preserve"> </w:t>
      </w:r>
      <w:r w:rsidRPr="00E679C3">
        <w:rPr>
          <w:rFonts w:eastAsia="Times New Roman" w:cs="Arial"/>
          <w:sz w:val="20"/>
          <w:szCs w:val="20"/>
          <w:lang w:val="pt-PT"/>
        </w:rPr>
        <w:t>Universidade</w:t>
      </w:r>
      <w:r w:rsidRPr="00E679C3">
        <w:rPr>
          <w:rFonts w:eastAsia="Times New Roman" w:cs="Arial"/>
          <w:spacing w:val="1"/>
          <w:sz w:val="20"/>
          <w:szCs w:val="20"/>
          <w:lang w:val="pt-PT"/>
        </w:rPr>
        <w:t xml:space="preserve"> </w:t>
      </w:r>
      <w:r w:rsidRPr="00E679C3">
        <w:rPr>
          <w:rFonts w:eastAsia="Times New Roman" w:cs="Arial"/>
          <w:sz w:val="20"/>
          <w:szCs w:val="20"/>
          <w:lang w:val="pt-PT"/>
        </w:rPr>
        <w:t>Católica</w:t>
      </w:r>
      <w:r w:rsidRPr="00E679C3">
        <w:rPr>
          <w:rFonts w:eastAsia="Times New Roman" w:cs="Arial"/>
          <w:spacing w:val="1"/>
          <w:sz w:val="20"/>
          <w:szCs w:val="20"/>
          <w:lang w:val="pt-PT"/>
        </w:rPr>
        <w:t xml:space="preserve"> </w:t>
      </w:r>
      <w:r w:rsidRPr="00E679C3">
        <w:rPr>
          <w:rFonts w:eastAsia="Times New Roman" w:cs="Arial"/>
          <w:sz w:val="20"/>
          <w:szCs w:val="20"/>
          <w:lang w:val="pt-PT"/>
        </w:rPr>
        <w:t>do</w:t>
      </w:r>
      <w:r w:rsidRPr="00E679C3">
        <w:rPr>
          <w:rFonts w:eastAsia="Times New Roman" w:cs="Arial"/>
          <w:spacing w:val="1"/>
          <w:sz w:val="20"/>
          <w:szCs w:val="20"/>
          <w:lang w:val="pt-PT"/>
        </w:rPr>
        <w:t xml:space="preserve"> </w:t>
      </w:r>
      <w:r w:rsidRPr="00E679C3">
        <w:rPr>
          <w:rFonts w:eastAsia="Times New Roman" w:cs="Arial"/>
          <w:sz w:val="20"/>
          <w:szCs w:val="20"/>
          <w:lang w:val="pt-PT"/>
        </w:rPr>
        <w:t>Rio</w:t>
      </w:r>
      <w:r w:rsidRPr="00E679C3">
        <w:rPr>
          <w:rFonts w:eastAsia="Times New Roman" w:cs="Arial"/>
          <w:spacing w:val="1"/>
          <w:sz w:val="20"/>
          <w:szCs w:val="20"/>
          <w:lang w:val="pt-PT"/>
        </w:rPr>
        <w:t xml:space="preserve"> </w:t>
      </w:r>
      <w:r w:rsidRPr="00E679C3">
        <w:rPr>
          <w:rFonts w:eastAsia="Times New Roman" w:cs="Arial"/>
          <w:sz w:val="20"/>
          <w:szCs w:val="20"/>
          <w:lang w:val="pt-PT"/>
        </w:rPr>
        <w:t>Grande do</w:t>
      </w:r>
      <w:r w:rsidRPr="00E679C3">
        <w:rPr>
          <w:rFonts w:eastAsia="Times New Roman" w:cs="Arial"/>
          <w:spacing w:val="-1"/>
          <w:sz w:val="20"/>
          <w:szCs w:val="20"/>
          <w:lang w:val="pt-PT"/>
        </w:rPr>
        <w:t xml:space="preserve"> </w:t>
      </w:r>
      <w:r w:rsidRPr="00E679C3">
        <w:rPr>
          <w:rFonts w:eastAsia="Times New Roman" w:cs="Arial"/>
          <w:sz w:val="20"/>
          <w:szCs w:val="20"/>
          <w:lang w:val="pt-PT"/>
        </w:rPr>
        <w:t>Sul.</w:t>
      </w:r>
    </w:p>
    <w:p w14:paraId="3195E60A"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Yogui,</w:t>
      </w:r>
      <w:r w:rsidRPr="0032286A">
        <w:rPr>
          <w:rFonts w:eastAsia="Times New Roman" w:cs="Arial"/>
          <w:spacing w:val="-6"/>
          <w:sz w:val="20"/>
          <w:szCs w:val="20"/>
        </w:rPr>
        <w:t xml:space="preserve"> </w:t>
      </w:r>
      <w:r w:rsidRPr="0032286A">
        <w:rPr>
          <w:rFonts w:eastAsia="Times New Roman" w:cs="Arial"/>
          <w:sz w:val="20"/>
          <w:szCs w:val="20"/>
        </w:rPr>
        <w:t>G.,</w:t>
      </w:r>
      <w:r w:rsidRPr="0032286A">
        <w:rPr>
          <w:rFonts w:eastAsia="Times New Roman" w:cs="Arial"/>
          <w:spacing w:val="-5"/>
          <w:sz w:val="20"/>
          <w:szCs w:val="20"/>
        </w:rPr>
        <w:t xml:space="preserve"> </w:t>
      </w:r>
      <w:r w:rsidRPr="0032286A">
        <w:rPr>
          <w:rFonts w:eastAsia="Times New Roman" w:cs="Arial"/>
          <w:sz w:val="20"/>
          <w:szCs w:val="20"/>
        </w:rPr>
        <w:t>Santos,</w:t>
      </w:r>
      <w:r w:rsidRPr="0032286A">
        <w:rPr>
          <w:rFonts w:eastAsia="Times New Roman" w:cs="Arial"/>
          <w:spacing w:val="-8"/>
          <w:sz w:val="20"/>
          <w:szCs w:val="20"/>
        </w:rPr>
        <w:t xml:space="preserve"> </w:t>
      </w:r>
      <w:r w:rsidRPr="0032286A">
        <w:rPr>
          <w:rFonts w:eastAsia="Times New Roman" w:cs="Arial"/>
          <w:sz w:val="20"/>
          <w:szCs w:val="20"/>
        </w:rPr>
        <w:t>M.C.O.,</w:t>
      </w:r>
      <w:r w:rsidRPr="0032286A">
        <w:rPr>
          <w:rFonts w:eastAsia="Times New Roman" w:cs="Arial"/>
          <w:spacing w:val="-8"/>
          <w:sz w:val="20"/>
          <w:szCs w:val="20"/>
        </w:rPr>
        <w:t xml:space="preserve"> </w:t>
      </w:r>
      <w:r w:rsidRPr="0032286A">
        <w:rPr>
          <w:rFonts w:eastAsia="Times New Roman" w:cs="Arial"/>
          <w:sz w:val="20"/>
          <w:szCs w:val="20"/>
        </w:rPr>
        <w:t>Bertozzi,</w:t>
      </w:r>
      <w:r w:rsidRPr="0032286A">
        <w:rPr>
          <w:rFonts w:eastAsia="Times New Roman" w:cs="Arial"/>
          <w:spacing w:val="-5"/>
          <w:sz w:val="20"/>
          <w:szCs w:val="20"/>
        </w:rPr>
        <w:t xml:space="preserve"> </w:t>
      </w:r>
      <w:r w:rsidRPr="0032286A">
        <w:rPr>
          <w:rFonts w:eastAsia="Times New Roman" w:cs="Arial"/>
          <w:sz w:val="20"/>
          <w:szCs w:val="20"/>
        </w:rPr>
        <w:t>C.P.</w:t>
      </w:r>
      <w:r w:rsidRPr="0032286A">
        <w:rPr>
          <w:rFonts w:eastAsia="Times New Roman" w:cs="Arial"/>
          <w:spacing w:val="-6"/>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Montone,</w:t>
      </w:r>
      <w:r w:rsidRPr="0032286A">
        <w:rPr>
          <w:rFonts w:eastAsia="Times New Roman" w:cs="Arial"/>
          <w:spacing w:val="-5"/>
          <w:sz w:val="20"/>
          <w:szCs w:val="20"/>
        </w:rPr>
        <w:t xml:space="preserve"> </w:t>
      </w:r>
      <w:r w:rsidRPr="0032286A">
        <w:rPr>
          <w:rFonts w:eastAsia="Times New Roman" w:cs="Arial"/>
          <w:sz w:val="20"/>
          <w:szCs w:val="20"/>
        </w:rPr>
        <w:t>R.</w:t>
      </w:r>
      <w:r w:rsidRPr="0032286A">
        <w:rPr>
          <w:rFonts w:eastAsia="Times New Roman" w:cs="Arial"/>
          <w:spacing w:val="-6"/>
          <w:sz w:val="20"/>
          <w:szCs w:val="20"/>
        </w:rPr>
        <w:t xml:space="preserve"> </w:t>
      </w:r>
      <w:r w:rsidRPr="0032286A">
        <w:rPr>
          <w:rFonts w:eastAsia="Times New Roman" w:cs="Arial"/>
          <w:sz w:val="20"/>
          <w:szCs w:val="20"/>
        </w:rPr>
        <w:t>C.</w:t>
      </w:r>
      <w:r w:rsidRPr="0032286A">
        <w:rPr>
          <w:rFonts w:eastAsia="Times New Roman" w:cs="Arial"/>
          <w:spacing w:val="-5"/>
          <w:sz w:val="20"/>
          <w:szCs w:val="20"/>
        </w:rPr>
        <w:t xml:space="preserve"> </w:t>
      </w:r>
      <w:r w:rsidRPr="0032286A">
        <w:rPr>
          <w:rFonts w:eastAsia="Times New Roman" w:cs="Arial"/>
          <w:sz w:val="20"/>
          <w:szCs w:val="20"/>
        </w:rPr>
        <w:t>2010.</w:t>
      </w:r>
      <w:r w:rsidRPr="0032286A">
        <w:rPr>
          <w:rFonts w:eastAsia="Times New Roman" w:cs="Arial"/>
          <w:spacing w:val="-5"/>
          <w:sz w:val="20"/>
          <w:szCs w:val="20"/>
        </w:rPr>
        <w:t xml:space="preserve"> </w:t>
      </w:r>
      <w:r w:rsidRPr="0032286A">
        <w:rPr>
          <w:rFonts w:eastAsia="Times New Roman" w:cs="Arial"/>
          <w:sz w:val="20"/>
          <w:szCs w:val="20"/>
        </w:rPr>
        <w:t>Levels</w:t>
      </w:r>
      <w:r w:rsidRPr="0032286A">
        <w:rPr>
          <w:rFonts w:eastAsia="Times New Roman" w:cs="Arial"/>
          <w:spacing w:val="-8"/>
          <w:sz w:val="20"/>
          <w:szCs w:val="20"/>
        </w:rPr>
        <w:t xml:space="preserve"> </w:t>
      </w:r>
      <w:r w:rsidRPr="0032286A">
        <w:rPr>
          <w:rFonts w:eastAsia="Times New Roman" w:cs="Arial"/>
          <w:sz w:val="20"/>
          <w:szCs w:val="20"/>
        </w:rPr>
        <w:t>of</w:t>
      </w:r>
      <w:r w:rsidRPr="0032286A">
        <w:rPr>
          <w:rFonts w:eastAsia="Times New Roman" w:cs="Arial"/>
          <w:spacing w:val="-4"/>
          <w:sz w:val="20"/>
          <w:szCs w:val="20"/>
        </w:rPr>
        <w:t xml:space="preserve"> </w:t>
      </w:r>
      <w:r w:rsidRPr="0032286A">
        <w:rPr>
          <w:rFonts w:eastAsia="Times New Roman" w:cs="Arial"/>
          <w:sz w:val="20"/>
          <w:szCs w:val="20"/>
        </w:rPr>
        <w:t>persistent</w:t>
      </w:r>
      <w:r w:rsidRPr="0032286A">
        <w:rPr>
          <w:rFonts w:eastAsia="Times New Roman" w:cs="Arial"/>
          <w:spacing w:val="-53"/>
          <w:sz w:val="20"/>
          <w:szCs w:val="20"/>
        </w:rPr>
        <w:t xml:space="preserve"> </w:t>
      </w:r>
      <w:r w:rsidRPr="0032286A">
        <w:rPr>
          <w:rFonts w:eastAsia="Times New Roman" w:cs="Arial"/>
          <w:sz w:val="20"/>
          <w:szCs w:val="20"/>
        </w:rPr>
        <w:t>organic</w:t>
      </w:r>
      <w:r w:rsidRPr="0032286A">
        <w:rPr>
          <w:rFonts w:eastAsia="Times New Roman" w:cs="Arial"/>
          <w:spacing w:val="-7"/>
          <w:sz w:val="20"/>
          <w:szCs w:val="20"/>
        </w:rPr>
        <w:t xml:space="preserve"> </w:t>
      </w:r>
      <w:r w:rsidRPr="0032286A">
        <w:rPr>
          <w:rFonts w:eastAsia="Times New Roman" w:cs="Arial"/>
          <w:sz w:val="20"/>
          <w:szCs w:val="20"/>
        </w:rPr>
        <w:t>pollutants</w:t>
      </w:r>
      <w:r w:rsidRPr="0032286A">
        <w:rPr>
          <w:rFonts w:eastAsia="Times New Roman" w:cs="Arial"/>
          <w:spacing w:val="-5"/>
          <w:sz w:val="20"/>
          <w:szCs w:val="20"/>
        </w:rPr>
        <w:t xml:space="preserve"> </w:t>
      </w:r>
      <w:r w:rsidRPr="0032286A">
        <w:rPr>
          <w:rFonts w:eastAsia="Times New Roman" w:cs="Arial"/>
          <w:sz w:val="20"/>
          <w:szCs w:val="20"/>
        </w:rPr>
        <w:t>and</w:t>
      </w:r>
      <w:r w:rsidRPr="0032286A">
        <w:rPr>
          <w:rFonts w:eastAsia="Times New Roman" w:cs="Arial"/>
          <w:spacing w:val="-7"/>
          <w:sz w:val="20"/>
          <w:szCs w:val="20"/>
        </w:rPr>
        <w:t xml:space="preserve"> </w:t>
      </w:r>
      <w:r w:rsidRPr="0032286A">
        <w:rPr>
          <w:rFonts w:eastAsia="Times New Roman" w:cs="Arial"/>
          <w:sz w:val="20"/>
          <w:szCs w:val="20"/>
        </w:rPr>
        <w:t>residual</w:t>
      </w:r>
      <w:r w:rsidRPr="0032286A">
        <w:rPr>
          <w:rFonts w:eastAsia="Times New Roman" w:cs="Arial"/>
          <w:spacing w:val="-5"/>
          <w:sz w:val="20"/>
          <w:szCs w:val="20"/>
        </w:rPr>
        <w:t xml:space="preserve"> </w:t>
      </w:r>
      <w:r w:rsidRPr="0032286A">
        <w:rPr>
          <w:rFonts w:eastAsia="Times New Roman" w:cs="Arial"/>
          <w:sz w:val="20"/>
          <w:szCs w:val="20"/>
        </w:rPr>
        <w:t>pattern</w:t>
      </w:r>
      <w:r w:rsidRPr="0032286A">
        <w:rPr>
          <w:rFonts w:eastAsia="Times New Roman" w:cs="Arial"/>
          <w:spacing w:val="-7"/>
          <w:sz w:val="20"/>
          <w:szCs w:val="20"/>
        </w:rPr>
        <w:t xml:space="preserve"> </w:t>
      </w:r>
      <w:r w:rsidRPr="0032286A">
        <w:rPr>
          <w:rFonts w:eastAsia="Times New Roman" w:cs="Arial"/>
          <w:sz w:val="20"/>
          <w:szCs w:val="20"/>
        </w:rPr>
        <w:t>of</w:t>
      </w:r>
      <w:r w:rsidRPr="0032286A">
        <w:rPr>
          <w:rFonts w:eastAsia="Times New Roman" w:cs="Arial"/>
          <w:spacing w:val="-5"/>
          <w:sz w:val="20"/>
          <w:szCs w:val="20"/>
        </w:rPr>
        <w:t xml:space="preserve"> </w:t>
      </w:r>
      <w:r w:rsidRPr="0032286A">
        <w:rPr>
          <w:rFonts w:eastAsia="Times New Roman" w:cs="Arial"/>
          <w:sz w:val="20"/>
          <w:szCs w:val="20"/>
        </w:rPr>
        <w:t>DDTs</w:t>
      </w:r>
      <w:r w:rsidRPr="0032286A">
        <w:rPr>
          <w:rFonts w:eastAsia="Times New Roman" w:cs="Arial"/>
          <w:spacing w:val="-5"/>
          <w:sz w:val="20"/>
          <w:szCs w:val="20"/>
        </w:rPr>
        <w:t xml:space="preserve"> </w:t>
      </w:r>
      <w:r w:rsidRPr="0032286A">
        <w:rPr>
          <w:rFonts w:eastAsia="Times New Roman" w:cs="Arial"/>
          <w:sz w:val="20"/>
          <w:szCs w:val="20"/>
        </w:rPr>
        <w:t>in</w:t>
      </w:r>
      <w:r w:rsidRPr="0032286A">
        <w:rPr>
          <w:rFonts w:eastAsia="Times New Roman" w:cs="Arial"/>
          <w:spacing w:val="-4"/>
          <w:sz w:val="20"/>
          <w:szCs w:val="20"/>
        </w:rPr>
        <w:t xml:space="preserve"> </w:t>
      </w:r>
      <w:r w:rsidRPr="0032286A">
        <w:rPr>
          <w:rFonts w:eastAsia="Times New Roman" w:cs="Arial"/>
          <w:sz w:val="20"/>
          <w:szCs w:val="20"/>
        </w:rPr>
        <w:t>small</w:t>
      </w:r>
      <w:r w:rsidRPr="0032286A">
        <w:rPr>
          <w:rFonts w:eastAsia="Times New Roman" w:cs="Arial"/>
          <w:spacing w:val="-4"/>
          <w:sz w:val="20"/>
          <w:szCs w:val="20"/>
        </w:rPr>
        <w:t xml:space="preserve"> </w:t>
      </w:r>
      <w:r w:rsidRPr="0032286A">
        <w:rPr>
          <w:rFonts w:eastAsia="Times New Roman" w:cs="Arial"/>
          <w:sz w:val="20"/>
          <w:szCs w:val="20"/>
        </w:rPr>
        <w:t>cetaceans</w:t>
      </w:r>
      <w:r w:rsidRPr="0032286A">
        <w:rPr>
          <w:rFonts w:eastAsia="Times New Roman" w:cs="Arial"/>
          <w:spacing w:val="-5"/>
          <w:sz w:val="20"/>
          <w:szCs w:val="20"/>
        </w:rPr>
        <w:t xml:space="preserve"> </w:t>
      </w:r>
      <w:r w:rsidRPr="0032286A">
        <w:rPr>
          <w:rFonts w:eastAsia="Times New Roman" w:cs="Arial"/>
          <w:sz w:val="20"/>
          <w:szCs w:val="20"/>
        </w:rPr>
        <w:t>from</w:t>
      </w:r>
      <w:r w:rsidRPr="0032286A">
        <w:rPr>
          <w:rFonts w:eastAsia="Times New Roman" w:cs="Arial"/>
          <w:spacing w:val="-6"/>
          <w:sz w:val="20"/>
          <w:szCs w:val="20"/>
        </w:rPr>
        <w:t xml:space="preserve"> </w:t>
      </w:r>
      <w:r w:rsidRPr="0032286A">
        <w:rPr>
          <w:rFonts w:eastAsia="Times New Roman" w:cs="Arial"/>
          <w:sz w:val="20"/>
          <w:szCs w:val="20"/>
        </w:rPr>
        <w:t>the</w:t>
      </w:r>
      <w:r w:rsidRPr="0032286A">
        <w:rPr>
          <w:rFonts w:eastAsia="Times New Roman" w:cs="Arial"/>
          <w:spacing w:val="-3"/>
          <w:sz w:val="20"/>
          <w:szCs w:val="20"/>
        </w:rPr>
        <w:t xml:space="preserve"> </w:t>
      </w:r>
      <w:r w:rsidRPr="0032286A">
        <w:rPr>
          <w:rFonts w:eastAsia="Times New Roman" w:cs="Arial"/>
          <w:sz w:val="20"/>
          <w:szCs w:val="20"/>
        </w:rPr>
        <w:t>coast</w:t>
      </w:r>
      <w:r w:rsidRPr="0032286A">
        <w:rPr>
          <w:rFonts w:eastAsia="Times New Roman" w:cs="Arial"/>
          <w:spacing w:val="-4"/>
          <w:sz w:val="20"/>
          <w:szCs w:val="20"/>
        </w:rPr>
        <w:t xml:space="preserve"> </w:t>
      </w:r>
      <w:r w:rsidRPr="0032286A">
        <w:rPr>
          <w:rFonts w:eastAsia="Times New Roman" w:cs="Arial"/>
          <w:sz w:val="20"/>
          <w:szCs w:val="20"/>
        </w:rPr>
        <w:t>of</w:t>
      </w:r>
      <w:r w:rsidRPr="0032286A">
        <w:rPr>
          <w:rFonts w:eastAsia="Times New Roman" w:cs="Arial"/>
          <w:spacing w:val="-3"/>
          <w:sz w:val="20"/>
          <w:szCs w:val="20"/>
        </w:rPr>
        <w:t xml:space="preserve"> </w:t>
      </w:r>
      <w:r w:rsidRPr="0032286A">
        <w:rPr>
          <w:rFonts w:eastAsia="Times New Roman" w:cs="Arial"/>
          <w:sz w:val="20"/>
          <w:szCs w:val="20"/>
        </w:rPr>
        <w:t>São</w:t>
      </w:r>
      <w:r w:rsidRPr="0032286A">
        <w:rPr>
          <w:rFonts w:eastAsia="Times New Roman" w:cs="Arial"/>
          <w:spacing w:val="-53"/>
          <w:sz w:val="20"/>
          <w:szCs w:val="20"/>
        </w:rPr>
        <w:t xml:space="preserve"> </w:t>
      </w:r>
      <w:r w:rsidRPr="0032286A">
        <w:rPr>
          <w:rFonts w:eastAsia="Times New Roman" w:cs="Arial"/>
          <w:sz w:val="20"/>
          <w:szCs w:val="20"/>
        </w:rPr>
        <w:t>Paulo,</w:t>
      </w:r>
      <w:r w:rsidRPr="0032286A">
        <w:rPr>
          <w:rFonts w:eastAsia="Times New Roman" w:cs="Arial"/>
          <w:spacing w:val="-1"/>
          <w:sz w:val="20"/>
          <w:szCs w:val="20"/>
        </w:rPr>
        <w:t xml:space="preserve"> </w:t>
      </w:r>
      <w:r w:rsidRPr="0032286A">
        <w:rPr>
          <w:rFonts w:eastAsia="Times New Roman" w:cs="Arial"/>
          <w:sz w:val="20"/>
          <w:szCs w:val="20"/>
        </w:rPr>
        <w:t>Brazil.</w:t>
      </w:r>
      <w:r w:rsidRPr="0032286A">
        <w:rPr>
          <w:rFonts w:eastAsia="Times New Roman" w:cs="Arial"/>
          <w:spacing w:val="-3"/>
          <w:sz w:val="20"/>
          <w:szCs w:val="20"/>
        </w:rPr>
        <w:t xml:space="preserve"> </w:t>
      </w:r>
      <w:r w:rsidRPr="0032286A">
        <w:rPr>
          <w:rFonts w:eastAsia="Times New Roman" w:cs="Arial"/>
          <w:sz w:val="20"/>
          <w:szCs w:val="20"/>
        </w:rPr>
        <w:t>Marine Pollution Bulletin</w:t>
      </w:r>
      <w:r w:rsidRPr="0032286A">
        <w:rPr>
          <w:rFonts w:eastAsia="Times New Roman" w:cs="Arial"/>
          <w:spacing w:val="-1"/>
          <w:sz w:val="20"/>
          <w:szCs w:val="20"/>
        </w:rPr>
        <w:t xml:space="preserve"> </w:t>
      </w:r>
      <w:r w:rsidRPr="0032286A">
        <w:rPr>
          <w:rFonts w:eastAsia="Times New Roman" w:cs="Arial"/>
          <w:sz w:val="20"/>
          <w:szCs w:val="20"/>
        </w:rPr>
        <w:t>60:</w:t>
      </w:r>
      <w:r w:rsidRPr="0032286A">
        <w:rPr>
          <w:rFonts w:eastAsia="Times New Roman" w:cs="Arial"/>
          <w:spacing w:val="1"/>
          <w:sz w:val="20"/>
          <w:szCs w:val="20"/>
        </w:rPr>
        <w:t xml:space="preserve"> </w:t>
      </w:r>
      <w:r w:rsidRPr="0032286A">
        <w:rPr>
          <w:rFonts w:eastAsia="Times New Roman" w:cs="Arial"/>
          <w:sz w:val="20"/>
          <w:szCs w:val="20"/>
        </w:rPr>
        <w:t>1862-</w:t>
      </w:r>
      <w:r w:rsidRPr="0032286A">
        <w:rPr>
          <w:rFonts w:eastAsia="Times New Roman" w:cs="Arial"/>
          <w:spacing w:val="-2"/>
          <w:sz w:val="20"/>
          <w:szCs w:val="20"/>
        </w:rPr>
        <w:t xml:space="preserve"> </w:t>
      </w:r>
      <w:r w:rsidRPr="0032286A">
        <w:rPr>
          <w:rFonts w:eastAsia="Times New Roman" w:cs="Arial"/>
          <w:sz w:val="20"/>
          <w:szCs w:val="20"/>
        </w:rPr>
        <w:t>1867.</w:t>
      </w:r>
    </w:p>
    <w:p w14:paraId="5EA6E0E0"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Yogui, G.T., Santos, M.C.O., Bertozzi, C.P., Sericano, J.L. and Montone, R.C. 2011.</w:t>
      </w:r>
      <w:r w:rsidRPr="0032286A">
        <w:rPr>
          <w:rFonts w:eastAsia="Times New Roman" w:cs="Arial"/>
          <w:spacing w:val="1"/>
          <w:sz w:val="20"/>
          <w:szCs w:val="20"/>
        </w:rPr>
        <w:t xml:space="preserve"> </w:t>
      </w:r>
      <w:r w:rsidRPr="0032286A">
        <w:rPr>
          <w:rFonts w:eastAsia="Times New Roman" w:cs="Arial"/>
          <w:sz w:val="20"/>
          <w:szCs w:val="20"/>
        </w:rPr>
        <w:t>PBDEs in the blubber of marine mammals from coastal areas of São Paulo, Brazil,</w:t>
      </w:r>
      <w:r w:rsidRPr="0032286A">
        <w:rPr>
          <w:rFonts w:eastAsia="Times New Roman" w:cs="Arial"/>
          <w:spacing w:val="1"/>
          <w:sz w:val="20"/>
          <w:szCs w:val="20"/>
        </w:rPr>
        <w:t xml:space="preserve"> </w:t>
      </w:r>
      <w:r w:rsidRPr="0032286A">
        <w:rPr>
          <w:rFonts w:eastAsia="Times New Roman" w:cs="Arial"/>
          <w:sz w:val="20"/>
          <w:szCs w:val="20"/>
        </w:rPr>
        <w:t>southwestern</w:t>
      </w:r>
      <w:r w:rsidRPr="0032286A">
        <w:rPr>
          <w:rFonts w:eastAsia="Times New Roman" w:cs="Arial"/>
          <w:spacing w:val="-1"/>
          <w:sz w:val="20"/>
          <w:szCs w:val="20"/>
        </w:rPr>
        <w:t xml:space="preserve"> </w:t>
      </w:r>
      <w:r w:rsidRPr="0032286A">
        <w:rPr>
          <w:rFonts w:eastAsia="Times New Roman" w:cs="Arial"/>
          <w:sz w:val="20"/>
          <w:szCs w:val="20"/>
        </w:rPr>
        <w:t>Atlantic.</w:t>
      </w:r>
      <w:r w:rsidRPr="0032286A">
        <w:rPr>
          <w:rFonts w:eastAsia="Times New Roman" w:cs="Arial"/>
          <w:spacing w:val="-2"/>
          <w:sz w:val="20"/>
          <w:szCs w:val="20"/>
        </w:rPr>
        <w:t xml:space="preserve"> </w:t>
      </w:r>
      <w:r w:rsidRPr="0032286A">
        <w:rPr>
          <w:rFonts w:eastAsia="Times New Roman" w:cs="Arial"/>
          <w:sz w:val="20"/>
          <w:szCs w:val="20"/>
        </w:rPr>
        <w:t>Marine Pollution</w:t>
      </w:r>
      <w:r w:rsidRPr="0032286A">
        <w:rPr>
          <w:rFonts w:eastAsia="Times New Roman" w:cs="Arial"/>
          <w:spacing w:val="-1"/>
          <w:sz w:val="20"/>
          <w:szCs w:val="20"/>
        </w:rPr>
        <w:t xml:space="preserve"> </w:t>
      </w:r>
      <w:r w:rsidRPr="0032286A">
        <w:rPr>
          <w:rFonts w:eastAsia="Times New Roman" w:cs="Arial"/>
          <w:sz w:val="20"/>
          <w:szCs w:val="20"/>
        </w:rPr>
        <w:t>Bulletin 62: 2666-2670.</w:t>
      </w:r>
    </w:p>
    <w:p w14:paraId="430DEA02"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p>
    <w:p w14:paraId="07D73981"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rPr>
      </w:pPr>
      <w:r w:rsidRPr="0032286A">
        <w:rPr>
          <w:rFonts w:eastAsia="Times New Roman" w:cs="Arial"/>
          <w:sz w:val="20"/>
          <w:szCs w:val="20"/>
        </w:rPr>
        <w:t>Zerbini, A.N., Secchi, E.R., Danilewicz, D., Andriolo, A., Laale, J.L. and Azevedo, A.</w:t>
      </w:r>
      <w:r w:rsidRPr="0032286A">
        <w:rPr>
          <w:rFonts w:eastAsia="Times New Roman" w:cs="Arial"/>
          <w:spacing w:val="1"/>
          <w:sz w:val="20"/>
          <w:szCs w:val="20"/>
        </w:rPr>
        <w:t xml:space="preserve"> </w:t>
      </w:r>
      <w:r w:rsidRPr="0032286A">
        <w:rPr>
          <w:rFonts w:eastAsia="Times New Roman" w:cs="Arial"/>
          <w:sz w:val="20"/>
          <w:szCs w:val="20"/>
        </w:rPr>
        <w:t>2010. Abundance and distribution of the franciscana (</w:t>
      </w:r>
      <w:r w:rsidRPr="0032286A">
        <w:rPr>
          <w:rFonts w:eastAsia="Times New Roman" w:cs="Arial"/>
          <w:i/>
          <w:sz w:val="20"/>
          <w:szCs w:val="20"/>
        </w:rPr>
        <w:t>Pontoporia blainvillei</w:t>
      </w:r>
      <w:r w:rsidRPr="0032286A">
        <w:rPr>
          <w:rFonts w:eastAsia="Times New Roman" w:cs="Arial"/>
          <w:sz w:val="20"/>
          <w:szCs w:val="20"/>
        </w:rPr>
        <w:t>) in the</w:t>
      </w:r>
      <w:r w:rsidRPr="0032286A">
        <w:rPr>
          <w:rFonts w:eastAsia="Times New Roman" w:cs="Arial"/>
          <w:spacing w:val="1"/>
          <w:sz w:val="20"/>
          <w:szCs w:val="20"/>
        </w:rPr>
        <w:t xml:space="preserve"> </w:t>
      </w:r>
      <w:r w:rsidRPr="0032286A">
        <w:rPr>
          <w:rFonts w:eastAsia="Times New Roman" w:cs="Arial"/>
          <w:sz w:val="20"/>
          <w:szCs w:val="20"/>
        </w:rPr>
        <w:t>Franciscana Management Area II (southeastern and southern Brazil). Paper SC/62/SM7</w:t>
      </w:r>
      <w:r w:rsidRPr="0032286A">
        <w:rPr>
          <w:rFonts w:eastAsia="Times New Roman" w:cs="Arial"/>
          <w:spacing w:val="-52"/>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Scientific Committee,</w:t>
      </w:r>
      <w:r w:rsidRPr="0032286A">
        <w:rPr>
          <w:rFonts w:eastAsia="Times New Roman" w:cs="Arial"/>
          <w:spacing w:val="-1"/>
          <w:sz w:val="20"/>
          <w:szCs w:val="20"/>
        </w:rPr>
        <w:t xml:space="preserve"> </w:t>
      </w:r>
      <w:r w:rsidRPr="0032286A">
        <w:rPr>
          <w:rFonts w:eastAsia="Times New Roman" w:cs="Arial"/>
          <w:sz w:val="20"/>
          <w:szCs w:val="20"/>
        </w:rPr>
        <w:t>Agadir,</w:t>
      </w:r>
      <w:r w:rsidRPr="0032286A">
        <w:rPr>
          <w:rFonts w:eastAsia="Times New Roman" w:cs="Arial"/>
          <w:spacing w:val="-1"/>
          <w:sz w:val="20"/>
          <w:szCs w:val="20"/>
        </w:rPr>
        <w:t xml:space="preserve"> </w:t>
      </w:r>
      <w:r w:rsidRPr="0032286A">
        <w:rPr>
          <w:rFonts w:eastAsia="Times New Roman" w:cs="Arial"/>
          <w:sz w:val="20"/>
          <w:szCs w:val="20"/>
        </w:rPr>
        <w:t>Morocco,</w:t>
      </w:r>
      <w:r w:rsidRPr="0032286A">
        <w:rPr>
          <w:rFonts w:eastAsia="Times New Roman" w:cs="Arial"/>
          <w:spacing w:val="-1"/>
          <w:sz w:val="20"/>
          <w:szCs w:val="20"/>
        </w:rPr>
        <w:t xml:space="preserve"> </w:t>
      </w:r>
      <w:r w:rsidRPr="0032286A">
        <w:rPr>
          <w:rFonts w:eastAsia="Times New Roman" w:cs="Arial"/>
          <w:sz w:val="20"/>
          <w:szCs w:val="20"/>
        </w:rPr>
        <w:t>June 2010.</w:t>
      </w:r>
      <w:r w:rsidRPr="0032286A">
        <w:rPr>
          <w:rFonts w:eastAsia="Times New Roman" w:cs="Arial"/>
          <w:spacing w:val="-1"/>
          <w:sz w:val="20"/>
          <w:szCs w:val="20"/>
        </w:rPr>
        <w:t xml:space="preserve"> </w:t>
      </w:r>
      <w:r w:rsidRPr="0032286A">
        <w:rPr>
          <w:rFonts w:eastAsia="Times New Roman" w:cs="Arial"/>
          <w:sz w:val="20"/>
          <w:szCs w:val="20"/>
        </w:rPr>
        <w:t>14pp.</w:t>
      </w:r>
    </w:p>
    <w:p w14:paraId="66C5B71E" w14:textId="77777777" w:rsidR="00EB3670" w:rsidRPr="0032286A" w:rsidRDefault="00EB3670" w:rsidP="00EB3670">
      <w:pPr>
        <w:widowControl w:val="0"/>
        <w:autoSpaceDE w:val="0"/>
        <w:autoSpaceDN w:val="0"/>
        <w:spacing w:after="80"/>
        <w:ind w:left="540" w:hanging="540"/>
        <w:jc w:val="both"/>
        <w:rPr>
          <w:rFonts w:eastAsia="Times New Roman" w:cs="Arial"/>
          <w:sz w:val="20"/>
          <w:szCs w:val="20"/>
          <w:lang w:val="es-ES"/>
        </w:rPr>
      </w:pPr>
      <w:r w:rsidRPr="0032286A">
        <w:rPr>
          <w:rFonts w:eastAsia="Times New Roman" w:cs="Arial"/>
          <w:sz w:val="20"/>
          <w:szCs w:val="20"/>
        </w:rPr>
        <w:t>Zerbini, A.N., Danilewicz, D., Secchi, E.R., Andriolo, A., Cremer, M., Flores, P.A.C.,</w:t>
      </w:r>
      <w:r w:rsidRPr="0032286A">
        <w:rPr>
          <w:rFonts w:eastAsia="Times New Roman" w:cs="Arial"/>
          <w:spacing w:val="1"/>
          <w:sz w:val="20"/>
          <w:szCs w:val="20"/>
        </w:rPr>
        <w:t xml:space="preserve"> </w:t>
      </w:r>
      <w:r w:rsidRPr="0032286A">
        <w:rPr>
          <w:rFonts w:eastAsia="Times New Roman" w:cs="Arial"/>
          <w:sz w:val="20"/>
          <w:szCs w:val="20"/>
        </w:rPr>
        <w:t>Ferreira, E., Alves, L.C.P. de S., Sucunza, F., Castro, F.R. de, Pretto, D., Sartori, C.M.,</w:t>
      </w:r>
      <w:r w:rsidRPr="0032286A">
        <w:rPr>
          <w:rFonts w:eastAsia="Times New Roman" w:cs="Arial"/>
          <w:spacing w:val="-53"/>
          <w:sz w:val="20"/>
          <w:szCs w:val="20"/>
        </w:rPr>
        <w:t xml:space="preserve"> </w:t>
      </w:r>
      <w:r w:rsidRPr="0032286A">
        <w:rPr>
          <w:rFonts w:eastAsia="Times New Roman" w:cs="Arial"/>
          <w:sz w:val="20"/>
          <w:szCs w:val="20"/>
        </w:rPr>
        <w:t>Schulze, B., Denuncio, P. and Laake, F. 2011. Assessing bias in abundance estimates</w:t>
      </w:r>
      <w:r w:rsidRPr="0032286A">
        <w:rPr>
          <w:rFonts w:eastAsia="Times New Roman" w:cs="Arial"/>
          <w:spacing w:val="1"/>
          <w:sz w:val="20"/>
          <w:szCs w:val="20"/>
        </w:rPr>
        <w:t xml:space="preserve"> </w:t>
      </w:r>
      <w:r w:rsidRPr="0032286A">
        <w:rPr>
          <w:rFonts w:eastAsia="Times New Roman" w:cs="Arial"/>
          <w:sz w:val="20"/>
          <w:szCs w:val="20"/>
        </w:rPr>
        <w:t>from aerial surveys to improve conservation of threatened franciscana dolphins:</w:t>
      </w:r>
      <w:r w:rsidRPr="0032286A">
        <w:rPr>
          <w:rFonts w:eastAsia="Times New Roman" w:cs="Arial"/>
          <w:spacing w:val="1"/>
          <w:sz w:val="20"/>
          <w:szCs w:val="20"/>
        </w:rPr>
        <w:t xml:space="preserve"> </w:t>
      </w:r>
      <w:r w:rsidRPr="0032286A">
        <w:rPr>
          <w:rFonts w:eastAsia="Times New Roman" w:cs="Arial"/>
          <w:sz w:val="20"/>
          <w:szCs w:val="20"/>
        </w:rPr>
        <w:t>preliminary results from a survey conducted in southern Brazil. Paper SC/63/SM9</w:t>
      </w:r>
      <w:r w:rsidRPr="0032286A">
        <w:rPr>
          <w:rFonts w:eastAsia="Times New Roman" w:cs="Arial"/>
          <w:spacing w:val="1"/>
          <w:sz w:val="20"/>
          <w:szCs w:val="20"/>
        </w:rPr>
        <w:t xml:space="preserve"> </w:t>
      </w:r>
      <w:r w:rsidRPr="0032286A">
        <w:rPr>
          <w:rFonts w:eastAsia="Times New Roman" w:cs="Arial"/>
          <w:sz w:val="20"/>
          <w:szCs w:val="20"/>
        </w:rPr>
        <w:t>presented</w:t>
      </w:r>
      <w:r w:rsidRPr="0032286A">
        <w:rPr>
          <w:rFonts w:eastAsia="Times New Roman" w:cs="Arial"/>
          <w:spacing w:val="-1"/>
          <w:sz w:val="20"/>
          <w:szCs w:val="20"/>
        </w:rPr>
        <w:t xml:space="preserve"> </w:t>
      </w:r>
      <w:r w:rsidRPr="0032286A">
        <w:rPr>
          <w:rFonts w:eastAsia="Times New Roman" w:cs="Arial"/>
          <w:sz w:val="20"/>
          <w:szCs w:val="20"/>
        </w:rPr>
        <w:t>to</w:t>
      </w:r>
      <w:r w:rsidRPr="0032286A">
        <w:rPr>
          <w:rFonts w:eastAsia="Times New Roman" w:cs="Arial"/>
          <w:spacing w:val="-1"/>
          <w:sz w:val="20"/>
          <w:szCs w:val="20"/>
        </w:rPr>
        <w:t xml:space="preserve"> </w:t>
      </w:r>
      <w:r w:rsidRPr="0032286A">
        <w:rPr>
          <w:rFonts w:eastAsia="Times New Roman" w:cs="Arial"/>
          <w:sz w:val="20"/>
          <w:szCs w:val="20"/>
        </w:rPr>
        <w:t>the</w:t>
      </w:r>
      <w:r w:rsidRPr="0032286A">
        <w:rPr>
          <w:rFonts w:eastAsia="Times New Roman" w:cs="Arial"/>
          <w:spacing w:val="-1"/>
          <w:sz w:val="20"/>
          <w:szCs w:val="20"/>
        </w:rPr>
        <w:t xml:space="preserve"> </w:t>
      </w:r>
      <w:r w:rsidRPr="0032286A">
        <w:rPr>
          <w:rFonts w:eastAsia="Times New Roman" w:cs="Arial"/>
          <w:sz w:val="20"/>
          <w:szCs w:val="20"/>
        </w:rPr>
        <w:t>IWC</w:t>
      </w:r>
      <w:r w:rsidRPr="0032286A">
        <w:rPr>
          <w:rFonts w:eastAsia="Times New Roman" w:cs="Arial"/>
          <w:spacing w:val="-1"/>
          <w:sz w:val="20"/>
          <w:szCs w:val="20"/>
        </w:rPr>
        <w:t xml:space="preserve"> </w:t>
      </w:r>
      <w:r w:rsidRPr="0032286A">
        <w:rPr>
          <w:rFonts w:eastAsia="Times New Roman" w:cs="Arial"/>
          <w:sz w:val="20"/>
          <w:szCs w:val="20"/>
        </w:rPr>
        <w:t>Scientific</w:t>
      </w:r>
      <w:r w:rsidRPr="0032286A">
        <w:rPr>
          <w:rFonts w:eastAsia="Times New Roman" w:cs="Arial"/>
          <w:spacing w:val="-1"/>
          <w:sz w:val="20"/>
          <w:szCs w:val="20"/>
        </w:rPr>
        <w:t xml:space="preserve"> </w:t>
      </w:r>
      <w:r w:rsidRPr="0032286A">
        <w:rPr>
          <w:rFonts w:eastAsia="Times New Roman" w:cs="Arial"/>
          <w:sz w:val="20"/>
          <w:szCs w:val="20"/>
        </w:rPr>
        <w:t>Committee,</w:t>
      </w:r>
      <w:r w:rsidRPr="0032286A">
        <w:rPr>
          <w:rFonts w:eastAsia="Times New Roman" w:cs="Arial"/>
          <w:spacing w:val="-1"/>
          <w:sz w:val="20"/>
          <w:szCs w:val="20"/>
        </w:rPr>
        <w:t xml:space="preserve"> </w:t>
      </w:r>
      <w:r w:rsidRPr="0032286A">
        <w:rPr>
          <w:rFonts w:eastAsia="Times New Roman" w:cs="Arial"/>
          <w:sz w:val="20"/>
          <w:szCs w:val="20"/>
        </w:rPr>
        <w:t>Trømso,</w:t>
      </w:r>
      <w:r w:rsidRPr="0032286A">
        <w:rPr>
          <w:rFonts w:eastAsia="Times New Roman" w:cs="Arial"/>
          <w:spacing w:val="-1"/>
          <w:sz w:val="20"/>
          <w:szCs w:val="20"/>
        </w:rPr>
        <w:t xml:space="preserve"> </w:t>
      </w:r>
      <w:r w:rsidRPr="0032286A">
        <w:rPr>
          <w:rFonts w:eastAsia="Times New Roman" w:cs="Arial"/>
          <w:sz w:val="20"/>
          <w:szCs w:val="20"/>
        </w:rPr>
        <w:t>Norway.</w:t>
      </w:r>
      <w:r w:rsidRPr="0032286A">
        <w:rPr>
          <w:rFonts w:eastAsia="Times New Roman" w:cs="Arial"/>
          <w:spacing w:val="1"/>
          <w:sz w:val="20"/>
          <w:szCs w:val="20"/>
        </w:rPr>
        <w:t xml:space="preserve"> </w:t>
      </w:r>
      <w:r w:rsidRPr="0032286A">
        <w:rPr>
          <w:rFonts w:eastAsia="Times New Roman" w:cs="Arial"/>
          <w:sz w:val="20"/>
          <w:szCs w:val="20"/>
          <w:lang w:val="es-ES"/>
        </w:rPr>
        <w:t>June</w:t>
      </w:r>
      <w:r w:rsidRPr="0032286A">
        <w:rPr>
          <w:rFonts w:eastAsia="Times New Roman" w:cs="Arial"/>
          <w:spacing w:val="-1"/>
          <w:sz w:val="20"/>
          <w:szCs w:val="20"/>
          <w:lang w:val="es-ES"/>
        </w:rPr>
        <w:t xml:space="preserve"> </w:t>
      </w:r>
      <w:r w:rsidRPr="0032286A">
        <w:rPr>
          <w:rFonts w:eastAsia="Times New Roman" w:cs="Arial"/>
          <w:sz w:val="20"/>
          <w:szCs w:val="20"/>
          <w:lang w:val="es-ES"/>
        </w:rPr>
        <w:t>2011.</w:t>
      </w:r>
      <w:r w:rsidRPr="0032286A">
        <w:rPr>
          <w:rFonts w:eastAsia="Times New Roman" w:cs="Arial"/>
          <w:spacing w:val="-1"/>
          <w:sz w:val="20"/>
          <w:szCs w:val="20"/>
          <w:lang w:val="es-ES"/>
        </w:rPr>
        <w:t xml:space="preserve"> </w:t>
      </w:r>
      <w:r w:rsidRPr="0032286A">
        <w:rPr>
          <w:rFonts w:eastAsia="Times New Roman" w:cs="Arial"/>
          <w:sz w:val="20"/>
          <w:szCs w:val="20"/>
          <w:lang w:val="es-ES"/>
        </w:rPr>
        <w:t>13pp.</w:t>
      </w:r>
    </w:p>
    <w:p w14:paraId="4A0EEF03" w14:textId="77777777" w:rsidR="00EB3670" w:rsidRPr="00FC5AF9" w:rsidRDefault="00EB3670" w:rsidP="00EB3670"/>
    <w:p w14:paraId="65421C2D" w14:textId="77777777" w:rsidR="00EB3670" w:rsidRPr="0023109C" w:rsidRDefault="00EB3670" w:rsidP="0054420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EB3670" w:rsidRPr="0023109C" w:rsidSect="00544202">
      <w:headerReference w:type="even" r:id="rId19"/>
      <w:headerReference w:type="default" r:id="rId20"/>
      <w:footerReference w:type="even" r:id="rId21"/>
      <w:footerReference w:type="default" r:id="rId22"/>
      <w:headerReference w:type="first" r:id="rId23"/>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93001335"/>
      <w:docPartObj>
        <w:docPartGallery w:val="Page Numbers (Bottom of Page)"/>
        <w:docPartUnique/>
      </w:docPartObj>
    </w:sdtPr>
    <w:sdtEndPr>
      <w:rPr>
        <w:noProof/>
      </w:rPr>
    </w:sdtEndPr>
    <w:sdtContent>
      <w:p w14:paraId="4D170DEC" w14:textId="1B46C4A5" w:rsidR="004F789D" w:rsidRPr="004F789D" w:rsidRDefault="004F789D" w:rsidP="004F789D">
        <w:pPr>
          <w:pStyle w:val="Footer"/>
          <w:jc w:val="center"/>
          <w:rPr>
            <w:sz w:val="18"/>
            <w:szCs w:val="18"/>
          </w:rPr>
        </w:pPr>
        <w:r w:rsidRPr="004F789D">
          <w:rPr>
            <w:sz w:val="18"/>
            <w:szCs w:val="18"/>
          </w:rPr>
          <w:fldChar w:fldCharType="begin"/>
        </w:r>
        <w:r w:rsidRPr="004F789D">
          <w:rPr>
            <w:sz w:val="18"/>
            <w:szCs w:val="18"/>
          </w:rPr>
          <w:instrText xml:space="preserve"> PAGE   \* MERGEFORMAT </w:instrText>
        </w:r>
        <w:r w:rsidRPr="004F789D">
          <w:rPr>
            <w:sz w:val="18"/>
            <w:szCs w:val="18"/>
          </w:rPr>
          <w:fldChar w:fldCharType="separate"/>
        </w:r>
        <w:r w:rsidRPr="004F789D">
          <w:rPr>
            <w:noProof/>
            <w:sz w:val="18"/>
            <w:szCs w:val="18"/>
          </w:rPr>
          <w:t>2</w:t>
        </w:r>
        <w:r w:rsidRPr="004F789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01367720"/>
      <w:docPartObj>
        <w:docPartGallery w:val="Page Numbers (Bottom of Page)"/>
        <w:docPartUnique/>
      </w:docPartObj>
    </w:sdtPr>
    <w:sdtEndPr>
      <w:rPr>
        <w:noProof/>
      </w:rPr>
    </w:sdtEndPr>
    <w:sdtContent>
      <w:p w14:paraId="4DAE9454" w14:textId="1201000D" w:rsidR="004F789D" w:rsidRPr="004F789D" w:rsidRDefault="004F789D" w:rsidP="004F789D">
        <w:pPr>
          <w:pStyle w:val="Footer"/>
          <w:jc w:val="center"/>
          <w:rPr>
            <w:sz w:val="18"/>
            <w:szCs w:val="18"/>
          </w:rPr>
        </w:pPr>
        <w:r w:rsidRPr="004F789D">
          <w:rPr>
            <w:sz w:val="18"/>
            <w:szCs w:val="18"/>
          </w:rPr>
          <w:fldChar w:fldCharType="begin"/>
        </w:r>
        <w:r w:rsidRPr="004F789D">
          <w:rPr>
            <w:sz w:val="18"/>
            <w:szCs w:val="18"/>
          </w:rPr>
          <w:instrText xml:space="preserve"> PAGE   \* MERGEFORMAT </w:instrText>
        </w:r>
        <w:r w:rsidRPr="004F789D">
          <w:rPr>
            <w:sz w:val="18"/>
            <w:szCs w:val="18"/>
          </w:rPr>
          <w:fldChar w:fldCharType="separate"/>
        </w:r>
        <w:r w:rsidRPr="004F789D">
          <w:rPr>
            <w:noProof/>
            <w:sz w:val="18"/>
            <w:szCs w:val="18"/>
          </w:rPr>
          <w:t>2</w:t>
        </w:r>
        <w:r w:rsidRPr="004F789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8120" w14:textId="364BBEBB" w:rsidR="00544202" w:rsidRPr="00544202" w:rsidRDefault="00544202" w:rsidP="00544202">
    <w:pPr>
      <w:pStyle w:val="Header"/>
      <w:pBdr>
        <w:bottom w:val="single" w:sz="4" w:space="1" w:color="auto"/>
      </w:pBdr>
      <w:rPr>
        <w:i/>
        <w:iCs/>
        <w:sz w:val="18"/>
        <w:szCs w:val="18"/>
        <w:lang w:val="en-GB"/>
      </w:rPr>
    </w:pPr>
    <w:r w:rsidRPr="00544202">
      <w:rPr>
        <w:i/>
        <w:iCs/>
        <w:sz w:val="18"/>
        <w:szCs w:val="18"/>
        <w:lang w:val="en-GB"/>
      </w:rPr>
      <w:t>UNEP/CMS/COP14/Doc.32.3.5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3EA9" w14:textId="77777777" w:rsidR="004F789D" w:rsidRPr="00544202" w:rsidRDefault="004F789D" w:rsidP="004F789D">
    <w:pPr>
      <w:pStyle w:val="Header"/>
      <w:pBdr>
        <w:bottom w:val="single" w:sz="4" w:space="1" w:color="auto"/>
      </w:pBdr>
      <w:jc w:val="right"/>
      <w:rPr>
        <w:i/>
        <w:iCs/>
        <w:sz w:val="18"/>
        <w:szCs w:val="18"/>
        <w:lang w:val="en-GB"/>
      </w:rPr>
    </w:pPr>
    <w:r w:rsidRPr="00544202">
      <w:rPr>
        <w:i/>
        <w:iCs/>
        <w:sz w:val="18"/>
        <w:szCs w:val="18"/>
        <w:lang w:val="en-GB"/>
      </w:rPr>
      <w:t>UNEP/CMS/COP14/Doc.32.3.5</w:t>
    </w:r>
  </w:p>
  <w:p w14:paraId="1E9D4F10" w14:textId="77777777" w:rsidR="004F789D" w:rsidRDefault="004F7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4BC7" w14:textId="77777777" w:rsidR="00544202" w:rsidRPr="00EC2A58" w:rsidRDefault="00544202" w:rsidP="00544202">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1312" behindDoc="0" locked="0" layoutInCell="1" allowOverlap="1" wp14:anchorId="18BDD2EF" wp14:editId="4551D2CC">
          <wp:simplePos x="0" y="0"/>
          <wp:positionH relativeFrom="column">
            <wp:posOffset>38100</wp:posOffset>
          </wp:positionH>
          <wp:positionV relativeFrom="paragraph">
            <wp:posOffset>-85725</wp:posOffset>
          </wp:positionV>
          <wp:extent cx="714375" cy="714375"/>
          <wp:effectExtent l="0" t="0" r="9525" b="9525"/>
          <wp:wrapSquare wrapText="bothSides"/>
          <wp:docPr id="132878268" name="Picture 13287826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6F10A9E2" wp14:editId="6D5231C5">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823207475" name="Picture 1823207475"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054C3759" wp14:editId="57F410A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937576343" name="Picture 19375763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2265E9D1" w14:textId="77777777" w:rsidR="0023109C" w:rsidRDefault="00231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0B6"/>
    <w:multiLevelType w:val="hybridMultilevel"/>
    <w:tmpl w:val="283835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543BC"/>
    <w:multiLevelType w:val="hybridMultilevel"/>
    <w:tmpl w:val="8174BCA0"/>
    <w:lvl w:ilvl="0" w:tplc="20000001">
      <w:start w:val="1"/>
      <w:numFmt w:val="bullet"/>
      <w:lvlText w:val=""/>
      <w:lvlJc w:val="left"/>
      <w:pPr>
        <w:ind w:left="1180" w:hanging="360"/>
      </w:pPr>
      <w:rPr>
        <w:rFonts w:ascii="Symbol" w:hAnsi="Symbo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6" w15:restartNumberingAfterBreak="0">
    <w:nsid w:val="1D5C7948"/>
    <w:multiLevelType w:val="hybridMultilevel"/>
    <w:tmpl w:val="1520E6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3C0B85"/>
    <w:multiLevelType w:val="hybridMultilevel"/>
    <w:tmpl w:val="4912BE80"/>
    <w:lvl w:ilvl="0" w:tplc="C1321F1E">
      <w:start w:val="1"/>
      <w:numFmt w:val="lowerRoman"/>
      <w:lvlText w:val="(%1.)"/>
      <w:lvlJc w:val="left"/>
      <w:pPr>
        <w:ind w:left="720" w:hanging="360"/>
      </w:pPr>
      <w:rPr>
        <w:rFonts w:hint="default"/>
      </w:rPr>
    </w:lvl>
    <w:lvl w:ilvl="1" w:tplc="1602A4DE">
      <w:numFmt w:val="bullet"/>
      <w:lvlText w:val="-"/>
      <w:lvlJc w:val="left"/>
      <w:pPr>
        <w:ind w:left="1440" w:hanging="360"/>
      </w:pPr>
      <w:rPr>
        <w:rFonts w:ascii="Arial" w:eastAsia="Arial MT" w:hAnsi="Arial" w:cs="Aria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08253AE"/>
    <w:multiLevelType w:val="hybridMultilevel"/>
    <w:tmpl w:val="B6626C1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A070BC5"/>
    <w:multiLevelType w:val="hybridMultilevel"/>
    <w:tmpl w:val="5440AA1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AE37C9F"/>
    <w:multiLevelType w:val="hybridMultilevel"/>
    <w:tmpl w:val="5B0E90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7265C3"/>
    <w:multiLevelType w:val="hybridMultilevel"/>
    <w:tmpl w:val="141CCD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D17823"/>
    <w:multiLevelType w:val="hybridMultilevel"/>
    <w:tmpl w:val="3474BBE2"/>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FA178C"/>
    <w:multiLevelType w:val="hybridMultilevel"/>
    <w:tmpl w:val="071CF84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E7813"/>
    <w:multiLevelType w:val="hybridMultilevel"/>
    <w:tmpl w:val="9440F52C"/>
    <w:lvl w:ilvl="0" w:tplc="2ABE43A6">
      <w:start w:val="1"/>
      <w:numFmt w:val="lowerRoman"/>
      <w:lvlText w:val="(%1)."/>
      <w:lvlJc w:val="right"/>
      <w:pPr>
        <w:ind w:left="820" w:hanging="360"/>
      </w:pPr>
      <w:rPr>
        <w:rFonts w:hint="default"/>
      </w:rPr>
    </w:lvl>
    <w:lvl w:ilvl="1" w:tplc="20000019" w:tentative="1">
      <w:start w:val="1"/>
      <w:numFmt w:val="lowerLetter"/>
      <w:lvlText w:val="%2."/>
      <w:lvlJc w:val="left"/>
      <w:pPr>
        <w:ind w:left="1540" w:hanging="360"/>
      </w:pPr>
    </w:lvl>
    <w:lvl w:ilvl="2" w:tplc="2000001B" w:tentative="1">
      <w:start w:val="1"/>
      <w:numFmt w:val="lowerRoman"/>
      <w:lvlText w:val="%3."/>
      <w:lvlJc w:val="right"/>
      <w:pPr>
        <w:ind w:left="2260" w:hanging="180"/>
      </w:pPr>
    </w:lvl>
    <w:lvl w:ilvl="3" w:tplc="2000000F" w:tentative="1">
      <w:start w:val="1"/>
      <w:numFmt w:val="decimal"/>
      <w:lvlText w:val="%4."/>
      <w:lvlJc w:val="left"/>
      <w:pPr>
        <w:ind w:left="2980" w:hanging="360"/>
      </w:pPr>
    </w:lvl>
    <w:lvl w:ilvl="4" w:tplc="20000019" w:tentative="1">
      <w:start w:val="1"/>
      <w:numFmt w:val="lowerLetter"/>
      <w:lvlText w:val="%5."/>
      <w:lvlJc w:val="left"/>
      <w:pPr>
        <w:ind w:left="3700" w:hanging="360"/>
      </w:pPr>
    </w:lvl>
    <w:lvl w:ilvl="5" w:tplc="2000001B" w:tentative="1">
      <w:start w:val="1"/>
      <w:numFmt w:val="lowerRoman"/>
      <w:lvlText w:val="%6."/>
      <w:lvlJc w:val="right"/>
      <w:pPr>
        <w:ind w:left="4420" w:hanging="180"/>
      </w:pPr>
    </w:lvl>
    <w:lvl w:ilvl="6" w:tplc="2000000F" w:tentative="1">
      <w:start w:val="1"/>
      <w:numFmt w:val="decimal"/>
      <w:lvlText w:val="%7."/>
      <w:lvlJc w:val="left"/>
      <w:pPr>
        <w:ind w:left="5140" w:hanging="360"/>
      </w:pPr>
    </w:lvl>
    <w:lvl w:ilvl="7" w:tplc="20000019" w:tentative="1">
      <w:start w:val="1"/>
      <w:numFmt w:val="lowerLetter"/>
      <w:lvlText w:val="%8."/>
      <w:lvlJc w:val="left"/>
      <w:pPr>
        <w:ind w:left="5860" w:hanging="360"/>
      </w:pPr>
    </w:lvl>
    <w:lvl w:ilvl="8" w:tplc="2000001B" w:tentative="1">
      <w:start w:val="1"/>
      <w:numFmt w:val="lowerRoman"/>
      <w:lvlText w:val="%9."/>
      <w:lvlJc w:val="right"/>
      <w:pPr>
        <w:ind w:left="6580" w:hanging="180"/>
      </w:pPr>
    </w:lvl>
  </w:abstractNum>
  <w:abstractNum w:abstractNumId="1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C37AE"/>
    <w:multiLevelType w:val="hybridMultilevel"/>
    <w:tmpl w:val="A7808A72"/>
    <w:lvl w:ilvl="0" w:tplc="DC9E3DD4">
      <w:numFmt w:val="bullet"/>
      <w:lvlText w:val=""/>
      <w:lvlJc w:val="left"/>
      <w:pPr>
        <w:ind w:left="820" w:hanging="360"/>
      </w:pPr>
      <w:rPr>
        <w:rFonts w:ascii="Symbol" w:eastAsia="Symbol" w:hAnsi="Symbol" w:cs="Symbol" w:hint="default"/>
        <w:w w:val="99"/>
        <w:sz w:val="20"/>
        <w:szCs w:val="20"/>
        <w:lang w:val="es-ES" w:eastAsia="en-US" w:bidi="ar-SA"/>
      </w:rPr>
    </w:lvl>
    <w:lvl w:ilvl="1" w:tplc="5DC6CC70">
      <w:numFmt w:val="bullet"/>
      <w:lvlText w:val="-"/>
      <w:lvlJc w:val="left"/>
      <w:pPr>
        <w:ind w:left="820" w:hanging="140"/>
      </w:pPr>
      <w:rPr>
        <w:rFonts w:ascii="Times New Roman" w:eastAsia="Times New Roman" w:hAnsi="Times New Roman" w:cs="Times New Roman" w:hint="default"/>
        <w:w w:val="99"/>
        <w:sz w:val="24"/>
        <w:szCs w:val="24"/>
        <w:lang w:val="es-ES" w:eastAsia="en-US" w:bidi="ar-SA"/>
      </w:rPr>
    </w:lvl>
    <w:lvl w:ilvl="2" w:tplc="8F14631E">
      <w:numFmt w:val="bullet"/>
      <w:lvlText w:val="•"/>
      <w:lvlJc w:val="left"/>
      <w:pPr>
        <w:ind w:left="2597" w:hanging="140"/>
      </w:pPr>
      <w:rPr>
        <w:rFonts w:hint="default"/>
        <w:lang w:val="es-ES" w:eastAsia="en-US" w:bidi="ar-SA"/>
      </w:rPr>
    </w:lvl>
    <w:lvl w:ilvl="3" w:tplc="0076ECDE">
      <w:numFmt w:val="bullet"/>
      <w:lvlText w:val="•"/>
      <w:lvlJc w:val="left"/>
      <w:pPr>
        <w:ind w:left="3486" w:hanging="140"/>
      </w:pPr>
      <w:rPr>
        <w:rFonts w:hint="default"/>
        <w:lang w:val="es-ES" w:eastAsia="en-US" w:bidi="ar-SA"/>
      </w:rPr>
    </w:lvl>
    <w:lvl w:ilvl="4" w:tplc="B92435B4">
      <w:numFmt w:val="bullet"/>
      <w:lvlText w:val="•"/>
      <w:lvlJc w:val="left"/>
      <w:pPr>
        <w:ind w:left="4375" w:hanging="140"/>
      </w:pPr>
      <w:rPr>
        <w:rFonts w:hint="default"/>
        <w:lang w:val="es-ES" w:eastAsia="en-US" w:bidi="ar-SA"/>
      </w:rPr>
    </w:lvl>
    <w:lvl w:ilvl="5" w:tplc="857C6F1C">
      <w:numFmt w:val="bullet"/>
      <w:lvlText w:val="•"/>
      <w:lvlJc w:val="left"/>
      <w:pPr>
        <w:ind w:left="5264" w:hanging="140"/>
      </w:pPr>
      <w:rPr>
        <w:rFonts w:hint="default"/>
        <w:lang w:val="es-ES" w:eastAsia="en-US" w:bidi="ar-SA"/>
      </w:rPr>
    </w:lvl>
    <w:lvl w:ilvl="6" w:tplc="FE2C9B60">
      <w:numFmt w:val="bullet"/>
      <w:lvlText w:val="•"/>
      <w:lvlJc w:val="left"/>
      <w:pPr>
        <w:ind w:left="6153" w:hanging="140"/>
      </w:pPr>
      <w:rPr>
        <w:rFonts w:hint="default"/>
        <w:lang w:val="es-ES" w:eastAsia="en-US" w:bidi="ar-SA"/>
      </w:rPr>
    </w:lvl>
    <w:lvl w:ilvl="7" w:tplc="5AC817F8">
      <w:numFmt w:val="bullet"/>
      <w:lvlText w:val="•"/>
      <w:lvlJc w:val="left"/>
      <w:pPr>
        <w:ind w:left="7042" w:hanging="140"/>
      </w:pPr>
      <w:rPr>
        <w:rFonts w:hint="default"/>
        <w:lang w:val="es-ES" w:eastAsia="en-US" w:bidi="ar-SA"/>
      </w:rPr>
    </w:lvl>
    <w:lvl w:ilvl="8" w:tplc="C45E0090">
      <w:numFmt w:val="bullet"/>
      <w:lvlText w:val="•"/>
      <w:lvlJc w:val="left"/>
      <w:pPr>
        <w:ind w:left="7931" w:hanging="140"/>
      </w:pPr>
      <w:rPr>
        <w:rFonts w:hint="default"/>
        <w:lang w:val="es-ES" w:eastAsia="en-US" w:bidi="ar-SA"/>
      </w:r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16F749D"/>
    <w:multiLevelType w:val="hybridMultilevel"/>
    <w:tmpl w:val="E2848FE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7542E"/>
    <w:multiLevelType w:val="hybridMultilevel"/>
    <w:tmpl w:val="4B2AF3DC"/>
    <w:lvl w:ilvl="0" w:tplc="F482A0CE">
      <w:numFmt w:val="bullet"/>
      <w:lvlText w:val="-"/>
      <w:lvlJc w:val="left"/>
      <w:pPr>
        <w:ind w:left="820" w:hanging="360"/>
      </w:pPr>
      <w:rPr>
        <w:rFonts w:ascii="Arial MT" w:eastAsia="Arial MT" w:hAnsi="Arial MT" w:cs="Arial MT" w:hint="default"/>
        <w:w w:val="100"/>
        <w:sz w:val="22"/>
        <w:szCs w:val="22"/>
        <w:lang w:val="es-ES" w:eastAsia="en-US" w:bidi="ar-SA"/>
      </w:rPr>
    </w:lvl>
    <w:lvl w:ilvl="1" w:tplc="6E64739A">
      <w:numFmt w:val="bullet"/>
      <w:lvlText w:val="-"/>
      <w:lvlJc w:val="left"/>
      <w:pPr>
        <w:ind w:left="820" w:hanging="137"/>
      </w:pPr>
      <w:rPr>
        <w:rFonts w:ascii="Arial MT" w:eastAsia="Arial MT" w:hAnsi="Arial MT" w:cs="Arial MT" w:hint="default"/>
        <w:w w:val="100"/>
        <w:sz w:val="22"/>
        <w:szCs w:val="22"/>
        <w:lang w:val="es-ES" w:eastAsia="en-US" w:bidi="ar-SA"/>
      </w:rPr>
    </w:lvl>
    <w:lvl w:ilvl="2" w:tplc="5A18D2B8">
      <w:numFmt w:val="bullet"/>
      <w:lvlText w:val="•"/>
      <w:lvlJc w:val="left"/>
      <w:pPr>
        <w:ind w:left="2597" w:hanging="137"/>
      </w:pPr>
      <w:rPr>
        <w:rFonts w:hint="default"/>
        <w:lang w:val="es-ES" w:eastAsia="en-US" w:bidi="ar-SA"/>
      </w:rPr>
    </w:lvl>
    <w:lvl w:ilvl="3" w:tplc="83468BE4">
      <w:numFmt w:val="bullet"/>
      <w:lvlText w:val="•"/>
      <w:lvlJc w:val="left"/>
      <w:pPr>
        <w:ind w:left="3486" w:hanging="137"/>
      </w:pPr>
      <w:rPr>
        <w:rFonts w:hint="default"/>
        <w:lang w:val="es-ES" w:eastAsia="en-US" w:bidi="ar-SA"/>
      </w:rPr>
    </w:lvl>
    <w:lvl w:ilvl="4" w:tplc="4244A1EC">
      <w:numFmt w:val="bullet"/>
      <w:lvlText w:val="•"/>
      <w:lvlJc w:val="left"/>
      <w:pPr>
        <w:ind w:left="4375" w:hanging="137"/>
      </w:pPr>
      <w:rPr>
        <w:rFonts w:hint="default"/>
        <w:lang w:val="es-ES" w:eastAsia="en-US" w:bidi="ar-SA"/>
      </w:rPr>
    </w:lvl>
    <w:lvl w:ilvl="5" w:tplc="742C451C">
      <w:numFmt w:val="bullet"/>
      <w:lvlText w:val="•"/>
      <w:lvlJc w:val="left"/>
      <w:pPr>
        <w:ind w:left="5264" w:hanging="137"/>
      </w:pPr>
      <w:rPr>
        <w:rFonts w:hint="default"/>
        <w:lang w:val="es-ES" w:eastAsia="en-US" w:bidi="ar-SA"/>
      </w:rPr>
    </w:lvl>
    <w:lvl w:ilvl="6" w:tplc="B01A4CEC">
      <w:numFmt w:val="bullet"/>
      <w:lvlText w:val="•"/>
      <w:lvlJc w:val="left"/>
      <w:pPr>
        <w:ind w:left="6153" w:hanging="137"/>
      </w:pPr>
      <w:rPr>
        <w:rFonts w:hint="default"/>
        <w:lang w:val="es-ES" w:eastAsia="en-US" w:bidi="ar-SA"/>
      </w:rPr>
    </w:lvl>
    <w:lvl w:ilvl="7" w:tplc="7194DABC">
      <w:numFmt w:val="bullet"/>
      <w:lvlText w:val="•"/>
      <w:lvlJc w:val="left"/>
      <w:pPr>
        <w:ind w:left="7042" w:hanging="137"/>
      </w:pPr>
      <w:rPr>
        <w:rFonts w:hint="default"/>
        <w:lang w:val="es-ES" w:eastAsia="en-US" w:bidi="ar-SA"/>
      </w:rPr>
    </w:lvl>
    <w:lvl w:ilvl="8" w:tplc="05FE2840">
      <w:numFmt w:val="bullet"/>
      <w:lvlText w:val="•"/>
      <w:lvlJc w:val="left"/>
      <w:pPr>
        <w:ind w:left="7931" w:hanging="137"/>
      </w:pPr>
      <w:rPr>
        <w:rFonts w:hint="default"/>
        <w:lang w:val="es-ES" w:eastAsia="en-US" w:bidi="ar-SA"/>
      </w:rPr>
    </w:lvl>
  </w:abstractNum>
  <w:abstractNum w:abstractNumId="2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53351"/>
    <w:multiLevelType w:val="hybridMultilevel"/>
    <w:tmpl w:val="B16860EA"/>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76500F"/>
    <w:multiLevelType w:val="hybridMultilevel"/>
    <w:tmpl w:val="35486C1A"/>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F121EF"/>
    <w:multiLevelType w:val="hybridMultilevel"/>
    <w:tmpl w:val="9C2A8998"/>
    <w:lvl w:ilvl="0" w:tplc="2ABE43A6">
      <w:start w:val="1"/>
      <w:numFmt w:val="lowerRoman"/>
      <w:lvlText w:val="(%1)."/>
      <w:lvlJc w:val="right"/>
      <w:pPr>
        <w:ind w:left="820" w:hanging="360"/>
      </w:pPr>
      <w:rPr>
        <w:rFonts w:hint="default"/>
      </w:rPr>
    </w:lvl>
    <w:lvl w:ilvl="1" w:tplc="20000019" w:tentative="1">
      <w:start w:val="1"/>
      <w:numFmt w:val="lowerLetter"/>
      <w:lvlText w:val="%2."/>
      <w:lvlJc w:val="left"/>
      <w:pPr>
        <w:ind w:left="1540" w:hanging="360"/>
      </w:pPr>
    </w:lvl>
    <w:lvl w:ilvl="2" w:tplc="2000001B" w:tentative="1">
      <w:start w:val="1"/>
      <w:numFmt w:val="lowerRoman"/>
      <w:lvlText w:val="%3."/>
      <w:lvlJc w:val="right"/>
      <w:pPr>
        <w:ind w:left="2260" w:hanging="180"/>
      </w:pPr>
    </w:lvl>
    <w:lvl w:ilvl="3" w:tplc="2000000F" w:tentative="1">
      <w:start w:val="1"/>
      <w:numFmt w:val="decimal"/>
      <w:lvlText w:val="%4."/>
      <w:lvlJc w:val="left"/>
      <w:pPr>
        <w:ind w:left="2980" w:hanging="360"/>
      </w:pPr>
    </w:lvl>
    <w:lvl w:ilvl="4" w:tplc="20000019" w:tentative="1">
      <w:start w:val="1"/>
      <w:numFmt w:val="lowerLetter"/>
      <w:lvlText w:val="%5."/>
      <w:lvlJc w:val="left"/>
      <w:pPr>
        <w:ind w:left="3700" w:hanging="360"/>
      </w:pPr>
    </w:lvl>
    <w:lvl w:ilvl="5" w:tplc="2000001B" w:tentative="1">
      <w:start w:val="1"/>
      <w:numFmt w:val="lowerRoman"/>
      <w:lvlText w:val="%6."/>
      <w:lvlJc w:val="right"/>
      <w:pPr>
        <w:ind w:left="4420" w:hanging="180"/>
      </w:pPr>
    </w:lvl>
    <w:lvl w:ilvl="6" w:tplc="2000000F" w:tentative="1">
      <w:start w:val="1"/>
      <w:numFmt w:val="decimal"/>
      <w:lvlText w:val="%7."/>
      <w:lvlJc w:val="left"/>
      <w:pPr>
        <w:ind w:left="5140" w:hanging="360"/>
      </w:pPr>
    </w:lvl>
    <w:lvl w:ilvl="7" w:tplc="20000019" w:tentative="1">
      <w:start w:val="1"/>
      <w:numFmt w:val="lowerLetter"/>
      <w:lvlText w:val="%8."/>
      <w:lvlJc w:val="left"/>
      <w:pPr>
        <w:ind w:left="5860" w:hanging="360"/>
      </w:pPr>
    </w:lvl>
    <w:lvl w:ilvl="8" w:tplc="2000001B" w:tentative="1">
      <w:start w:val="1"/>
      <w:numFmt w:val="lowerRoman"/>
      <w:lvlText w:val="%9."/>
      <w:lvlJc w:val="right"/>
      <w:pPr>
        <w:ind w:left="6580" w:hanging="180"/>
      </w:pPr>
    </w:lvl>
  </w:abstractNum>
  <w:abstractNum w:abstractNumId="30" w15:restartNumberingAfterBreak="0">
    <w:nsid w:val="609B5C16"/>
    <w:multiLevelType w:val="hybridMultilevel"/>
    <w:tmpl w:val="1A4A0A42"/>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65D56E55"/>
    <w:multiLevelType w:val="hybridMultilevel"/>
    <w:tmpl w:val="E684DE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88504E3"/>
    <w:multiLevelType w:val="hybridMultilevel"/>
    <w:tmpl w:val="06344BCE"/>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B6138DF"/>
    <w:multiLevelType w:val="hybridMultilevel"/>
    <w:tmpl w:val="FC1686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4D9086E"/>
    <w:multiLevelType w:val="hybridMultilevel"/>
    <w:tmpl w:val="1C38F464"/>
    <w:lvl w:ilvl="0" w:tplc="2B6297C0">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209EBB42">
      <w:start w:val="1"/>
      <w:numFmt w:val="decimal"/>
      <w:lvlText w:val="(%2)"/>
      <w:lvlJc w:val="left"/>
      <w:pPr>
        <w:ind w:left="1151" w:hanging="331"/>
        <w:jc w:val="left"/>
      </w:pPr>
      <w:rPr>
        <w:rFonts w:ascii="Arial MT" w:eastAsia="Arial MT" w:hAnsi="Arial MT" w:cs="Arial MT" w:hint="default"/>
        <w:w w:val="100"/>
        <w:sz w:val="22"/>
        <w:szCs w:val="22"/>
        <w:lang w:val="es-ES" w:eastAsia="en-US" w:bidi="ar-SA"/>
      </w:rPr>
    </w:lvl>
    <w:lvl w:ilvl="2" w:tplc="4D066DF2">
      <w:numFmt w:val="bullet"/>
      <w:lvlText w:val="•"/>
      <w:lvlJc w:val="left"/>
      <w:pPr>
        <w:ind w:left="2109" w:hanging="331"/>
      </w:pPr>
      <w:rPr>
        <w:rFonts w:hint="default"/>
        <w:lang w:val="es-ES" w:eastAsia="en-US" w:bidi="ar-SA"/>
      </w:rPr>
    </w:lvl>
    <w:lvl w:ilvl="3" w:tplc="4D7888D2">
      <w:numFmt w:val="bullet"/>
      <w:lvlText w:val="•"/>
      <w:lvlJc w:val="left"/>
      <w:pPr>
        <w:ind w:left="3059" w:hanging="331"/>
      </w:pPr>
      <w:rPr>
        <w:rFonts w:hint="default"/>
        <w:lang w:val="es-ES" w:eastAsia="en-US" w:bidi="ar-SA"/>
      </w:rPr>
    </w:lvl>
    <w:lvl w:ilvl="4" w:tplc="876CD26A">
      <w:numFmt w:val="bullet"/>
      <w:lvlText w:val="•"/>
      <w:lvlJc w:val="left"/>
      <w:pPr>
        <w:ind w:left="4009" w:hanging="331"/>
      </w:pPr>
      <w:rPr>
        <w:rFonts w:hint="default"/>
        <w:lang w:val="es-ES" w:eastAsia="en-US" w:bidi="ar-SA"/>
      </w:rPr>
    </w:lvl>
    <w:lvl w:ilvl="5" w:tplc="C8BC50FE">
      <w:numFmt w:val="bullet"/>
      <w:lvlText w:val="•"/>
      <w:lvlJc w:val="left"/>
      <w:pPr>
        <w:ind w:left="4959" w:hanging="331"/>
      </w:pPr>
      <w:rPr>
        <w:rFonts w:hint="default"/>
        <w:lang w:val="es-ES" w:eastAsia="en-US" w:bidi="ar-SA"/>
      </w:rPr>
    </w:lvl>
    <w:lvl w:ilvl="6" w:tplc="B19647CC">
      <w:numFmt w:val="bullet"/>
      <w:lvlText w:val="•"/>
      <w:lvlJc w:val="left"/>
      <w:pPr>
        <w:ind w:left="5909" w:hanging="331"/>
      </w:pPr>
      <w:rPr>
        <w:rFonts w:hint="default"/>
        <w:lang w:val="es-ES" w:eastAsia="en-US" w:bidi="ar-SA"/>
      </w:rPr>
    </w:lvl>
    <w:lvl w:ilvl="7" w:tplc="E58A88DC">
      <w:numFmt w:val="bullet"/>
      <w:lvlText w:val="•"/>
      <w:lvlJc w:val="left"/>
      <w:pPr>
        <w:ind w:left="6859" w:hanging="331"/>
      </w:pPr>
      <w:rPr>
        <w:rFonts w:hint="default"/>
        <w:lang w:val="es-ES" w:eastAsia="en-US" w:bidi="ar-SA"/>
      </w:rPr>
    </w:lvl>
    <w:lvl w:ilvl="8" w:tplc="FD705F2A">
      <w:numFmt w:val="bullet"/>
      <w:lvlText w:val="•"/>
      <w:lvlJc w:val="left"/>
      <w:pPr>
        <w:ind w:left="7809" w:hanging="331"/>
      </w:pPr>
      <w:rPr>
        <w:rFonts w:hint="default"/>
        <w:lang w:val="es-ES" w:eastAsia="en-US" w:bidi="ar-SA"/>
      </w:rPr>
    </w:lvl>
  </w:abstractNum>
  <w:abstractNum w:abstractNumId="3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8902923">
    <w:abstractNumId w:val="26"/>
  </w:num>
  <w:num w:numId="2" w16cid:durableId="320424254">
    <w:abstractNumId w:val="37"/>
  </w:num>
  <w:num w:numId="3" w16cid:durableId="1613170161">
    <w:abstractNumId w:val="21"/>
  </w:num>
  <w:num w:numId="4" w16cid:durableId="226651273">
    <w:abstractNumId w:val="18"/>
  </w:num>
  <w:num w:numId="5" w16cid:durableId="1361130107">
    <w:abstractNumId w:val="29"/>
  </w:num>
  <w:num w:numId="6" w16cid:durableId="1410805388">
    <w:abstractNumId w:val="36"/>
  </w:num>
  <w:num w:numId="7" w16cid:durableId="232158245">
    <w:abstractNumId w:val="20"/>
  </w:num>
  <w:num w:numId="8" w16cid:durableId="1527212330">
    <w:abstractNumId w:val="10"/>
  </w:num>
  <w:num w:numId="9" w16cid:durableId="1036665405">
    <w:abstractNumId w:val="33"/>
  </w:num>
  <w:num w:numId="10" w16cid:durableId="1751349719">
    <w:abstractNumId w:val="0"/>
  </w:num>
  <w:num w:numId="11" w16cid:durableId="1852528182">
    <w:abstractNumId w:val="12"/>
  </w:num>
  <w:num w:numId="12" w16cid:durableId="671177922">
    <w:abstractNumId w:val="16"/>
  </w:num>
  <w:num w:numId="13" w16cid:durableId="557477467">
    <w:abstractNumId w:val="22"/>
  </w:num>
  <w:num w:numId="14" w16cid:durableId="1480998269">
    <w:abstractNumId w:val="38"/>
  </w:num>
  <w:num w:numId="15" w16cid:durableId="520969027">
    <w:abstractNumId w:val="2"/>
  </w:num>
  <w:num w:numId="16" w16cid:durableId="5037120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56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5983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8683259">
    <w:abstractNumId w:val="15"/>
  </w:num>
  <w:num w:numId="20" w16cid:durableId="31998273">
    <w:abstractNumId w:val="40"/>
  </w:num>
  <w:num w:numId="21" w16cid:durableId="351806465">
    <w:abstractNumId w:val="1"/>
  </w:num>
  <w:num w:numId="22" w16cid:durableId="85343684">
    <w:abstractNumId w:val="3"/>
  </w:num>
  <w:num w:numId="23" w16cid:durableId="1272594887">
    <w:abstractNumId w:val="4"/>
  </w:num>
  <w:num w:numId="24" w16cid:durableId="894390456">
    <w:abstractNumId w:val="23"/>
  </w:num>
  <w:num w:numId="25" w16cid:durableId="1869832289">
    <w:abstractNumId w:val="14"/>
  </w:num>
  <w:num w:numId="26" w16cid:durableId="832601096">
    <w:abstractNumId w:val="25"/>
  </w:num>
  <w:num w:numId="27" w16cid:durableId="36127473">
    <w:abstractNumId w:val="31"/>
  </w:num>
  <w:num w:numId="28" w16cid:durableId="1745956950">
    <w:abstractNumId w:val="17"/>
  </w:num>
  <w:num w:numId="29" w16cid:durableId="2140293159">
    <w:abstractNumId w:val="41"/>
  </w:num>
  <w:num w:numId="30" w16cid:durableId="1060327640">
    <w:abstractNumId w:val="28"/>
  </w:num>
  <w:num w:numId="31" w16cid:durableId="1053194551">
    <w:abstractNumId w:val="32"/>
  </w:num>
  <w:num w:numId="32" w16cid:durableId="370572057">
    <w:abstractNumId w:val="7"/>
  </w:num>
  <w:num w:numId="33" w16cid:durableId="1061369529">
    <w:abstractNumId w:val="8"/>
  </w:num>
  <w:num w:numId="34" w16cid:durableId="436675798">
    <w:abstractNumId w:val="9"/>
  </w:num>
  <w:num w:numId="35" w16cid:durableId="1649281399">
    <w:abstractNumId w:val="24"/>
  </w:num>
  <w:num w:numId="36" w16cid:durableId="1248347998">
    <w:abstractNumId w:val="34"/>
  </w:num>
  <w:num w:numId="37" w16cid:durableId="381289096">
    <w:abstractNumId w:val="13"/>
  </w:num>
  <w:num w:numId="38" w16cid:durableId="1111702388">
    <w:abstractNumId w:val="6"/>
  </w:num>
  <w:num w:numId="39" w16cid:durableId="667193">
    <w:abstractNumId w:val="11"/>
  </w:num>
  <w:num w:numId="40" w16cid:durableId="1829980069">
    <w:abstractNumId w:val="5"/>
  </w:num>
  <w:num w:numId="41" w16cid:durableId="1140537116">
    <w:abstractNumId w:val="27"/>
  </w:num>
  <w:num w:numId="42" w16cid:durableId="19993365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749E5"/>
    <w:rsid w:val="0023109C"/>
    <w:rsid w:val="00233921"/>
    <w:rsid w:val="003831DB"/>
    <w:rsid w:val="003C3870"/>
    <w:rsid w:val="00423023"/>
    <w:rsid w:val="004465FF"/>
    <w:rsid w:val="004F789D"/>
    <w:rsid w:val="005330F7"/>
    <w:rsid w:val="00544202"/>
    <w:rsid w:val="00563598"/>
    <w:rsid w:val="00565548"/>
    <w:rsid w:val="005D1E01"/>
    <w:rsid w:val="00870459"/>
    <w:rsid w:val="00871276"/>
    <w:rsid w:val="00896FBB"/>
    <w:rsid w:val="00AD2748"/>
    <w:rsid w:val="00B505C5"/>
    <w:rsid w:val="00B75369"/>
    <w:rsid w:val="00BA33FE"/>
    <w:rsid w:val="00BB2C32"/>
    <w:rsid w:val="00D505FA"/>
    <w:rsid w:val="00E05B09"/>
    <w:rsid w:val="00E65072"/>
    <w:rsid w:val="00EB3670"/>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44202"/>
    <w:pPr>
      <w:widowControl w:val="0"/>
      <w:autoSpaceDE w:val="0"/>
      <w:autoSpaceDN w:val="0"/>
      <w:ind w:left="100"/>
      <w:outlineLvl w:val="0"/>
    </w:pPr>
    <w:rPr>
      <w:rFonts w:eastAsia="Arial" w:cs="Arial"/>
      <w:b/>
      <w:bCs/>
      <w:lang w:val="es-ES"/>
    </w:rPr>
  </w:style>
  <w:style w:type="paragraph" w:styleId="Heading2">
    <w:name w:val="heading 2"/>
    <w:basedOn w:val="Normal"/>
    <w:next w:val="Normal"/>
    <w:link w:val="Heading2Char"/>
    <w:uiPriority w:val="1"/>
    <w:unhideWhenUsed/>
    <w:qFormat/>
    <w:rsid w:val="005442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1"/>
    <w:qFormat/>
    <w:rsid w:val="00BA33FE"/>
    <w:pPr>
      <w:ind w:left="720"/>
      <w:contextualSpacing/>
    </w:pPr>
  </w:style>
  <w:style w:type="character" w:customStyle="1" w:styleId="Heading1Char">
    <w:name w:val="Heading 1 Char"/>
    <w:basedOn w:val="DefaultParagraphFont"/>
    <w:link w:val="Heading1"/>
    <w:uiPriority w:val="1"/>
    <w:rsid w:val="00544202"/>
    <w:rPr>
      <w:rFonts w:eastAsia="Arial" w:cs="Arial"/>
      <w:b/>
      <w:bCs/>
      <w:lang w:val="es-ES"/>
    </w:rPr>
  </w:style>
  <w:style w:type="paragraph" w:styleId="BodyText">
    <w:name w:val="Body Text"/>
    <w:basedOn w:val="Normal"/>
    <w:link w:val="BodyTextChar"/>
    <w:uiPriority w:val="1"/>
    <w:qFormat/>
    <w:rsid w:val="00544202"/>
    <w:pPr>
      <w:widowControl w:val="0"/>
      <w:autoSpaceDE w:val="0"/>
      <w:autoSpaceDN w:val="0"/>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544202"/>
    <w:rPr>
      <w:rFonts w:ascii="Times New Roman" w:eastAsia="Times New Roman" w:hAnsi="Times New Roman" w:cs="Times New Roman"/>
      <w:lang w:val="es-ES"/>
    </w:rPr>
  </w:style>
  <w:style w:type="character" w:customStyle="1" w:styleId="Heading2Char">
    <w:name w:val="Heading 2 Char"/>
    <w:basedOn w:val="DefaultParagraphFont"/>
    <w:link w:val="Heading2"/>
    <w:uiPriority w:val="1"/>
    <w:rsid w:val="00544202"/>
    <w:rPr>
      <w:rFonts w:asciiTheme="majorHAnsi" w:eastAsiaTheme="majorEastAsia" w:hAnsiTheme="majorHAnsi" w:cstheme="majorBidi"/>
      <w:color w:val="2F5496" w:themeColor="accent1" w:themeShade="BF"/>
      <w:sz w:val="26"/>
      <w:szCs w:val="26"/>
    </w:rPr>
  </w:style>
  <w:style w:type="table" w:customStyle="1" w:styleId="TableNormal1">
    <w:name w:val="Table Normal1"/>
    <w:uiPriority w:val="2"/>
    <w:semiHidden/>
    <w:unhideWhenUsed/>
    <w:qFormat/>
    <w:rsid w:val="00544202"/>
    <w:pPr>
      <w:widowControl w:val="0"/>
      <w:autoSpaceDE w:val="0"/>
      <w:autoSpaceDN w:val="0"/>
    </w:pPr>
    <w:rPr>
      <w:rFonts w:asciiTheme="minorHAnsi" w:hAnsi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4202"/>
    <w:pPr>
      <w:widowControl w:val="0"/>
      <w:autoSpaceDE w:val="0"/>
      <w:autoSpaceDN w:val="0"/>
      <w:spacing w:before="85"/>
      <w:ind w:left="100"/>
    </w:pPr>
    <w:rPr>
      <w:rFonts w:ascii="Times New Roman" w:eastAsia="Times New Roman" w:hAnsi="Times New Roman" w:cs="Times New Roman"/>
      <w:lang w:val="es-ES"/>
    </w:rPr>
  </w:style>
  <w:style w:type="paragraph" w:styleId="FootnoteText">
    <w:name w:val="footnote text"/>
    <w:basedOn w:val="Normal"/>
    <w:link w:val="FootnoteTextChar"/>
    <w:uiPriority w:val="99"/>
    <w:semiHidden/>
    <w:unhideWhenUsed/>
    <w:rsid w:val="00EB3670"/>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3670"/>
    <w:rPr>
      <w:rFonts w:ascii="Times New Roman" w:eastAsia="Times New Roman" w:hAnsi="Times New Roman" w:cs="Times New Roman"/>
      <w:sz w:val="20"/>
      <w:szCs w:val="20"/>
    </w:rPr>
  </w:style>
  <w:style w:type="character" w:styleId="FootnoteReference">
    <w:name w:val="footnote reference"/>
    <w:uiPriority w:val="99"/>
    <w:semiHidden/>
    <w:unhideWhenUsed/>
    <w:rsid w:val="00EB3670"/>
    <w:rPr>
      <w:rFonts w:ascii="Times New Roman" w:hAnsi="Times New Roman" w:cs="Times New Roman" w:hint="default"/>
    </w:rPr>
  </w:style>
  <w:style w:type="table" w:styleId="TableGrid">
    <w:name w:val="Table Grid"/>
    <w:basedOn w:val="TableNormal"/>
    <w:uiPriority w:val="39"/>
    <w:rsid w:val="00EB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670"/>
    <w:rPr>
      <w:sz w:val="16"/>
      <w:szCs w:val="16"/>
    </w:rPr>
  </w:style>
  <w:style w:type="paragraph" w:styleId="CommentText">
    <w:name w:val="annotation text"/>
    <w:basedOn w:val="Normal"/>
    <w:link w:val="CommentTextChar"/>
    <w:uiPriority w:val="99"/>
    <w:semiHidden/>
    <w:unhideWhenUsed/>
    <w:rsid w:val="00EB3670"/>
    <w:rPr>
      <w:sz w:val="20"/>
      <w:szCs w:val="20"/>
    </w:rPr>
  </w:style>
  <w:style w:type="character" w:customStyle="1" w:styleId="CommentTextChar">
    <w:name w:val="Comment Text Char"/>
    <w:basedOn w:val="DefaultParagraphFont"/>
    <w:link w:val="CommentText"/>
    <w:uiPriority w:val="99"/>
    <w:semiHidden/>
    <w:rsid w:val="00EB3670"/>
    <w:rPr>
      <w:sz w:val="20"/>
      <w:szCs w:val="20"/>
    </w:rPr>
  </w:style>
  <w:style w:type="paragraph" w:styleId="CommentSubject">
    <w:name w:val="annotation subject"/>
    <w:basedOn w:val="CommentText"/>
    <w:next w:val="CommentText"/>
    <w:link w:val="CommentSubjectChar"/>
    <w:uiPriority w:val="99"/>
    <w:semiHidden/>
    <w:unhideWhenUsed/>
    <w:rsid w:val="00EB3670"/>
    <w:rPr>
      <w:b/>
      <w:bCs/>
    </w:rPr>
  </w:style>
  <w:style w:type="character" w:customStyle="1" w:styleId="CommentSubjectChar">
    <w:name w:val="Comment Subject Char"/>
    <w:basedOn w:val="CommentTextChar"/>
    <w:link w:val="CommentSubject"/>
    <w:uiPriority w:val="99"/>
    <w:semiHidden/>
    <w:rsid w:val="00EB3670"/>
    <w:rPr>
      <w:b/>
      <w:bCs/>
      <w:sz w:val="20"/>
      <w:szCs w:val="20"/>
    </w:rPr>
  </w:style>
  <w:style w:type="paragraph" w:customStyle="1" w:styleId="Title1">
    <w:name w:val="Title1"/>
    <w:basedOn w:val="Normal"/>
    <w:link w:val="TITLEChar"/>
    <w:qFormat/>
    <w:rsid w:val="00EB36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pPr>
    <w:rPr>
      <w:rFonts w:eastAsia="Times New Roman" w:cs="Arial"/>
      <w:b/>
      <w:bCs/>
      <w:caps/>
      <w:sz w:val="24"/>
      <w:szCs w:val="24"/>
      <w:lang w:val="es-ES" w:eastAsia="es-ES"/>
    </w:rPr>
  </w:style>
  <w:style w:type="character" w:customStyle="1" w:styleId="TITLEChar">
    <w:name w:val="TITLE Char"/>
    <w:basedOn w:val="DefaultParagraphFont"/>
    <w:link w:val="Title1"/>
    <w:rsid w:val="00EB3670"/>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EB3670"/>
    <w:pPr>
      <w:widowControl w:val="0"/>
      <w:numPr>
        <w:numId w:val="21"/>
      </w:numPr>
      <w:suppressAutoHyphens/>
      <w:autoSpaceDE w:val="0"/>
      <w:autoSpaceDN w:val="0"/>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EB3670"/>
    <w:pPr>
      <w:numPr>
        <w:numId w:val="22"/>
      </w:numPr>
      <w:ind w:left="1134" w:hanging="283"/>
      <w:jc w:val="both"/>
    </w:pPr>
    <w:rPr>
      <w:lang w:val="es-ES"/>
    </w:rPr>
  </w:style>
  <w:style w:type="character" w:customStyle="1" w:styleId="ListParagraphChar">
    <w:name w:val="List Paragraph Char"/>
    <w:basedOn w:val="DefaultParagraphFont"/>
    <w:link w:val="ListParagraph"/>
    <w:uiPriority w:val="1"/>
    <w:rsid w:val="00EB3670"/>
  </w:style>
  <w:style w:type="character" w:customStyle="1" w:styleId="Firstnumbering1Char">
    <w:name w:val="First numbering 1. Char"/>
    <w:basedOn w:val="ListParagraphChar"/>
    <w:link w:val="Firstnumbering1"/>
    <w:rsid w:val="00EB3670"/>
    <w:rPr>
      <w:rFonts w:eastAsia="Times New Roman" w:cs="Arial"/>
      <w:lang w:val="es-ES" w:eastAsia="es-ES"/>
    </w:rPr>
  </w:style>
  <w:style w:type="character" w:customStyle="1" w:styleId="SecondnumberingaChar">
    <w:name w:val="Second numbering a). Char"/>
    <w:basedOn w:val="ListParagraphChar"/>
    <w:link w:val="Secondnumberinga"/>
    <w:rsid w:val="00EB3670"/>
    <w:rPr>
      <w:lang w:val="es-ES"/>
    </w:rPr>
  </w:style>
  <w:style w:type="paragraph" w:customStyle="1" w:styleId="Thirdnumberingi">
    <w:name w:val="Third numbering i)."/>
    <w:basedOn w:val="ListParagraph"/>
    <w:link w:val="ThirdnumberingiChar"/>
    <w:qFormat/>
    <w:rsid w:val="00EB3670"/>
    <w:pPr>
      <w:numPr>
        <w:numId w:val="23"/>
      </w:numPr>
      <w:ind w:left="1560" w:hanging="284"/>
    </w:pPr>
    <w:rPr>
      <w:lang w:val="es-ES"/>
    </w:rPr>
  </w:style>
  <w:style w:type="paragraph" w:customStyle="1" w:styleId="FourthnumberingA">
    <w:name w:val="Fourth numbering A."/>
    <w:basedOn w:val="ListParagraph"/>
    <w:link w:val="FourthnumberingAChar"/>
    <w:qFormat/>
    <w:rsid w:val="00EB3670"/>
    <w:pPr>
      <w:numPr>
        <w:numId w:val="24"/>
      </w:numPr>
      <w:ind w:left="1985" w:hanging="284"/>
    </w:pPr>
    <w:rPr>
      <w:lang w:val="es-ES"/>
    </w:rPr>
  </w:style>
  <w:style w:type="character" w:customStyle="1" w:styleId="ThirdnumberingiChar">
    <w:name w:val="Third numbering i). Char"/>
    <w:basedOn w:val="ListParagraphChar"/>
    <w:link w:val="Thirdnumberingi"/>
    <w:rsid w:val="00EB3670"/>
    <w:rPr>
      <w:lang w:val="es-ES"/>
    </w:rPr>
  </w:style>
  <w:style w:type="character" w:customStyle="1" w:styleId="FourthnumberingAChar">
    <w:name w:val="Fourth numbering A. Char"/>
    <w:basedOn w:val="ListParagraphChar"/>
    <w:link w:val="FourthnumberingA"/>
    <w:rsid w:val="00EB3670"/>
    <w:rPr>
      <w:lang w:val="es-ES"/>
    </w:rPr>
  </w:style>
  <w:style w:type="character" w:styleId="Hyperlink">
    <w:name w:val="Hyperlink"/>
    <w:basedOn w:val="DefaultParagraphFont"/>
    <w:uiPriority w:val="99"/>
    <w:unhideWhenUsed/>
    <w:rsid w:val="00EB3670"/>
    <w:rPr>
      <w:color w:val="0563C1" w:themeColor="hyperlink"/>
      <w:u w:val="single"/>
    </w:rPr>
  </w:style>
  <w:style w:type="numbering" w:customStyle="1" w:styleId="NoList1">
    <w:name w:val="No List1"/>
    <w:next w:val="NoList"/>
    <w:uiPriority w:val="99"/>
    <w:semiHidden/>
    <w:unhideWhenUsed/>
    <w:rsid w:val="00EB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canelones.gub.uy/recursos/descargas/territorioyurbanismo/Instrumentos%25" TargetMode="External"/><Relationship Id="rId18" Type="http://schemas.openxmlformats.org/officeDocument/2006/relationships/hyperlink" Target="http://www.pontoporia.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ucnredlis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ucnredlis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ontoporia.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ntoporia.org/"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636C5E27-87F7-4241-974D-C83282CC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457FCBDB-AB98-4EB3-A3A5-364868991A28}">
  <ds:schemaRefs>
    <ds:schemaRef ds:uri="http://purl.org/dc/terms/"/>
    <ds:schemaRef ds:uri="a7b50396-0b06-45c1-b28e-46f86d566a10"/>
    <ds:schemaRef ds:uri="http://schemas.microsoft.com/office/infopath/2007/PartnerControls"/>
    <ds:schemaRef ds:uri="http://schemas.microsoft.com/office/2006/documentManagement/types"/>
    <ds:schemaRef ds:uri="985ec44e-1bab-4c0b-9df0-6ba128686fc9"/>
    <ds:schemaRef ds:uri="http://purl.org/dc/dcmitype/"/>
    <ds:schemaRef ds:uri="c15478a5-0be8-4f5d-8383-b307d5ba8bf6"/>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6984</Words>
  <Characters>39811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dcterms:created xsi:type="dcterms:W3CDTF">2023-07-06T11:27:00Z</dcterms:created>
  <dcterms:modified xsi:type="dcterms:W3CDTF">2023-09-21T10:03:00Z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