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7E2751" w14:paraId="17BE037A" w14:textId="77777777" w:rsidTr="67A58FA3">
        <w:trPr>
          <w:trHeight w:val="1328"/>
        </w:trPr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CD4F5E6" w14:textId="77777777" w:rsidR="002E0DE9" w:rsidRPr="007E2751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bookmarkStart w:id="0" w:name="_Hlk138232487"/>
            <w:r w:rsidRPr="007E2751">
              <w:rPr>
                <w:rFonts w:eastAsia="Times New Roman" w:cs="Arial"/>
                <w:noProof/>
              </w:rPr>
              <w:drawing>
                <wp:inline distT="0" distB="0" distL="0" distR="0" wp14:anchorId="580EDBD3" wp14:editId="4D14034B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0EA72EA" w14:textId="77777777" w:rsidR="002E0DE9" w:rsidRPr="007E2751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outlineLvl w:val="1"/>
              <w:rPr>
                <w:rFonts w:eastAsia="Times New Roman" w:cs="Arial"/>
                <w:sz w:val="12"/>
                <w:szCs w:val="12"/>
              </w:rPr>
            </w:pPr>
          </w:p>
          <w:p w14:paraId="7D47464F" w14:textId="77777777" w:rsidR="002E0DE9" w:rsidRPr="007E2751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7E2751">
              <w:rPr>
                <w:rFonts w:eastAsia="Times New Roman" w:cs="Arial"/>
                <w:b/>
                <w:sz w:val="32"/>
                <w:szCs w:val="32"/>
              </w:rPr>
              <w:t>CONVENTION ON</w:t>
            </w:r>
          </w:p>
          <w:p w14:paraId="32613398" w14:textId="77777777" w:rsidR="002E0DE9" w:rsidRPr="007E2751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7E2751">
              <w:rPr>
                <w:rFonts w:eastAsia="Times New Roman" w:cs="Arial"/>
                <w:b/>
                <w:sz w:val="32"/>
                <w:szCs w:val="32"/>
              </w:rPr>
              <w:t>MIGRATORY</w:t>
            </w:r>
          </w:p>
          <w:p w14:paraId="56052177" w14:textId="77777777" w:rsidR="002E0DE9" w:rsidRPr="007E2751" w:rsidRDefault="002E0DE9" w:rsidP="00EC4F04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</w:rPr>
            </w:pPr>
            <w:r w:rsidRPr="007E2751">
              <w:rPr>
                <w:rFonts w:eastAsia="Times New Roman" w:cs="Arial"/>
                <w:b/>
                <w:sz w:val="32"/>
                <w:szCs w:val="32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DE1A481" w14:textId="45022B28" w:rsidR="00A34291" w:rsidRPr="007E2751" w:rsidRDefault="002E0DE9" w:rsidP="00EC4F04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7E2751">
              <w:rPr>
                <w:rFonts w:eastAsia="Times New Roman" w:cs="Arial"/>
              </w:rPr>
              <w:t>UNEP/CMS/COP1</w:t>
            </w:r>
            <w:r w:rsidR="00FE00E5" w:rsidRPr="007E2751">
              <w:rPr>
                <w:rFonts w:eastAsia="Times New Roman" w:cs="Arial"/>
              </w:rPr>
              <w:t>4</w:t>
            </w:r>
            <w:r w:rsidRPr="007E2751">
              <w:rPr>
                <w:rFonts w:eastAsia="Times New Roman" w:cs="Arial"/>
              </w:rPr>
              <w:t>/Doc</w:t>
            </w:r>
            <w:r w:rsidR="007E2751">
              <w:rPr>
                <w:rFonts w:eastAsia="Times New Roman" w:cs="Arial"/>
              </w:rPr>
              <w:t>.29.6.1</w:t>
            </w:r>
          </w:p>
          <w:p w14:paraId="7470AD45" w14:textId="71CE4092" w:rsidR="002E0DE9" w:rsidRPr="007E2751" w:rsidRDefault="007E2751" w:rsidP="00661875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</w:rPr>
            </w:pPr>
            <w:r>
              <w:rPr>
                <w:rFonts w:eastAsia="Times New Roman" w:cs="Arial"/>
              </w:rPr>
              <w:t xml:space="preserve">19 June </w:t>
            </w:r>
            <w:r w:rsidR="002E0DE9" w:rsidRPr="007E2751">
              <w:rPr>
                <w:rFonts w:eastAsia="Times New Roman" w:cs="Arial"/>
              </w:rPr>
              <w:t>20</w:t>
            </w:r>
            <w:r w:rsidR="00FE00E5" w:rsidRPr="007E2751">
              <w:rPr>
                <w:rFonts w:eastAsia="Times New Roman" w:cs="Arial"/>
              </w:rPr>
              <w:t>23</w:t>
            </w:r>
          </w:p>
          <w:p w14:paraId="21B42A0D" w14:textId="77777777" w:rsidR="002E0DE9" w:rsidRPr="007E2751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</w:rPr>
            </w:pPr>
            <w:r w:rsidRPr="007E2751">
              <w:rPr>
                <w:rFonts w:eastAsia="Times New Roman" w:cs="Arial"/>
              </w:rPr>
              <w:t>Original: English</w:t>
            </w:r>
          </w:p>
        </w:tc>
      </w:tr>
    </w:tbl>
    <w:p w14:paraId="6F980F1F" w14:textId="77777777" w:rsidR="002E0DE9" w:rsidRPr="007E2751" w:rsidRDefault="002E0DE9" w:rsidP="00EC4F04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textAlignment w:val="baseline"/>
        <w:rPr>
          <w:rFonts w:eastAsia="Times New Roman" w:cs="Arial"/>
          <w:spacing w:val="-8"/>
          <w:sz w:val="8"/>
          <w:szCs w:val="8"/>
        </w:rPr>
      </w:pPr>
    </w:p>
    <w:p w14:paraId="3789141E" w14:textId="0BB3A031" w:rsidR="002E0DE9" w:rsidRPr="007E2751" w:rsidRDefault="002E0DE9" w:rsidP="00EC4F04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7E2751">
        <w:rPr>
          <w:rFonts w:eastAsia="Times New Roman" w:cs="Arial"/>
        </w:rPr>
        <w:t>1</w:t>
      </w:r>
      <w:r w:rsidR="00FE00E5" w:rsidRPr="007E2751">
        <w:rPr>
          <w:rFonts w:eastAsia="Times New Roman" w:cs="Arial"/>
        </w:rPr>
        <w:t>4</w:t>
      </w:r>
      <w:r w:rsidRPr="007E2751">
        <w:rPr>
          <w:rFonts w:eastAsia="Times New Roman" w:cs="Arial"/>
          <w:vertAlign w:val="superscript"/>
        </w:rPr>
        <w:t>th</w:t>
      </w:r>
      <w:r w:rsidRPr="007E2751">
        <w:rPr>
          <w:rFonts w:eastAsia="Times New Roman" w:cs="Arial"/>
        </w:rPr>
        <w:t xml:space="preserve"> MEETING OF THE CONFERENCE OF THE PARTIES</w:t>
      </w:r>
    </w:p>
    <w:p w14:paraId="20D5A67B" w14:textId="40DA6795" w:rsidR="002E0DE9" w:rsidRPr="007E2751" w:rsidRDefault="005A2951" w:rsidP="00EC4F0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ascii="Calibri" w:eastAsia="Calibri" w:hAnsi="Calibri" w:cs="Times New Roman"/>
          <w:lang w:val="de-AT"/>
        </w:rPr>
      </w:pPr>
      <w:r w:rsidRPr="007E2751">
        <w:rPr>
          <w:rFonts w:eastAsia="Times New Roman" w:cs="Arial"/>
          <w:bCs/>
          <w:lang w:val="de-AT"/>
        </w:rPr>
        <w:t>Samarkand</w:t>
      </w:r>
      <w:r w:rsidR="002E0DE9" w:rsidRPr="007E2751">
        <w:rPr>
          <w:rFonts w:eastAsia="Times New Roman" w:cs="Arial"/>
          <w:bCs/>
          <w:lang w:val="de-AT"/>
        </w:rPr>
        <w:t xml:space="preserve">, </w:t>
      </w:r>
      <w:proofErr w:type="spellStart"/>
      <w:r w:rsidR="00FE00E5" w:rsidRPr="007E2751">
        <w:rPr>
          <w:rFonts w:eastAsia="Times New Roman" w:cs="Arial"/>
          <w:bCs/>
          <w:lang w:val="de-AT"/>
        </w:rPr>
        <w:t>Uzbekistan</w:t>
      </w:r>
      <w:proofErr w:type="spellEnd"/>
      <w:r w:rsidR="002E0DE9" w:rsidRPr="007E2751">
        <w:rPr>
          <w:rFonts w:eastAsia="Times New Roman" w:cs="Arial"/>
          <w:bCs/>
          <w:lang w:val="de-AT"/>
        </w:rPr>
        <w:t xml:space="preserve">, </w:t>
      </w:r>
      <w:r w:rsidR="00675642">
        <w:rPr>
          <w:rFonts w:eastAsia="Times New Roman" w:cs="Arial"/>
          <w:bCs/>
          <w:lang w:val="de-AT"/>
        </w:rPr>
        <w:t>1</w:t>
      </w:r>
      <w:r w:rsidRPr="007E2751">
        <w:rPr>
          <w:rFonts w:eastAsia="Times New Roman" w:cs="Arial"/>
          <w:bCs/>
          <w:lang w:val="de-AT"/>
        </w:rPr>
        <w:t>2</w:t>
      </w:r>
      <w:r w:rsidR="002E0DE9" w:rsidRPr="007E2751">
        <w:rPr>
          <w:rFonts w:eastAsia="Times New Roman" w:cs="Arial"/>
          <w:bCs/>
          <w:lang w:val="de-AT"/>
        </w:rPr>
        <w:t xml:space="preserve"> </w:t>
      </w:r>
      <w:r w:rsidR="00675642">
        <w:rPr>
          <w:rFonts w:eastAsia="Times New Roman" w:cs="Arial"/>
          <w:bCs/>
          <w:lang w:val="de-AT"/>
        </w:rPr>
        <w:t>–</w:t>
      </w:r>
      <w:r w:rsidR="002E0DE9" w:rsidRPr="007E2751">
        <w:rPr>
          <w:rFonts w:eastAsia="Times New Roman" w:cs="Arial"/>
          <w:bCs/>
          <w:lang w:val="de-AT"/>
        </w:rPr>
        <w:t xml:space="preserve"> </w:t>
      </w:r>
      <w:r w:rsidR="00675642">
        <w:rPr>
          <w:rFonts w:eastAsia="Times New Roman" w:cs="Arial"/>
          <w:bCs/>
          <w:lang w:val="de-AT"/>
        </w:rPr>
        <w:t xml:space="preserve">17 </w:t>
      </w:r>
      <w:proofErr w:type="spellStart"/>
      <w:r w:rsidR="00675642">
        <w:rPr>
          <w:rFonts w:eastAsia="Times New Roman" w:cs="Arial"/>
          <w:bCs/>
          <w:lang w:val="de-AT"/>
        </w:rPr>
        <w:t>February</w:t>
      </w:r>
      <w:proofErr w:type="spellEnd"/>
      <w:r w:rsidR="00675642">
        <w:rPr>
          <w:rFonts w:eastAsia="Times New Roman" w:cs="Arial"/>
          <w:bCs/>
          <w:lang w:val="de-AT"/>
        </w:rPr>
        <w:t xml:space="preserve"> 2024</w:t>
      </w:r>
    </w:p>
    <w:p w14:paraId="3F607F85" w14:textId="1D94342D" w:rsidR="002E0DE9" w:rsidRPr="00776D49" w:rsidRDefault="002E0DE9" w:rsidP="00661875">
      <w:pPr>
        <w:tabs>
          <w:tab w:val="left" w:pos="7020"/>
        </w:tabs>
        <w:rPr>
          <w:rFonts w:cs="Arial"/>
          <w:lang w:val="de-AT"/>
        </w:rPr>
      </w:pPr>
      <w:r w:rsidRPr="007E2751">
        <w:rPr>
          <w:lang w:val="de-AT"/>
        </w:rPr>
        <w:t>Agenda Item</w:t>
      </w:r>
      <w:r w:rsidR="007E2751">
        <w:rPr>
          <w:lang w:val="de-AT"/>
        </w:rPr>
        <w:t xml:space="preserve"> 29.6</w:t>
      </w:r>
    </w:p>
    <w:p w14:paraId="7408EC0D" w14:textId="77777777" w:rsidR="002E0DE9" w:rsidRPr="008C2A7C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de-AT"/>
        </w:rPr>
      </w:pPr>
    </w:p>
    <w:p w14:paraId="1554ADA7" w14:textId="77777777" w:rsidR="002E0DE9" w:rsidRPr="008C2A7C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de-AT"/>
        </w:rPr>
      </w:pPr>
    </w:p>
    <w:p w14:paraId="6C96AE1E" w14:textId="3BB2B0D2" w:rsidR="002E0DE9" w:rsidRPr="00F73010" w:rsidRDefault="00FE1796" w:rsidP="751BB53A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6" w:right="-360"/>
        <w:jc w:val="center"/>
        <w:textAlignment w:val="baseline"/>
        <w:outlineLvl w:val="1"/>
        <w:rPr>
          <w:rFonts w:eastAsia="Times New Roman" w:cs="Arial"/>
          <w:b/>
          <w:bCs/>
          <w:lang w:val="en-US"/>
        </w:rPr>
      </w:pPr>
      <w:r w:rsidRPr="00F73010">
        <w:rPr>
          <w:rFonts w:eastAsia="Times New Roman" w:cs="Arial"/>
          <w:b/>
          <w:bCs/>
          <w:lang w:val="en-US"/>
        </w:rPr>
        <w:t>JAGUAR</w:t>
      </w:r>
      <w:r w:rsidR="00F73010" w:rsidRPr="00F73010">
        <w:rPr>
          <w:rFonts w:eastAsia="Times New Roman" w:cs="Arial"/>
          <w:b/>
          <w:bCs/>
          <w:lang w:val="en-US"/>
        </w:rPr>
        <w:t xml:space="preserve"> CON</w:t>
      </w:r>
      <w:r w:rsidR="00F73010">
        <w:rPr>
          <w:rFonts w:eastAsia="Times New Roman" w:cs="Arial"/>
          <w:b/>
          <w:bCs/>
          <w:lang w:val="en-US"/>
        </w:rPr>
        <w:t>SERVATION MEASURES</w:t>
      </w:r>
    </w:p>
    <w:p w14:paraId="57504EB6" w14:textId="21BA2E53" w:rsidR="002E0DE9" w:rsidRPr="00F81B4A" w:rsidRDefault="008B0AC3" w:rsidP="00F81B4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Arial"/>
          <w:i/>
        </w:rPr>
        <w:t>(Prepared by</w:t>
      </w:r>
      <w:r w:rsidR="00FE1796">
        <w:rPr>
          <w:rFonts w:eastAsia="Times New Roman" w:cs="Arial"/>
          <w:i/>
        </w:rPr>
        <w:t xml:space="preserve"> the Secretariat</w:t>
      </w:r>
      <w:r>
        <w:rPr>
          <w:rFonts w:eastAsia="Times New Roman" w:cs="Arial"/>
          <w:i/>
        </w:rPr>
        <w:t>)</w:t>
      </w:r>
    </w:p>
    <w:p w14:paraId="25A47AE0" w14:textId="77777777" w:rsidR="002E0DE9" w:rsidRPr="002E0DE9" w:rsidRDefault="00661875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2E0DE9">
        <w:rPr>
          <w:rFonts w:eastAsia="Times New Roman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F45B1" wp14:editId="500F0927">
                <wp:simplePos x="0" y="0"/>
                <wp:positionH relativeFrom="column">
                  <wp:posOffset>945236</wp:posOffset>
                </wp:positionH>
                <wp:positionV relativeFrom="paragraph">
                  <wp:posOffset>107645</wp:posOffset>
                </wp:positionV>
                <wp:extent cx="4629150" cy="1528877"/>
                <wp:effectExtent l="0" t="0" r="1905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528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C25A9" w14:textId="77777777" w:rsidR="002E0DE9" w:rsidRDefault="002E0DE9" w:rsidP="002E0DE9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7EADA2C4" w14:textId="77777777" w:rsidR="009A3031" w:rsidRDefault="009A3031" w:rsidP="002E0DE9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  <w:p w14:paraId="47A04714" w14:textId="311E9ABD" w:rsidR="009A3031" w:rsidRDefault="009A3031" w:rsidP="00776D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This document reports on activities carried out by the Secretariat </w:t>
                            </w:r>
                            <w:r w:rsidR="007C29A7">
                              <w:rPr>
                                <w:rFonts w:cs="Arial"/>
                              </w:rPr>
                              <w:t>in response to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F3307">
                              <w:rPr>
                                <w:rFonts w:cs="Arial"/>
                              </w:rPr>
                              <w:t>a request</w:t>
                            </w:r>
                            <w:r w:rsidR="005E0A85">
                              <w:rPr>
                                <w:rFonts w:cs="Arial"/>
                              </w:rPr>
                              <w:t xml:space="preserve"> by</w:t>
                            </w:r>
                            <w:r w:rsidR="000F3307">
                              <w:rPr>
                                <w:rFonts w:cs="Arial"/>
                              </w:rPr>
                              <w:t xml:space="preserve"> the Government of Costa Rica on behalf of Argentina, Bolivia, Costa Rica, Paraguay, </w:t>
                            </w:r>
                            <w:proofErr w:type="gramStart"/>
                            <w:r w:rsidR="000F3307">
                              <w:rPr>
                                <w:rFonts w:cs="Arial"/>
                              </w:rPr>
                              <w:t>Peru</w:t>
                            </w:r>
                            <w:proofErr w:type="gramEnd"/>
                            <w:r w:rsidR="000F3307">
                              <w:rPr>
                                <w:rFonts w:cs="Arial"/>
                              </w:rPr>
                              <w:t xml:space="preserve"> and Urugu</w:t>
                            </w:r>
                            <w:r w:rsidR="00646688">
                              <w:rPr>
                                <w:rFonts w:cs="Arial"/>
                              </w:rPr>
                              <w:t xml:space="preserve">ay to </w:t>
                            </w:r>
                            <w:r w:rsidR="008C4BF3">
                              <w:rPr>
                                <w:rFonts w:cs="Arial"/>
                              </w:rPr>
                              <w:t xml:space="preserve">support their implementation of </w:t>
                            </w:r>
                            <w:r w:rsidR="009D76CB">
                              <w:rPr>
                                <w:rFonts w:cs="Arial"/>
                              </w:rPr>
                              <w:t>CMS obligations</w:t>
                            </w:r>
                            <w:r w:rsidR="009D76CB" w:rsidRPr="007C29A7">
                              <w:rPr>
                                <w:rFonts w:cs="Arial"/>
                              </w:rPr>
                              <w:t xml:space="preserve"> following </w:t>
                            </w:r>
                            <w:r w:rsidR="009D76CB">
                              <w:rPr>
                                <w:rFonts w:cs="Arial"/>
                              </w:rPr>
                              <w:t xml:space="preserve">the </w:t>
                            </w:r>
                            <w:r w:rsidR="00C95125">
                              <w:rPr>
                                <w:rFonts w:cs="Arial"/>
                              </w:rPr>
                              <w:t>listing</w:t>
                            </w:r>
                            <w:r w:rsidR="009D76CB">
                              <w:rPr>
                                <w:rFonts w:cs="Arial"/>
                              </w:rPr>
                              <w:t xml:space="preserve"> of Jaguar </w:t>
                            </w:r>
                            <w:r w:rsidR="00F7785A">
                              <w:rPr>
                                <w:rFonts w:cs="Arial"/>
                              </w:rPr>
                              <w:t>i</w:t>
                            </w:r>
                            <w:r w:rsidR="009D76CB">
                              <w:rPr>
                                <w:rFonts w:cs="Arial"/>
                              </w:rPr>
                              <w:t>n Ap</w:t>
                            </w:r>
                            <w:r w:rsidR="00D46846">
                              <w:rPr>
                                <w:rFonts w:cs="Arial"/>
                              </w:rPr>
                              <w:t>pendices</w:t>
                            </w:r>
                            <w:r w:rsidR="009D76CB">
                              <w:rPr>
                                <w:rFonts w:cs="Arial"/>
                              </w:rPr>
                              <w:t xml:space="preserve"> I and II</w:t>
                            </w:r>
                            <w:r w:rsidR="00C95125">
                              <w:rPr>
                                <w:rFonts w:cs="Arial"/>
                              </w:rPr>
                              <w:t xml:space="preserve"> in 2020. </w:t>
                            </w:r>
                            <w:r w:rsidR="009D76CB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F45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4.45pt;margin-top:8.5pt;width:364.5pt;height:1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o55AEAANQDAAAOAAAAZHJzL2Uyb0RvYy54bWysU9uO0zAQfUfiHyy/01xot92o6Qq2KkJa&#10;AVLhAxzHaSw5tvG4TcrXM3ZC2wWeVpsHx+MzOT5zZrJ+GDpFTsKBNLqk2SylRGhuaqkPJf3xffdu&#10;RQl4pmumjBYlPQugD5u3b9a9LURuWqNq4QiSaCh6W9LWe1skCfBWdAxmxgqNYGNcxzyG7pDUjvXI&#10;3qkkT9O7pDeuts5wAYCn2xGkm8jfNIL7r00DwhNVUtTm4+riWoU12axZcXDMtpJPMtgLVHRMarz0&#10;QrVlnpGjk/9QdZI7A6bxM266xDSN5CLWgNVk6V/V7FtmRawFzQF7sQlej5Z/Oe3tN0f88NEM2MBg&#10;SG+hADwM9QyN68IblRLE0cLzxTYxeMLxcH6X32cLhDhi2SJfrZbLwJNcP7cO/CdhOhI2JXXYl2gX&#10;Oz2BH1P/pITbwChZ76RSMXCH6lE5cmLYw118JvZnaUqTvqTvs2UemZ9hcEuRxud/FEHClkE7XhUZ&#10;pjSlsZyrL2Hnh2qYzKpMfUYP8TfA2lrjflHS40iVFH4emROUqM8ae3afzedhBmMwXyxzDNwtUt0i&#10;THOkKqmnZNw++nFucXAs8096b3loRbBImw9HbxoZrQziRkWTZhyd2IxpzMNs3sYx6/ozbn4DAAD/&#10;/wMAUEsDBBQABgAIAAAAIQDMHKIN3wAAAAoBAAAPAAAAZHJzL2Rvd25yZXYueG1sTI8xT8MwEIV3&#10;JP6DdUhs1GlEcEjjVAiElIElhYHRjd0kEJ8j221Cfz3HRLd7d0/vvlduFzuyk/FhcChhvUqAGWyd&#10;HrCT8PH+epcDC1GhVqNDI+HHBNhW11elKrSbsTGnXewYhWAolIQ+xqngPLS9sSqs3GSQbgfnrYok&#10;fce1VzOF25GnSfLArRqQPvRqMs+9ab93Ryvh6xwxxeYtm2b/KeqseanX9VnK25vlaQMsmiX+m+EP&#10;n9ChIqa9O6IObCR9nz+SlQZBnciQC0GLvYQ0EznwquSXFapfAAAA//8DAFBLAQItABQABgAIAAAA&#10;IQC2gziS/gAAAOEBAAATAAAAAAAAAAAAAAAAAAAAAABbQ29udGVudF9UeXBlc10ueG1sUEsBAi0A&#10;FAAGAAgAAAAhADj9If/WAAAAlAEAAAsAAAAAAAAAAAAAAAAALwEAAF9yZWxzLy5yZWxzUEsBAi0A&#10;FAAGAAgAAAAhAONgujnkAQAA1AMAAA4AAAAAAAAAAAAAAAAALgIAAGRycy9lMm9Eb2MueG1sUEsB&#10;Ai0AFAAGAAgAAAAhAMwcog3fAAAACgEAAA8AAAAAAAAAAAAAAAAAPgQAAGRycy9kb3ducmV2Lnht&#10;bFBLBQYAAAAABAAEAPMAAABKBQAAAAA=&#10;" strokeweight=".08811mm">
                <v:textbox>
                  <w:txbxContent>
                    <w:p w14:paraId="69DC25A9" w14:textId="77777777" w:rsidR="002E0DE9" w:rsidRDefault="002E0DE9" w:rsidP="002E0DE9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7EADA2C4" w14:textId="77777777" w:rsidR="009A3031" w:rsidRDefault="009A3031" w:rsidP="002E0DE9">
                      <w:pPr>
                        <w:spacing w:after="0"/>
                        <w:rPr>
                          <w:rFonts w:cs="Arial"/>
                        </w:rPr>
                      </w:pPr>
                    </w:p>
                    <w:p w14:paraId="47A04714" w14:textId="311E9ABD" w:rsidR="009A3031" w:rsidRDefault="009A3031" w:rsidP="00776D49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This document reports on activities carried out by the Secretariat </w:t>
                      </w:r>
                      <w:r w:rsidR="007C29A7">
                        <w:rPr>
                          <w:rFonts w:cs="Arial"/>
                        </w:rPr>
                        <w:t>in response to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0F3307">
                        <w:rPr>
                          <w:rFonts w:cs="Arial"/>
                        </w:rPr>
                        <w:t>a request</w:t>
                      </w:r>
                      <w:r w:rsidR="005E0A85">
                        <w:rPr>
                          <w:rFonts w:cs="Arial"/>
                        </w:rPr>
                        <w:t xml:space="preserve"> by</w:t>
                      </w:r>
                      <w:r w:rsidR="000F3307">
                        <w:rPr>
                          <w:rFonts w:cs="Arial"/>
                        </w:rPr>
                        <w:t xml:space="preserve"> the Government of Costa Rica on behalf of Argentina, Bolivia, Costa Rica, Paraguay, </w:t>
                      </w:r>
                      <w:proofErr w:type="gramStart"/>
                      <w:r w:rsidR="000F3307">
                        <w:rPr>
                          <w:rFonts w:cs="Arial"/>
                        </w:rPr>
                        <w:t>Peru</w:t>
                      </w:r>
                      <w:proofErr w:type="gramEnd"/>
                      <w:r w:rsidR="000F3307">
                        <w:rPr>
                          <w:rFonts w:cs="Arial"/>
                        </w:rPr>
                        <w:t xml:space="preserve"> and Urugu</w:t>
                      </w:r>
                      <w:r w:rsidR="00646688">
                        <w:rPr>
                          <w:rFonts w:cs="Arial"/>
                        </w:rPr>
                        <w:t xml:space="preserve">ay to </w:t>
                      </w:r>
                      <w:r w:rsidR="008C4BF3">
                        <w:rPr>
                          <w:rFonts w:cs="Arial"/>
                        </w:rPr>
                        <w:t xml:space="preserve">support their implementation of </w:t>
                      </w:r>
                      <w:r w:rsidR="009D76CB">
                        <w:rPr>
                          <w:rFonts w:cs="Arial"/>
                        </w:rPr>
                        <w:t>CMS obligations</w:t>
                      </w:r>
                      <w:r w:rsidR="009D76CB" w:rsidRPr="007C29A7">
                        <w:rPr>
                          <w:rFonts w:cs="Arial"/>
                        </w:rPr>
                        <w:t xml:space="preserve"> following </w:t>
                      </w:r>
                      <w:r w:rsidR="009D76CB">
                        <w:rPr>
                          <w:rFonts w:cs="Arial"/>
                        </w:rPr>
                        <w:t xml:space="preserve">the </w:t>
                      </w:r>
                      <w:r w:rsidR="00C95125">
                        <w:rPr>
                          <w:rFonts w:cs="Arial"/>
                        </w:rPr>
                        <w:t>listing</w:t>
                      </w:r>
                      <w:r w:rsidR="009D76CB">
                        <w:rPr>
                          <w:rFonts w:cs="Arial"/>
                        </w:rPr>
                        <w:t xml:space="preserve"> of Jaguar </w:t>
                      </w:r>
                      <w:r w:rsidR="00F7785A">
                        <w:rPr>
                          <w:rFonts w:cs="Arial"/>
                        </w:rPr>
                        <w:t>i</w:t>
                      </w:r>
                      <w:r w:rsidR="009D76CB">
                        <w:rPr>
                          <w:rFonts w:cs="Arial"/>
                        </w:rPr>
                        <w:t>n Ap</w:t>
                      </w:r>
                      <w:r w:rsidR="00D46846">
                        <w:rPr>
                          <w:rFonts w:cs="Arial"/>
                        </w:rPr>
                        <w:t>pendices</w:t>
                      </w:r>
                      <w:r w:rsidR="009D76CB">
                        <w:rPr>
                          <w:rFonts w:cs="Arial"/>
                        </w:rPr>
                        <w:t xml:space="preserve"> I and II</w:t>
                      </w:r>
                      <w:r w:rsidR="00C95125">
                        <w:rPr>
                          <w:rFonts w:cs="Arial"/>
                        </w:rPr>
                        <w:t xml:space="preserve"> in 2020. </w:t>
                      </w:r>
                      <w:r w:rsidR="009D76CB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0AAD7B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EAE13C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73ADB04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07F11B19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7A93E1C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2C0A29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329922E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1CD9D211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B5CAA9E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D0A646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2BBEC09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E5AFCD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3A1DF53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4016798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4EFF02F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3DE1D3A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B143853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31C1A477" w14:textId="77777777" w:rsidR="002E0DE9" w:rsidRPr="002E0DE9" w:rsidRDefault="002E0DE9" w:rsidP="00EC4F04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CCF3AAD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50AE9B2" w14:textId="77777777" w:rsidR="002E0DE9" w:rsidRPr="002E0DE9" w:rsidRDefault="002E0DE9" w:rsidP="00EC4F0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EB42C66" w14:textId="77777777" w:rsidR="005330F7" w:rsidRDefault="005330F7" w:rsidP="00EC4F04">
      <w:pPr>
        <w:spacing w:after="0" w:line="240" w:lineRule="auto"/>
      </w:pPr>
    </w:p>
    <w:p w14:paraId="111843FD" w14:textId="77777777" w:rsidR="002E0DE9" w:rsidRDefault="002E0DE9" w:rsidP="00EC4F04">
      <w:pPr>
        <w:spacing w:after="0" w:line="240" w:lineRule="auto"/>
      </w:pPr>
    </w:p>
    <w:p w14:paraId="6AF4E8FF" w14:textId="77777777" w:rsidR="002E0DE9" w:rsidRDefault="002E0DE9" w:rsidP="00EC4F04">
      <w:pPr>
        <w:spacing w:after="0" w:line="240" w:lineRule="auto"/>
      </w:pPr>
    </w:p>
    <w:p w14:paraId="509B5F4B" w14:textId="77777777" w:rsidR="002E0DE9" w:rsidRDefault="002E0DE9" w:rsidP="00EC4F04">
      <w:pPr>
        <w:spacing w:after="0" w:line="240" w:lineRule="auto"/>
      </w:pPr>
    </w:p>
    <w:p w14:paraId="73A3A65F" w14:textId="77777777" w:rsidR="00661875" w:rsidRDefault="00661875" w:rsidP="00EC4F04">
      <w:pPr>
        <w:spacing w:after="0" w:line="240" w:lineRule="auto"/>
        <w:sectPr w:rsidR="00661875" w:rsidSect="00590B37">
          <w:headerReference w:type="even" r:id="rId12"/>
          <w:headerReference w:type="default" r:id="rId13"/>
          <w:footerReference w:type="even" r:id="rId14"/>
          <w:headerReference w:type="first" r:id="rId15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3909C5D" w14:textId="7CE0B5DD" w:rsidR="002E0DE9" w:rsidRPr="002E0DE9" w:rsidRDefault="00FE1796" w:rsidP="004B7071">
      <w:pPr>
        <w:pStyle w:val="Title1"/>
      </w:pPr>
      <w:r>
        <w:lastRenderedPageBreak/>
        <w:t>JAGUAR</w:t>
      </w:r>
      <w:r w:rsidR="00F73010">
        <w:t xml:space="preserve"> CONSERVATION MEASURES</w:t>
      </w:r>
    </w:p>
    <w:p w14:paraId="0DCB8F07" w14:textId="77777777" w:rsidR="002E0DE9" w:rsidRDefault="002E0DE9" w:rsidP="00EC4F04">
      <w:pPr>
        <w:suppressAutoHyphens/>
        <w:autoSpaceDN w:val="0"/>
        <w:spacing w:after="0" w:line="240" w:lineRule="auto"/>
        <w:textAlignment w:val="baseline"/>
        <w:rPr>
          <w:rFonts w:eastAsia="Calibri" w:cs="Arial"/>
        </w:rPr>
      </w:pPr>
    </w:p>
    <w:p w14:paraId="08C2CD07" w14:textId="77777777" w:rsidR="00346E0B" w:rsidRDefault="00346E0B" w:rsidP="00EC4F04">
      <w:pPr>
        <w:suppressAutoHyphens/>
        <w:autoSpaceDN w:val="0"/>
        <w:spacing w:after="0" w:line="240" w:lineRule="auto"/>
        <w:textAlignment w:val="baseline"/>
        <w:rPr>
          <w:rFonts w:eastAsia="Calibri" w:cs="Arial"/>
          <w:u w:val="single"/>
        </w:rPr>
      </w:pPr>
    </w:p>
    <w:p w14:paraId="3C86903F" w14:textId="15521380" w:rsidR="002E0DE9" w:rsidRPr="002E0DE9" w:rsidRDefault="002E0DE9" w:rsidP="00E45421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u w:val="single"/>
        </w:rPr>
      </w:pPr>
      <w:r w:rsidRPr="002E0DE9">
        <w:rPr>
          <w:rFonts w:eastAsia="Calibri" w:cs="Arial"/>
          <w:u w:val="single"/>
        </w:rPr>
        <w:t>Background</w:t>
      </w:r>
    </w:p>
    <w:p w14:paraId="115888D2" w14:textId="77777777" w:rsidR="002E0DE9" w:rsidRPr="000A7F32" w:rsidRDefault="002E0DE9" w:rsidP="00E45421">
      <w:pPr>
        <w:spacing w:after="0" w:line="240" w:lineRule="auto"/>
        <w:jc w:val="both"/>
      </w:pPr>
    </w:p>
    <w:p w14:paraId="2182F87B" w14:textId="489DB9EC" w:rsidR="004F369A" w:rsidRDefault="00F7785A" w:rsidP="00590B3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>T</w:t>
      </w:r>
      <w:r w:rsidR="00F04FEA" w:rsidRPr="69AF69AB">
        <w:rPr>
          <w:rFonts w:cs="Arial"/>
        </w:rPr>
        <w:t xml:space="preserve">he </w:t>
      </w:r>
      <w:r w:rsidR="001A3387" w:rsidRPr="69AF69AB">
        <w:rPr>
          <w:rFonts w:cs="Arial"/>
        </w:rPr>
        <w:t xml:space="preserve">Conference of the </w:t>
      </w:r>
      <w:r w:rsidR="00F04FEA" w:rsidRPr="69AF69AB">
        <w:rPr>
          <w:rFonts w:cs="Arial"/>
        </w:rPr>
        <w:t>Parties</w:t>
      </w:r>
      <w:r w:rsidRPr="69AF69AB">
        <w:rPr>
          <w:rFonts w:cs="Arial"/>
        </w:rPr>
        <w:t xml:space="preserve"> (COP), at its 13</w:t>
      </w:r>
      <w:r w:rsidRPr="69AF69AB">
        <w:rPr>
          <w:rFonts w:cs="Arial"/>
          <w:vertAlign w:val="superscript"/>
        </w:rPr>
        <w:t>th</w:t>
      </w:r>
      <w:r w:rsidRPr="69AF69AB">
        <w:rPr>
          <w:rFonts w:cs="Arial"/>
        </w:rPr>
        <w:t xml:space="preserve"> meeting (2020),</w:t>
      </w:r>
      <w:r w:rsidR="00F04FEA" w:rsidRPr="69AF69AB">
        <w:rPr>
          <w:rFonts w:cs="Arial"/>
        </w:rPr>
        <w:t xml:space="preserve"> listed Jaguar (</w:t>
      </w:r>
      <w:r w:rsidR="00F04FEA" w:rsidRPr="69AF69AB">
        <w:rPr>
          <w:rFonts w:cs="Arial"/>
          <w:i/>
          <w:iCs/>
        </w:rPr>
        <w:t>Panthera onca</w:t>
      </w:r>
      <w:r w:rsidR="00F04FEA" w:rsidRPr="69AF69AB">
        <w:rPr>
          <w:rFonts w:cs="Arial"/>
        </w:rPr>
        <w:t>)</w:t>
      </w:r>
      <w:r w:rsidR="005C24E8" w:rsidRPr="69AF69AB">
        <w:rPr>
          <w:rFonts w:cs="Arial"/>
        </w:rPr>
        <w:t xml:space="preserve"> </w:t>
      </w:r>
      <w:r w:rsidRPr="69AF69AB">
        <w:rPr>
          <w:rFonts w:cs="Arial"/>
        </w:rPr>
        <w:t>i</w:t>
      </w:r>
      <w:r w:rsidR="00F04FEA" w:rsidRPr="69AF69AB">
        <w:rPr>
          <w:rFonts w:cs="Arial"/>
        </w:rPr>
        <w:t>n Appendices I and II of the Convention.</w:t>
      </w:r>
      <w:r w:rsidR="001A3387" w:rsidRPr="69AF69AB">
        <w:rPr>
          <w:rFonts w:cs="Arial"/>
        </w:rPr>
        <w:t xml:space="preserve"> </w:t>
      </w:r>
      <w:r w:rsidR="000B098F" w:rsidRPr="69AF69AB">
        <w:rPr>
          <w:rFonts w:cs="Arial"/>
        </w:rPr>
        <w:t>However, no additional conservation measures</w:t>
      </w:r>
      <w:r w:rsidR="00183928" w:rsidRPr="69AF69AB">
        <w:rPr>
          <w:rFonts w:cs="Arial"/>
        </w:rPr>
        <w:t xml:space="preserve">, including </w:t>
      </w:r>
      <w:r w:rsidR="0026693D" w:rsidRPr="69AF69AB">
        <w:rPr>
          <w:rFonts w:cs="Arial"/>
        </w:rPr>
        <w:t>a Concerted Action,</w:t>
      </w:r>
      <w:r w:rsidR="000B098F" w:rsidRPr="69AF69AB">
        <w:rPr>
          <w:rFonts w:cs="Arial"/>
        </w:rPr>
        <w:t xml:space="preserve"> were </w:t>
      </w:r>
      <w:proofErr w:type="gramStart"/>
      <w:r w:rsidR="000B098F" w:rsidRPr="69AF69AB">
        <w:rPr>
          <w:rFonts w:cs="Arial"/>
        </w:rPr>
        <w:t>proposed</w:t>
      </w:r>
      <w:proofErr w:type="gramEnd"/>
      <w:r w:rsidR="000B098F" w:rsidRPr="69AF69AB">
        <w:rPr>
          <w:rFonts w:cs="Arial"/>
        </w:rPr>
        <w:t xml:space="preserve"> and adopted by COP</w:t>
      </w:r>
      <w:r w:rsidRPr="69AF69AB">
        <w:rPr>
          <w:rFonts w:cs="Arial"/>
        </w:rPr>
        <w:t>13</w:t>
      </w:r>
      <w:r w:rsidR="000B098F" w:rsidRPr="69AF69AB">
        <w:rPr>
          <w:rFonts w:cs="Arial"/>
        </w:rPr>
        <w:t xml:space="preserve"> to give effect to the Appendix II listing of the Jaguar.</w:t>
      </w:r>
    </w:p>
    <w:p w14:paraId="1EED7677" w14:textId="77777777" w:rsidR="004F369A" w:rsidRDefault="004F369A" w:rsidP="00590B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</w:p>
    <w:p w14:paraId="370023CB" w14:textId="7DB161EB" w:rsidR="0055366F" w:rsidRDefault="0055366F" w:rsidP="00590B3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>At its 5</w:t>
      </w:r>
      <w:r w:rsidRPr="69AF69AB">
        <w:rPr>
          <w:rFonts w:cs="Arial"/>
          <w:vertAlign w:val="superscript"/>
        </w:rPr>
        <w:t>th</w:t>
      </w:r>
      <w:r w:rsidRPr="69AF69AB">
        <w:rPr>
          <w:rFonts w:cs="Arial"/>
        </w:rPr>
        <w:t xml:space="preserve"> Meeting in June 2021, the Sessional Committee of the Scientific Council included in its Programme of Work </w:t>
      </w:r>
      <w:r w:rsidR="003C773B" w:rsidRPr="69AF69AB">
        <w:rPr>
          <w:rFonts w:cs="Arial"/>
        </w:rPr>
        <w:t xml:space="preserve">a request to </w:t>
      </w:r>
      <w:r w:rsidR="00C758A0" w:rsidRPr="69AF69AB">
        <w:rPr>
          <w:rFonts w:cs="Arial"/>
        </w:rPr>
        <w:t xml:space="preserve">the Scientific Council Sessional Committee to </w:t>
      </w:r>
      <w:r w:rsidR="003C773B" w:rsidRPr="69AF69AB">
        <w:rPr>
          <w:rFonts w:cs="Arial"/>
        </w:rPr>
        <w:t>w</w:t>
      </w:r>
      <w:r w:rsidRPr="69AF69AB">
        <w:rPr>
          <w:rFonts w:cs="Arial"/>
        </w:rPr>
        <w:t>ork in synergy with th</w:t>
      </w:r>
      <w:r w:rsidR="003C773B" w:rsidRPr="69AF69AB">
        <w:rPr>
          <w:rFonts w:cs="Arial"/>
        </w:rPr>
        <w:t xml:space="preserve">e </w:t>
      </w:r>
      <w:r w:rsidRPr="69AF69AB">
        <w:rPr>
          <w:rFonts w:cs="Arial"/>
        </w:rPr>
        <w:t>CITES and Jaguar 2030</w:t>
      </w:r>
      <w:r w:rsidR="003C773B" w:rsidRPr="69AF69AB">
        <w:rPr>
          <w:rFonts w:cs="Arial"/>
        </w:rPr>
        <w:t xml:space="preserve"> </w:t>
      </w:r>
      <w:r w:rsidRPr="69AF69AB">
        <w:rPr>
          <w:rFonts w:cs="Arial"/>
        </w:rPr>
        <w:t>Road</w:t>
      </w:r>
      <w:r w:rsidR="00F7785A" w:rsidRPr="69AF69AB">
        <w:rPr>
          <w:rFonts w:cs="Arial"/>
        </w:rPr>
        <w:t xml:space="preserve"> M</w:t>
      </w:r>
      <w:r w:rsidRPr="69AF69AB">
        <w:rPr>
          <w:rFonts w:cs="Arial"/>
        </w:rPr>
        <w:t>ap processes.</w:t>
      </w:r>
      <w:r w:rsidR="00BE2252" w:rsidRPr="69AF69AB">
        <w:rPr>
          <w:rFonts w:cs="Arial"/>
        </w:rPr>
        <w:t xml:space="preserve"> Th</w:t>
      </w:r>
      <w:r w:rsidR="007828A5" w:rsidRPr="69AF69AB">
        <w:rPr>
          <w:rFonts w:cs="Arial"/>
        </w:rPr>
        <w:t>e Jaguar 2030 Road</w:t>
      </w:r>
      <w:r w:rsidR="00F7785A" w:rsidRPr="69AF69AB">
        <w:rPr>
          <w:rFonts w:cs="Arial"/>
        </w:rPr>
        <w:t xml:space="preserve"> M</w:t>
      </w:r>
      <w:r w:rsidR="007828A5" w:rsidRPr="69AF69AB">
        <w:rPr>
          <w:rFonts w:cs="Arial"/>
        </w:rPr>
        <w:t>ap</w:t>
      </w:r>
      <w:r w:rsidR="00D60662" w:rsidRPr="69AF69AB">
        <w:rPr>
          <w:rFonts w:cs="Arial"/>
        </w:rPr>
        <w:t xml:space="preserve"> process is coordinated by a committee</w:t>
      </w:r>
      <w:r w:rsidR="001C5FC4" w:rsidRPr="69AF69AB">
        <w:rPr>
          <w:rFonts w:cs="Arial"/>
        </w:rPr>
        <w:t xml:space="preserve">, led by </w:t>
      </w:r>
      <w:proofErr w:type="gramStart"/>
      <w:r w:rsidR="001C5FC4" w:rsidRPr="69AF69AB">
        <w:rPr>
          <w:rFonts w:cs="Arial"/>
        </w:rPr>
        <w:t>UNDP</w:t>
      </w:r>
      <w:proofErr w:type="gramEnd"/>
      <w:r w:rsidR="001C5FC4" w:rsidRPr="69AF69AB">
        <w:rPr>
          <w:rFonts w:cs="Arial"/>
        </w:rPr>
        <w:t xml:space="preserve"> and</w:t>
      </w:r>
      <w:r w:rsidR="00D60662" w:rsidRPr="69AF69AB">
        <w:rPr>
          <w:rFonts w:cs="Arial"/>
        </w:rPr>
        <w:t xml:space="preserve"> consisting of </w:t>
      </w:r>
      <w:r w:rsidR="00DE796D" w:rsidRPr="69AF69AB">
        <w:rPr>
          <w:rFonts w:cs="Arial"/>
        </w:rPr>
        <w:t xml:space="preserve">various international </w:t>
      </w:r>
      <w:r w:rsidR="001C5FC4" w:rsidRPr="69AF69AB">
        <w:rPr>
          <w:rFonts w:cs="Arial"/>
        </w:rPr>
        <w:t>governmental and non-governmental organizations</w:t>
      </w:r>
      <w:r w:rsidR="00DE796D" w:rsidRPr="69AF69AB">
        <w:rPr>
          <w:rFonts w:cs="Arial"/>
        </w:rPr>
        <w:t xml:space="preserve"> that have a</w:t>
      </w:r>
      <w:r w:rsidR="001C5FC4" w:rsidRPr="69AF69AB">
        <w:rPr>
          <w:rFonts w:cs="Arial"/>
        </w:rPr>
        <w:t xml:space="preserve"> mandate</w:t>
      </w:r>
      <w:r w:rsidR="00704EDB" w:rsidRPr="69AF69AB">
        <w:rPr>
          <w:rFonts w:cs="Arial"/>
        </w:rPr>
        <w:t xml:space="preserve"> on or</w:t>
      </w:r>
      <w:r w:rsidR="00DE796D" w:rsidRPr="69AF69AB">
        <w:rPr>
          <w:rFonts w:cs="Arial"/>
        </w:rPr>
        <w:t xml:space="preserve"> expertise in </w:t>
      </w:r>
      <w:r w:rsidR="002069FF" w:rsidRPr="69AF69AB">
        <w:rPr>
          <w:rFonts w:cs="Arial"/>
        </w:rPr>
        <w:t>J</w:t>
      </w:r>
      <w:r w:rsidR="00DE796D" w:rsidRPr="69AF69AB">
        <w:rPr>
          <w:rFonts w:cs="Arial"/>
        </w:rPr>
        <w:t>aguar conservation</w:t>
      </w:r>
      <w:r w:rsidR="003D55A2" w:rsidRPr="69AF69AB">
        <w:rPr>
          <w:rFonts w:cs="Arial"/>
        </w:rPr>
        <w:t xml:space="preserve"> and of which CMS is a member. </w:t>
      </w:r>
    </w:p>
    <w:p w14:paraId="1B69EBE1" w14:textId="77777777" w:rsidR="0055366F" w:rsidRPr="0055366F" w:rsidRDefault="0055366F" w:rsidP="00590B37">
      <w:pPr>
        <w:pStyle w:val="ListParagraph"/>
        <w:ind w:left="540" w:hanging="540"/>
        <w:jc w:val="both"/>
        <w:rPr>
          <w:rFonts w:cs="Arial"/>
        </w:rPr>
      </w:pPr>
    </w:p>
    <w:p w14:paraId="7610DFC6" w14:textId="73A8F166" w:rsidR="00EC7883" w:rsidRDefault="001A3387" w:rsidP="00590B3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 xml:space="preserve">In </w:t>
      </w:r>
      <w:r w:rsidR="001D7E90" w:rsidRPr="69AF69AB">
        <w:rPr>
          <w:rFonts w:cs="Arial"/>
        </w:rPr>
        <w:t>October 2021,</w:t>
      </w:r>
      <w:r w:rsidR="00F04FEA" w:rsidRPr="69AF69AB">
        <w:rPr>
          <w:rFonts w:cs="Arial"/>
        </w:rPr>
        <w:t xml:space="preserve"> </w:t>
      </w:r>
      <w:r w:rsidR="00334631" w:rsidRPr="69AF69AB">
        <w:rPr>
          <w:rFonts w:cs="Arial"/>
        </w:rPr>
        <w:t xml:space="preserve">the </w:t>
      </w:r>
      <w:r w:rsidR="00853832" w:rsidRPr="69AF69AB">
        <w:rPr>
          <w:rFonts w:cs="Arial"/>
        </w:rPr>
        <w:t>Executive Secretary of CMS</w:t>
      </w:r>
      <w:r w:rsidR="00334631" w:rsidRPr="69AF69AB">
        <w:rPr>
          <w:rFonts w:cs="Arial"/>
        </w:rPr>
        <w:t xml:space="preserve"> received a </w:t>
      </w:r>
      <w:r w:rsidR="00853832" w:rsidRPr="69AF69AB">
        <w:rPr>
          <w:rFonts w:cs="Arial"/>
        </w:rPr>
        <w:t>letter</w:t>
      </w:r>
      <w:r w:rsidR="00334631" w:rsidRPr="69AF69AB">
        <w:rPr>
          <w:rFonts w:cs="Arial"/>
        </w:rPr>
        <w:t xml:space="preserve"> from the </w:t>
      </w:r>
      <w:r w:rsidR="00F75998" w:rsidRPr="69AF69AB">
        <w:rPr>
          <w:rFonts w:cs="Arial"/>
        </w:rPr>
        <w:t>Minister of Environment and Energy</w:t>
      </w:r>
      <w:r w:rsidR="00BF7343" w:rsidRPr="69AF69AB">
        <w:rPr>
          <w:rFonts w:cs="Arial"/>
        </w:rPr>
        <w:t xml:space="preserve"> of Costa Rica</w:t>
      </w:r>
      <w:r w:rsidR="00F75998" w:rsidRPr="69AF69AB">
        <w:rPr>
          <w:rFonts w:cs="Arial"/>
        </w:rPr>
        <w:t xml:space="preserve">, </w:t>
      </w:r>
      <w:r w:rsidR="00853832" w:rsidRPr="69AF69AB">
        <w:rPr>
          <w:rFonts w:cs="Arial"/>
        </w:rPr>
        <w:t>requesting</w:t>
      </w:r>
      <w:r w:rsidR="00D94939" w:rsidRPr="69AF69AB">
        <w:rPr>
          <w:rFonts w:cs="Arial"/>
        </w:rPr>
        <w:t xml:space="preserve"> </w:t>
      </w:r>
      <w:r w:rsidR="004E53C0" w:rsidRPr="69AF69AB">
        <w:rPr>
          <w:rFonts w:cs="Arial"/>
        </w:rPr>
        <w:t>support from the CMS Secretariat to the group of countries</w:t>
      </w:r>
      <w:r w:rsidR="002E140F" w:rsidRPr="69AF69AB">
        <w:rPr>
          <w:rFonts w:cs="Arial"/>
        </w:rPr>
        <w:t xml:space="preserve"> </w:t>
      </w:r>
      <w:r w:rsidR="00AE6C1A" w:rsidRPr="69AF69AB">
        <w:rPr>
          <w:rFonts w:cs="Arial"/>
        </w:rPr>
        <w:t>who had proposed the listings</w:t>
      </w:r>
      <w:r w:rsidR="002E140F" w:rsidRPr="69AF69AB">
        <w:rPr>
          <w:rFonts w:cs="Arial"/>
        </w:rPr>
        <w:t xml:space="preserve"> (Argentina, Bolivia, Costa Rica, Paraguay, </w:t>
      </w:r>
      <w:proofErr w:type="gramStart"/>
      <w:r w:rsidR="002E140F" w:rsidRPr="69AF69AB">
        <w:rPr>
          <w:rFonts w:cs="Arial"/>
        </w:rPr>
        <w:t>Peru</w:t>
      </w:r>
      <w:proofErr w:type="gramEnd"/>
      <w:r w:rsidR="002E140F" w:rsidRPr="69AF69AB">
        <w:rPr>
          <w:rFonts w:cs="Arial"/>
        </w:rPr>
        <w:t xml:space="preserve"> and Uruguay)</w:t>
      </w:r>
      <w:r w:rsidR="004E53C0" w:rsidRPr="69AF69AB">
        <w:rPr>
          <w:rFonts w:cs="Arial"/>
        </w:rPr>
        <w:t>, for the consolidation of a</w:t>
      </w:r>
      <w:r w:rsidR="410C12ED" w:rsidRPr="69AF69AB">
        <w:rPr>
          <w:rFonts w:cs="Arial"/>
        </w:rPr>
        <w:t xml:space="preserve"> work</w:t>
      </w:r>
      <w:r w:rsidR="004E53C0" w:rsidRPr="69AF69AB">
        <w:rPr>
          <w:rFonts w:cs="Arial"/>
        </w:rPr>
        <w:t xml:space="preserve">plan to </w:t>
      </w:r>
      <w:r w:rsidR="001076F9" w:rsidRPr="69AF69AB">
        <w:rPr>
          <w:rFonts w:cs="Arial"/>
        </w:rPr>
        <w:t xml:space="preserve">support implementation of </w:t>
      </w:r>
      <w:r w:rsidR="004E53C0" w:rsidRPr="69AF69AB">
        <w:rPr>
          <w:rFonts w:cs="Arial"/>
        </w:rPr>
        <w:t xml:space="preserve">CMS obligations, </w:t>
      </w:r>
      <w:r w:rsidR="007C29A7" w:rsidRPr="69AF69AB">
        <w:rPr>
          <w:rFonts w:cs="Arial"/>
        </w:rPr>
        <w:t>in conjunction</w:t>
      </w:r>
      <w:r w:rsidR="001076F9" w:rsidRPr="69AF69AB">
        <w:rPr>
          <w:rFonts w:cs="Arial"/>
        </w:rPr>
        <w:t xml:space="preserve"> </w:t>
      </w:r>
      <w:r w:rsidR="004E53C0" w:rsidRPr="69AF69AB">
        <w:rPr>
          <w:rFonts w:cs="Arial"/>
        </w:rPr>
        <w:t>with CITES and the Jaguar Road</w:t>
      </w:r>
      <w:r w:rsidR="00F7785A" w:rsidRPr="69AF69AB">
        <w:rPr>
          <w:rFonts w:cs="Arial"/>
        </w:rPr>
        <w:t xml:space="preserve"> M</w:t>
      </w:r>
      <w:r w:rsidR="004E53C0" w:rsidRPr="69AF69AB">
        <w:rPr>
          <w:rFonts w:cs="Arial"/>
        </w:rPr>
        <w:t xml:space="preserve">ap 2030. </w:t>
      </w:r>
      <w:r w:rsidR="00525D19" w:rsidRPr="69AF69AB">
        <w:rPr>
          <w:rFonts w:cs="Arial"/>
        </w:rPr>
        <w:t>Further</w:t>
      </w:r>
      <w:r w:rsidR="00F7785A" w:rsidRPr="69AF69AB">
        <w:rPr>
          <w:rFonts w:cs="Arial"/>
        </w:rPr>
        <w:t>more</w:t>
      </w:r>
      <w:r w:rsidR="00525D19" w:rsidRPr="69AF69AB">
        <w:rPr>
          <w:rFonts w:cs="Arial"/>
        </w:rPr>
        <w:t>, the Minister</w:t>
      </w:r>
      <w:r w:rsidR="004E53C0" w:rsidRPr="69AF69AB">
        <w:rPr>
          <w:rFonts w:cs="Arial"/>
        </w:rPr>
        <w:t xml:space="preserve"> request</w:t>
      </w:r>
      <w:r w:rsidR="00525D19" w:rsidRPr="69AF69AB">
        <w:rPr>
          <w:rFonts w:cs="Arial"/>
        </w:rPr>
        <w:t>ed</w:t>
      </w:r>
      <w:r w:rsidR="004E53C0" w:rsidRPr="69AF69AB">
        <w:rPr>
          <w:rFonts w:cs="Arial"/>
        </w:rPr>
        <w:t xml:space="preserve"> the Secretariat’s guidance and support in the discussions and negotiations </w:t>
      </w:r>
      <w:r w:rsidR="00B53F6C" w:rsidRPr="69AF69AB">
        <w:rPr>
          <w:rFonts w:cs="Arial"/>
        </w:rPr>
        <w:t xml:space="preserve">with respect to implementation of actions </w:t>
      </w:r>
      <w:r w:rsidR="00516F1A" w:rsidRPr="69AF69AB">
        <w:rPr>
          <w:rFonts w:cs="Arial"/>
        </w:rPr>
        <w:t>related to the</w:t>
      </w:r>
      <w:r w:rsidR="004E53C0" w:rsidRPr="69AF69AB">
        <w:rPr>
          <w:rFonts w:cs="Arial"/>
        </w:rPr>
        <w:t xml:space="preserve"> Appendix II</w:t>
      </w:r>
      <w:r w:rsidR="00516F1A" w:rsidRPr="69AF69AB">
        <w:rPr>
          <w:rFonts w:cs="Arial"/>
        </w:rPr>
        <w:t xml:space="preserve"> listing. </w:t>
      </w:r>
      <w:r w:rsidR="00AE5EA6" w:rsidRPr="69AF69AB">
        <w:rPr>
          <w:rFonts w:cs="Arial"/>
        </w:rPr>
        <w:t xml:space="preserve">This could include </w:t>
      </w:r>
      <w:r w:rsidR="004E53C0" w:rsidRPr="69AF69AB">
        <w:rPr>
          <w:rFonts w:cs="Arial"/>
        </w:rPr>
        <w:t xml:space="preserve">initiating various types of international cooperation agreements depending on the needs and priorities of </w:t>
      </w:r>
      <w:r w:rsidR="00F7785A" w:rsidRPr="69AF69AB">
        <w:rPr>
          <w:rFonts w:cs="Arial"/>
        </w:rPr>
        <w:t>J</w:t>
      </w:r>
      <w:r w:rsidR="004E53C0" w:rsidRPr="69AF69AB">
        <w:rPr>
          <w:rFonts w:cs="Arial"/>
        </w:rPr>
        <w:t>aguar Range States.</w:t>
      </w:r>
      <w:r w:rsidR="00C758A0" w:rsidRPr="69AF69AB">
        <w:rPr>
          <w:rFonts w:cs="Arial"/>
        </w:rPr>
        <w:t xml:space="preserve"> </w:t>
      </w:r>
    </w:p>
    <w:p w14:paraId="006599B5" w14:textId="77777777" w:rsidR="00EC7883" w:rsidRPr="00EC7883" w:rsidRDefault="00EC7883" w:rsidP="00590B37">
      <w:pPr>
        <w:pStyle w:val="ListParagraph"/>
        <w:ind w:left="540" w:hanging="540"/>
        <w:rPr>
          <w:rFonts w:cs="Arial"/>
        </w:rPr>
      </w:pPr>
    </w:p>
    <w:p w14:paraId="1EF0CDB1" w14:textId="143C4416" w:rsidR="000250CC" w:rsidRDefault="00A162BC" w:rsidP="00590B3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>In par</w:t>
      </w:r>
      <w:r w:rsidR="00EC7883" w:rsidRPr="69AF69AB">
        <w:rPr>
          <w:rFonts w:cs="Arial"/>
        </w:rPr>
        <w:t xml:space="preserve">allel to this document, the Governments of </w:t>
      </w:r>
      <w:r w:rsidR="00C602B9" w:rsidRPr="69AF69AB">
        <w:rPr>
          <w:rFonts w:cs="Arial"/>
        </w:rPr>
        <w:t>Costa Rica, Argentina, Brazil, Ecuador, Panama, Peru and Paraguay</w:t>
      </w:r>
      <w:r w:rsidR="00731186" w:rsidRPr="69AF69AB">
        <w:rPr>
          <w:rFonts w:cs="Arial"/>
        </w:rPr>
        <w:t xml:space="preserve"> submitted a proposal for the establishment of a CMS Jaguar Initiative, which is contained in Document </w:t>
      </w:r>
      <w:hyperlink r:id="rId16">
        <w:r w:rsidR="0036172A" w:rsidRPr="69AF69AB">
          <w:rPr>
            <w:rStyle w:val="Hyperlink"/>
            <w:rFonts w:cs="Arial"/>
          </w:rPr>
          <w:t>UNEP/CMS/COP14/Doc.29.6.2</w:t>
        </w:r>
      </w:hyperlink>
      <w:r w:rsidR="0036172A" w:rsidRPr="69AF69AB">
        <w:rPr>
          <w:rFonts w:cs="Arial"/>
        </w:rPr>
        <w:t xml:space="preserve">. </w:t>
      </w:r>
    </w:p>
    <w:p w14:paraId="691390FF" w14:textId="77777777" w:rsidR="00C8228F" w:rsidRDefault="00C8228F" w:rsidP="00E4542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</w:rPr>
      </w:pPr>
    </w:p>
    <w:p w14:paraId="4FA03A33" w14:textId="7BA2EC41" w:rsidR="00636888" w:rsidRPr="008C2A7C" w:rsidRDefault="00636888" w:rsidP="008C2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</w:rPr>
      </w:pPr>
      <w:r w:rsidRPr="69AF69AB">
        <w:rPr>
          <w:rFonts w:cs="Arial"/>
          <w:u w:val="single"/>
        </w:rPr>
        <w:t xml:space="preserve">Activities to support </w:t>
      </w:r>
      <w:r w:rsidR="008135F8" w:rsidRPr="69AF69AB">
        <w:rPr>
          <w:rFonts w:cs="Arial"/>
          <w:u w:val="single"/>
        </w:rPr>
        <w:t>implementation of the Sc</w:t>
      </w:r>
      <w:r w:rsidR="007C29A7" w:rsidRPr="69AF69AB">
        <w:rPr>
          <w:rFonts w:cs="Arial"/>
          <w:u w:val="single"/>
        </w:rPr>
        <w:t>ientific Council’s</w:t>
      </w:r>
      <w:r w:rsidR="008135F8" w:rsidRPr="69AF69AB">
        <w:rPr>
          <w:rFonts w:cs="Arial"/>
          <w:u w:val="single"/>
        </w:rPr>
        <w:t xml:space="preserve"> P</w:t>
      </w:r>
      <w:r w:rsidR="007C29A7" w:rsidRPr="69AF69AB">
        <w:rPr>
          <w:rFonts w:cs="Arial"/>
          <w:u w:val="single"/>
        </w:rPr>
        <w:t xml:space="preserve">rogramme of </w:t>
      </w:r>
      <w:r w:rsidR="008135F8" w:rsidRPr="69AF69AB">
        <w:rPr>
          <w:rFonts w:cs="Arial"/>
          <w:u w:val="single"/>
        </w:rPr>
        <w:t>W</w:t>
      </w:r>
      <w:r w:rsidR="007C29A7" w:rsidRPr="69AF69AB">
        <w:rPr>
          <w:rFonts w:cs="Arial"/>
          <w:u w:val="single"/>
        </w:rPr>
        <w:t>ork</w:t>
      </w:r>
      <w:r w:rsidR="008135F8" w:rsidRPr="69AF69AB">
        <w:rPr>
          <w:rFonts w:cs="Arial"/>
          <w:u w:val="single"/>
        </w:rPr>
        <w:t xml:space="preserve"> and </w:t>
      </w:r>
      <w:r w:rsidR="002069FF" w:rsidRPr="69AF69AB">
        <w:rPr>
          <w:rFonts w:cs="Arial"/>
          <w:u w:val="single"/>
        </w:rPr>
        <w:t>R</w:t>
      </w:r>
      <w:r w:rsidR="008135F8" w:rsidRPr="69AF69AB">
        <w:rPr>
          <w:rFonts w:cs="Arial"/>
          <w:u w:val="single"/>
        </w:rPr>
        <w:t>ange</w:t>
      </w:r>
      <w:r w:rsidR="002069FF" w:rsidRPr="69AF69AB">
        <w:rPr>
          <w:rFonts w:cs="Arial"/>
          <w:u w:val="single"/>
        </w:rPr>
        <w:t xml:space="preserve"> S</w:t>
      </w:r>
      <w:r w:rsidR="008135F8" w:rsidRPr="69AF69AB">
        <w:rPr>
          <w:rFonts w:cs="Arial"/>
          <w:u w:val="single"/>
        </w:rPr>
        <w:t>tate</w:t>
      </w:r>
      <w:r w:rsidR="002069FF" w:rsidRPr="69AF69AB">
        <w:rPr>
          <w:rFonts w:cs="Arial"/>
          <w:u w:val="single"/>
        </w:rPr>
        <w:t>s</w:t>
      </w:r>
      <w:r w:rsidR="00D6279E" w:rsidRPr="69AF69AB">
        <w:rPr>
          <w:rFonts w:cs="Arial"/>
          <w:u w:val="single"/>
        </w:rPr>
        <w:t>’</w:t>
      </w:r>
      <w:r w:rsidR="008135F8" w:rsidRPr="69AF69AB">
        <w:rPr>
          <w:rFonts w:cs="Arial"/>
          <w:u w:val="single"/>
        </w:rPr>
        <w:t xml:space="preserve"> request</w:t>
      </w:r>
    </w:p>
    <w:p w14:paraId="32D3D1E8" w14:textId="77777777" w:rsidR="008135F8" w:rsidRDefault="008135F8" w:rsidP="00E4542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</w:rPr>
      </w:pPr>
    </w:p>
    <w:p w14:paraId="562C3163" w14:textId="4153D6C6" w:rsidR="00C8228F" w:rsidRDefault="00801D00" w:rsidP="00590B3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>The Secretariat</w:t>
      </w:r>
      <w:r w:rsidR="00AE5EA6" w:rsidRPr="69AF69AB">
        <w:rPr>
          <w:rFonts w:cs="Arial"/>
        </w:rPr>
        <w:t>,</w:t>
      </w:r>
      <w:r w:rsidRPr="69AF69AB">
        <w:rPr>
          <w:rFonts w:cs="Arial"/>
        </w:rPr>
        <w:t xml:space="preserve"> with the assistance of a consultant, </w:t>
      </w:r>
      <w:r w:rsidR="003E5C3F" w:rsidRPr="69AF69AB">
        <w:rPr>
          <w:rFonts w:cs="Arial"/>
        </w:rPr>
        <w:t>supported the group of countries, led by Costa Rica</w:t>
      </w:r>
      <w:r w:rsidR="00AE5EA6" w:rsidRPr="69AF69AB">
        <w:rPr>
          <w:rFonts w:cs="Arial"/>
        </w:rPr>
        <w:t>,</w:t>
      </w:r>
      <w:r w:rsidR="003E5C3F" w:rsidRPr="69AF69AB">
        <w:rPr>
          <w:rFonts w:cs="Arial"/>
        </w:rPr>
        <w:t xml:space="preserve"> in the development and implementation of </w:t>
      </w:r>
      <w:r w:rsidR="007C7521" w:rsidRPr="69AF69AB">
        <w:rPr>
          <w:rFonts w:cs="Arial"/>
        </w:rPr>
        <w:t>the requested</w:t>
      </w:r>
      <w:r w:rsidR="003E5C3F" w:rsidRPr="69AF69AB">
        <w:rPr>
          <w:rFonts w:cs="Arial"/>
        </w:rPr>
        <w:t xml:space="preserve"> </w:t>
      </w:r>
      <w:r w:rsidR="6E86CD1C" w:rsidRPr="69AF69AB">
        <w:rPr>
          <w:rFonts w:cs="Arial"/>
        </w:rPr>
        <w:t>work</w:t>
      </w:r>
      <w:r w:rsidR="003E5C3F" w:rsidRPr="69AF69AB">
        <w:rPr>
          <w:rFonts w:cs="Arial"/>
        </w:rPr>
        <w:t>plan</w:t>
      </w:r>
      <w:r w:rsidR="0078580E" w:rsidRPr="69AF69AB">
        <w:rPr>
          <w:rFonts w:cs="Arial"/>
        </w:rPr>
        <w:t xml:space="preserve">. This included </w:t>
      </w:r>
      <w:r w:rsidR="00946C8F" w:rsidRPr="69AF69AB">
        <w:rPr>
          <w:rFonts w:cs="Arial"/>
        </w:rPr>
        <w:t xml:space="preserve">a series of online meetings, in which </w:t>
      </w:r>
      <w:r w:rsidR="0078580E" w:rsidRPr="69AF69AB">
        <w:rPr>
          <w:rFonts w:cs="Arial"/>
        </w:rPr>
        <w:t>a</w:t>
      </w:r>
      <w:r w:rsidR="00F50873" w:rsidRPr="69AF69AB">
        <w:rPr>
          <w:rFonts w:cs="Arial"/>
        </w:rPr>
        <w:t xml:space="preserve">n overview of </w:t>
      </w:r>
      <w:r w:rsidR="00DE6739" w:rsidRPr="69AF69AB">
        <w:rPr>
          <w:rFonts w:cs="Arial"/>
        </w:rPr>
        <w:t xml:space="preserve">obligations arising </w:t>
      </w:r>
      <w:r w:rsidR="00F50873" w:rsidRPr="69AF69AB">
        <w:rPr>
          <w:rFonts w:cs="Arial"/>
        </w:rPr>
        <w:t>from the Ap</w:t>
      </w:r>
      <w:r w:rsidR="00515977" w:rsidRPr="69AF69AB">
        <w:rPr>
          <w:rFonts w:cs="Arial"/>
        </w:rPr>
        <w:t>pendix</w:t>
      </w:r>
      <w:r w:rsidR="00F50873" w:rsidRPr="69AF69AB">
        <w:rPr>
          <w:rFonts w:cs="Arial"/>
        </w:rPr>
        <w:t xml:space="preserve"> I listing as well as a presentation of </w:t>
      </w:r>
      <w:r w:rsidR="00DC0419" w:rsidRPr="69AF69AB">
        <w:rPr>
          <w:rFonts w:cs="Arial"/>
        </w:rPr>
        <w:t xml:space="preserve">options for </w:t>
      </w:r>
      <w:r w:rsidR="00DE6739" w:rsidRPr="69AF69AB">
        <w:rPr>
          <w:rFonts w:cs="Arial"/>
        </w:rPr>
        <w:t xml:space="preserve">collaboration </w:t>
      </w:r>
      <w:r w:rsidR="00F50873" w:rsidRPr="69AF69AB">
        <w:rPr>
          <w:rFonts w:cs="Arial"/>
        </w:rPr>
        <w:t>to give effect to the Ap</w:t>
      </w:r>
      <w:r w:rsidR="00515977" w:rsidRPr="69AF69AB">
        <w:rPr>
          <w:rFonts w:cs="Arial"/>
        </w:rPr>
        <w:t>pendix</w:t>
      </w:r>
      <w:r w:rsidR="00F50873" w:rsidRPr="69AF69AB">
        <w:rPr>
          <w:rFonts w:cs="Arial"/>
        </w:rPr>
        <w:t xml:space="preserve"> II listing</w:t>
      </w:r>
      <w:r w:rsidR="00946C8F" w:rsidRPr="69AF69AB">
        <w:rPr>
          <w:rFonts w:cs="Arial"/>
        </w:rPr>
        <w:t xml:space="preserve"> was provided</w:t>
      </w:r>
      <w:r w:rsidR="00F50873" w:rsidRPr="69AF69AB">
        <w:rPr>
          <w:rFonts w:cs="Arial"/>
        </w:rPr>
        <w:t>.</w:t>
      </w:r>
      <w:r w:rsidR="006C3B17" w:rsidRPr="69AF69AB">
        <w:rPr>
          <w:rFonts w:cs="Arial"/>
        </w:rPr>
        <w:t xml:space="preserve"> Some of the online meetings were also attended by </w:t>
      </w:r>
      <w:r w:rsidR="00AE6C1A" w:rsidRPr="69AF69AB">
        <w:rPr>
          <w:rFonts w:cs="Arial"/>
        </w:rPr>
        <w:t xml:space="preserve">other </w:t>
      </w:r>
      <w:r w:rsidR="006C3B17" w:rsidRPr="69AF69AB">
        <w:rPr>
          <w:rFonts w:cs="Arial"/>
        </w:rPr>
        <w:t>Jaguar Range States</w:t>
      </w:r>
      <w:r w:rsidR="00AE6C1A" w:rsidRPr="69AF69AB">
        <w:rPr>
          <w:rFonts w:cs="Arial"/>
        </w:rPr>
        <w:t xml:space="preserve">. </w:t>
      </w:r>
    </w:p>
    <w:p w14:paraId="4A02F946" w14:textId="77777777" w:rsidR="00E70B56" w:rsidRPr="00E70B56" w:rsidRDefault="00E70B56" w:rsidP="00590B37">
      <w:pPr>
        <w:pStyle w:val="ListParagraph"/>
        <w:ind w:left="540" w:hanging="540"/>
        <w:jc w:val="both"/>
        <w:rPr>
          <w:rFonts w:cs="Arial"/>
        </w:rPr>
      </w:pPr>
    </w:p>
    <w:p w14:paraId="3A7F8AF7" w14:textId="37D826FF" w:rsidR="00E70B56" w:rsidRPr="001C2E5A" w:rsidRDefault="00E70B56" w:rsidP="00590B37">
      <w:pPr>
        <w:pStyle w:val="ListParagraph"/>
        <w:numPr>
          <w:ilvl w:val="0"/>
          <w:numId w:val="6"/>
        </w:numPr>
        <w:adjustRightInd w:val="0"/>
        <w:spacing w:after="0"/>
        <w:ind w:left="540" w:hanging="540"/>
        <w:jc w:val="both"/>
        <w:rPr>
          <w:rFonts w:cs="Arial"/>
        </w:rPr>
      </w:pPr>
      <w:r w:rsidRPr="69AF69AB">
        <w:rPr>
          <w:rFonts w:cs="Arial"/>
        </w:rPr>
        <w:t xml:space="preserve">In order to understand the </w:t>
      </w:r>
      <w:r w:rsidR="002D4973" w:rsidRPr="69AF69AB">
        <w:rPr>
          <w:rFonts w:cs="Arial"/>
        </w:rPr>
        <w:t>conservation</w:t>
      </w:r>
      <w:r w:rsidR="009959C1" w:rsidRPr="69AF69AB">
        <w:rPr>
          <w:rFonts w:cs="Arial"/>
        </w:rPr>
        <w:t xml:space="preserve"> </w:t>
      </w:r>
      <w:r w:rsidR="002D4973" w:rsidRPr="69AF69AB">
        <w:rPr>
          <w:rFonts w:cs="Arial"/>
        </w:rPr>
        <w:t xml:space="preserve">priorities </w:t>
      </w:r>
      <w:r w:rsidR="009959C1" w:rsidRPr="69AF69AB">
        <w:rPr>
          <w:rFonts w:cs="Arial"/>
        </w:rPr>
        <w:t xml:space="preserve">and </w:t>
      </w:r>
      <w:r w:rsidR="002D4973" w:rsidRPr="69AF69AB">
        <w:rPr>
          <w:rFonts w:cs="Arial"/>
        </w:rPr>
        <w:t xml:space="preserve">implementation </w:t>
      </w:r>
      <w:r w:rsidRPr="69AF69AB">
        <w:rPr>
          <w:rFonts w:cs="Arial"/>
        </w:rPr>
        <w:t xml:space="preserve">needs </w:t>
      </w:r>
      <w:r w:rsidR="00DF5879" w:rsidRPr="69AF69AB">
        <w:rPr>
          <w:rFonts w:cs="Arial"/>
        </w:rPr>
        <w:t xml:space="preserve">of </w:t>
      </w:r>
      <w:r w:rsidR="002D4973" w:rsidRPr="69AF69AB">
        <w:rPr>
          <w:rFonts w:cs="Arial"/>
        </w:rPr>
        <w:t xml:space="preserve">the </w:t>
      </w:r>
      <w:r w:rsidR="00DF5879" w:rsidRPr="69AF69AB">
        <w:rPr>
          <w:rFonts w:cs="Arial"/>
        </w:rPr>
        <w:t xml:space="preserve">Range States, interviews were conducted </w:t>
      </w:r>
      <w:r w:rsidR="009959C1" w:rsidRPr="69AF69AB">
        <w:rPr>
          <w:rFonts w:cs="Arial"/>
        </w:rPr>
        <w:t>with all Range States that are Parties to CMS</w:t>
      </w:r>
      <w:r w:rsidR="00F03CE8" w:rsidRPr="69AF69AB">
        <w:rPr>
          <w:rFonts w:cs="Arial"/>
        </w:rPr>
        <w:t xml:space="preserve">. </w:t>
      </w:r>
      <w:r w:rsidR="079697FD" w:rsidRPr="69AF69AB">
        <w:t>A report of these interviews is available as UNEP/CMS/COP14/Inf.29.6.1 in English and Spanish.</w:t>
      </w:r>
    </w:p>
    <w:p w14:paraId="75E87F75" w14:textId="77777777" w:rsidR="006E5C2A" w:rsidRDefault="006E5C2A" w:rsidP="00E45421">
      <w:pPr>
        <w:spacing w:after="0" w:line="240" w:lineRule="auto"/>
        <w:jc w:val="both"/>
        <w:rPr>
          <w:rFonts w:cs="Arial"/>
          <w:u w:val="single"/>
        </w:rPr>
      </w:pPr>
    </w:p>
    <w:p w14:paraId="4AFA346E" w14:textId="21BD4ABA" w:rsidR="00661875" w:rsidRDefault="00D923F1" w:rsidP="00E45421">
      <w:pPr>
        <w:spacing w:after="0" w:line="24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Cooperation with the CITES Secretariat</w:t>
      </w:r>
    </w:p>
    <w:p w14:paraId="7BBA4962" w14:textId="77777777" w:rsidR="00661875" w:rsidRPr="00661875" w:rsidRDefault="00661875" w:rsidP="00E45421">
      <w:pPr>
        <w:spacing w:after="0" w:line="240" w:lineRule="auto"/>
        <w:jc w:val="both"/>
        <w:rPr>
          <w:rFonts w:cs="Arial"/>
          <w:u w:val="single"/>
        </w:rPr>
      </w:pPr>
    </w:p>
    <w:p w14:paraId="59DCC998" w14:textId="594DFFC0" w:rsidR="00F957A4" w:rsidRDefault="008D5E09" w:rsidP="00590B37">
      <w:pPr>
        <w:pStyle w:val="ListParagraph"/>
        <w:numPr>
          <w:ilvl w:val="0"/>
          <w:numId w:val="6"/>
        </w:numPr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>Given the</w:t>
      </w:r>
      <w:r w:rsidR="00C979F8" w:rsidRPr="69AF69AB">
        <w:rPr>
          <w:rFonts w:cs="Arial"/>
        </w:rPr>
        <w:t xml:space="preserve"> extensive threats faced by Jaguar, ranging from </w:t>
      </w:r>
      <w:r w:rsidR="00F94349" w:rsidRPr="69AF69AB">
        <w:rPr>
          <w:rFonts w:cs="Arial"/>
        </w:rPr>
        <w:t xml:space="preserve">poaching </w:t>
      </w:r>
      <w:r w:rsidR="369CC9E3" w:rsidRPr="69AF69AB">
        <w:rPr>
          <w:rFonts w:cs="Arial"/>
        </w:rPr>
        <w:t xml:space="preserve">and </w:t>
      </w:r>
      <w:r w:rsidR="00F94349" w:rsidRPr="69AF69AB">
        <w:rPr>
          <w:rFonts w:cs="Arial"/>
        </w:rPr>
        <w:t>human</w:t>
      </w:r>
      <w:r w:rsidR="002069FF" w:rsidRPr="69AF69AB">
        <w:rPr>
          <w:rFonts w:cs="Arial"/>
        </w:rPr>
        <w:t>-</w:t>
      </w:r>
      <w:r w:rsidR="00F94349" w:rsidRPr="69AF69AB">
        <w:rPr>
          <w:rFonts w:cs="Arial"/>
        </w:rPr>
        <w:t xml:space="preserve">wildlife conflict to habitat loss and defragmentation, </w:t>
      </w:r>
      <w:r w:rsidR="00D6279E" w:rsidRPr="69AF69AB">
        <w:rPr>
          <w:rFonts w:cs="Arial"/>
        </w:rPr>
        <w:t xml:space="preserve">the </w:t>
      </w:r>
      <w:r w:rsidRPr="69AF69AB">
        <w:rPr>
          <w:rFonts w:cs="Arial"/>
        </w:rPr>
        <w:t>Range States stressed</w:t>
      </w:r>
      <w:r w:rsidR="00D6279E" w:rsidRPr="69AF69AB">
        <w:rPr>
          <w:rFonts w:cs="Arial"/>
        </w:rPr>
        <w:t>,</w:t>
      </w:r>
      <w:r w:rsidRPr="69AF69AB">
        <w:rPr>
          <w:rFonts w:cs="Arial"/>
        </w:rPr>
        <w:t xml:space="preserve"> </w:t>
      </w:r>
      <w:r w:rsidR="002425B6" w:rsidRPr="69AF69AB">
        <w:rPr>
          <w:rFonts w:cs="Arial"/>
        </w:rPr>
        <w:t>from early on</w:t>
      </w:r>
      <w:r w:rsidR="00D6279E" w:rsidRPr="69AF69AB">
        <w:rPr>
          <w:rFonts w:cs="Arial"/>
        </w:rPr>
        <w:t>,</w:t>
      </w:r>
      <w:r w:rsidR="002425B6" w:rsidRPr="69AF69AB">
        <w:rPr>
          <w:rFonts w:cs="Arial"/>
        </w:rPr>
        <w:t xml:space="preserve"> </w:t>
      </w:r>
      <w:r w:rsidRPr="69AF69AB">
        <w:rPr>
          <w:rFonts w:cs="Arial"/>
        </w:rPr>
        <w:t>the importance</w:t>
      </w:r>
      <w:r w:rsidR="69223E6E" w:rsidRPr="69AF69AB">
        <w:rPr>
          <w:rFonts w:cs="Arial"/>
        </w:rPr>
        <w:t xml:space="preserve"> of</w:t>
      </w:r>
      <w:r w:rsidRPr="69AF69AB">
        <w:rPr>
          <w:rFonts w:cs="Arial"/>
        </w:rPr>
        <w:t xml:space="preserve"> cooperation </w:t>
      </w:r>
      <w:r w:rsidR="002425B6" w:rsidRPr="69AF69AB">
        <w:rPr>
          <w:rFonts w:cs="Arial"/>
        </w:rPr>
        <w:t xml:space="preserve">of CMS and CITES. </w:t>
      </w:r>
      <w:r w:rsidR="00E507DB" w:rsidRPr="69AF69AB">
        <w:rPr>
          <w:rFonts w:cs="Arial"/>
        </w:rPr>
        <w:t xml:space="preserve">CITES COP19 addressed </w:t>
      </w:r>
      <w:r w:rsidR="009E5209" w:rsidRPr="69AF69AB">
        <w:rPr>
          <w:rFonts w:cs="Arial"/>
        </w:rPr>
        <w:t xml:space="preserve">issues related to the </w:t>
      </w:r>
      <w:r w:rsidR="6BDFA469" w:rsidRPr="69AF69AB">
        <w:rPr>
          <w:rFonts w:cs="Arial"/>
        </w:rPr>
        <w:t>Jaguar, which</w:t>
      </w:r>
      <w:r w:rsidR="009F56D7" w:rsidRPr="69AF69AB">
        <w:rPr>
          <w:rFonts w:cs="Arial"/>
        </w:rPr>
        <w:t xml:space="preserve"> resulted</w:t>
      </w:r>
      <w:r w:rsidR="009E5209" w:rsidRPr="69AF69AB">
        <w:rPr>
          <w:rFonts w:cs="Arial"/>
        </w:rPr>
        <w:t xml:space="preserve"> in</w:t>
      </w:r>
      <w:r w:rsidR="00E507DB" w:rsidRPr="69AF69AB">
        <w:rPr>
          <w:rFonts w:cs="Arial"/>
        </w:rPr>
        <w:t xml:space="preserve"> </w:t>
      </w:r>
      <w:r w:rsidR="005A276D" w:rsidRPr="69AF69AB">
        <w:rPr>
          <w:rFonts w:cs="Arial"/>
        </w:rPr>
        <w:t xml:space="preserve">CITES </w:t>
      </w:r>
      <w:hyperlink r:id="rId17" w:history="1">
        <w:r w:rsidR="005A276D" w:rsidRPr="69AF69AB">
          <w:rPr>
            <w:rStyle w:val="Hyperlink"/>
            <w:rFonts w:cs="Arial"/>
          </w:rPr>
          <w:t>Decisions 19.11</w:t>
        </w:r>
        <w:r w:rsidR="0072034D" w:rsidRPr="69AF69AB">
          <w:rPr>
            <w:rStyle w:val="Hyperlink"/>
            <w:rFonts w:cs="Arial"/>
          </w:rPr>
          <w:t>0–9.114</w:t>
        </w:r>
      </w:hyperlink>
      <w:r w:rsidR="009D23EC" w:rsidRPr="69AF69AB">
        <w:rPr>
          <w:rFonts w:cs="Arial"/>
        </w:rPr>
        <w:t>.</w:t>
      </w:r>
      <w:r w:rsidR="00515977" w:rsidRPr="69AF69AB">
        <w:rPr>
          <w:rFonts w:cs="Arial"/>
        </w:rPr>
        <w:t xml:space="preserve"> </w:t>
      </w:r>
      <w:r w:rsidR="002F133D" w:rsidRPr="69AF69AB">
        <w:rPr>
          <w:rFonts w:cs="Arial"/>
        </w:rPr>
        <w:t>Decision 19.</w:t>
      </w:r>
      <w:r w:rsidR="006C2754" w:rsidRPr="69AF69AB">
        <w:rPr>
          <w:rFonts w:cs="Arial"/>
        </w:rPr>
        <w:t xml:space="preserve">111 </w:t>
      </w:r>
      <w:r w:rsidR="004905FB" w:rsidRPr="69AF69AB">
        <w:rPr>
          <w:rFonts w:cs="Arial"/>
        </w:rPr>
        <w:t>directs</w:t>
      </w:r>
      <w:r w:rsidR="009D23EC" w:rsidRPr="69AF69AB">
        <w:rPr>
          <w:rFonts w:cs="Arial"/>
        </w:rPr>
        <w:t xml:space="preserve"> </w:t>
      </w:r>
      <w:r w:rsidR="006C2754" w:rsidRPr="69AF69AB">
        <w:rPr>
          <w:rFonts w:cs="Arial"/>
        </w:rPr>
        <w:t xml:space="preserve">the CITES Secretariat to </w:t>
      </w:r>
      <w:r w:rsidR="006F428E" w:rsidRPr="69AF69AB">
        <w:rPr>
          <w:rFonts w:cs="Arial"/>
        </w:rPr>
        <w:t>cooperate</w:t>
      </w:r>
      <w:r w:rsidR="006C2754" w:rsidRPr="69AF69AB">
        <w:rPr>
          <w:rFonts w:cs="Arial"/>
        </w:rPr>
        <w:t xml:space="preserve"> with the CMS Secretariat</w:t>
      </w:r>
      <w:r w:rsidR="004905FB" w:rsidRPr="69AF69AB">
        <w:rPr>
          <w:rFonts w:cs="Arial"/>
        </w:rPr>
        <w:t xml:space="preserve"> with a </w:t>
      </w:r>
      <w:r w:rsidR="48F236DE" w:rsidRPr="69AF69AB">
        <w:rPr>
          <w:rFonts w:cs="Arial"/>
        </w:rPr>
        <w:t>view, among</w:t>
      </w:r>
      <w:r w:rsidR="00091EC6" w:rsidRPr="69AF69AB">
        <w:rPr>
          <w:rFonts w:cs="Arial"/>
        </w:rPr>
        <w:t xml:space="preserve"> </w:t>
      </w:r>
      <w:r w:rsidR="00091EC6" w:rsidRPr="69AF69AB">
        <w:rPr>
          <w:rFonts w:cs="Arial"/>
        </w:rPr>
        <w:lastRenderedPageBreak/>
        <w:t xml:space="preserve">others, </w:t>
      </w:r>
      <w:r w:rsidR="004905FB" w:rsidRPr="69AF69AB">
        <w:rPr>
          <w:rFonts w:cs="Arial"/>
        </w:rPr>
        <w:t>to integrat</w:t>
      </w:r>
      <w:r w:rsidR="00B44362" w:rsidRPr="69AF69AB">
        <w:rPr>
          <w:rFonts w:cs="Arial"/>
        </w:rPr>
        <w:t>ing</w:t>
      </w:r>
      <w:r w:rsidR="004905FB" w:rsidRPr="69AF69AB">
        <w:rPr>
          <w:rFonts w:cs="Arial"/>
        </w:rPr>
        <w:t xml:space="preserve"> and align</w:t>
      </w:r>
      <w:r w:rsidR="00B44362" w:rsidRPr="69AF69AB">
        <w:rPr>
          <w:rFonts w:cs="Arial"/>
        </w:rPr>
        <w:t>ing</w:t>
      </w:r>
      <w:r w:rsidR="004905FB" w:rsidRPr="69AF69AB">
        <w:rPr>
          <w:rFonts w:cs="Arial"/>
        </w:rPr>
        <w:t xml:space="preserve"> conservation efforts</w:t>
      </w:r>
      <w:r w:rsidR="00091EC6" w:rsidRPr="69AF69AB">
        <w:rPr>
          <w:rFonts w:cs="Arial"/>
        </w:rPr>
        <w:t xml:space="preserve">, </w:t>
      </w:r>
      <w:r w:rsidR="004905FB" w:rsidRPr="69AF69AB">
        <w:rPr>
          <w:rFonts w:cs="Arial"/>
        </w:rPr>
        <w:t>conven</w:t>
      </w:r>
      <w:r w:rsidR="00B44362" w:rsidRPr="69AF69AB">
        <w:rPr>
          <w:rFonts w:cs="Arial"/>
        </w:rPr>
        <w:t>ing</w:t>
      </w:r>
      <w:r w:rsidR="004905FB" w:rsidRPr="69AF69AB">
        <w:rPr>
          <w:rFonts w:cs="Arial"/>
        </w:rPr>
        <w:t xml:space="preserve"> a meeting of </w:t>
      </w:r>
      <w:r w:rsidR="002069FF" w:rsidRPr="69AF69AB">
        <w:rPr>
          <w:rFonts w:cs="Arial"/>
        </w:rPr>
        <w:t>J</w:t>
      </w:r>
      <w:r w:rsidR="004905FB" w:rsidRPr="69AF69AB">
        <w:rPr>
          <w:rFonts w:cs="Arial"/>
        </w:rPr>
        <w:t xml:space="preserve">aguar </w:t>
      </w:r>
      <w:r w:rsidR="002069FF" w:rsidRPr="69AF69AB">
        <w:rPr>
          <w:rFonts w:cs="Arial"/>
        </w:rPr>
        <w:t>R</w:t>
      </w:r>
      <w:r w:rsidR="004905FB" w:rsidRPr="69AF69AB">
        <w:rPr>
          <w:rFonts w:cs="Arial"/>
        </w:rPr>
        <w:t xml:space="preserve">ange States </w:t>
      </w:r>
      <w:r w:rsidR="00091EC6" w:rsidRPr="69AF69AB">
        <w:rPr>
          <w:rFonts w:cs="Arial"/>
        </w:rPr>
        <w:t xml:space="preserve">to </w:t>
      </w:r>
      <w:r w:rsidR="004905FB" w:rsidRPr="69AF69AB">
        <w:rPr>
          <w:rFonts w:cs="Arial"/>
        </w:rPr>
        <w:t>identify opportunities for cross-border collaboration and regional cooperation</w:t>
      </w:r>
      <w:r w:rsidR="00091EC6" w:rsidRPr="69AF69AB">
        <w:rPr>
          <w:rFonts w:cs="Arial"/>
        </w:rPr>
        <w:t xml:space="preserve">, </w:t>
      </w:r>
      <w:r w:rsidR="08E0C831" w:rsidRPr="69AF69AB">
        <w:rPr>
          <w:rFonts w:cs="Arial"/>
        </w:rPr>
        <w:t>and reviewing</w:t>
      </w:r>
      <w:r w:rsidR="004905FB" w:rsidRPr="69AF69AB">
        <w:rPr>
          <w:rFonts w:cs="Arial"/>
        </w:rPr>
        <w:t xml:space="preserve"> options for an intergovernmental platform to support </w:t>
      </w:r>
      <w:r w:rsidR="002069FF" w:rsidRPr="69AF69AB">
        <w:rPr>
          <w:rFonts w:cs="Arial"/>
        </w:rPr>
        <w:t>J</w:t>
      </w:r>
      <w:r w:rsidR="004905FB" w:rsidRPr="69AF69AB">
        <w:rPr>
          <w:rFonts w:cs="Arial"/>
        </w:rPr>
        <w:t>aguar conservation</w:t>
      </w:r>
      <w:r w:rsidR="006F428E" w:rsidRPr="69AF69AB">
        <w:rPr>
          <w:rFonts w:cs="Arial"/>
        </w:rPr>
        <w:t xml:space="preserve">. </w:t>
      </w:r>
    </w:p>
    <w:p w14:paraId="6E4474E9" w14:textId="77777777" w:rsidR="00DF14DF" w:rsidRPr="00037AD7" w:rsidRDefault="00DF14DF" w:rsidP="00983DA6">
      <w:pPr>
        <w:pStyle w:val="ListParagraph"/>
        <w:spacing w:after="0" w:line="240" w:lineRule="auto"/>
        <w:ind w:left="426" w:hanging="426"/>
        <w:jc w:val="both"/>
        <w:rPr>
          <w:rFonts w:cs="Arial"/>
        </w:rPr>
      </w:pPr>
    </w:p>
    <w:p w14:paraId="78960E3A" w14:textId="64B347E6" w:rsidR="008D5E09" w:rsidRPr="008179C7" w:rsidRDefault="00DF14DF" w:rsidP="00590B37">
      <w:pPr>
        <w:pStyle w:val="ListParagraph"/>
        <w:numPr>
          <w:ilvl w:val="0"/>
          <w:numId w:val="6"/>
        </w:numPr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 xml:space="preserve">Prior to CITES COP19, the Standing Committees of both Conventions </w:t>
      </w:r>
      <w:r w:rsidR="000E4AB1" w:rsidRPr="69AF69AB">
        <w:rPr>
          <w:rFonts w:cs="Arial"/>
        </w:rPr>
        <w:t xml:space="preserve">approved the </w:t>
      </w:r>
      <w:hyperlink r:id="rId18" w:history="1">
        <w:r w:rsidR="000E4AB1" w:rsidRPr="69AF69AB">
          <w:rPr>
            <w:rStyle w:val="Hyperlink"/>
            <w:color w:val="0070C0"/>
          </w:rPr>
          <w:t xml:space="preserve">Joint CMS-CITES Work Programme </w:t>
        </w:r>
        <w:r w:rsidR="007F3DF5" w:rsidRPr="69AF69AB">
          <w:rPr>
            <w:rStyle w:val="Hyperlink"/>
            <w:color w:val="0070C0"/>
          </w:rPr>
          <w:t>for 20</w:t>
        </w:r>
        <w:r w:rsidR="002D3280" w:rsidRPr="69AF69AB">
          <w:rPr>
            <w:rStyle w:val="Hyperlink"/>
            <w:color w:val="0070C0"/>
          </w:rPr>
          <w:t>21</w:t>
        </w:r>
        <w:r w:rsidR="007F3DF5" w:rsidRPr="69AF69AB">
          <w:rPr>
            <w:rStyle w:val="Hyperlink"/>
            <w:rFonts w:cs="Arial"/>
            <w:color w:val="0070C0"/>
          </w:rPr>
          <w:t>–</w:t>
        </w:r>
        <w:r w:rsidR="007F3DF5" w:rsidRPr="69AF69AB">
          <w:rPr>
            <w:rStyle w:val="Hyperlink"/>
            <w:color w:val="0070C0"/>
          </w:rPr>
          <w:t>2025</w:t>
        </w:r>
      </w:hyperlink>
      <w:r w:rsidR="00726D0A" w:rsidRPr="69AF69AB">
        <w:rPr>
          <w:rStyle w:val="Hyperlink"/>
          <w:color w:val="auto"/>
          <w:u w:val="none"/>
        </w:rPr>
        <w:t xml:space="preserve">. The Work Programme includes </w:t>
      </w:r>
      <w:r w:rsidR="00281C59" w:rsidRPr="69AF69AB">
        <w:rPr>
          <w:rStyle w:val="Hyperlink"/>
          <w:color w:val="auto"/>
          <w:u w:val="none"/>
        </w:rPr>
        <w:t xml:space="preserve">reference to the Jaguar: </w:t>
      </w:r>
      <w:r w:rsidR="00C5130B" w:rsidRPr="69AF69AB">
        <w:rPr>
          <w:rFonts w:cs="Arial"/>
        </w:rPr>
        <w:t>B10.</w:t>
      </w:r>
      <w:r w:rsidR="00237855" w:rsidRPr="69AF69AB">
        <w:rPr>
          <w:rFonts w:cs="Arial"/>
        </w:rPr>
        <w:t xml:space="preserve"> -</w:t>
      </w:r>
      <w:r w:rsidR="00C5130B" w:rsidRPr="69AF69AB">
        <w:rPr>
          <w:rFonts w:cs="Arial"/>
        </w:rPr>
        <w:t xml:space="preserve"> </w:t>
      </w:r>
      <w:r w:rsidR="00C5130B" w:rsidRPr="69AF69AB">
        <w:rPr>
          <w:rFonts w:cs="Arial"/>
          <w:i/>
          <w:iCs/>
        </w:rPr>
        <w:t xml:space="preserve">Collaborate on the conservation of jaguar, </w:t>
      </w:r>
      <w:proofErr w:type="gramStart"/>
      <w:r w:rsidR="00C5130B" w:rsidRPr="69AF69AB">
        <w:rPr>
          <w:rFonts w:cs="Arial"/>
          <w:i/>
          <w:iCs/>
        </w:rPr>
        <w:t>taking into account</w:t>
      </w:r>
      <w:proofErr w:type="gramEnd"/>
      <w:r w:rsidR="00C5130B" w:rsidRPr="69AF69AB">
        <w:rPr>
          <w:rFonts w:cs="Arial"/>
          <w:i/>
          <w:iCs/>
        </w:rPr>
        <w:t xml:space="preserve"> existing mandates, and ongoing</w:t>
      </w:r>
      <w:r w:rsidR="008179C7" w:rsidRPr="69AF69AB">
        <w:rPr>
          <w:rFonts w:cs="Arial"/>
          <w:i/>
          <w:iCs/>
        </w:rPr>
        <w:t xml:space="preserve"> </w:t>
      </w:r>
      <w:r w:rsidR="00C5130B" w:rsidRPr="69AF69AB">
        <w:rPr>
          <w:rFonts w:cs="Arial"/>
          <w:i/>
          <w:iCs/>
        </w:rPr>
        <w:t>efforts and initiatives in the region</w:t>
      </w:r>
      <w:r w:rsidR="00C5130B" w:rsidRPr="69AF69AB">
        <w:rPr>
          <w:rFonts w:cs="Arial"/>
        </w:rPr>
        <w:t>.</w:t>
      </w:r>
    </w:p>
    <w:p w14:paraId="2139D46C" w14:textId="77777777" w:rsidR="00DF14DF" w:rsidRPr="00C15B3A" w:rsidRDefault="00DF14DF" w:rsidP="00E45421">
      <w:pPr>
        <w:spacing w:after="0" w:line="240" w:lineRule="auto"/>
        <w:jc w:val="both"/>
        <w:rPr>
          <w:rFonts w:cs="Arial"/>
          <w:u w:val="single"/>
        </w:rPr>
      </w:pPr>
    </w:p>
    <w:p w14:paraId="5B3B00BC" w14:textId="09D4C29D" w:rsidR="00661875" w:rsidRPr="00C15B3A" w:rsidRDefault="00764D40" w:rsidP="00E45421">
      <w:pPr>
        <w:spacing w:after="0" w:line="240" w:lineRule="auto"/>
        <w:jc w:val="both"/>
        <w:rPr>
          <w:rFonts w:cs="Arial"/>
          <w:u w:val="single"/>
        </w:rPr>
      </w:pPr>
      <w:r w:rsidRPr="69AF69AB">
        <w:rPr>
          <w:rFonts w:cs="Arial"/>
          <w:u w:val="single"/>
        </w:rPr>
        <w:t>Cooperation with the Jaguar 2030 Road</w:t>
      </w:r>
      <w:r w:rsidR="002069FF" w:rsidRPr="69AF69AB">
        <w:rPr>
          <w:rFonts w:cs="Arial"/>
          <w:u w:val="single"/>
        </w:rPr>
        <w:t xml:space="preserve"> M</w:t>
      </w:r>
      <w:r w:rsidRPr="69AF69AB">
        <w:rPr>
          <w:rFonts w:cs="Arial"/>
          <w:u w:val="single"/>
        </w:rPr>
        <w:t>ap Coordination Committee</w:t>
      </w:r>
    </w:p>
    <w:p w14:paraId="01980C22" w14:textId="77777777" w:rsidR="00661875" w:rsidRPr="00C15B3A" w:rsidRDefault="00661875" w:rsidP="00E45421">
      <w:pPr>
        <w:spacing w:after="0" w:line="240" w:lineRule="auto"/>
        <w:jc w:val="both"/>
        <w:rPr>
          <w:rFonts w:cs="Arial"/>
        </w:rPr>
      </w:pPr>
    </w:p>
    <w:p w14:paraId="5DA2CDF8" w14:textId="496576E8" w:rsidR="00661875" w:rsidRPr="00E45421" w:rsidRDefault="00C15B3A" w:rsidP="00590B3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>The CMS Secretariat was invited to join the UNDP-led Jaguar 2030 Road</w:t>
      </w:r>
      <w:r w:rsidR="002069FF" w:rsidRPr="69AF69AB">
        <w:rPr>
          <w:rFonts w:cs="Arial"/>
        </w:rPr>
        <w:t xml:space="preserve"> M</w:t>
      </w:r>
      <w:r w:rsidRPr="69AF69AB">
        <w:rPr>
          <w:rFonts w:cs="Arial"/>
        </w:rPr>
        <w:t>ap Coordination Committee</w:t>
      </w:r>
      <w:r w:rsidR="00A355B2" w:rsidRPr="69AF69AB">
        <w:rPr>
          <w:rFonts w:cs="Arial"/>
        </w:rPr>
        <w:t xml:space="preserve"> </w:t>
      </w:r>
      <w:r w:rsidR="002B3347" w:rsidRPr="69AF69AB">
        <w:rPr>
          <w:rFonts w:cs="Arial"/>
        </w:rPr>
        <w:t>in 2021</w:t>
      </w:r>
      <w:r w:rsidR="00950F29" w:rsidRPr="69AF69AB">
        <w:rPr>
          <w:rFonts w:cs="Arial"/>
        </w:rPr>
        <w:t xml:space="preserve"> and has since contributed to </w:t>
      </w:r>
      <w:r w:rsidR="0058415B" w:rsidRPr="69AF69AB">
        <w:rPr>
          <w:rFonts w:cs="Arial"/>
        </w:rPr>
        <w:t xml:space="preserve">some </w:t>
      </w:r>
      <w:r w:rsidR="00D6279E" w:rsidRPr="69AF69AB">
        <w:rPr>
          <w:rFonts w:cs="Arial"/>
        </w:rPr>
        <w:t xml:space="preserve">of the Committee’s </w:t>
      </w:r>
      <w:r w:rsidR="0058415B" w:rsidRPr="69AF69AB">
        <w:rPr>
          <w:rFonts w:cs="Arial"/>
        </w:rPr>
        <w:t>outreach and policy discussions</w:t>
      </w:r>
      <w:r w:rsidR="00281C59" w:rsidRPr="69AF69AB">
        <w:rPr>
          <w:rFonts w:cs="Arial"/>
        </w:rPr>
        <w:t xml:space="preserve">. </w:t>
      </w:r>
      <w:r w:rsidR="00221516" w:rsidRPr="69AF69AB">
        <w:rPr>
          <w:rFonts w:cs="Arial"/>
        </w:rPr>
        <w:t xml:space="preserve">The Secretariat also collaborated on </w:t>
      </w:r>
      <w:r w:rsidR="00303F2E" w:rsidRPr="69AF69AB">
        <w:rPr>
          <w:rFonts w:cs="Arial"/>
        </w:rPr>
        <w:t xml:space="preserve">a side event during CITES COP19 and a </w:t>
      </w:r>
      <w:r w:rsidR="00A112FD" w:rsidRPr="69AF69AB">
        <w:rPr>
          <w:rFonts w:cs="Arial"/>
        </w:rPr>
        <w:t>briefing</w:t>
      </w:r>
      <w:r w:rsidR="00303F2E" w:rsidRPr="69AF69AB">
        <w:rPr>
          <w:rFonts w:cs="Arial"/>
        </w:rPr>
        <w:t xml:space="preserve"> </w:t>
      </w:r>
      <w:r w:rsidR="00A112FD" w:rsidRPr="69AF69AB">
        <w:rPr>
          <w:rFonts w:cs="Arial"/>
        </w:rPr>
        <w:t>for Range States on how to apply for GEF-8 funding</w:t>
      </w:r>
      <w:r w:rsidR="003E191C" w:rsidRPr="69AF69AB">
        <w:rPr>
          <w:rFonts w:cs="Arial"/>
        </w:rPr>
        <w:t xml:space="preserve">. </w:t>
      </w:r>
    </w:p>
    <w:p w14:paraId="49C48001" w14:textId="77777777" w:rsidR="00661875" w:rsidRPr="00C15B3A" w:rsidRDefault="00661875" w:rsidP="00E45421">
      <w:pPr>
        <w:spacing w:after="0" w:line="240" w:lineRule="auto"/>
        <w:jc w:val="both"/>
        <w:rPr>
          <w:rFonts w:cs="Arial"/>
          <w:u w:val="single"/>
        </w:rPr>
      </w:pPr>
    </w:p>
    <w:p w14:paraId="126F8932" w14:textId="77777777" w:rsidR="00661875" w:rsidRPr="00C15B3A" w:rsidRDefault="00661875" w:rsidP="00E45421">
      <w:pPr>
        <w:spacing w:after="0" w:line="240" w:lineRule="auto"/>
        <w:jc w:val="both"/>
        <w:rPr>
          <w:rFonts w:cs="Arial"/>
          <w:u w:val="single"/>
        </w:rPr>
      </w:pPr>
      <w:r w:rsidRPr="00C15B3A">
        <w:rPr>
          <w:rFonts w:cs="Arial"/>
          <w:u w:val="single"/>
        </w:rPr>
        <w:t>Discussion and analysis</w:t>
      </w:r>
    </w:p>
    <w:p w14:paraId="5BEF0D0B" w14:textId="77777777" w:rsidR="00661875" w:rsidRPr="00CD0FE9" w:rsidRDefault="00661875" w:rsidP="00E45421">
      <w:pPr>
        <w:spacing w:after="0" w:line="240" w:lineRule="auto"/>
        <w:jc w:val="both"/>
        <w:rPr>
          <w:rFonts w:cs="Arial"/>
        </w:rPr>
      </w:pPr>
    </w:p>
    <w:p w14:paraId="19DBF103" w14:textId="48BC8291" w:rsidR="008E5C95" w:rsidRDefault="0034209A" w:rsidP="00590B37">
      <w:pPr>
        <w:pStyle w:val="ListParagraph"/>
        <w:numPr>
          <w:ilvl w:val="0"/>
          <w:numId w:val="6"/>
        </w:numPr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</w:rPr>
        <w:t xml:space="preserve">The threats faced by Jaguar across its range </w:t>
      </w:r>
      <w:r w:rsidR="00E33872" w:rsidRPr="69AF69AB">
        <w:rPr>
          <w:rFonts w:cs="Arial"/>
        </w:rPr>
        <w:t>cut across the objectives and mandates of both CMS and CITES</w:t>
      </w:r>
      <w:r w:rsidR="00BF4450" w:rsidRPr="69AF69AB">
        <w:rPr>
          <w:rFonts w:cs="Arial"/>
        </w:rPr>
        <w:t xml:space="preserve">. At the same time, implementation of comprehensive conservation measures is dependent not only on </w:t>
      </w:r>
      <w:r w:rsidR="00FD2E9D" w:rsidRPr="69AF69AB">
        <w:rPr>
          <w:rFonts w:cs="Arial"/>
        </w:rPr>
        <w:t xml:space="preserve">the Range States but </w:t>
      </w:r>
      <w:r w:rsidR="00D6279E" w:rsidRPr="69AF69AB">
        <w:rPr>
          <w:rFonts w:cs="Arial"/>
        </w:rPr>
        <w:t xml:space="preserve">also </w:t>
      </w:r>
      <w:r w:rsidR="00FD2E9D" w:rsidRPr="69AF69AB">
        <w:rPr>
          <w:rFonts w:cs="Arial"/>
        </w:rPr>
        <w:t>often requires the support of additional implementation partners. There is a</w:t>
      </w:r>
      <w:r w:rsidR="000008B0" w:rsidRPr="69AF69AB">
        <w:rPr>
          <w:rFonts w:cs="Arial"/>
        </w:rPr>
        <w:t xml:space="preserve"> unique </w:t>
      </w:r>
      <w:r w:rsidR="00FD2E9D" w:rsidRPr="69AF69AB">
        <w:rPr>
          <w:rFonts w:cs="Arial"/>
        </w:rPr>
        <w:t xml:space="preserve">opportunity for CITES and CMS </w:t>
      </w:r>
      <w:r w:rsidR="002C65E5" w:rsidRPr="69AF69AB">
        <w:rPr>
          <w:rFonts w:cs="Arial"/>
        </w:rPr>
        <w:t xml:space="preserve">Parties as well as the Jaguar 2030 Coordination Committee to </w:t>
      </w:r>
      <w:r w:rsidR="00382B4E" w:rsidRPr="69AF69AB">
        <w:rPr>
          <w:rFonts w:cs="Arial"/>
        </w:rPr>
        <w:t>join forces to support Jaguar Range States in conserving this emblematic species</w:t>
      </w:r>
      <w:r w:rsidR="000008B0" w:rsidRPr="69AF69AB">
        <w:rPr>
          <w:rFonts w:cs="Arial"/>
        </w:rPr>
        <w:t xml:space="preserve">. </w:t>
      </w:r>
    </w:p>
    <w:p w14:paraId="3850971E" w14:textId="77777777" w:rsidR="009B2940" w:rsidRDefault="009B2940" w:rsidP="00590B37">
      <w:pPr>
        <w:pStyle w:val="ListParagraph"/>
        <w:spacing w:after="0" w:line="240" w:lineRule="auto"/>
        <w:ind w:left="540" w:hanging="540"/>
        <w:jc w:val="both"/>
        <w:rPr>
          <w:rFonts w:cs="Arial"/>
        </w:rPr>
      </w:pPr>
    </w:p>
    <w:p w14:paraId="7B2F4C9D" w14:textId="09E5A3AD" w:rsidR="00983DA6" w:rsidRPr="00B44362" w:rsidRDefault="00284740" w:rsidP="00590B37">
      <w:pPr>
        <w:pStyle w:val="ListParagraph"/>
        <w:numPr>
          <w:ilvl w:val="0"/>
          <w:numId w:val="6"/>
        </w:numPr>
        <w:spacing w:after="0" w:line="240" w:lineRule="auto"/>
        <w:ind w:left="540" w:hanging="540"/>
        <w:jc w:val="both"/>
        <w:rPr>
          <w:color w:val="000000" w:themeColor="text1"/>
        </w:rPr>
      </w:pPr>
      <w:r w:rsidRPr="69AF69AB">
        <w:rPr>
          <w:rFonts w:cs="Arial"/>
        </w:rPr>
        <w:t xml:space="preserve">What remains to be decided by Range State Parties </w:t>
      </w:r>
      <w:r w:rsidR="00E976AA" w:rsidRPr="69AF69AB">
        <w:rPr>
          <w:rFonts w:cs="Arial"/>
        </w:rPr>
        <w:t xml:space="preserve">are the specific conservation measures they individually and jointly wish to implement </w:t>
      </w:r>
      <w:r w:rsidR="00F8000F" w:rsidRPr="69AF69AB">
        <w:rPr>
          <w:rFonts w:cs="Arial"/>
        </w:rPr>
        <w:t xml:space="preserve">for Jaguar as well as the </w:t>
      </w:r>
      <w:r w:rsidR="009B2940" w:rsidRPr="69AF69AB">
        <w:rPr>
          <w:rFonts w:cs="Arial"/>
        </w:rPr>
        <w:t xml:space="preserve">format </w:t>
      </w:r>
      <w:r w:rsidR="00794404" w:rsidRPr="69AF69AB">
        <w:rPr>
          <w:rFonts w:cs="Arial"/>
        </w:rPr>
        <w:t>u</w:t>
      </w:r>
      <w:r w:rsidR="00F8000F" w:rsidRPr="69AF69AB">
        <w:rPr>
          <w:rFonts w:cs="Arial"/>
        </w:rPr>
        <w:t xml:space="preserve">nder which they would like to cooperate. </w:t>
      </w:r>
      <w:r w:rsidR="00134864" w:rsidRPr="69AF69AB">
        <w:rPr>
          <w:rFonts w:cs="Arial"/>
        </w:rPr>
        <w:t xml:space="preserve">Following on </w:t>
      </w:r>
      <w:r w:rsidR="00D6279E" w:rsidRPr="69AF69AB">
        <w:rPr>
          <w:rFonts w:cs="Arial"/>
        </w:rPr>
        <w:t>from</w:t>
      </w:r>
      <w:r w:rsidR="00134864" w:rsidRPr="69AF69AB">
        <w:rPr>
          <w:rFonts w:cs="Arial"/>
        </w:rPr>
        <w:t xml:space="preserve"> the consultation process</w:t>
      </w:r>
      <w:r w:rsidR="00362DE4" w:rsidRPr="69AF69AB">
        <w:rPr>
          <w:rFonts w:cs="Arial"/>
        </w:rPr>
        <w:t xml:space="preserve"> that took place between </w:t>
      </w:r>
      <w:r w:rsidR="000C311D" w:rsidRPr="69AF69AB">
        <w:rPr>
          <w:rFonts w:cs="Arial"/>
        </w:rPr>
        <w:t>COP13</w:t>
      </w:r>
      <w:r w:rsidR="00362DE4" w:rsidRPr="69AF69AB">
        <w:rPr>
          <w:rFonts w:cs="Arial"/>
        </w:rPr>
        <w:t xml:space="preserve"> and COP14 and the conservation priorities </w:t>
      </w:r>
      <w:r w:rsidR="009F56D7" w:rsidRPr="69AF69AB">
        <w:rPr>
          <w:rFonts w:cs="Arial"/>
        </w:rPr>
        <w:t xml:space="preserve">identified by the </w:t>
      </w:r>
      <w:r w:rsidR="00362DE4" w:rsidRPr="69AF69AB">
        <w:rPr>
          <w:rFonts w:cs="Arial"/>
        </w:rPr>
        <w:t>Range States</w:t>
      </w:r>
      <w:r w:rsidR="00362DE4" w:rsidRPr="69AF69AB">
        <w:rPr>
          <w:color w:val="FF0000"/>
        </w:rPr>
        <w:t xml:space="preserve"> </w:t>
      </w:r>
      <w:r w:rsidR="00DC44D2" w:rsidRPr="69AF69AB">
        <w:rPr>
          <w:rFonts w:cs="Arial"/>
        </w:rPr>
        <w:t>during the interviews conducted on behalf of the Secretariat</w:t>
      </w:r>
      <w:r w:rsidR="00134864" w:rsidRPr="69AF69AB">
        <w:rPr>
          <w:rFonts w:cs="Arial"/>
        </w:rPr>
        <w:t xml:space="preserve">, </w:t>
      </w:r>
      <w:r w:rsidR="007277A2" w:rsidRPr="69AF69AB">
        <w:rPr>
          <w:rFonts w:cs="Arial"/>
        </w:rPr>
        <w:t xml:space="preserve">a Range State </w:t>
      </w:r>
      <w:r w:rsidR="007277A2" w:rsidRPr="69AF69AB">
        <w:rPr>
          <w:color w:val="000000" w:themeColor="text1"/>
        </w:rPr>
        <w:t>meeting is necessary to discuss and agree on the measures and format</w:t>
      </w:r>
      <w:r w:rsidR="0039705F" w:rsidRPr="69AF69AB">
        <w:rPr>
          <w:color w:val="000000" w:themeColor="text1"/>
        </w:rPr>
        <w:t xml:space="preserve">, working in close cooperation with the CITES Secretariat and the Jaguar 2030 </w:t>
      </w:r>
      <w:r w:rsidR="0039705F" w:rsidRPr="69AF69AB">
        <w:rPr>
          <w:rFonts w:cs="Arial"/>
          <w:color w:val="000000" w:themeColor="text1"/>
        </w:rPr>
        <w:t>Road</w:t>
      </w:r>
      <w:r w:rsidR="00D6279E" w:rsidRPr="69AF69AB">
        <w:rPr>
          <w:rFonts w:cs="Arial"/>
          <w:color w:val="000000" w:themeColor="text1"/>
        </w:rPr>
        <w:t xml:space="preserve"> M</w:t>
      </w:r>
      <w:r w:rsidR="0039705F" w:rsidRPr="69AF69AB">
        <w:rPr>
          <w:rFonts w:cs="Arial"/>
          <w:color w:val="000000" w:themeColor="text1"/>
        </w:rPr>
        <w:t>ap</w:t>
      </w:r>
      <w:r w:rsidR="0039705F" w:rsidRPr="69AF69AB">
        <w:rPr>
          <w:color w:val="000000" w:themeColor="text1"/>
        </w:rPr>
        <w:t xml:space="preserve"> </w:t>
      </w:r>
      <w:r w:rsidR="00F85F32" w:rsidRPr="69AF69AB">
        <w:rPr>
          <w:color w:val="000000" w:themeColor="text1"/>
        </w:rPr>
        <w:t xml:space="preserve">Coordination Committee. </w:t>
      </w:r>
    </w:p>
    <w:p w14:paraId="2FB29541" w14:textId="77777777" w:rsidR="002C65E5" w:rsidRPr="002C65E5" w:rsidRDefault="002C65E5" w:rsidP="00E45421">
      <w:pPr>
        <w:pStyle w:val="ListParagraph"/>
        <w:spacing w:after="0" w:line="240" w:lineRule="auto"/>
        <w:ind w:left="360"/>
        <w:jc w:val="both"/>
        <w:rPr>
          <w:rFonts w:cs="Arial"/>
        </w:rPr>
      </w:pPr>
    </w:p>
    <w:p w14:paraId="25D5D96F" w14:textId="77777777" w:rsidR="00661875" w:rsidRPr="00CD0FE9" w:rsidRDefault="00661875" w:rsidP="00E45421">
      <w:pPr>
        <w:spacing w:after="0" w:line="240" w:lineRule="auto"/>
        <w:jc w:val="both"/>
        <w:rPr>
          <w:rFonts w:cs="Arial"/>
        </w:rPr>
      </w:pPr>
      <w:r w:rsidRPr="00CD0FE9">
        <w:rPr>
          <w:rFonts w:cs="Arial"/>
          <w:u w:val="single"/>
        </w:rPr>
        <w:t>Recommended actions</w:t>
      </w:r>
    </w:p>
    <w:p w14:paraId="180331FF" w14:textId="77777777" w:rsidR="00661875" w:rsidRPr="00CD0FE9" w:rsidRDefault="00661875" w:rsidP="00E45421">
      <w:pPr>
        <w:spacing w:after="0" w:line="240" w:lineRule="auto"/>
        <w:jc w:val="both"/>
        <w:rPr>
          <w:rFonts w:cs="Arial"/>
        </w:rPr>
      </w:pPr>
    </w:p>
    <w:p w14:paraId="4DA1BFBB" w14:textId="77777777" w:rsidR="00661875" w:rsidRPr="00CD0FE9" w:rsidRDefault="00661875" w:rsidP="00590B3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rial"/>
        </w:rPr>
      </w:pPr>
      <w:r w:rsidRPr="69AF69AB">
        <w:rPr>
          <w:rFonts w:cs="Arial"/>
          <w:lang w:eastAsia="en-GB"/>
        </w:rPr>
        <w:t>The Conference of the Parties is recommended to</w:t>
      </w:r>
      <w:r w:rsidRPr="69AF69AB">
        <w:rPr>
          <w:rFonts w:cs="Arial"/>
        </w:rPr>
        <w:t>:</w:t>
      </w:r>
    </w:p>
    <w:p w14:paraId="51453655" w14:textId="77777777" w:rsidR="00661875" w:rsidRPr="00CD0FE9" w:rsidRDefault="00661875" w:rsidP="00983DA6">
      <w:pPr>
        <w:spacing w:after="0" w:line="240" w:lineRule="auto"/>
        <w:ind w:left="426" w:hanging="426"/>
        <w:jc w:val="both"/>
        <w:rPr>
          <w:rFonts w:cs="Arial"/>
        </w:rPr>
      </w:pPr>
    </w:p>
    <w:p w14:paraId="0A7F3D8B" w14:textId="7C4E5DEA" w:rsidR="000C349E" w:rsidRPr="00DE2828" w:rsidRDefault="00EA1E46" w:rsidP="00590B37">
      <w:pPr>
        <w:pStyle w:val="Secondnumbering"/>
        <w:ind w:left="900"/>
        <w:jc w:val="both"/>
      </w:pPr>
      <w:r>
        <w:t>A</w:t>
      </w:r>
      <w:r w:rsidR="008B1B57" w:rsidRPr="00DE2828">
        <w:t>dopt the draft Decision</w:t>
      </w:r>
      <w:r w:rsidR="00D537E4" w:rsidRPr="00DE2828">
        <w:t>s</w:t>
      </w:r>
      <w:r w:rsidR="00C31F85">
        <w:t xml:space="preserve"> </w:t>
      </w:r>
      <w:r w:rsidR="008B1B57" w:rsidRPr="00DE2828">
        <w:t xml:space="preserve">contained in </w:t>
      </w:r>
      <w:r w:rsidR="002D3E10">
        <w:t xml:space="preserve">the </w:t>
      </w:r>
      <w:r w:rsidR="008B1B57" w:rsidRPr="00DE2828">
        <w:t>Annex of this document</w:t>
      </w:r>
      <w:r>
        <w:t xml:space="preserve">. </w:t>
      </w:r>
    </w:p>
    <w:p w14:paraId="4E68A548" w14:textId="77777777" w:rsidR="000C349E" w:rsidRPr="00DE2828" w:rsidRDefault="000C349E" w:rsidP="00392513">
      <w:pPr>
        <w:pStyle w:val="Secondnumbering"/>
        <w:numPr>
          <w:ilvl w:val="0"/>
          <w:numId w:val="0"/>
        </w:numPr>
        <w:ind w:left="1134"/>
      </w:pPr>
    </w:p>
    <w:p w14:paraId="408E8878" w14:textId="2896D652" w:rsidR="00B3014D" w:rsidRDefault="00B3014D">
      <w:pPr>
        <w:rPr>
          <w:rFonts w:cs="Arial"/>
          <w:caps/>
          <w:lang w:val="en-US"/>
        </w:rPr>
      </w:pPr>
      <w:r>
        <w:rPr>
          <w:rFonts w:cs="Arial"/>
          <w:caps/>
          <w:lang w:val="en-US"/>
        </w:rPr>
        <w:br w:type="page"/>
      </w:r>
    </w:p>
    <w:p w14:paraId="3DA8D2F1" w14:textId="77777777" w:rsidR="002C6BD6" w:rsidRPr="00392513" w:rsidRDefault="002C6BD6" w:rsidP="00392513">
      <w:pPr>
        <w:rPr>
          <w:rFonts w:cs="Arial"/>
          <w:caps/>
          <w:lang w:val="en-US"/>
        </w:rPr>
        <w:sectPr w:rsidR="002C6BD6" w:rsidRPr="00392513" w:rsidSect="00590B37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291FF7" w14:textId="641772BB" w:rsidR="00DD07FD" w:rsidRPr="00CD0FE9" w:rsidRDefault="008809FF" w:rsidP="0093031D">
      <w:pPr>
        <w:pStyle w:val="Secondnumbering"/>
        <w:numPr>
          <w:ilvl w:val="0"/>
          <w:numId w:val="0"/>
        </w:numPr>
        <w:jc w:val="right"/>
        <w:rPr>
          <w:rFonts w:cs="Arial"/>
          <w:b/>
          <w:bCs/>
          <w:caps/>
        </w:rPr>
      </w:pPr>
      <w:r>
        <w:rPr>
          <w:color w:val="FF0000"/>
          <w:lang w:val="en-US"/>
        </w:rPr>
        <w:lastRenderedPageBreak/>
        <w:t xml:space="preserve"> </w:t>
      </w:r>
      <w:r w:rsidR="00DD07FD" w:rsidRPr="00CD0FE9">
        <w:rPr>
          <w:rFonts w:cs="Arial"/>
          <w:b/>
          <w:caps/>
        </w:rPr>
        <w:t>Annex</w:t>
      </w:r>
    </w:p>
    <w:p w14:paraId="08BBF916" w14:textId="77777777" w:rsidR="00DD07FD" w:rsidRDefault="00DD07FD" w:rsidP="00DD07FD">
      <w:pPr>
        <w:spacing w:after="0" w:line="240" w:lineRule="auto"/>
        <w:rPr>
          <w:rFonts w:cs="Arial"/>
        </w:rPr>
      </w:pPr>
    </w:p>
    <w:p w14:paraId="3F7EB524" w14:textId="77777777" w:rsidR="00590B37" w:rsidRPr="00CD0FE9" w:rsidRDefault="00590B37" w:rsidP="00DD07FD">
      <w:pPr>
        <w:spacing w:after="0" w:line="240" w:lineRule="auto"/>
        <w:rPr>
          <w:rFonts w:cs="Arial"/>
        </w:rPr>
      </w:pPr>
    </w:p>
    <w:p w14:paraId="398FED21" w14:textId="0AB6FA3D" w:rsidR="00DD07FD" w:rsidRDefault="00DD07FD" w:rsidP="00DD07FD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DRAFT</w:t>
      </w:r>
      <w:r w:rsidRPr="00CD0FE9">
        <w:rPr>
          <w:rFonts w:cs="Arial"/>
        </w:rPr>
        <w:t xml:space="preserve"> DECISIONS</w:t>
      </w:r>
    </w:p>
    <w:p w14:paraId="3610FD44" w14:textId="44D0F4BE" w:rsidR="00BE0EA7" w:rsidRDefault="00BE0EA7" w:rsidP="00DD07FD">
      <w:pPr>
        <w:spacing w:after="0" w:line="240" w:lineRule="auto"/>
        <w:jc w:val="center"/>
        <w:rPr>
          <w:rFonts w:cs="Arial"/>
        </w:rPr>
      </w:pPr>
    </w:p>
    <w:p w14:paraId="592A486E" w14:textId="3EB7FE24" w:rsidR="00DD07FD" w:rsidRDefault="0093031D" w:rsidP="00DD07F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</w:rPr>
      </w:pPr>
      <w:r>
        <w:rPr>
          <w:rFonts w:cs="Arial"/>
          <w:b/>
          <w:caps/>
        </w:rPr>
        <w:t>JAGUAR</w:t>
      </w:r>
    </w:p>
    <w:p w14:paraId="38710C86" w14:textId="77777777" w:rsidR="004F39F1" w:rsidRDefault="004F39F1" w:rsidP="00DD07FD">
      <w:pPr>
        <w:spacing w:after="0" w:line="240" w:lineRule="auto"/>
        <w:jc w:val="both"/>
        <w:rPr>
          <w:rFonts w:cs="Arial"/>
          <w:b/>
          <w:i/>
        </w:rPr>
      </w:pPr>
    </w:p>
    <w:p w14:paraId="3110A092" w14:textId="77777777" w:rsidR="00675642" w:rsidRDefault="00675642" w:rsidP="00DD07FD">
      <w:pPr>
        <w:spacing w:after="0" w:line="240" w:lineRule="auto"/>
        <w:jc w:val="both"/>
        <w:rPr>
          <w:rFonts w:cs="Arial"/>
          <w:b/>
          <w:i/>
        </w:rPr>
      </w:pPr>
    </w:p>
    <w:p w14:paraId="778F738E" w14:textId="0AC17EF2" w:rsidR="00BB0092" w:rsidRPr="00BB0092" w:rsidRDefault="00BB0092" w:rsidP="00BB0092">
      <w:pPr>
        <w:spacing w:after="0" w:line="240" w:lineRule="auto"/>
        <w:jc w:val="both"/>
        <w:rPr>
          <w:rFonts w:cs="Arial"/>
          <w:b/>
          <w:i/>
        </w:rPr>
      </w:pPr>
      <w:r w:rsidRPr="00BB0092">
        <w:rPr>
          <w:rFonts w:cs="Arial"/>
          <w:b/>
          <w:i/>
        </w:rPr>
        <w:t xml:space="preserve">Directed to </w:t>
      </w:r>
      <w:r w:rsidR="00B32B96">
        <w:rPr>
          <w:rFonts w:cs="Arial"/>
          <w:b/>
          <w:i/>
        </w:rPr>
        <w:t xml:space="preserve">Range State </w:t>
      </w:r>
      <w:r w:rsidRPr="00BB0092">
        <w:rPr>
          <w:rFonts w:cs="Arial"/>
          <w:b/>
          <w:i/>
        </w:rPr>
        <w:t xml:space="preserve">Parties </w:t>
      </w:r>
    </w:p>
    <w:p w14:paraId="55510DBD" w14:textId="77777777" w:rsidR="00BB0092" w:rsidRPr="00BB0092" w:rsidRDefault="00BB0092" w:rsidP="00BB0092">
      <w:pPr>
        <w:spacing w:after="0" w:line="240" w:lineRule="auto"/>
        <w:jc w:val="both"/>
        <w:rPr>
          <w:rFonts w:cs="Arial"/>
        </w:rPr>
      </w:pPr>
    </w:p>
    <w:p w14:paraId="2188EEF1" w14:textId="12945903" w:rsidR="00BB0092" w:rsidRPr="00BB0092" w:rsidRDefault="00BB0092" w:rsidP="00590B37">
      <w:pPr>
        <w:spacing w:after="0" w:line="240" w:lineRule="auto"/>
        <w:ind w:left="720" w:hanging="720"/>
        <w:jc w:val="both"/>
        <w:rPr>
          <w:rFonts w:cs="Arial"/>
          <w:iCs/>
        </w:rPr>
      </w:pPr>
      <w:r w:rsidRPr="00BB0092">
        <w:rPr>
          <w:rFonts w:cs="Arial"/>
        </w:rPr>
        <w:t>14.AA</w:t>
      </w:r>
      <w:r w:rsidRPr="00BB0092">
        <w:rPr>
          <w:rFonts w:cs="Arial"/>
        </w:rPr>
        <w:tab/>
      </w:r>
      <w:r w:rsidR="00B32B96">
        <w:rPr>
          <w:rFonts w:cs="Arial"/>
        </w:rPr>
        <w:t xml:space="preserve">Range State </w:t>
      </w:r>
      <w:r w:rsidRPr="00BB0092">
        <w:rPr>
          <w:rFonts w:cs="Arial"/>
          <w:iCs/>
        </w:rPr>
        <w:t>Parties are requested to:</w:t>
      </w:r>
    </w:p>
    <w:p w14:paraId="1D4360E1" w14:textId="77777777" w:rsidR="00BB0092" w:rsidRPr="00BB0092" w:rsidRDefault="00BB0092" w:rsidP="00BB0092">
      <w:pPr>
        <w:spacing w:after="0" w:line="240" w:lineRule="auto"/>
        <w:ind w:left="720" w:hanging="720"/>
        <w:jc w:val="both"/>
        <w:rPr>
          <w:rFonts w:cs="Arial"/>
          <w:iCs/>
        </w:rPr>
      </w:pPr>
    </w:p>
    <w:p w14:paraId="3CE85C99" w14:textId="7E2323E4" w:rsidR="00BB0092" w:rsidRDefault="005D4697" w:rsidP="00590B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14"/>
        <w:contextualSpacing/>
        <w:jc w:val="both"/>
        <w:rPr>
          <w:rFonts w:cs="Arial"/>
        </w:rPr>
      </w:pPr>
      <w:r w:rsidRPr="13B33CAA">
        <w:rPr>
          <w:rFonts w:cs="Arial"/>
        </w:rPr>
        <w:t>Formulate and agree on</w:t>
      </w:r>
      <w:r w:rsidR="00F91E8F" w:rsidRPr="13B33CAA">
        <w:rPr>
          <w:rFonts w:cs="Arial"/>
        </w:rPr>
        <w:t xml:space="preserve"> </w:t>
      </w:r>
      <w:r w:rsidR="007071E5" w:rsidRPr="13B33CAA">
        <w:rPr>
          <w:rFonts w:cs="Arial"/>
        </w:rPr>
        <w:t xml:space="preserve">specific conservation measures </w:t>
      </w:r>
      <w:r w:rsidR="00DD4EE8" w:rsidRPr="13B33CAA">
        <w:rPr>
          <w:rFonts w:cs="Arial"/>
        </w:rPr>
        <w:t xml:space="preserve">for Jaguar as well as </w:t>
      </w:r>
      <w:r w:rsidR="00F91E8F" w:rsidRPr="13B33CAA">
        <w:rPr>
          <w:rFonts w:cs="Arial"/>
        </w:rPr>
        <w:t>a</w:t>
      </w:r>
      <w:r w:rsidR="006F77C5">
        <w:rPr>
          <w:rFonts w:cs="Arial"/>
        </w:rPr>
        <w:t>n institutional framework</w:t>
      </w:r>
      <w:r w:rsidR="00460CED">
        <w:rPr>
          <w:rFonts w:cs="Arial"/>
        </w:rPr>
        <w:t xml:space="preserve"> </w:t>
      </w:r>
      <w:r w:rsidR="00DD4EE8" w:rsidRPr="13B33CAA">
        <w:rPr>
          <w:rFonts w:cs="Arial"/>
        </w:rPr>
        <w:t>for cooperation</w:t>
      </w:r>
      <w:r w:rsidR="00F91E8F" w:rsidRPr="13B33CAA">
        <w:rPr>
          <w:rFonts w:cs="Arial"/>
        </w:rPr>
        <w:t xml:space="preserve"> </w:t>
      </w:r>
      <w:r w:rsidR="000847CB" w:rsidRPr="13B33CAA">
        <w:rPr>
          <w:rFonts w:cs="Arial"/>
        </w:rPr>
        <w:t xml:space="preserve">among Range States </w:t>
      </w:r>
      <w:r w:rsidR="00F91E8F" w:rsidRPr="13B33CAA">
        <w:rPr>
          <w:rFonts w:cs="Arial"/>
        </w:rPr>
        <w:t>to giv</w:t>
      </w:r>
      <w:r w:rsidR="002734F6" w:rsidRPr="13B33CAA">
        <w:rPr>
          <w:rFonts w:cs="Arial"/>
        </w:rPr>
        <w:t>e</w:t>
      </w:r>
      <w:r w:rsidR="00F91E8F" w:rsidRPr="13B33CAA">
        <w:rPr>
          <w:rFonts w:cs="Arial"/>
        </w:rPr>
        <w:t xml:space="preserve"> effect to the species’ </w:t>
      </w:r>
      <w:r w:rsidR="003A64EC" w:rsidRPr="13B33CAA">
        <w:rPr>
          <w:rFonts w:cs="Arial"/>
        </w:rPr>
        <w:t>listing</w:t>
      </w:r>
      <w:r w:rsidR="00F91E8F" w:rsidRPr="13B33CAA">
        <w:rPr>
          <w:rFonts w:cs="Arial"/>
        </w:rPr>
        <w:t xml:space="preserve"> </w:t>
      </w:r>
      <w:r w:rsidR="00D6279E">
        <w:rPr>
          <w:rFonts w:cs="Arial"/>
        </w:rPr>
        <w:t>i</w:t>
      </w:r>
      <w:r w:rsidR="00F91E8F" w:rsidRPr="13B33CAA">
        <w:rPr>
          <w:rFonts w:cs="Arial"/>
        </w:rPr>
        <w:t>n Ap</w:t>
      </w:r>
      <w:r w:rsidR="000C3C44">
        <w:rPr>
          <w:rFonts w:cs="Arial"/>
        </w:rPr>
        <w:t>pendix</w:t>
      </w:r>
      <w:r w:rsidR="00F91E8F" w:rsidRPr="13B33CAA">
        <w:rPr>
          <w:rFonts w:cs="Arial"/>
        </w:rPr>
        <w:t xml:space="preserve"> II</w:t>
      </w:r>
      <w:r w:rsidR="00BB0092" w:rsidRPr="13B33CAA">
        <w:rPr>
          <w:rFonts w:cs="Arial"/>
        </w:rPr>
        <w:t xml:space="preserve">; </w:t>
      </w:r>
    </w:p>
    <w:p w14:paraId="7A30E0FE" w14:textId="77777777" w:rsidR="002734F6" w:rsidRDefault="002734F6" w:rsidP="00590B37">
      <w:pPr>
        <w:widowControl w:val="0"/>
        <w:autoSpaceDE w:val="0"/>
        <w:autoSpaceDN w:val="0"/>
        <w:adjustRightInd w:val="0"/>
        <w:spacing w:after="0" w:line="240" w:lineRule="auto"/>
        <w:ind w:left="1134" w:hanging="414"/>
        <w:contextualSpacing/>
        <w:jc w:val="both"/>
        <w:rPr>
          <w:rFonts w:cs="Arial"/>
          <w:iCs/>
        </w:rPr>
      </w:pPr>
    </w:p>
    <w:p w14:paraId="29D7F9C0" w14:textId="5A523D44" w:rsidR="002734F6" w:rsidRPr="00BB0092" w:rsidRDefault="00504663" w:rsidP="00590B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14"/>
        <w:contextualSpacing/>
        <w:jc w:val="both"/>
        <w:rPr>
          <w:rFonts w:cs="Arial"/>
          <w:iCs/>
        </w:rPr>
      </w:pPr>
      <w:r>
        <w:rPr>
          <w:rFonts w:cs="Arial"/>
          <w:iCs/>
        </w:rPr>
        <w:t>Submit the agreed measures</w:t>
      </w:r>
      <w:r w:rsidR="002734F6">
        <w:rPr>
          <w:rFonts w:cs="Arial"/>
          <w:iCs/>
        </w:rPr>
        <w:t xml:space="preserve"> </w:t>
      </w:r>
      <w:r w:rsidR="00892C3D">
        <w:rPr>
          <w:rFonts w:cs="Arial"/>
          <w:iCs/>
        </w:rPr>
        <w:t xml:space="preserve">and institutional framework </w:t>
      </w:r>
      <w:r w:rsidR="002734F6">
        <w:rPr>
          <w:rFonts w:cs="Arial"/>
          <w:iCs/>
        </w:rPr>
        <w:t xml:space="preserve">to the Standing Committee </w:t>
      </w:r>
      <w:r>
        <w:rPr>
          <w:rFonts w:cs="Arial"/>
          <w:iCs/>
        </w:rPr>
        <w:t xml:space="preserve">at its </w:t>
      </w:r>
      <w:r w:rsidR="00FF1855">
        <w:rPr>
          <w:rFonts w:cs="Arial"/>
          <w:iCs/>
        </w:rPr>
        <w:t>5</w:t>
      </w:r>
      <w:r w:rsidR="005554D9">
        <w:rPr>
          <w:rFonts w:cs="Arial"/>
          <w:iCs/>
        </w:rPr>
        <w:t>6</w:t>
      </w:r>
      <w:r w:rsidR="00FF1855" w:rsidRPr="00FF1855">
        <w:rPr>
          <w:rFonts w:cs="Arial"/>
          <w:iCs/>
          <w:vertAlign w:val="superscript"/>
        </w:rPr>
        <w:t>th</w:t>
      </w:r>
      <w:r w:rsidR="00FF1855">
        <w:rPr>
          <w:rFonts w:cs="Arial"/>
          <w:iCs/>
        </w:rPr>
        <w:t xml:space="preserve"> </w:t>
      </w:r>
      <w:r w:rsidR="00425DEC">
        <w:rPr>
          <w:rFonts w:cs="Arial"/>
          <w:iCs/>
        </w:rPr>
        <w:t>or 5</w:t>
      </w:r>
      <w:r w:rsidR="005554D9">
        <w:rPr>
          <w:rFonts w:cs="Arial"/>
          <w:iCs/>
        </w:rPr>
        <w:t>7</w:t>
      </w:r>
      <w:r w:rsidR="00425DEC" w:rsidRPr="00425DEC">
        <w:rPr>
          <w:rFonts w:cs="Arial"/>
          <w:iCs/>
          <w:vertAlign w:val="superscript"/>
        </w:rPr>
        <w:t>th</w:t>
      </w:r>
      <w:r w:rsidR="00425DEC">
        <w:rPr>
          <w:rFonts w:cs="Arial"/>
          <w:iCs/>
        </w:rPr>
        <w:t xml:space="preserve"> </w:t>
      </w:r>
      <w:r w:rsidR="00FF1855">
        <w:rPr>
          <w:rFonts w:cs="Arial"/>
          <w:iCs/>
        </w:rPr>
        <w:t>Meeting for approval.</w:t>
      </w:r>
    </w:p>
    <w:p w14:paraId="393530A6" w14:textId="77777777" w:rsidR="00BB0092" w:rsidRDefault="00BB0092" w:rsidP="00BB0092">
      <w:pPr>
        <w:widowControl w:val="0"/>
        <w:tabs>
          <w:tab w:val="left" w:pos="2232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cs="Arial"/>
          <w:iCs/>
        </w:rPr>
      </w:pPr>
    </w:p>
    <w:p w14:paraId="486AF45F" w14:textId="77777777" w:rsidR="00675642" w:rsidRPr="00BB0092" w:rsidRDefault="00675642" w:rsidP="00BB0092">
      <w:pPr>
        <w:widowControl w:val="0"/>
        <w:tabs>
          <w:tab w:val="left" w:pos="2232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cs="Arial"/>
          <w:iCs/>
        </w:rPr>
      </w:pPr>
    </w:p>
    <w:p w14:paraId="64CD2F42" w14:textId="77777777" w:rsidR="00515759" w:rsidRPr="00515759" w:rsidRDefault="00515759" w:rsidP="00515759">
      <w:pPr>
        <w:spacing w:after="0" w:line="240" w:lineRule="auto"/>
        <w:jc w:val="both"/>
        <w:rPr>
          <w:rFonts w:cs="Arial"/>
          <w:b/>
          <w:i/>
        </w:rPr>
      </w:pPr>
      <w:r w:rsidRPr="00515759">
        <w:rPr>
          <w:rFonts w:cs="Arial"/>
          <w:b/>
          <w:i/>
        </w:rPr>
        <w:t xml:space="preserve">Directed to Parties, intergovernmental and non-governmental </w:t>
      </w:r>
      <w:proofErr w:type="gramStart"/>
      <w:r w:rsidRPr="00515759">
        <w:rPr>
          <w:rFonts w:cs="Arial"/>
          <w:b/>
          <w:i/>
        </w:rPr>
        <w:t>organizations</w:t>
      </w:r>
      <w:proofErr w:type="gramEnd"/>
    </w:p>
    <w:p w14:paraId="2E9AE26D" w14:textId="77777777" w:rsidR="00515759" w:rsidRPr="00515759" w:rsidRDefault="00515759" w:rsidP="00515759">
      <w:pPr>
        <w:spacing w:after="0" w:line="240" w:lineRule="auto"/>
        <w:jc w:val="both"/>
        <w:rPr>
          <w:rFonts w:cs="Arial"/>
        </w:rPr>
      </w:pPr>
    </w:p>
    <w:p w14:paraId="06ED3536" w14:textId="2524DCDD" w:rsidR="00515759" w:rsidRPr="00515759" w:rsidRDefault="00515759" w:rsidP="00590B37">
      <w:pPr>
        <w:spacing w:after="0" w:line="240" w:lineRule="auto"/>
        <w:ind w:left="720" w:hanging="720"/>
        <w:jc w:val="both"/>
        <w:rPr>
          <w:rFonts w:cs="Arial"/>
        </w:rPr>
      </w:pPr>
      <w:r w:rsidRPr="00515759">
        <w:rPr>
          <w:rFonts w:cs="Arial"/>
        </w:rPr>
        <w:t>14.BB</w:t>
      </w:r>
      <w:r w:rsidRPr="00515759">
        <w:rPr>
          <w:rFonts w:cs="Arial"/>
        </w:rPr>
        <w:tab/>
        <w:t xml:space="preserve">Parties, intergovernmental and non-governmental organizations are encouraged to </w:t>
      </w:r>
      <w:r w:rsidRPr="00515759">
        <w:rPr>
          <w:rFonts w:cs="Arial"/>
          <w:iCs/>
        </w:rPr>
        <w:t xml:space="preserve">support </w:t>
      </w:r>
      <w:r w:rsidR="0049408C">
        <w:rPr>
          <w:rFonts w:cs="Arial"/>
          <w:iCs/>
        </w:rPr>
        <w:t xml:space="preserve">the development and implementation of the </w:t>
      </w:r>
      <w:r w:rsidR="00514E79">
        <w:rPr>
          <w:rFonts w:cs="Arial"/>
          <w:iCs/>
        </w:rPr>
        <w:t xml:space="preserve">conservation measures </w:t>
      </w:r>
      <w:r w:rsidR="00807818">
        <w:rPr>
          <w:rFonts w:cs="Arial"/>
          <w:iCs/>
        </w:rPr>
        <w:t xml:space="preserve">agreed by Parties in </w:t>
      </w:r>
      <w:r w:rsidR="00DC66FA">
        <w:rPr>
          <w:rFonts w:cs="Arial"/>
          <w:iCs/>
        </w:rPr>
        <w:t xml:space="preserve">line with </w:t>
      </w:r>
      <w:r w:rsidR="00807818">
        <w:rPr>
          <w:rFonts w:cs="Arial"/>
          <w:iCs/>
        </w:rPr>
        <w:t>paragraph (a) of Decision 14.AA</w:t>
      </w:r>
      <w:r w:rsidR="00A341B8">
        <w:rPr>
          <w:rFonts w:cs="Arial"/>
          <w:iCs/>
        </w:rPr>
        <w:t xml:space="preserve"> and approved by the Standing Committee </w:t>
      </w:r>
      <w:r w:rsidR="000847CB">
        <w:rPr>
          <w:rFonts w:cs="Arial"/>
          <w:iCs/>
        </w:rPr>
        <w:t xml:space="preserve">in </w:t>
      </w:r>
      <w:r w:rsidR="00DC66FA">
        <w:rPr>
          <w:rFonts w:cs="Arial"/>
          <w:iCs/>
        </w:rPr>
        <w:t xml:space="preserve">line with paragraph </w:t>
      </w:r>
      <w:r w:rsidR="00047382">
        <w:rPr>
          <w:rFonts w:cs="Arial"/>
          <w:iCs/>
        </w:rPr>
        <w:t>(</w:t>
      </w:r>
      <w:r w:rsidR="00DC66FA">
        <w:rPr>
          <w:rFonts w:cs="Arial"/>
          <w:iCs/>
        </w:rPr>
        <w:t>a</w:t>
      </w:r>
      <w:r w:rsidR="00047382">
        <w:rPr>
          <w:rFonts w:cs="Arial"/>
          <w:iCs/>
        </w:rPr>
        <w:t>) of Decision 14.CC</w:t>
      </w:r>
      <w:r w:rsidRPr="00515759">
        <w:rPr>
          <w:rFonts w:cs="Arial"/>
          <w:iCs/>
        </w:rPr>
        <w:t>.</w:t>
      </w:r>
    </w:p>
    <w:p w14:paraId="551F0247" w14:textId="77777777" w:rsidR="00515759" w:rsidRDefault="00515759" w:rsidP="00515759">
      <w:pPr>
        <w:spacing w:after="0" w:line="240" w:lineRule="auto"/>
        <w:jc w:val="both"/>
        <w:rPr>
          <w:rFonts w:cs="Arial"/>
          <w:b/>
          <w:i/>
        </w:rPr>
      </w:pPr>
    </w:p>
    <w:p w14:paraId="55B7D2DC" w14:textId="77777777" w:rsidR="00675642" w:rsidRPr="00515759" w:rsidRDefault="00675642" w:rsidP="00515759">
      <w:pPr>
        <w:spacing w:after="0" w:line="240" w:lineRule="auto"/>
        <w:jc w:val="both"/>
        <w:rPr>
          <w:rFonts w:cs="Arial"/>
          <w:b/>
          <w:i/>
        </w:rPr>
      </w:pPr>
    </w:p>
    <w:p w14:paraId="21A73756" w14:textId="218F697B" w:rsidR="00515759" w:rsidRPr="00515759" w:rsidRDefault="00515759" w:rsidP="00515759">
      <w:pPr>
        <w:spacing w:after="0" w:line="240" w:lineRule="auto"/>
        <w:jc w:val="both"/>
        <w:rPr>
          <w:rFonts w:cs="Arial"/>
        </w:rPr>
      </w:pPr>
      <w:r w:rsidRPr="00515759">
        <w:rPr>
          <w:rFonts w:cs="Arial"/>
          <w:b/>
          <w:i/>
        </w:rPr>
        <w:t xml:space="preserve">Directed to the </w:t>
      </w:r>
      <w:r w:rsidR="00047382">
        <w:rPr>
          <w:rFonts w:cs="Arial"/>
          <w:b/>
          <w:i/>
        </w:rPr>
        <w:t>Standing Committee</w:t>
      </w:r>
      <w:r w:rsidRPr="00515759">
        <w:rPr>
          <w:rFonts w:cs="Arial"/>
          <w:b/>
          <w:i/>
        </w:rPr>
        <w:t xml:space="preserve"> </w:t>
      </w:r>
    </w:p>
    <w:p w14:paraId="2702940B" w14:textId="77777777" w:rsidR="00515759" w:rsidRPr="00515759" w:rsidRDefault="00515759" w:rsidP="00515759">
      <w:pPr>
        <w:spacing w:after="0" w:line="240" w:lineRule="auto"/>
        <w:jc w:val="both"/>
        <w:rPr>
          <w:rFonts w:cs="Arial"/>
        </w:rPr>
      </w:pPr>
    </w:p>
    <w:p w14:paraId="6E1FB85E" w14:textId="1A7D2494" w:rsidR="00D83F84" w:rsidRDefault="00515759" w:rsidP="00590B37">
      <w:pPr>
        <w:spacing w:after="0" w:line="240" w:lineRule="auto"/>
        <w:ind w:left="720" w:hanging="720"/>
        <w:jc w:val="both"/>
        <w:rPr>
          <w:rFonts w:cs="Arial"/>
        </w:rPr>
      </w:pPr>
      <w:r w:rsidRPr="00515759">
        <w:rPr>
          <w:rFonts w:cs="Arial"/>
        </w:rPr>
        <w:t>14.CC</w:t>
      </w:r>
      <w:r w:rsidRPr="00515759">
        <w:rPr>
          <w:rFonts w:cs="Arial"/>
        </w:rPr>
        <w:tab/>
        <w:t xml:space="preserve">The </w:t>
      </w:r>
      <w:r w:rsidR="00047382">
        <w:rPr>
          <w:rFonts w:cs="Arial"/>
        </w:rPr>
        <w:t>Standing Committee</w:t>
      </w:r>
      <w:r w:rsidRPr="00515759">
        <w:rPr>
          <w:rFonts w:cs="Arial"/>
        </w:rPr>
        <w:t xml:space="preserve"> shal</w:t>
      </w:r>
      <w:r w:rsidR="008A25F6">
        <w:rPr>
          <w:rFonts w:cs="Arial"/>
        </w:rPr>
        <w:t>l</w:t>
      </w:r>
      <w:r w:rsidR="00D83F84">
        <w:rPr>
          <w:rFonts w:cs="Arial"/>
        </w:rPr>
        <w:t>:</w:t>
      </w:r>
    </w:p>
    <w:p w14:paraId="204003B0" w14:textId="77777777" w:rsidR="00D83F84" w:rsidRDefault="00D83F84" w:rsidP="00515759">
      <w:pPr>
        <w:spacing w:after="0" w:line="240" w:lineRule="auto"/>
        <w:ind w:left="851" w:hanging="851"/>
        <w:jc w:val="both"/>
        <w:rPr>
          <w:rFonts w:cs="Arial"/>
        </w:rPr>
      </w:pPr>
    </w:p>
    <w:p w14:paraId="28F62D82" w14:textId="336DDE36" w:rsidR="00515759" w:rsidRPr="00D83F84" w:rsidRDefault="001F6040" w:rsidP="00590B37">
      <w:pPr>
        <w:pStyle w:val="ListParagraph"/>
        <w:numPr>
          <w:ilvl w:val="0"/>
          <w:numId w:val="24"/>
        </w:numPr>
        <w:spacing w:after="0" w:line="240" w:lineRule="auto"/>
        <w:ind w:left="1170" w:hanging="450"/>
        <w:jc w:val="both"/>
        <w:rPr>
          <w:rFonts w:cs="Arial"/>
        </w:rPr>
      </w:pPr>
      <w:r>
        <w:rPr>
          <w:rFonts w:cs="Arial"/>
        </w:rPr>
        <w:t>R</w:t>
      </w:r>
      <w:r w:rsidR="00047382" w:rsidRPr="00D83F84">
        <w:rPr>
          <w:rFonts w:cs="Arial"/>
        </w:rPr>
        <w:t xml:space="preserve">eview and approve the conservation measures </w:t>
      </w:r>
      <w:r w:rsidR="00892C3D">
        <w:rPr>
          <w:rFonts w:cs="Arial"/>
        </w:rPr>
        <w:t xml:space="preserve">and institutional framework </w:t>
      </w:r>
      <w:r w:rsidR="00B32B96" w:rsidRPr="00D83F84">
        <w:rPr>
          <w:rFonts w:cs="Arial"/>
        </w:rPr>
        <w:t>submitted by Range State Parties.</w:t>
      </w:r>
      <w:r w:rsidR="00515759" w:rsidRPr="00D83F84">
        <w:rPr>
          <w:rFonts w:cs="Arial"/>
        </w:rPr>
        <w:t xml:space="preserve"> </w:t>
      </w:r>
    </w:p>
    <w:p w14:paraId="292E0EE5" w14:textId="77777777" w:rsidR="00515759" w:rsidRDefault="00515759" w:rsidP="00DD07FD">
      <w:pPr>
        <w:spacing w:after="0" w:line="240" w:lineRule="auto"/>
        <w:jc w:val="both"/>
        <w:rPr>
          <w:rFonts w:cs="Arial"/>
          <w:b/>
          <w:i/>
        </w:rPr>
      </w:pPr>
    </w:p>
    <w:p w14:paraId="7B35625C" w14:textId="77777777" w:rsidR="00675642" w:rsidRDefault="00675642" w:rsidP="00DD07FD">
      <w:pPr>
        <w:spacing w:after="0" w:line="240" w:lineRule="auto"/>
        <w:jc w:val="both"/>
        <w:rPr>
          <w:rFonts w:cs="Arial"/>
          <w:b/>
          <w:i/>
        </w:rPr>
      </w:pPr>
    </w:p>
    <w:p w14:paraId="50B23BA1" w14:textId="059B12D4" w:rsidR="00DD07FD" w:rsidRPr="00CD0FE9" w:rsidRDefault="00DD07FD" w:rsidP="00DD07FD">
      <w:pPr>
        <w:spacing w:after="0" w:line="240" w:lineRule="auto"/>
        <w:jc w:val="both"/>
        <w:rPr>
          <w:rFonts w:cs="Arial"/>
          <w:b/>
          <w:i/>
        </w:rPr>
      </w:pPr>
      <w:r w:rsidRPr="00CD0FE9">
        <w:rPr>
          <w:rFonts w:cs="Arial"/>
          <w:b/>
          <w:i/>
        </w:rPr>
        <w:t>Directed to the Secretariat</w:t>
      </w:r>
    </w:p>
    <w:p w14:paraId="60A66C66" w14:textId="77777777" w:rsidR="00DD07FD" w:rsidRPr="00CD0FE9" w:rsidRDefault="00DD07FD" w:rsidP="00DD07FD">
      <w:pPr>
        <w:spacing w:after="0" w:line="240" w:lineRule="auto"/>
        <w:jc w:val="both"/>
        <w:rPr>
          <w:rFonts w:cs="Arial"/>
        </w:rPr>
      </w:pPr>
    </w:p>
    <w:p w14:paraId="6B9967E2" w14:textId="3570A4C9" w:rsidR="00DD07FD" w:rsidRPr="00CD0FE9" w:rsidRDefault="00DD07FD" w:rsidP="00590B37">
      <w:pPr>
        <w:spacing w:after="0" w:line="240" w:lineRule="auto"/>
        <w:ind w:left="720" w:hanging="720"/>
        <w:jc w:val="both"/>
        <w:rPr>
          <w:rFonts w:cs="Arial"/>
          <w:iCs/>
        </w:rPr>
      </w:pPr>
      <w:r w:rsidRPr="00CD0FE9">
        <w:rPr>
          <w:rFonts w:cs="Arial"/>
        </w:rPr>
        <w:t>1</w:t>
      </w:r>
      <w:r w:rsidR="00F25E90">
        <w:rPr>
          <w:rFonts w:cs="Arial"/>
        </w:rPr>
        <w:t>4</w:t>
      </w:r>
      <w:r w:rsidRPr="00CD0FE9">
        <w:rPr>
          <w:rFonts w:cs="Arial"/>
        </w:rPr>
        <w:t>.</w:t>
      </w:r>
      <w:r w:rsidR="00675642">
        <w:rPr>
          <w:rFonts w:cs="Arial"/>
        </w:rPr>
        <w:t>DD</w:t>
      </w:r>
      <w:r w:rsidRPr="00CD0FE9">
        <w:rPr>
          <w:rFonts w:cs="Arial"/>
        </w:rPr>
        <w:tab/>
        <w:t>The Secretariat shall, subject to the availability of external resources,</w:t>
      </w:r>
    </w:p>
    <w:p w14:paraId="77333957" w14:textId="77777777" w:rsidR="00DD07FD" w:rsidRPr="00CD0FE9" w:rsidRDefault="00DD07FD" w:rsidP="00DD07FD">
      <w:pPr>
        <w:spacing w:after="0" w:line="240" w:lineRule="auto"/>
        <w:ind w:left="720" w:hanging="720"/>
        <w:jc w:val="both"/>
        <w:rPr>
          <w:rFonts w:cs="Arial"/>
          <w:iCs/>
        </w:rPr>
      </w:pPr>
    </w:p>
    <w:p w14:paraId="3B1D9FF0" w14:textId="7294D320" w:rsidR="007071E5" w:rsidRDefault="002E1190" w:rsidP="00590B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Support Parties with the implementation of </w:t>
      </w:r>
      <w:r w:rsidR="007071E5">
        <w:rPr>
          <w:rFonts w:cs="Arial"/>
        </w:rPr>
        <w:t>paragraph</w:t>
      </w:r>
      <w:r w:rsidR="00DC66FA">
        <w:rPr>
          <w:rFonts w:cs="Arial"/>
        </w:rPr>
        <w:t>s</w:t>
      </w:r>
      <w:r w:rsidR="007071E5">
        <w:rPr>
          <w:rFonts w:cs="Arial"/>
        </w:rPr>
        <w:t xml:space="preserve"> (a) </w:t>
      </w:r>
      <w:r w:rsidR="00DC66FA">
        <w:rPr>
          <w:rFonts w:cs="Arial"/>
        </w:rPr>
        <w:t xml:space="preserve">and (b) </w:t>
      </w:r>
      <w:r w:rsidR="007071E5">
        <w:rPr>
          <w:rFonts w:cs="Arial"/>
        </w:rPr>
        <w:t>of Decision 14.AA</w:t>
      </w:r>
      <w:r w:rsidR="008165B9">
        <w:rPr>
          <w:rFonts w:cs="Arial"/>
        </w:rPr>
        <w:t>, by organizing a Range State Meeting</w:t>
      </w:r>
      <w:r w:rsidR="00AF1AAC">
        <w:rPr>
          <w:rFonts w:cs="Arial"/>
        </w:rPr>
        <w:t>;</w:t>
      </w:r>
      <w:r w:rsidR="007071E5">
        <w:rPr>
          <w:rFonts w:cs="Arial"/>
        </w:rPr>
        <w:t xml:space="preserve"> </w:t>
      </w:r>
    </w:p>
    <w:p w14:paraId="3255FD38" w14:textId="77777777" w:rsidR="0004154C" w:rsidRDefault="0004154C" w:rsidP="00590B37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Arial"/>
        </w:rPr>
      </w:pPr>
    </w:p>
    <w:p w14:paraId="0ADDF9C8" w14:textId="1239C7A8" w:rsidR="00451AA3" w:rsidRDefault="0004154C" w:rsidP="00590B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Cooperate with the Secretariat of the Convention on International Trade in Endangered Species of Wild Fauna and Flora</w:t>
      </w:r>
      <w:r w:rsidR="00992720">
        <w:rPr>
          <w:rFonts w:cs="Arial"/>
        </w:rPr>
        <w:t xml:space="preserve"> as well as the Jaguar 2030 Road</w:t>
      </w:r>
      <w:r w:rsidR="00D6279E">
        <w:rPr>
          <w:rFonts w:cs="Arial"/>
        </w:rPr>
        <w:t xml:space="preserve"> M</w:t>
      </w:r>
      <w:r w:rsidR="00992720">
        <w:rPr>
          <w:rFonts w:cs="Arial"/>
        </w:rPr>
        <w:t xml:space="preserve">ap </w:t>
      </w:r>
      <w:r w:rsidR="00091E62">
        <w:rPr>
          <w:rFonts w:cs="Arial"/>
        </w:rPr>
        <w:t>C</w:t>
      </w:r>
      <w:r w:rsidR="00992720">
        <w:rPr>
          <w:rFonts w:cs="Arial"/>
        </w:rPr>
        <w:t xml:space="preserve">oordination Committee </w:t>
      </w:r>
      <w:r w:rsidR="00425DEC">
        <w:rPr>
          <w:rFonts w:cs="Arial"/>
        </w:rPr>
        <w:t xml:space="preserve">in </w:t>
      </w:r>
      <w:r w:rsidR="00883C1F">
        <w:rPr>
          <w:rFonts w:cs="Arial"/>
        </w:rPr>
        <w:t>supporting Range States</w:t>
      </w:r>
      <w:r w:rsidR="00706486">
        <w:rPr>
          <w:rFonts w:cs="Arial"/>
        </w:rPr>
        <w:t xml:space="preserve"> to </w:t>
      </w:r>
      <w:r w:rsidR="00512CC7">
        <w:rPr>
          <w:rFonts w:cs="Arial"/>
        </w:rPr>
        <w:t>discuss and agree on conservation measures</w:t>
      </w:r>
      <w:r w:rsidR="00883C1F">
        <w:rPr>
          <w:rFonts w:cs="Arial"/>
        </w:rPr>
        <w:t xml:space="preserve">. </w:t>
      </w:r>
    </w:p>
    <w:p w14:paraId="241E6619" w14:textId="77777777" w:rsidR="007071E5" w:rsidRDefault="007071E5" w:rsidP="00590B37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cs="Arial"/>
        </w:rPr>
      </w:pPr>
    </w:p>
    <w:p w14:paraId="6CCD9296" w14:textId="3E4AD339" w:rsidR="00DD07FD" w:rsidRPr="00CD0FE9" w:rsidRDefault="00DD07FD" w:rsidP="00590B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00CD0FE9">
        <w:rPr>
          <w:rFonts w:cs="Arial"/>
        </w:rPr>
        <w:t xml:space="preserve">Report to the Conference of </w:t>
      </w:r>
      <w:r w:rsidR="001F6040">
        <w:rPr>
          <w:rFonts w:cs="Arial"/>
        </w:rPr>
        <w:t xml:space="preserve">the </w:t>
      </w:r>
      <w:r w:rsidRPr="00CD0FE9">
        <w:rPr>
          <w:rFonts w:cs="Arial"/>
        </w:rPr>
        <w:t xml:space="preserve">Parties at its </w:t>
      </w:r>
      <w:r w:rsidR="0078305A">
        <w:rPr>
          <w:rFonts w:cs="Arial"/>
        </w:rPr>
        <w:t>15</w:t>
      </w:r>
      <w:r w:rsidR="0078305A" w:rsidRPr="0078305A">
        <w:rPr>
          <w:rFonts w:cs="Arial"/>
          <w:vertAlign w:val="superscript"/>
        </w:rPr>
        <w:t>th</w:t>
      </w:r>
      <w:r w:rsidR="0078305A">
        <w:rPr>
          <w:rFonts w:cs="Arial"/>
        </w:rPr>
        <w:t xml:space="preserve"> </w:t>
      </w:r>
      <w:r w:rsidRPr="00CD0FE9">
        <w:rPr>
          <w:rFonts w:cs="Arial"/>
        </w:rPr>
        <w:t>meeting on the progress in implementing this decision.</w:t>
      </w:r>
    </w:p>
    <w:bookmarkEnd w:id="0"/>
    <w:p w14:paraId="58CD53A6" w14:textId="77777777" w:rsidR="00831DC2" w:rsidRPr="00DD07FD" w:rsidRDefault="00831DC2" w:rsidP="00590B37">
      <w:pPr>
        <w:pStyle w:val="Secondnumbering"/>
        <w:numPr>
          <w:ilvl w:val="0"/>
          <w:numId w:val="0"/>
        </w:numPr>
        <w:ind w:left="1080" w:hanging="360"/>
      </w:pPr>
    </w:p>
    <w:sectPr w:rsidR="00831DC2" w:rsidRPr="00DD07FD" w:rsidSect="00590B37">
      <w:headerReference w:type="even" r:id="rId24"/>
      <w:headerReference w:type="first" r:id="rId2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CA7E" w14:textId="77777777" w:rsidR="00DD14FA" w:rsidRDefault="00DD14FA" w:rsidP="002E0DE9">
      <w:pPr>
        <w:spacing w:after="0" w:line="240" w:lineRule="auto"/>
      </w:pPr>
      <w:r>
        <w:separator/>
      </w:r>
    </w:p>
  </w:endnote>
  <w:endnote w:type="continuationSeparator" w:id="0">
    <w:p w14:paraId="7DC5EE1E" w14:textId="77777777" w:rsidR="00DD14FA" w:rsidRDefault="00DD14FA" w:rsidP="002E0DE9">
      <w:pPr>
        <w:spacing w:after="0" w:line="240" w:lineRule="auto"/>
      </w:pPr>
      <w:r>
        <w:continuationSeparator/>
      </w:r>
    </w:p>
  </w:endnote>
  <w:endnote w:type="continuationNotice" w:id="1">
    <w:p w14:paraId="7E1E6446" w14:textId="77777777" w:rsidR="00DD14FA" w:rsidRDefault="00DD1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B468" w14:textId="77777777" w:rsidR="002E0DE9" w:rsidRPr="002E0DE9" w:rsidRDefault="002E0DE9">
    <w:pPr>
      <w:pStyle w:val="Footer"/>
      <w:jc w:val="center"/>
      <w:rPr>
        <w:sz w:val="18"/>
        <w:szCs w:val="18"/>
      </w:rPr>
    </w:pPr>
    <w:r w:rsidRPr="002E0DE9">
      <w:rPr>
        <w:sz w:val="18"/>
        <w:szCs w:val="18"/>
      </w:rPr>
      <w:fldChar w:fldCharType="begin"/>
    </w:r>
    <w:r w:rsidRPr="002E0DE9">
      <w:rPr>
        <w:sz w:val="18"/>
        <w:szCs w:val="18"/>
      </w:rPr>
      <w:instrText xml:space="preserve"> PAGE   \* MERGEFORMAT </w:instrText>
    </w:r>
    <w:r w:rsidRPr="002E0DE9">
      <w:rPr>
        <w:sz w:val="18"/>
        <w:szCs w:val="18"/>
      </w:rPr>
      <w:fldChar w:fldCharType="separate"/>
    </w:r>
    <w:r w:rsidRPr="002E0DE9">
      <w:rPr>
        <w:noProof/>
        <w:sz w:val="18"/>
        <w:szCs w:val="18"/>
      </w:rPr>
      <w:t>2</w:t>
    </w:r>
    <w:r w:rsidRPr="002E0DE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95548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14592" w14:textId="3C6E2B4D" w:rsidR="002D6582" w:rsidRPr="002D6582" w:rsidRDefault="002D6582" w:rsidP="002D6582">
        <w:pPr>
          <w:pStyle w:val="Footer"/>
          <w:jc w:val="center"/>
          <w:rPr>
            <w:sz w:val="18"/>
            <w:szCs w:val="18"/>
          </w:rPr>
        </w:pPr>
        <w:r w:rsidRPr="002D6582">
          <w:rPr>
            <w:sz w:val="18"/>
            <w:szCs w:val="18"/>
          </w:rPr>
          <w:fldChar w:fldCharType="begin"/>
        </w:r>
        <w:r w:rsidRPr="002D6582">
          <w:rPr>
            <w:sz w:val="18"/>
            <w:szCs w:val="18"/>
          </w:rPr>
          <w:instrText xml:space="preserve"> PAGE   \* MERGEFORMAT </w:instrText>
        </w:r>
        <w:r w:rsidRPr="002D6582">
          <w:rPr>
            <w:sz w:val="18"/>
            <w:szCs w:val="18"/>
          </w:rPr>
          <w:fldChar w:fldCharType="separate"/>
        </w:r>
        <w:r w:rsidRPr="002D6582">
          <w:rPr>
            <w:noProof/>
            <w:sz w:val="18"/>
            <w:szCs w:val="18"/>
          </w:rPr>
          <w:t>2</w:t>
        </w:r>
        <w:r w:rsidRPr="002D6582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1D17" w14:textId="4960E279" w:rsidR="002D6582" w:rsidRPr="002D6582" w:rsidRDefault="002D6582" w:rsidP="002D6582">
    <w:pPr>
      <w:pStyle w:val="Footer"/>
      <w:jc w:val="center"/>
      <w:rPr>
        <w:sz w:val="18"/>
        <w:szCs w:val="18"/>
      </w:rPr>
    </w:pPr>
    <w:r w:rsidRPr="002D6582">
      <w:rPr>
        <w:sz w:val="18"/>
        <w:szCs w:val="18"/>
      </w:rPr>
      <w:fldChar w:fldCharType="begin"/>
    </w:r>
    <w:r w:rsidRPr="002D6582">
      <w:rPr>
        <w:sz w:val="18"/>
        <w:szCs w:val="18"/>
      </w:rPr>
      <w:instrText xml:space="preserve"> PAGE   \* MERGEFORMAT </w:instrText>
    </w:r>
    <w:r w:rsidRPr="002D6582">
      <w:rPr>
        <w:sz w:val="18"/>
        <w:szCs w:val="18"/>
      </w:rPr>
      <w:fldChar w:fldCharType="separate"/>
    </w:r>
    <w:r w:rsidRPr="002D6582">
      <w:rPr>
        <w:noProof/>
        <w:sz w:val="18"/>
        <w:szCs w:val="18"/>
      </w:rPr>
      <w:t>2</w:t>
    </w:r>
    <w:r w:rsidRPr="002D6582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B7EA" w14:textId="77777777" w:rsidR="00DD14FA" w:rsidRDefault="00DD14FA" w:rsidP="002E0DE9">
      <w:pPr>
        <w:spacing w:after="0" w:line="240" w:lineRule="auto"/>
      </w:pPr>
      <w:r>
        <w:separator/>
      </w:r>
    </w:p>
  </w:footnote>
  <w:footnote w:type="continuationSeparator" w:id="0">
    <w:p w14:paraId="24C90078" w14:textId="77777777" w:rsidR="00DD14FA" w:rsidRDefault="00DD14FA" w:rsidP="002E0DE9">
      <w:pPr>
        <w:spacing w:after="0" w:line="240" w:lineRule="auto"/>
      </w:pPr>
      <w:r>
        <w:continuationSeparator/>
      </w:r>
    </w:p>
  </w:footnote>
  <w:footnote w:type="continuationNotice" w:id="1">
    <w:p w14:paraId="4EA061EE" w14:textId="77777777" w:rsidR="00DD14FA" w:rsidRDefault="00DD14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98CB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19D3" w14:textId="64A449BF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</w:t>
    </w:r>
    <w:r w:rsidR="00FE00E5">
      <w:rPr>
        <w:rFonts w:eastAsia="Times New Roman" w:cs="Arial"/>
        <w:i/>
        <w:sz w:val="18"/>
        <w:szCs w:val="18"/>
      </w:rPr>
      <w:t>4</w:t>
    </w:r>
    <w:r w:rsidRPr="002E0DE9">
      <w:rPr>
        <w:rFonts w:eastAsia="Times New Roman" w:cs="Arial"/>
        <w:i/>
        <w:sz w:val="18"/>
        <w:szCs w:val="18"/>
      </w:rPr>
      <w:t>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EAEE" w14:textId="00BE2455" w:rsidR="00281B9F" w:rsidRPr="002E0DE9" w:rsidRDefault="00702088" w:rsidP="00281B9F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49A1454B" wp14:editId="62C20324">
          <wp:simplePos x="0" y="0"/>
          <wp:positionH relativeFrom="column">
            <wp:posOffset>715645</wp:posOffset>
          </wp:positionH>
          <wp:positionV relativeFrom="paragraph">
            <wp:posOffset>-132715</wp:posOffset>
          </wp:positionV>
          <wp:extent cx="431165" cy="441325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9" name="Picture 9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A4AA10C" wp14:editId="17FE5B8E">
          <wp:simplePos x="0" y="0"/>
          <wp:positionH relativeFrom="column">
            <wp:posOffset>-63500</wp:posOffset>
          </wp:positionH>
          <wp:positionV relativeFrom="paragraph">
            <wp:posOffset>-212725</wp:posOffset>
          </wp:positionV>
          <wp:extent cx="641350" cy="641350"/>
          <wp:effectExtent l="0" t="0" r="6350" b="635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B9F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4C23834C" wp14:editId="10AF190E">
          <wp:simplePos x="0" y="0"/>
          <wp:positionH relativeFrom="column">
            <wp:posOffset>5608320</wp:posOffset>
          </wp:positionH>
          <wp:positionV relativeFrom="paragraph">
            <wp:posOffset>-31115</wp:posOffset>
          </wp:positionV>
          <wp:extent cx="541020" cy="259715"/>
          <wp:effectExtent l="0" t="0" r="0" b="6985"/>
          <wp:wrapTight wrapText="bothSides">
            <wp:wrapPolygon edited="0">
              <wp:start x="0" y="0"/>
              <wp:lineTo x="0" y="20597"/>
              <wp:lineTo x="20535" y="20597"/>
              <wp:lineTo x="20535" y="0"/>
              <wp:lineTo x="0" y="0"/>
            </wp:wrapPolygon>
          </wp:wrapTight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1020" cy="259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9B08F8B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49E7" w14:textId="77777777" w:rsidR="00371DE1" w:rsidRPr="008C2A7C" w:rsidRDefault="00371DE1" w:rsidP="00371DE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en-US"/>
      </w:rPr>
    </w:pPr>
    <w:r w:rsidRPr="008C2A7C">
      <w:rPr>
        <w:rFonts w:cs="Arial"/>
        <w:i/>
        <w:sz w:val="18"/>
        <w:szCs w:val="18"/>
        <w:lang w:val="en-US"/>
      </w:rPr>
      <w:t>UNEP/CMS/COP13/</w:t>
    </w:r>
    <w:proofErr w:type="gramStart"/>
    <w:r w:rsidRPr="008C2A7C">
      <w:rPr>
        <w:rFonts w:cs="Arial"/>
        <w:i/>
        <w:sz w:val="18"/>
        <w:szCs w:val="18"/>
        <w:lang w:val="en-US"/>
      </w:rPr>
      <w:t>Doc.[</w:t>
    </w:r>
    <w:proofErr w:type="gramEnd"/>
    <w:r w:rsidRPr="008C2A7C">
      <w:rPr>
        <w:rFonts w:cs="Arial"/>
        <w:i/>
        <w:sz w:val="18"/>
        <w:szCs w:val="18"/>
        <w:lang w:val="en-US"/>
      </w:rPr>
      <w:t xml:space="preserve">  ]/Annex[...]</w:t>
    </w:r>
  </w:p>
  <w:p w14:paraId="7797D15F" w14:textId="77777777" w:rsidR="00371DE1" w:rsidRPr="00371DE1" w:rsidRDefault="00371DE1" w:rsidP="00371D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A657" w14:textId="4344E57A" w:rsidR="00A836DB" w:rsidRPr="00661875" w:rsidRDefault="00A836DB" w:rsidP="00A836DB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>
      <w:rPr>
        <w:rFonts w:cs="Arial"/>
        <w:i/>
        <w:sz w:val="18"/>
        <w:szCs w:val="18"/>
        <w:lang w:val="de-DE"/>
      </w:rPr>
      <w:t>4</w:t>
    </w:r>
    <w:r w:rsidRPr="00661875">
      <w:rPr>
        <w:rFonts w:cs="Arial"/>
        <w:i/>
        <w:sz w:val="18"/>
        <w:szCs w:val="18"/>
        <w:lang w:val="de-DE"/>
      </w:rPr>
      <w:t>/Doc</w:t>
    </w:r>
    <w:r w:rsidR="006757A9" w:rsidRPr="00661875">
      <w:rPr>
        <w:rFonts w:cs="Arial"/>
        <w:i/>
        <w:sz w:val="18"/>
        <w:szCs w:val="18"/>
        <w:lang w:val="de-DE"/>
      </w:rPr>
      <w:t>.</w:t>
    </w:r>
    <w:r w:rsidR="006757A9">
      <w:rPr>
        <w:rFonts w:cs="Arial"/>
        <w:i/>
        <w:sz w:val="18"/>
        <w:szCs w:val="18"/>
        <w:lang w:val="de-DE"/>
      </w:rPr>
      <w:t>29.6.1</w:t>
    </w:r>
  </w:p>
  <w:p w14:paraId="5E40C068" w14:textId="24E32600" w:rsidR="002D6582" w:rsidRPr="00A836DB" w:rsidRDefault="002D6582" w:rsidP="00A836D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BC93" w14:textId="1DCFD038" w:rsidR="00831DC2" w:rsidRPr="00661875" w:rsidRDefault="00831DC2" w:rsidP="002D6582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de-DE"/>
      </w:rPr>
    </w:pPr>
    <w:r w:rsidRPr="00661875">
      <w:rPr>
        <w:rFonts w:cs="Arial"/>
        <w:i/>
        <w:sz w:val="18"/>
        <w:szCs w:val="18"/>
        <w:lang w:val="de-DE"/>
      </w:rPr>
      <w:t>UNEP/CMS/COP1</w:t>
    </w:r>
    <w:r w:rsidR="00FE00E5">
      <w:rPr>
        <w:rFonts w:cs="Arial"/>
        <w:i/>
        <w:sz w:val="18"/>
        <w:szCs w:val="18"/>
        <w:lang w:val="de-DE"/>
      </w:rPr>
      <w:t>4</w:t>
    </w:r>
    <w:r w:rsidRPr="00661875">
      <w:rPr>
        <w:rFonts w:cs="Arial"/>
        <w:i/>
        <w:sz w:val="18"/>
        <w:szCs w:val="18"/>
        <w:lang w:val="de-DE"/>
      </w:rPr>
      <w:t>/Doc</w:t>
    </w:r>
    <w:r w:rsidR="006757A9" w:rsidRPr="00661875">
      <w:rPr>
        <w:rFonts w:cs="Arial"/>
        <w:i/>
        <w:sz w:val="18"/>
        <w:szCs w:val="18"/>
        <w:lang w:val="de-DE"/>
      </w:rPr>
      <w:t>.</w:t>
    </w:r>
    <w:r w:rsidR="006757A9">
      <w:rPr>
        <w:rFonts w:cs="Arial"/>
        <w:i/>
        <w:sz w:val="18"/>
        <w:szCs w:val="18"/>
        <w:lang w:val="de-DE"/>
      </w:rPr>
      <w:t>29.6.1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69FC" w14:textId="77777777" w:rsidR="00371DE1" w:rsidRPr="008C2A7C" w:rsidRDefault="00371DE1" w:rsidP="00371DE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en-US"/>
      </w:rPr>
    </w:pPr>
    <w:r w:rsidRPr="008C2A7C">
      <w:rPr>
        <w:rFonts w:cs="Arial"/>
        <w:i/>
        <w:sz w:val="18"/>
        <w:szCs w:val="18"/>
        <w:lang w:val="en-US"/>
      </w:rPr>
      <w:t>UNEP/CMS/COP13/</w:t>
    </w:r>
    <w:proofErr w:type="gramStart"/>
    <w:r w:rsidRPr="008C2A7C">
      <w:rPr>
        <w:rFonts w:cs="Arial"/>
        <w:i/>
        <w:sz w:val="18"/>
        <w:szCs w:val="18"/>
        <w:lang w:val="en-US"/>
      </w:rPr>
      <w:t>Doc.[</w:t>
    </w:r>
    <w:proofErr w:type="gramEnd"/>
    <w:r w:rsidRPr="008C2A7C">
      <w:rPr>
        <w:rFonts w:cs="Arial"/>
        <w:i/>
        <w:sz w:val="18"/>
        <w:szCs w:val="18"/>
        <w:lang w:val="en-US"/>
      </w:rPr>
      <w:t xml:space="preserve">  ]/Annex[...]</w:t>
    </w:r>
  </w:p>
  <w:p w14:paraId="66849521" w14:textId="77777777" w:rsidR="00371DE1" w:rsidRPr="00371DE1" w:rsidRDefault="00371DE1" w:rsidP="00371DE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6DA5" w14:textId="6F3BFF13" w:rsidR="00371DE1" w:rsidRPr="008C2A7C" w:rsidRDefault="00371DE1" w:rsidP="00C94751">
    <w:pPr>
      <w:pStyle w:val="Header"/>
      <w:pBdr>
        <w:bottom w:val="single" w:sz="4" w:space="1" w:color="auto"/>
      </w:pBdr>
      <w:rPr>
        <w:rFonts w:cs="Arial"/>
        <w:i/>
        <w:sz w:val="18"/>
        <w:szCs w:val="18"/>
        <w:lang w:val="en-US"/>
      </w:rPr>
    </w:pPr>
    <w:r w:rsidRPr="008C2A7C">
      <w:rPr>
        <w:rFonts w:cs="Arial"/>
        <w:i/>
        <w:sz w:val="18"/>
        <w:szCs w:val="18"/>
        <w:lang w:val="en-US"/>
      </w:rPr>
      <w:t>UNEP/CMS/COP1</w:t>
    </w:r>
    <w:r w:rsidR="00FE00E5" w:rsidRPr="008C2A7C">
      <w:rPr>
        <w:rFonts w:cs="Arial"/>
        <w:i/>
        <w:sz w:val="18"/>
        <w:szCs w:val="18"/>
        <w:lang w:val="en-US"/>
      </w:rPr>
      <w:t>4</w:t>
    </w:r>
    <w:r w:rsidRPr="008C2A7C">
      <w:rPr>
        <w:rFonts w:cs="Arial"/>
        <w:i/>
        <w:sz w:val="18"/>
        <w:szCs w:val="18"/>
        <w:lang w:val="en-US"/>
      </w:rPr>
      <w:t>/Doc.</w:t>
    </w:r>
    <w:r w:rsidR="004B5185">
      <w:rPr>
        <w:rFonts w:cs="Arial"/>
        <w:i/>
        <w:sz w:val="18"/>
        <w:szCs w:val="18"/>
        <w:lang w:val="en-US"/>
      </w:rPr>
      <w:t>29.6.1</w:t>
    </w:r>
    <w:r w:rsidR="00C67A57">
      <w:rPr>
        <w:rFonts w:cs="Arial"/>
        <w:i/>
        <w:sz w:val="18"/>
        <w:szCs w:val="18"/>
        <w:lang w:val="en-US"/>
      </w:rPr>
      <w:t>/</w:t>
    </w:r>
    <w:r w:rsidRPr="008C2A7C">
      <w:rPr>
        <w:rFonts w:cs="Arial"/>
        <w:i/>
        <w:sz w:val="18"/>
        <w:szCs w:val="18"/>
        <w:lang w:val="en-US"/>
      </w:rPr>
      <w:t>Annex</w:t>
    </w:r>
  </w:p>
  <w:p w14:paraId="222E2511" w14:textId="77777777" w:rsidR="00371DE1" w:rsidRPr="002E0DE9" w:rsidRDefault="00371DE1" w:rsidP="00661875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819"/>
    <w:multiLevelType w:val="hybridMultilevel"/>
    <w:tmpl w:val="1E5ADF36"/>
    <w:lvl w:ilvl="0" w:tplc="3AB81E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15A51666"/>
    <w:multiLevelType w:val="hybridMultilevel"/>
    <w:tmpl w:val="A162A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48E4"/>
    <w:multiLevelType w:val="hybridMultilevel"/>
    <w:tmpl w:val="17A43DB4"/>
    <w:lvl w:ilvl="0" w:tplc="08090017">
      <w:start w:val="1"/>
      <w:numFmt w:val="lowerLetter"/>
      <w:pStyle w:val="Secondnumbering"/>
      <w:lvlText w:val="%1)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7365FFB"/>
    <w:multiLevelType w:val="hybridMultilevel"/>
    <w:tmpl w:val="CEE00B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35B95"/>
    <w:multiLevelType w:val="hybridMultilevel"/>
    <w:tmpl w:val="FFFFFFFF"/>
    <w:lvl w:ilvl="0" w:tplc="4426C6F2">
      <w:start w:val="1"/>
      <w:numFmt w:val="decimal"/>
      <w:lvlText w:val="%1."/>
      <w:lvlJc w:val="left"/>
      <w:pPr>
        <w:ind w:left="720" w:hanging="360"/>
      </w:pPr>
    </w:lvl>
    <w:lvl w:ilvl="1" w:tplc="E38067BE">
      <w:start w:val="1"/>
      <w:numFmt w:val="lowerLetter"/>
      <w:lvlText w:val="%2."/>
      <w:lvlJc w:val="left"/>
      <w:pPr>
        <w:ind w:left="1440" w:hanging="360"/>
      </w:pPr>
    </w:lvl>
    <w:lvl w:ilvl="2" w:tplc="40BCF60E">
      <w:start w:val="1"/>
      <w:numFmt w:val="lowerRoman"/>
      <w:lvlText w:val="%3."/>
      <w:lvlJc w:val="right"/>
      <w:pPr>
        <w:ind w:left="2160" w:hanging="180"/>
      </w:pPr>
    </w:lvl>
    <w:lvl w:ilvl="3" w:tplc="28DCC90A">
      <w:start w:val="1"/>
      <w:numFmt w:val="decimal"/>
      <w:lvlText w:val="%4."/>
      <w:lvlJc w:val="left"/>
      <w:pPr>
        <w:ind w:left="2880" w:hanging="360"/>
      </w:pPr>
    </w:lvl>
    <w:lvl w:ilvl="4" w:tplc="1538622A">
      <w:start w:val="1"/>
      <w:numFmt w:val="lowerLetter"/>
      <w:lvlText w:val="%5."/>
      <w:lvlJc w:val="left"/>
      <w:pPr>
        <w:ind w:left="3600" w:hanging="360"/>
      </w:pPr>
    </w:lvl>
    <w:lvl w:ilvl="5" w:tplc="5F908A76">
      <w:start w:val="1"/>
      <w:numFmt w:val="lowerRoman"/>
      <w:lvlText w:val="%6."/>
      <w:lvlJc w:val="right"/>
      <w:pPr>
        <w:ind w:left="4320" w:hanging="180"/>
      </w:pPr>
    </w:lvl>
    <w:lvl w:ilvl="6" w:tplc="3AC88EFE">
      <w:start w:val="1"/>
      <w:numFmt w:val="decimal"/>
      <w:lvlText w:val="%7."/>
      <w:lvlJc w:val="left"/>
      <w:pPr>
        <w:ind w:left="5040" w:hanging="360"/>
      </w:pPr>
    </w:lvl>
    <w:lvl w:ilvl="7" w:tplc="36AA84AE">
      <w:start w:val="1"/>
      <w:numFmt w:val="lowerLetter"/>
      <w:lvlText w:val="%8."/>
      <w:lvlJc w:val="left"/>
      <w:pPr>
        <w:ind w:left="5760" w:hanging="360"/>
      </w:pPr>
    </w:lvl>
    <w:lvl w:ilvl="8" w:tplc="8468F5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1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45848"/>
    <w:multiLevelType w:val="hybridMultilevel"/>
    <w:tmpl w:val="CD92FB62"/>
    <w:lvl w:ilvl="0" w:tplc="0409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4" w15:restartNumberingAfterBreak="0">
    <w:nsid w:val="612C1FA9"/>
    <w:multiLevelType w:val="hybridMultilevel"/>
    <w:tmpl w:val="2CC4C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C1507"/>
    <w:multiLevelType w:val="hybridMultilevel"/>
    <w:tmpl w:val="07325E5A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2952" w:hanging="720"/>
      </w:pPr>
    </w:lvl>
    <w:lvl w:ilvl="1" w:tplc="08090019">
      <w:start w:val="1"/>
      <w:numFmt w:val="lowerLetter"/>
      <w:lvlText w:val="%2."/>
      <w:lvlJc w:val="left"/>
      <w:pPr>
        <w:ind w:left="3312" w:hanging="360"/>
      </w:pPr>
    </w:lvl>
    <w:lvl w:ilvl="2" w:tplc="0809001B">
      <w:start w:val="1"/>
      <w:numFmt w:val="lowerRoman"/>
      <w:lvlText w:val="%3."/>
      <w:lvlJc w:val="right"/>
      <w:pPr>
        <w:ind w:left="4032" w:hanging="180"/>
      </w:pPr>
    </w:lvl>
    <w:lvl w:ilvl="3" w:tplc="0809000F">
      <w:start w:val="1"/>
      <w:numFmt w:val="decimal"/>
      <w:lvlText w:val="%4."/>
      <w:lvlJc w:val="left"/>
      <w:pPr>
        <w:ind w:left="4752" w:hanging="360"/>
      </w:pPr>
    </w:lvl>
    <w:lvl w:ilvl="4" w:tplc="08090019">
      <w:start w:val="1"/>
      <w:numFmt w:val="lowerLetter"/>
      <w:lvlText w:val="%5."/>
      <w:lvlJc w:val="left"/>
      <w:pPr>
        <w:ind w:left="5472" w:hanging="360"/>
      </w:pPr>
    </w:lvl>
    <w:lvl w:ilvl="5" w:tplc="0809001B">
      <w:start w:val="1"/>
      <w:numFmt w:val="lowerRoman"/>
      <w:lvlText w:val="%6."/>
      <w:lvlJc w:val="right"/>
      <w:pPr>
        <w:ind w:left="6192" w:hanging="180"/>
      </w:pPr>
    </w:lvl>
    <w:lvl w:ilvl="6" w:tplc="0809000F">
      <w:start w:val="1"/>
      <w:numFmt w:val="decimal"/>
      <w:lvlText w:val="%7."/>
      <w:lvlJc w:val="left"/>
      <w:pPr>
        <w:ind w:left="6912" w:hanging="360"/>
      </w:pPr>
    </w:lvl>
    <w:lvl w:ilvl="7" w:tplc="08090019">
      <w:start w:val="1"/>
      <w:numFmt w:val="lowerLetter"/>
      <w:lvlText w:val="%8."/>
      <w:lvlJc w:val="left"/>
      <w:pPr>
        <w:ind w:left="7632" w:hanging="360"/>
      </w:pPr>
    </w:lvl>
    <w:lvl w:ilvl="8" w:tplc="0809001B">
      <w:start w:val="1"/>
      <w:numFmt w:val="lowerRoman"/>
      <w:lvlText w:val="%9."/>
      <w:lvlJc w:val="right"/>
      <w:pPr>
        <w:ind w:left="8352" w:hanging="180"/>
      </w:pPr>
    </w:lvl>
  </w:abstractNum>
  <w:num w:numId="1" w16cid:durableId="1850212786">
    <w:abstractNumId w:val="12"/>
  </w:num>
  <w:num w:numId="2" w16cid:durableId="1741906446">
    <w:abstractNumId w:val="18"/>
  </w:num>
  <w:num w:numId="3" w16cid:durableId="2132282296">
    <w:abstractNumId w:val="4"/>
  </w:num>
  <w:num w:numId="4" w16cid:durableId="308674728">
    <w:abstractNumId w:val="10"/>
  </w:num>
  <w:num w:numId="5" w16cid:durableId="1500343192">
    <w:abstractNumId w:val="2"/>
  </w:num>
  <w:num w:numId="6" w16cid:durableId="9474707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636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0761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076726">
    <w:abstractNumId w:val="13"/>
  </w:num>
  <w:num w:numId="10" w16cid:durableId="1141927803">
    <w:abstractNumId w:val="15"/>
  </w:num>
  <w:num w:numId="11" w16cid:durableId="1738941606">
    <w:abstractNumId w:val="4"/>
    <w:lvlOverride w:ilvl="0">
      <w:startOverride w:val="1"/>
    </w:lvlOverride>
  </w:num>
  <w:num w:numId="12" w16cid:durableId="1205143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3733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98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445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572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95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795158">
    <w:abstractNumId w:val="17"/>
  </w:num>
  <w:num w:numId="19" w16cid:durableId="717970615">
    <w:abstractNumId w:val="0"/>
  </w:num>
  <w:num w:numId="20" w16cid:durableId="448089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2846407">
    <w:abstractNumId w:val="9"/>
  </w:num>
  <w:num w:numId="22" w16cid:durableId="1967614912">
    <w:abstractNumId w:val="1"/>
  </w:num>
  <w:num w:numId="23" w16cid:durableId="657198384">
    <w:abstractNumId w:val="6"/>
  </w:num>
  <w:num w:numId="24" w16cid:durableId="953289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008B0"/>
    <w:rsid w:val="00004218"/>
    <w:rsid w:val="00006C47"/>
    <w:rsid w:val="0001212C"/>
    <w:rsid w:val="00022107"/>
    <w:rsid w:val="000250CC"/>
    <w:rsid w:val="00037AD7"/>
    <w:rsid w:val="0004154C"/>
    <w:rsid w:val="00047382"/>
    <w:rsid w:val="000600F3"/>
    <w:rsid w:val="00075B40"/>
    <w:rsid w:val="000847CB"/>
    <w:rsid w:val="00091E62"/>
    <w:rsid w:val="00091EC6"/>
    <w:rsid w:val="00094577"/>
    <w:rsid w:val="00094AB7"/>
    <w:rsid w:val="000A537E"/>
    <w:rsid w:val="000A7F32"/>
    <w:rsid w:val="000B04A8"/>
    <w:rsid w:val="000B098F"/>
    <w:rsid w:val="000C311D"/>
    <w:rsid w:val="000C349E"/>
    <w:rsid w:val="000C3C44"/>
    <w:rsid w:val="000D318F"/>
    <w:rsid w:val="000D6C81"/>
    <w:rsid w:val="000E3994"/>
    <w:rsid w:val="000E4AB1"/>
    <w:rsid w:val="000E778D"/>
    <w:rsid w:val="000F3307"/>
    <w:rsid w:val="00100AF1"/>
    <w:rsid w:val="0010152C"/>
    <w:rsid w:val="001076F9"/>
    <w:rsid w:val="00125624"/>
    <w:rsid w:val="00134864"/>
    <w:rsid w:val="0013732D"/>
    <w:rsid w:val="00167EC2"/>
    <w:rsid w:val="0017266D"/>
    <w:rsid w:val="00183928"/>
    <w:rsid w:val="001A2ED9"/>
    <w:rsid w:val="001A3387"/>
    <w:rsid w:val="001B0440"/>
    <w:rsid w:val="001B219C"/>
    <w:rsid w:val="001C2E5A"/>
    <w:rsid w:val="001C4434"/>
    <w:rsid w:val="001C5FC4"/>
    <w:rsid w:val="001D1BD1"/>
    <w:rsid w:val="001D7E90"/>
    <w:rsid w:val="001E0741"/>
    <w:rsid w:val="001E7876"/>
    <w:rsid w:val="001F6040"/>
    <w:rsid w:val="00200D94"/>
    <w:rsid w:val="00201153"/>
    <w:rsid w:val="00201DFA"/>
    <w:rsid w:val="002069FF"/>
    <w:rsid w:val="00213360"/>
    <w:rsid w:val="00221516"/>
    <w:rsid w:val="00224D11"/>
    <w:rsid w:val="002343EF"/>
    <w:rsid w:val="00237855"/>
    <w:rsid w:val="00240F90"/>
    <w:rsid w:val="002425B6"/>
    <w:rsid w:val="00243D8D"/>
    <w:rsid w:val="00264EED"/>
    <w:rsid w:val="0026693D"/>
    <w:rsid w:val="00267C6B"/>
    <w:rsid w:val="002721EE"/>
    <w:rsid w:val="002734F6"/>
    <w:rsid w:val="002759F4"/>
    <w:rsid w:val="0027617B"/>
    <w:rsid w:val="002775F5"/>
    <w:rsid w:val="00281B9F"/>
    <w:rsid w:val="00281C59"/>
    <w:rsid w:val="00284740"/>
    <w:rsid w:val="00286F9C"/>
    <w:rsid w:val="002A012C"/>
    <w:rsid w:val="002B3347"/>
    <w:rsid w:val="002C65E5"/>
    <w:rsid w:val="002C6BD6"/>
    <w:rsid w:val="002D01CB"/>
    <w:rsid w:val="002D3280"/>
    <w:rsid w:val="002D3E10"/>
    <w:rsid w:val="002D4973"/>
    <w:rsid w:val="002D6582"/>
    <w:rsid w:val="002E0DE9"/>
    <w:rsid w:val="002E1190"/>
    <w:rsid w:val="002E140F"/>
    <w:rsid w:val="002E5BE2"/>
    <w:rsid w:val="002F133D"/>
    <w:rsid w:val="002F415F"/>
    <w:rsid w:val="002F6F00"/>
    <w:rsid w:val="00303F2E"/>
    <w:rsid w:val="00305918"/>
    <w:rsid w:val="00310B43"/>
    <w:rsid w:val="00322248"/>
    <w:rsid w:val="00324448"/>
    <w:rsid w:val="00326074"/>
    <w:rsid w:val="00334631"/>
    <w:rsid w:val="0033652B"/>
    <w:rsid w:val="0034209A"/>
    <w:rsid w:val="00346E0B"/>
    <w:rsid w:val="00347F2F"/>
    <w:rsid w:val="003531B9"/>
    <w:rsid w:val="00360838"/>
    <w:rsid w:val="0036172A"/>
    <w:rsid w:val="003622DF"/>
    <w:rsid w:val="00362DE4"/>
    <w:rsid w:val="00371DE1"/>
    <w:rsid w:val="00382B4E"/>
    <w:rsid w:val="00383651"/>
    <w:rsid w:val="00384563"/>
    <w:rsid w:val="00392513"/>
    <w:rsid w:val="00394AFB"/>
    <w:rsid w:val="0039652B"/>
    <w:rsid w:val="0039705F"/>
    <w:rsid w:val="003A6070"/>
    <w:rsid w:val="003A64EC"/>
    <w:rsid w:val="003C041A"/>
    <w:rsid w:val="003C2606"/>
    <w:rsid w:val="003C773B"/>
    <w:rsid w:val="003D22AB"/>
    <w:rsid w:val="003D55A2"/>
    <w:rsid w:val="003E0726"/>
    <w:rsid w:val="003E0F1E"/>
    <w:rsid w:val="003E191C"/>
    <w:rsid w:val="003E5C3F"/>
    <w:rsid w:val="004024A3"/>
    <w:rsid w:val="004135BC"/>
    <w:rsid w:val="00417239"/>
    <w:rsid w:val="00425DEC"/>
    <w:rsid w:val="00432503"/>
    <w:rsid w:val="00435F26"/>
    <w:rsid w:val="0044745A"/>
    <w:rsid w:val="004512A0"/>
    <w:rsid w:val="00451AA3"/>
    <w:rsid w:val="00455D8C"/>
    <w:rsid w:val="00456D2F"/>
    <w:rsid w:val="00460CED"/>
    <w:rsid w:val="00462FF7"/>
    <w:rsid w:val="0047293B"/>
    <w:rsid w:val="0048118D"/>
    <w:rsid w:val="004905FB"/>
    <w:rsid w:val="0049408C"/>
    <w:rsid w:val="004A56D9"/>
    <w:rsid w:val="004B5185"/>
    <w:rsid w:val="004B7071"/>
    <w:rsid w:val="004C4B51"/>
    <w:rsid w:val="004D12BB"/>
    <w:rsid w:val="004E53C0"/>
    <w:rsid w:val="004F1B5A"/>
    <w:rsid w:val="004F369A"/>
    <w:rsid w:val="004F39F1"/>
    <w:rsid w:val="004F6DF1"/>
    <w:rsid w:val="00504663"/>
    <w:rsid w:val="00505052"/>
    <w:rsid w:val="00512CC7"/>
    <w:rsid w:val="00514E79"/>
    <w:rsid w:val="00515759"/>
    <w:rsid w:val="00515977"/>
    <w:rsid w:val="00516F1A"/>
    <w:rsid w:val="00520A2D"/>
    <w:rsid w:val="00525D19"/>
    <w:rsid w:val="005330F7"/>
    <w:rsid w:val="005333F1"/>
    <w:rsid w:val="00541D9E"/>
    <w:rsid w:val="0054456C"/>
    <w:rsid w:val="00544C12"/>
    <w:rsid w:val="00547439"/>
    <w:rsid w:val="005530D1"/>
    <w:rsid w:val="0055366F"/>
    <w:rsid w:val="005554D9"/>
    <w:rsid w:val="00557D5E"/>
    <w:rsid w:val="00562A3C"/>
    <w:rsid w:val="00563598"/>
    <w:rsid w:val="0058415B"/>
    <w:rsid w:val="00590B37"/>
    <w:rsid w:val="005A276D"/>
    <w:rsid w:val="005A2951"/>
    <w:rsid w:val="005A4CC2"/>
    <w:rsid w:val="005A6879"/>
    <w:rsid w:val="005A7782"/>
    <w:rsid w:val="005C24E8"/>
    <w:rsid w:val="005C4233"/>
    <w:rsid w:val="005D2258"/>
    <w:rsid w:val="005D3326"/>
    <w:rsid w:val="005D4697"/>
    <w:rsid w:val="005D488F"/>
    <w:rsid w:val="005E0A85"/>
    <w:rsid w:val="005F3FEB"/>
    <w:rsid w:val="006100C4"/>
    <w:rsid w:val="0063026B"/>
    <w:rsid w:val="00636888"/>
    <w:rsid w:val="006404C0"/>
    <w:rsid w:val="00646688"/>
    <w:rsid w:val="00652364"/>
    <w:rsid w:val="00661875"/>
    <w:rsid w:val="00675642"/>
    <w:rsid w:val="006757A9"/>
    <w:rsid w:val="00676BBD"/>
    <w:rsid w:val="00676E65"/>
    <w:rsid w:val="00681B6C"/>
    <w:rsid w:val="00695AAD"/>
    <w:rsid w:val="0069797E"/>
    <w:rsid w:val="006A32BF"/>
    <w:rsid w:val="006A380B"/>
    <w:rsid w:val="006B326F"/>
    <w:rsid w:val="006B75FA"/>
    <w:rsid w:val="006C2675"/>
    <w:rsid w:val="006C2754"/>
    <w:rsid w:val="006C3B17"/>
    <w:rsid w:val="006C4636"/>
    <w:rsid w:val="006C7112"/>
    <w:rsid w:val="006D43F6"/>
    <w:rsid w:val="006E5314"/>
    <w:rsid w:val="006E5C2A"/>
    <w:rsid w:val="006F428E"/>
    <w:rsid w:val="006F77C5"/>
    <w:rsid w:val="007003AA"/>
    <w:rsid w:val="00702088"/>
    <w:rsid w:val="00704EDB"/>
    <w:rsid w:val="00705D5C"/>
    <w:rsid w:val="00706486"/>
    <w:rsid w:val="007071E5"/>
    <w:rsid w:val="00711A29"/>
    <w:rsid w:val="0072034D"/>
    <w:rsid w:val="00726D0A"/>
    <w:rsid w:val="007277A2"/>
    <w:rsid w:val="00731186"/>
    <w:rsid w:val="0073325B"/>
    <w:rsid w:val="00735D44"/>
    <w:rsid w:val="00736CE7"/>
    <w:rsid w:val="00743145"/>
    <w:rsid w:val="00751EA7"/>
    <w:rsid w:val="007572E4"/>
    <w:rsid w:val="00761481"/>
    <w:rsid w:val="00764D40"/>
    <w:rsid w:val="00776D49"/>
    <w:rsid w:val="007805C5"/>
    <w:rsid w:val="007828A5"/>
    <w:rsid w:val="0078305A"/>
    <w:rsid w:val="0078580E"/>
    <w:rsid w:val="00793B32"/>
    <w:rsid w:val="00794404"/>
    <w:rsid w:val="007B2989"/>
    <w:rsid w:val="007B7D9F"/>
    <w:rsid w:val="007C29A7"/>
    <w:rsid w:val="007C666D"/>
    <w:rsid w:val="007C7521"/>
    <w:rsid w:val="007D77D9"/>
    <w:rsid w:val="007E2751"/>
    <w:rsid w:val="007E2B3E"/>
    <w:rsid w:val="007E641E"/>
    <w:rsid w:val="007F3DF5"/>
    <w:rsid w:val="00801D00"/>
    <w:rsid w:val="0080269A"/>
    <w:rsid w:val="00802A0C"/>
    <w:rsid w:val="00803CE1"/>
    <w:rsid w:val="00804ADE"/>
    <w:rsid w:val="00807818"/>
    <w:rsid w:val="008135F8"/>
    <w:rsid w:val="008156DF"/>
    <w:rsid w:val="008165B9"/>
    <w:rsid w:val="008179C7"/>
    <w:rsid w:val="008226C3"/>
    <w:rsid w:val="008261F7"/>
    <w:rsid w:val="00831DC2"/>
    <w:rsid w:val="00834B45"/>
    <w:rsid w:val="00841FF0"/>
    <w:rsid w:val="00853832"/>
    <w:rsid w:val="00854541"/>
    <w:rsid w:val="008605FD"/>
    <w:rsid w:val="008624AD"/>
    <w:rsid w:val="00866DE4"/>
    <w:rsid w:val="0087098C"/>
    <w:rsid w:val="00877F0A"/>
    <w:rsid w:val="008809FF"/>
    <w:rsid w:val="00883C1F"/>
    <w:rsid w:val="00892C3D"/>
    <w:rsid w:val="008A25F6"/>
    <w:rsid w:val="008B0AC3"/>
    <w:rsid w:val="008B1154"/>
    <w:rsid w:val="008B1B57"/>
    <w:rsid w:val="008B736B"/>
    <w:rsid w:val="008C2A7C"/>
    <w:rsid w:val="008C3546"/>
    <w:rsid w:val="008C4BF3"/>
    <w:rsid w:val="008C6010"/>
    <w:rsid w:val="008D5E09"/>
    <w:rsid w:val="008D66E6"/>
    <w:rsid w:val="008E5C95"/>
    <w:rsid w:val="008E6FCF"/>
    <w:rsid w:val="00905218"/>
    <w:rsid w:val="00906931"/>
    <w:rsid w:val="00926087"/>
    <w:rsid w:val="0093031D"/>
    <w:rsid w:val="00933A49"/>
    <w:rsid w:val="00934D91"/>
    <w:rsid w:val="00946C8F"/>
    <w:rsid w:val="00946E77"/>
    <w:rsid w:val="00947FE4"/>
    <w:rsid w:val="00950F29"/>
    <w:rsid w:val="009654C0"/>
    <w:rsid w:val="0097216C"/>
    <w:rsid w:val="00983DA6"/>
    <w:rsid w:val="00992720"/>
    <w:rsid w:val="009959C1"/>
    <w:rsid w:val="009A3031"/>
    <w:rsid w:val="009A72B5"/>
    <w:rsid w:val="009B2940"/>
    <w:rsid w:val="009B4731"/>
    <w:rsid w:val="009B5123"/>
    <w:rsid w:val="009C1079"/>
    <w:rsid w:val="009D23EC"/>
    <w:rsid w:val="009D76A6"/>
    <w:rsid w:val="009D76CB"/>
    <w:rsid w:val="009D7EC7"/>
    <w:rsid w:val="009E5209"/>
    <w:rsid w:val="009F2C2F"/>
    <w:rsid w:val="009F56D7"/>
    <w:rsid w:val="00A0286F"/>
    <w:rsid w:val="00A112FD"/>
    <w:rsid w:val="00A162BC"/>
    <w:rsid w:val="00A26967"/>
    <w:rsid w:val="00A341B8"/>
    <w:rsid w:val="00A34291"/>
    <w:rsid w:val="00A355B2"/>
    <w:rsid w:val="00A836DB"/>
    <w:rsid w:val="00AA1510"/>
    <w:rsid w:val="00AB5301"/>
    <w:rsid w:val="00AC79D1"/>
    <w:rsid w:val="00AE5EA6"/>
    <w:rsid w:val="00AE6C1A"/>
    <w:rsid w:val="00AF1AAC"/>
    <w:rsid w:val="00AF33FF"/>
    <w:rsid w:val="00B00C8C"/>
    <w:rsid w:val="00B11279"/>
    <w:rsid w:val="00B14A50"/>
    <w:rsid w:val="00B27704"/>
    <w:rsid w:val="00B27893"/>
    <w:rsid w:val="00B3014D"/>
    <w:rsid w:val="00B31CDB"/>
    <w:rsid w:val="00B32B96"/>
    <w:rsid w:val="00B34F60"/>
    <w:rsid w:val="00B36343"/>
    <w:rsid w:val="00B44362"/>
    <w:rsid w:val="00B507CA"/>
    <w:rsid w:val="00B53F6C"/>
    <w:rsid w:val="00B57E93"/>
    <w:rsid w:val="00B64984"/>
    <w:rsid w:val="00B7135B"/>
    <w:rsid w:val="00B71690"/>
    <w:rsid w:val="00B87754"/>
    <w:rsid w:val="00B91262"/>
    <w:rsid w:val="00BB0092"/>
    <w:rsid w:val="00BB2683"/>
    <w:rsid w:val="00BC4733"/>
    <w:rsid w:val="00BD1C5C"/>
    <w:rsid w:val="00BE0EA7"/>
    <w:rsid w:val="00BE2252"/>
    <w:rsid w:val="00BE6F3B"/>
    <w:rsid w:val="00BF3266"/>
    <w:rsid w:val="00BF4450"/>
    <w:rsid w:val="00BF7343"/>
    <w:rsid w:val="00C043EE"/>
    <w:rsid w:val="00C15318"/>
    <w:rsid w:val="00C15971"/>
    <w:rsid w:val="00C15B3A"/>
    <w:rsid w:val="00C2025E"/>
    <w:rsid w:val="00C22602"/>
    <w:rsid w:val="00C2719B"/>
    <w:rsid w:val="00C31F85"/>
    <w:rsid w:val="00C37148"/>
    <w:rsid w:val="00C5130B"/>
    <w:rsid w:val="00C602B9"/>
    <w:rsid w:val="00C67A57"/>
    <w:rsid w:val="00C758A0"/>
    <w:rsid w:val="00C7659C"/>
    <w:rsid w:val="00C8228F"/>
    <w:rsid w:val="00C848A3"/>
    <w:rsid w:val="00C84A35"/>
    <w:rsid w:val="00C94751"/>
    <w:rsid w:val="00C95125"/>
    <w:rsid w:val="00C979F8"/>
    <w:rsid w:val="00CC0794"/>
    <w:rsid w:val="00CD3F7C"/>
    <w:rsid w:val="00CE079C"/>
    <w:rsid w:val="00CE49CF"/>
    <w:rsid w:val="00CE6791"/>
    <w:rsid w:val="00CF0EC2"/>
    <w:rsid w:val="00CF47BE"/>
    <w:rsid w:val="00CF6CA9"/>
    <w:rsid w:val="00D0065F"/>
    <w:rsid w:val="00D0256B"/>
    <w:rsid w:val="00D1720D"/>
    <w:rsid w:val="00D46846"/>
    <w:rsid w:val="00D537E4"/>
    <w:rsid w:val="00D60662"/>
    <w:rsid w:val="00D6279E"/>
    <w:rsid w:val="00D71F29"/>
    <w:rsid w:val="00D83F84"/>
    <w:rsid w:val="00D923F1"/>
    <w:rsid w:val="00D94939"/>
    <w:rsid w:val="00D97930"/>
    <w:rsid w:val="00DA5FDA"/>
    <w:rsid w:val="00DC0419"/>
    <w:rsid w:val="00DC44D2"/>
    <w:rsid w:val="00DC4B9A"/>
    <w:rsid w:val="00DC5729"/>
    <w:rsid w:val="00DC66FA"/>
    <w:rsid w:val="00DD07FD"/>
    <w:rsid w:val="00DD14FA"/>
    <w:rsid w:val="00DD3E44"/>
    <w:rsid w:val="00DD4EE8"/>
    <w:rsid w:val="00DE2828"/>
    <w:rsid w:val="00DE6739"/>
    <w:rsid w:val="00DE796D"/>
    <w:rsid w:val="00DF14DF"/>
    <w:rsid w:val="00DF315A"/>
    <w:rsid w:val="00DF5879"/>
    <w:rsid w:val="00E04F2D"/>
    <w:rsid w:val="00E118E4"/>
    <w:rsid w:val="00E16BDD"/>
    <w:rsid w:val="00E234BF"/>
    <w:rsid w:val="00E265BD"/>
    <w:rsid w:val="00E33872"/>
    <w:rsid w:val="00E34119"/>
    <w:rsid w:val="00E34E3A"/>
    <w:rsid w:val="00E36794"/>
    <w:rsid w:val="00E40B70"/>
    <w:rsid w:val="00E45421"/>
    <w:rsid w:val="00E47034"/>
    <w:rsid w:val="00E507DB"/>
    <w:rsid w:val="00E55CDD"/>
    <w:rsid w:val="00E6282A"/>
    <w:rsid w:val="00E66CB9"/>
    <w:rsid w:val="00E70B56"/>
    <w:rsid w:val="00E77A9E"/>
    <w:rsid w:val="00E85B8B"/>
    <w:rsid w:val="00E976AA"/>
    <w:rsid w:val="00EA154F"/>
    <w:rsid w:val="00EA1E46"/>
    <w:rsid w:val="00EC0AB5"/>
    <w:rsid w:val="00EC4F04"/>
    <w:rsid w:val="00EC6EE1"/>
    <w:rsid w:val="00EC7883"/>
    <w:rsid w:val="00ED1CE2"/>
    <w:rsid w:val="00EE4363"/>
    <w:rsid w:val="00EE7D9B"/>
    <w:rsid w:val="00F03CE8"/>
    <w:rsid w:val="00F04FEA"/>
    <w:rsid w:val="00F118AA"/>
    <w:rsid w:val="00F20EA3"/>
    <w:rsid w:val="00F20F3A"/>
    <w:rsid w:val="00F25E90"/>
    <w:rsid w:val="00F437E8"/>
    <w:rsid w:val="00F50873"/>
    <w:rsid w:val="00F63D22"/>
    <w:rsid w:val="00F70330"/>
    <w:rsid w:val="00F70C29"/>
    <w:rsid w:val="00F73010"/>
    <w:rsid w:val="00F75998"/>
    <w:rsid w:val="00F77592"/>
    <w:rsid w:val="00F7785A"/>
    <w:rsid w:val="00F8000F"/>
    <w:rsid w:val="00F81B4A"/>
    <w:rsid w:val="00F832AB"/>
    <w:rsid w:val="00F838B6"/>
    <w:rsid w:val="00F85F32"/>
    <w:rsid w:val="00F91E8F"/>
    <w:rsid w:val="00F94349"/>
    <w:rsid w:val="00F957A4"/>
    <w:rsid w:val="00FA7DD0"/>
    <w:rsid w:val="00FB1D1E"/>
    <w:rsid w:val="00FC79C9"/>
    <w:rsid w:val="00FD1742"/>
    <w:rsid w:val="00FD2E9D"/>
    <w:rsid w:val="00FD4EAD"/>
    <w:rsid w:val="00FE00E5"/>
    <w:rsid w:val="00FE1796"/>
    <w:rsid w:val="00FF1855"/>
    <w:rsid w:val="00FF4D84"/>
    <w:rsid w:val="00FF72DB"/>
    <w:rsid w:val="051539C0"/>
    <w:rsid w:val="079697FD"/>
    <w:rsid w:val="08E0C831"/>
    <w:rsid w:val="0BF52A8B"/>
    <w:rsid w:val="0F0E472F"/>
    <w:rsid w:val="0FF7640F"/>
    <w:rsid w:val="13B33CAA"/>
    <w:rsid w:val="18D62C77"/>
    <w:rsid w:val="1901A97F"/>
    <w:rsid w:val="1955E307"/>
    <w:rsid w:val="21BCB658"/>
    <w:rsid w:val="28CDD443"/>
    <w:rsid w:val="3416049C"/>
    <w:rsid w:val="369CC9E3"/>
    <w:rsid w:val="373D1DDC"/>
    <w:rsid w:val="37797D32"/>
    <w:rsid w:val="3C5B7A3B"/>
    <w:rsid w:val="3E03B54C"/>
    <w:rsid w:val="3F170DF7"/>
    <w:rsid w:val="410C12ED"/>
    <w:rsid w:val="46097392"/>
    <w:rsid w:val="48F236DE"/>
    <w:rsid w:val="4E9D1DC0"/>
    <w:rsid w:val="57D29872"/>
    <w:rsid w:val="580C7681"/>
    <w:rsid w:val="5C04ED9D"/>
    <w:rsid w:val="5CD30717"/>
    <w:rsid w:val="67A58FA3"/>
    <w:rsid w:val="69223E6E"/>
    <w:rsid w:val="69AF69AB"/>
    <w:rsid w:val="6BDFA469"/>
    <w:rsid w:val="6E86CD1C"/>
    <w:rsid w:val="72945FFA"/>
    <w:rsid w:val="751BB53A"/>
    <w:rsid w:val="7C6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352A"/>
  <w15:chartTrackingRefBased/>
  <w15:docId w15:val="{CF8DE434-E06B-4184-9230-892805C2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Revision">
    <w:name w:val="Revision"/>
    <w:hidden/>
    <w:uiPriority w:val="99"/>
    <w:semiHidden/>
    <w:rsid w:val="00BE0EA7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2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233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C42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4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A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DF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cms.int/sites/default/files/document/cms_stc52_outcome-4_cms-cites-joint-work-programme_e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cites.org/eng/dec/index.php/44279" TargetMode="Externa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sites/default/files/document/cms_cop14_doc.29.6.2_jaguar-initiative_e_0.pdf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MariaJoseOrtiz xmlns="a7b50396-0b06-45c1-b28e-46f86d566a10" xsi:nil="true"/>
    <SharedWithUsers xmlns="c15478a5-0be8-4f5d-8383-b307d5ba8bf6">
      <UserInfo>
        <DisplayName>Clara Nobbe</DisplayName>
        <AccountId>21</AccountId>
        <AccountType/>
      </UserInfo>
      <UserInfo>
        <DisplayName>Aydin Bahramlouian</DisplayName>
        <AccountId>29</AccountId>
        <AccountType/>
      </UserInfo>
    </SharedWithUsers>
    <Notes xmlns="a7b50396-0b06-45c1-b28e-46f86d566a10" xsi:nil="true"/>
    <Sent xmlns="a7b50396-0b06-45c1-b28e-46f86d566a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D1E64-5405-4F8B-B34D-63239168D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93A2D-BE7F-48B2-9187-742B5C6A6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BDAE6-9E42-4709-8216-D91236C25C9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A5D7AD0A-2443-468D-A72C-299E7F23F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Links>
    <vt:vector size="18" baseType="variant">
      <vt:variant>
        <vt:i4>3539060</vt:i4>
      </vt:variant>
      <vt:variant>
        <vt:i4>6</vt:i4>
      </vt:variant>
      <vt:variant>
        <vt:i4>0</vt:i4>
      </vt:variant>
      <vt:variant>
        <vt:i4>5</vt:i4>
      </vt:variant>
      <vt:variant>
        <vt:lpwstr>https://www.cms.int/sites/default/files/document/cms_stc52_outcome-4_cms-cites-joint-work-programme_e.pdf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https://cites.org/eng/dec/index.php/44279</vt:lpwstr>
      </vt:variant>
      <vt:variant>
        <vt:lpwstr/>
      </vt:variant>
      <vt:variant>
        <vt:i4>1835060</vt:i4>
      </vt:variant>
      <vt:variant>
        <vt:i4>0</vt:i4>
      </vt:variant>
      <vt:variant>
        <vt:i4>0</vt:i4>
      </vt:variant>
      <vt:variant>
        <vt:i4>5</vt:i4>
      </vt:variant>
      <vt:variant>
        <vt:lpwstr>https://www.cms.int/sites/default/files/document/cms_cop14_doc.29.6.2_jaguar-initiative_e_0.pdf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16</cp:revision>
  <cp:lastPrinted>2019-09-21T08:54:00Z</cp:lastPrinted>
  <dcterms:created xsi:type="dcterms:W3CDTF">2023-06-21T17:04:00Z</dcterms:created>
  <dcterms:modified xsi:type="dcterms:W3CDTF">2023-10-30T09:55:00Z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05bc49294cfdd6bcb19e861dd6bbfaf8b0152488cac6a0cfe63811c813a85bae</vt:lpwstr>
  </property>
  <property fmtid="{D5CDD505-2E9C-101B-9397-08002B2CF9AE}" pid="3" name="ContentTypeId">
    <vt:lpwstr>0x0101009929416AA0540C42B015682282C961AD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