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FF0047" w14:textId="2EF91A61" w:rsidR="00D82C56" w:rsidRDefault="008962F6" w:rsidP="001D427E">
      <w:pPr>
        <w:spacing w:after="120"/>
        <w:jc w:val="center"/>
        <w:rPr>
          <w:rFonts w:ascii="Arial" w:hAnsi="Arial" w:cs="Arial"/>
          <w:b/>
          <w:sz w:val="22"/>
          <w:szCs w:val="22"/>
        </w:rPr>
      </w:pPr>
      <w:r>
        <w:rPr>
          <w:rFonts w:ascii="Arial" w:hAnsi="Arial" w:cs="Arial"/>
          <w:b/>
          <w:sz w:val="22"/>
          <w:szCs w:val="22"/>
        </w:rPr>
        <w:t>IMPORTANT MARINE MAMMAL AREAS (IMMAs)</w:t>
      </w:r>
    </w:p>
    <w:p w14:paraId="48F82B79" w14:textId="47FE031A" w:rsidR="00D82C56" w:rsidRDefault="005D43E4" w:rsidP="001D427E">
      <w:pPr>
        <w:spacing w:after="120"/>
        <w:jc w:val="center"/>
        <w:rPr>
          <w:rFonts w:ascii="Arial" w:hAnsi="Arial" w:cs="Arial"/>
          <w:sz w:val="22"/>
          <w:szCs w:val="22"/>
        </w:rPr>
      </w:pPr>
      <w:r>
        <w:rPr>
          <w:rFonts w:ascii="Arial" w:hAnsi="Arial" w:cs="Arial"/>
          <w:sz w:val="22"/>
          <w:szCs w:val="22"/>
        </w:rPr>
        <w:t>UNEP/CMS/COP1</w:t>
      </w:r>
      <w:r w:rsidR="00B956A6">
        <w:rPr>
          <w:rFonts w:ascii="Arial" w:hAnsi="Arial" w:cs="Arial"/>
          <w:sz w:val="22"/>
          <w:szCs w:val="22"/>
        </w:rPr>
        <w:t>4</w:t>
      </w:r>
      <w:r>
        <w:rPr>
          <w:rFonts w:ascii="Arial" w:hAnsi="Arial" w:cs="Arial"/>
          <w:sz w:val="22"/>
          <w:szCs w:val="22"/>
        </w:rPr>
        <w:t>/Doc.</w:t>
      </w:r>
      <w:r w:rsidR="008962F6">
        <w:rPr>
          <w:rFonts w:ascii="Arial" w:hAnsi="Arial" w:cs="Arial"/>
          <w:sz w:val="22"/>
          <w:szCs w:val="22"/>
        </w:rPr>
        <w:t>27.4.1</w:t>
      </w:r>
    </w:p>
    <w:p w14:paraId="73A89732" w14:textId="099C6C75" w:rsidR="00D82C56" w:rsidRDefault="005D43E4" w:rsidP="00E829C9">
      <w:pPr>
        <w:jc w:val="center"/>
        <w:rPr>
          <w:rFonts w:ascii="Arial" w:hAnsi="Arial" w:cs="Arial"/>
          <w:i/>
          <w:sz w:val="22"/>
          <w:szCs w:val="22"/>
        </w:rPr>
      </w:pPr>
      <w:r>
        <w:rPr>
          <w:rFonts w:ascii="Arial" w:hAnsi="Arial" w:cs="Arial"/>
          <w:i/>
          <w:sz w:val="22"/>
          <w:szCs w:val="22"/>
        </w:rPr>
        <w:t xml:space="preserve">(Prepared by </w:t>
      </w:r>
      <w:r w:rsidR="00AF22FB">
        <w:rPr>
          <w:rFonts w:ascii="Arial" w:hAnsi="Arial" w:cs="Arial"/>
          <w:i/>
          <w:sz w:val="22"/>
          <w:szCs w:val="22"/>
        </w:rPr>
        <w:t>the</w:t>
      </w:r>
      <w:r>
        <w:rPr>
          <w:rFonts w:ascii="Arial" w:hAnsi="Arial" w:cs="Arial"/>
          <w:i/>
          <w:sz w:val="22"/>
          <w:szCs w:val="22"/>
        </w:rPr>
        <w:t xml:space="preserve"> </w:t>
      </w:r>
      <w:r w:rsidR="008962F6" w:rsidRPr="004E348B">
        <w:rPr>
          <w:rFonts w:ascii="Arial" w:hAnsi="Arial" w:cs="Arial"/>
          <w:i/>
          <w:sz w:val="22"/>
          <w:szCs w:val="22"/>
        </w:rPr>
        <w:t xml:space="preserve">Aquatic </w:t>
      </w:r>
      <w:r w:rsidRPr="004E348B">
        <w:rPr>
          <w:rFonts w:ascii="Arial" w:hAnsi="Arial" w:cs="Arial"/>
          <w:i/>
          <w:sz w:val="22"/>
          <w:szCs w:val="22"/>
        </w:rPr>
        <w:t>WG</w:t>
      </w:r>
      <w:r>
        <w:rPr>
          <w:rFonts w:ascii="Arial" w:hAnsi="Arial" w:cs="Arial"/>
          <w:i/>
          <w:sz w:val="22"/>
          <w:szCs w:val="22"/>
        </w:rPr>
        <w:t>)</w:t>
      </w:r>
    </w:p>
    <w:p w14:paraId="74FE8E0C" w14:textId="77777777" w:rsidR="00D82C56" w:rsidRDefault="00D82C56" w:rsidP="00E829C9">
      <w:pPr>
        <w:rPr>
          <w:rFonts w:ascii="Arial" w:hAnsi="Arial" w:cs="Arial"/>
          <w:sz w:val="22"/>
          <w:szCs w:val="22"/>
        </w:rPr>
      </w:pPr>
    </w:p>
    <w:p w14:paraId="649C5778" w14:textId="77777777" w:rsidR="00D82C56" w:rsidRDefault="00D82C56" w:rsidP="00E829C9">
      <w:pPr>
        <w:rPr>
          <w:rFonts w:ascii="Arial" w:hAnsi="Arial" w:cs="Arial"/>
          <w:sz w:val="22"/>
          <w:szCs w:val="22"/>
        </w:rPr>
      </w:pPr>
    </w:p>
    <w:p w14:paraId="5CD49333" w14:textId="2575CC50" w:rsidR="00D82C56" w:rsidRDefault="005D43E4" w:rsidP="00E829C9">
      <w:pPr>
        <w:jc w:val="center"/>
        <w:rPr>
          <w:rFonts w:ascii="Arial" w:hAnsi="Arial" w:cs="Arial"/>
          <w:sz w:val="22"/>
          <w:szCs w:val="22"/>
        </w:rPr>
      </w:pPr>
      <w:r>
        <w:rPr>
          <w:rFonts w:ascii="Arial" w:hAnsi="Arial" w:cs="Arial"/>
          <w:sz w:val="22"/>
          <w:szCs w:val="22"/>
        </w:rPr>
        <w:t>DRAFT DECISION</w:t>
      </w:r>
      <w:r w:rsidR="008962F6">
        <w:rPr>
          <w:rFonts w:ascii="Arial" w:hAnsi="Arial" w:cs="Arial"/>
          <w:sz w:val="22"/>
          <w:szCs w:val="22"/>
        </w:rPr>
        <w:t>S</w:t>
      </w:r>
    </w:p>
    <w:p w14:paraId="621FE7FD" w14:textId="77777777" w:rsidR="00D82C56" w:rsidRDefault="00D82C56" w:rsidP="00E829C9">
      <w:pPr>
        <w:rPr>
          <w:rFonts w:ascii="Arial" w:hAnsi="Arial" w:cs="Arial"/>
          <w:sz w:val="22"/>
          <w:szCs w:val="22"/>
        </w:rPr>
      </w:pPr>
    </w:p>
    <w:p w14:paraId="3A34924E" w14:textId="77777777" w:rsidR="00D96633" w:rsidRPr="00D96633" w:rsidRDefault="00D96633" w:rsidP="00D96633">
      <w:pPr>
        <w:jc w:val="center"/>
        <w:rPr>
          <w:rFonts w:ascii="Arial" w:hAnsi="Arial" w:cs="Arial"/>
          <w:b/>
          <w:sz w:val="22"/>
          <w:szCs w:val="22"/>
          <w:lang w:val="en-GB"/>
        </w:rPr>
      </w:pPr>
      <w:r w:rsidRPr="00D96633">
        <w:rPr>
          <w:rFonts w:ascii="Arial" w:hAnsi="Arial" w:cs="Arial"/>
          <w:b/>
          <w:sz w:val="22"/>
          <w:szCs w:val="22"/>
          <w:lang w:val="en-GB"/>
        </w:rPr>
        <w:t>IMPORTANT MARINE MAMMAL AREAS</w:t>
      </w:r>
    </w:p>
    <w:p w14:paraId="0DDD820C" w14:textId="77777777" w:rsidR="00D96633" w:rsidRPr="00D96633" w:rsidRDefault="00D96633" w:rsidP="00D96633">
      <w:pPr>
        <w:rPr>
          <w:rFonts w:ascii="Arial" w:hAnsi="Arial" w:cs="Arial"/>
          <w:i/>
          <w:sz w:val="22"/>
          <w:szCs w:val="22"/>
          <w:lang w:val="en-GB"/>
        </w:rPr>
      </w:pPr>
    </w:p>
    <w:p w14:paraId="05D2B352" w14:textId="77777777" w:rsidR="00D96633" w:rsidRPr="00D96633" w:rsidRDefault="00D96633" w:rsidP="00D96633">
      <w:pPr>
        <w:rPr>
          <w:rFonts w:ascii="Arial" w:hAnsi="Arial" w:cs="Arial"/>
          <w:b/>
          <w:i/>
          <w:sz w:val="22"/>
          <w:szCs w:val="22"/>
          <w:lang w:val="en-GB"/>
        </w:rPr>
      </w:pPr>
    </w:p>
    <w:p w14:paraId="7F3603A9" w14:textId="77777777" w:rsidR="00D96633" w:rsidRPr="00D96633" w:rsidRDefault="00D96633" w:rsidP="00D96633">
      <w:pPr>
        <w:rPr>
          <w:rFonts w:ascii="Arial" w:hAnsi="Arial" w:cs="Arial"/>
          <w:b/>
          <w:i/>
          <w:sz w:val="22"/>
          <w:szCs w:val="22"/>
          <w:lang w:val="en-GB"/>
        </w:rPr>
      </w:pPr>
      <w:r w:rsidRPr="00D96633">
        <w:rPr>
          <w:rFonts w:ascii="Arial" w:hAnsi="Arial" w:cs="Arial"/>
          <w:b/>
          <w:i/>
          <w:sz w:val="22"/>
          <w:szCs w:val="22"/>
          <w:lang w:val="en-GB"/>
        </w:rPr>
        <w:t xml:space="preserve">Directed to Parties </w:t>
      </w:r>
    </w:p>
    <w:p w14:paraId="56377769" w14:textId="77777777" w:rsidR="00D96633" w:rsidRPr="00D96633" w:rsidRDefault="00D96633" w:rsidP="00D96633">
      <w:pPr>
        <w:rPr>
          <w:rFonts w:ascii="Arial" w:hAnsi="Arial" w:cs="Arial"/>
          <w:sz w:val="22"/>
          <w:szCs w:val="22"/>
          <w:lang w:val="en-GB"/>
        </w:rPr>
      </w:pPr>
    </w:p>
    <w:p w14:paraId="28ECCB4A" w14:textId="3A7E981B" w:rsidR="00D96633" w:rsidRPr="00D96633" w:rsidRDefault="00D96633" w:rsidP="00EF1EB0">
      <w:pPr>
        <w:rPr>
          <w:rFonts w:ascii="Arial" w:hAnsi="Arial" w:cs="Arial"/>
          <w:iCs/>
          <w:sz w:val="22"/>
          <w:szCs w:val="22"/>
          <w:lang w:val="en-GB"/>
        </w:rPr>
      </w:pPr>
      <w:r w:rsidRPr="00D96633">
        <w:rPr>
          <w:rFonts w:ascii="Arial" w:hAnsi="Arial" w:cs="Arial"/>
          <w:sz w:val="22"/>
          <w:szCs w:val="22"/>
          <w:lang w:val="en-GB"/>
        </w:rPr>
        <w:t>14.AA</w:t>
      </w:r>
      <w:r w:rsidRPr="00D96633">
        <w:rPr>
          <w:rFonts w:ascii="Arial" w:hAnsi="Arial" w:cs="Arial"/>
          <w:sz w:val="22"/>
          <w:szCs w:val="22"/>
          <w:lang w:val="en-GB"/>
        </w:rPr>
        <w:tab/>
      </w:r>
      <w:r w:rsidR="00370E55">
        <w:rPr>
          <w:rFonts w:ascii="Arial" w:hAnsi="Arial" w:cs="Arial"/>
          <w:sz w:val="22"/>
          <w:szCs w:val="22"/>
          <w:lang w:val="en-GB"/>
        </w:rPr>
        <w:tab/>
      </w:r>
      <w:r w:rsidRPr="00D96633">
        <w:rPr>
          <w:rFonts w:ascii="Arial" w:hAnsi="Arial" w:cs="Arial"/>
          <w:iCs/>
          <w:sz w:val="22"/>
          <w:szCs w:val="22"/>
          <w:lang w:val="en-GB"/>
        </w:rPr>
        <w:t xml:space="preserve">Parties are requested to: </w:t>
      </w:r>
    </w:p>
    <w:p w14:paraId="1F3FAF0D" w14:textId="77777777" w:rsidR="00D96633" w:rsidRPr="00D96633" w:rsidRDefault="00D96633" w:rsidP="00D96633">
      <w:pPr>
        <w:rPr>
          <w:rFonts w:ascii="Arial" w:hAnsi="Arial" w:cs="Arial"/>
          <w:iCs/>
          <w:sz w:val="22"/>
          <w:szCs w:val="22"/>
          <w:lang w:val="en-GB"/>
        </w:rPr>
      </w:pPr>
    </w:p>
    <w:p w14:paraId="692B3F0A" w14:textId="2DD3074A" w:rsidR="00D96633" w:rsidRPr="00D96633" w:rsidRDefault="00DD18E4" w:rsidP="008C07ED">
      <w:pPr>
        <w:numPr>
          <w:ilvl w:val="0"/>
          <w:numId w:val="1"/>
        </w:numPr>
        <w:ind w:left="1264" w:hanging="357"/>
        <w:jc w:val="both"/>
        <w:rPr>
          <w:rFonts w:ascii="Arial" w:hAnsi="Arial" w:cs="Arial"/>
          <w:iCs/>
          <w:sz w:val="22"/>
          <w:szCs w:val="22"/>
          <w:lang w:val="en-GB"/>
        </w:rPr>
      </w:pPr>
      <w:r>
        <w:rPr>
          <w:rFonts w:ascii="Arial" w:hAnsi="Arial" w:cs="Arial"/>
          <w:iCs/>
          <w:sz w:val="22"/>
          <w:szCs w:val="22"/>
          <w:lang w:val="en-GB"/>
        </w:rPr>
        <w:t>M</w:t>
      </w:r>
      <w:r w:rsidR="00D96633" w:rsidRPr="00D96633">
        <w:rPr>
          <w:rFonts w:ascii="Arial" w:hAnsi="Arial" w:cs="Arial"/>
          <w:iCs/>
          <w:sz w:val="22"/>
          <w:szCs w:val="22"/>
          <w:lang w:val="en-GB"/>
        </w:rPr>
        <w:t>ake use, as appropriate, of the identified Important Marine Mammal Areas (IMMAs) posted on the website of the IUCN Joint Species Survival Commission/World Commission on Protected Areas (SSC/WCPA) Marine Mammal Protected Areas Task Force (www.marinemammalhabitat.org) when identifying habitat at risk or designing threat mitigation measures, and when designating marine protected areas, or generally for marine spatial planning purposes, to support the conservation of CMS-listed marine mammals</w:t>
      </w:r>
      <w:r w:rsidR="00633893">
        <w:rPr>
          <w:rFonts w:ascii="Arial" w:hAnsi="Arial" w:cs="Arial"/>
          <w:iCs/>
          <w:sz w:val="22"/>
          <w:szCs w:val="22"/>
          <w:lang w:val="en-GB"/>
        </w:rPr>
        <w:t>;</w:t>
      </w:r>
    </w:p>
    <w:p w14:paraId="22B67E34" w14:textId="77777777" w:rsidR="00633893" w:rsidRDefault="00633893" w:rsidP="00633893">
      <w:pPr>
        <w:ind w:left="1264"/>
        <w:jc w:val="both"/>
        <w:rPr>
          <w:rFonts w:ascii="Arial" w:hAnsi="Arial" w:cs="Arial"/>
          <w:iCs/>
          <w:sz w:val="22"/>
          <w:szCs w:val="22"/>
          <w:lang w:val="en-GB"/>
        </w:rPr>
      </w:pPr>
    </w:p>
    <w:p w14:paraId="17806064" w14:textId="13CB5DFA" w:rsidR="00D96633" w:rsidRPr="00D96633" w:rsidRDefault="00DD18E4" w:rsidP="008C07ED">
      <w:pPr>
        <w:numPr>
          <w:ilvl w:val="0"/>
          <w:numId w:val="1"/>
        </w:numPr>
        <w:ind w:left="1264" w:hanging="357"/>
        <w:jc w:val="both"/>
        <w:rPr>
          <w:rFonts w:ascii="Arial" w:hAnsi="Arial" w:cs="Arial"/>
          <w:iCs/>
          <w:sz w:val="22"/>
          <w:szCs w:val="22"/>
          <w:lang w:val="en-GB"/>
        </w:rPr>
      </w:pPr>
      <w:r>
        <w:rPr>
          <w:rFonts w:ascii="Arial" w:hAnsi="Arial" w:cs="Arial"/>
          <w:iCs/>
          <w:sz w:val="22"/>
          <w:szCs w:val="22"/>
          <w:lang w:val="en-GB"/>
        </w:rPr>
        <w:t>R</w:t>
      </w:r>
      <w:r w:rsidR="00D96633" w:rsidRPr="00D96633">
        <w:rPr>
          <w:rFonts w:ascii="Arial" w:hAnsi="Arial" w:cs="Arial"/>
          <w:iCs/>
          <w:sz w:val="22"/>
          <w:szCs w:val="22"/>
          <w:lang w:val="en-GB"/>
        </w:rPr>
        <w:t>eport to the Conference of Parties at its 15</w:t>
      </w:r>
      <w:r w:rsidR="00D96633" w:rsidRPr="00D96633">
        <w:rPr>
          <w:rFonts w:ascii="Arial" w:hAnsi="Arial" w:cs="Arial"/>
          <w:iCs/>
          <w:sz w:val="22"/>
          <w:szCs w:val="22"/>
          <w:vertAlign w:val="superscript"/>
          <w:lang w:val="en-GB"/>
        </w:rPr>
        <w:t>th</w:t>
      </w:r>
      <w:r w:rsidR="00D96633" w:rsidRPr="00D96633">
        <w:rPr>
          <w:rFonts w:ascii="Arial" w:hAnsi="Arial" w:cs="Arial"/>
          <w:iCs/>
          <w:sz w:val="22"/>
          <w:szCs w:val="22"/>
          <w:lang w:val="en-GB"/>
        </w:rPr>
        <w:t xml:space="preserve"> meeting on the progress in implementing the decision. </w:t>
      </w:r>
    </w:p>
    <w:p w14:paraId="1397B449" w14:textId="77777777" w:rsidR="00B80C21" w:rsidRDefault="00B80C21" w:rsidP="00B80C21">
      <w:pPr>
        <w:rPr>
          <w:rFonts w:ascii="Arial" w:hAnsi="Arial" w:cs="Arial"/>
          <w:iCs/>
          <w:sz w:val="22"/>
          <w:szCs w:val="22"/>
          <w:lang w:val="en-GB"/>
        </w:rPr>
      </w:pPr>
    </w:p>
    <w:p w14:paraId="0F97FB00" w14:textId="3D45213C" w:rsidR="005C2E9F" w:rsidRPr="00A42D58" w:rsidRDefault="00AD4A6E" w:rsidP="00FE13CE">
      <w:pPr>
        <w:ind w:left="907" w:hanging="907"/>
        <w:jc w:val="both"/>
        <w:rPr>
          <w:rFonts w:ascii="Arial" w:hAnsi="Arial" w:cs="Arial"/>
          <w:iCs/>
          <w:sz w:val="22"/>
          <w:szCs w:val="22"/>
          <w:lang w:val="en-GB"/>
        </w:rPr>
      </w:pPr>
      <w:r>
        <w:rPr>
          <w:rFonts w:ascii="Arial" w:hAnsi="Arial" w:cs="Arial"/>
          <w:iCs/>
          <w:sz w:val="22"/>
          <w:szCs w:val="22"/>
          <w:lang w:val="en-GB"/>
        </w:rPr>
        <w:t>14.</w:t>
      </w:r>
      <w:r w:rsidR="00E762AF">
        <w:rPr>
          <w:rFonts w:ascii="Arial" w:hAnsi="Arial" w:cs="Arial"/>
          <w:iCs/>
          <w:sz w:val="22"/>
          <w:szCs w:val="22"/>
          <w:lang w:val="en-GB"/>
        </w:rPr>
        <w:t>BB</w:t>
      </w:r>
      <w:r>
        <w:rPr>
          <w:rFonts w:ascii="Arial" w:hAnsi="Arial" w:cs="Arial"/>
          <w:iCs/>
          <w:sz w:val="22"/>
          <w:szCs w:val="22"/>
          <w:lang w:val="en-GB"/>
        </w:rPr>
        <w:t xml:space="preserve"> </w:t>
      </w:r>
      <w:r w:rsidR="00E762AF">
        <w:rPr>
          <w:rFonts w:ascii="Arial" w:hAnsi="Arial" w:cs="Arial"/>
          <w:iCs/>
          <w:sz w:val="22"/>
          <w:szCs w:val="22"/>
          <w:lang w:val="en-GB"/>
        </w:rPr>
        <w:tab/>
      </w:r>
      <w:r w:rsidR="00E762AF">
        <w:rPr>
          <w:rFonts w:ascii="Arial" w:hAnsi="Arial" w:cs="Arial"/>
          <w:iCs/>
          <w:sz w:val="22"/>
          <w:szCs w:val="22"/>
          <w:lang w:val="en-GB"/>
        </w:rPr>
        <w:tab/>
      </w:r>
      <w:r w:rsidR="005C2E9F">
        <w:rPr>
          <w:rFonts w:ascii="Arial" w:hAnsi="Arial" w:cs="Arial"/>
          <w:iCs/>
          <w:sz w:val="22"/>
          <w:szCs w:val="22"/>
          <w:lang w:val="en-GB"/>
        </w:rPr>
        <w:t xml:space="preserve">Parties are encouraged </w:t>
      </w:r>
      <w:r w:rsidR="005C2E9F" w:rsidRPr="006C1E36">
        <w:rPr>
          <w:rFonts w:ascii="Arial" w:hAnsi="Arial" w:cs="Arial"/>
          <w:iCs/>
          <w:sz w:val="22"/>
          <w:szCs w:val="22"/>
          <w:lang w:val="en-GB"/>
        </w:rPr>
        <w:t>to</w:t>
      </w:r>
      <w:r w:rsidR="000311D0" w:rsidRPr="006C1E36">
        <w:rPr>
          <w:rFonts w:ascii="Arial" w:hAnsi="Arial" w:cs="Arial"/>
          <w:iCs/>
          <w:sz w:val="22"/>
          <w:szCs w:val="22"/>
          <w:lang w:val="en-GB"/>
        </w:rPr>
        <w:t xml:space="preserve"> </w:t>
      </w:r>
      <w:r w:rsidR="003C1286" w:rsidRPr="006C1E36">
        <w:rPr>
          <w:rFonts w:ascii="Arial" w:hAnsi="Arial" w:cs="Arial"/>
          <w:iCs/>
          <w:sz w:val="22"/>
          <w:szCs w:val="22"/>
          <w:lang w:val="en-GB"/>
        </w:rPr>
        <w:t>apply the IMMA criteria in identifying a</w:t>
      </w:r>
      <w:r w:rsidR="00BD0C8B" w:rsidRPr="006C1E36">
        <w:rPr>
          <w:rFonts w:ascii="Arial" w:hAnsi="Arial" w:cs="Arial"/>
          <w:iCs/>
          <w:sz w:val="22"/>
          <w:szCs w:val="22"/>
          <w:lang w:val="en-GB"/>
        </w:rPr>
        <w:t>reas important for marine mammals, including in regions not yet assessed by IUCN SSC/WCPA</w:t>
      </w:r>
      <w:r w:rsidRPr="006C1E36">
        <w:rPr>
          <w:rFonts w:ascii="Arial" w:hAnsi="Arial" w:cs="Arial"/>
          <w:iCs/>
          <w:sz w:val="22"/>
          <w:szCs w:val="22"/>
          <w:lang w:val="en-GB"/>
        </w:rPr>
        <w:t>.</w:t>
      </w:r>
    </w:p>
    <w:p w14:paraId="32FEA16A" w14:textId="77777777" w:rsidR="00D96633" w:rsidRDefault="00D96633" w:rsidP="00D96633">
      <w:pPr>
        <w:rPr>
          <w:rFonts w:ascii="Arial" w:hAnsi="Arial" w:cs="Arial"/>
          <w:sz w:val="22"/>
          <w:szCs w:val="22"/>
          <w:lang w:val="en-GB"/>
        </w:rPr>
      </w:pPr>
    </w:p>
    <w:p w14:paraId="51C9E873" w14:textId="77777777" w:rsidR="001D427E" w:rsidRPr="00D96633" w:rsidRDefault="001D427E" w:rsidP="00D96633">
      <w:pPr>
        <w:rPr>
          <w:rFonts w:ascii="Arial" w:hAnsi="Arial" w:cs="Arial"/>
          <w:sz w:val="22"/>
          <w:szCs w:val="22"/>
          <w:lang w:val="en-GB"/>
        </w:rPr>
      </w:pPr>
    </w:p>
    <w:p w14:paraId="6D83251D" w14:textId="77777777" w:rsidR="00D96633" w:rsidRPr="00D96633" w:rsidRDefault="00D96633" w:rsidP="00D96633">
      <w:pPr>
        <w:rPr>
          <w:rFonts w:ascii="Arial" w:hAnsi="Arial" w:cs="Arial"/>
          <w:b/>
          <w:bCs/>
          <w:i/>
          <w:iCs/>
          <w:sz w:val="22"/>
          <w:szCs w:val="22"/>
          <w:lang w:val="en-GB"/>
        </w:rPr>
      </w:pPr>
      <w:r w:rsidRPr="00D96633">
        <w:rPr>
          <w:rFonts w:ascii="Arial" w:hAnsi="Arial" w:cs="Arial"/>
          <w:b/>
          <w:bCs/>
          <w:i/>
          <w:iCs/>
          <w:sz w:val="22"/>
          <w:szCs w:val="22"/>
          <w:lang w:val="en-GB"/>
        </w:rPr>
        <w:t>Directed to the Scientific Council</w:t>
      </w:r>
    </w:p>
    <w:p w14:paraId="5B33BFEC" w14:textId="77777777" w:rsidR="00D96633" w:rsidRPr="00D96633" w:rsidRDefault="00D96633" w:rsidP="00D96633">
      <w:pPr>
        <w:rPr>
          <w:rFonts w:ascii="Arial" w:hAnsi="Arial" w:cs="Arial"/>
          <w:sz w:val="22"/>
          <w:szCs w:val="22"/>
          <w:lang w:val="en-GB"/>
        </w:rPr>
      </w:pPr>
    </w:p>
    <w:p w14:paraId="6B569A45" w14:textId="7BE10D38" w:rsidR="00D96633" w:rsidRPr="00D96633" w:rsidRDefault="00D96633" w:rsidP="008C07ED">
      <w:pPr>
        <w:ind w:left="907" w:hanging="907"/>
        <w:jc w:val="both"/>
        <w:rPr>
          <w:rFonts w:ascii="Arial" w:hAnsi="Arial" w:cs="Arial"/>
          <w:sz w:val="22"/>
          <w:szCs w:val="22"/>
          <w:lang w:val="en-GB"/>
        </w:rPr>
      </w:pPr>
      <w:r w:rsidRPr="00D96633">
        <w:rPr>
          <w:rFonts w:ascii="Arial" w:hAnsi="Arial" w:cs="Arial"/>
          <w:sz w:val="22"/>
          <w:szCs w:val="22"/>
          <w:lang w:val="en-GB"/>
        </w:rPr>
        <w:t>14.</w:t>
      </w:r>
      <w:r w:rsidR="00FE13CE">
        <w:rPr>
          <w:rFonts w:ascii="Arial" w:hAnsi="Arial" w:cs="Arial"/>
          <w:sz w:val="22"/>
          <w:szCs w:val="22"/>
          <w:lang w:val="en-GB"/>
        </w:rPr>
        <w:t>CC</w:t>
      </w:r>
      <w:r w:rsidRPr="00D96633">
        <w:rPr>
          <w:rFonts w:ascii="Arial" w:hAnsi="Arial" w:cs="Arial"/>
          <w:sz w:val="22"/>
          <w:szCs w:val="22"/>
          <w:lang w:val="en-GB"/>
        </w:rPr>
        <w:tab/>
        <w:t>The Scientific Council is requested to collaborate with the IUCN SSC/WCPA Marine Mammal Protected Areas Task Force to include data on CMS-listed marine mammals in the identification of IMMAs.</w:t>
      </w:r>
    </w:p>
    <w:p w14:paraId="74694B97" w14:textId="77777777" w:rsidR="00D96633" w:rsidRDefault="00D96633" w:rsidP="00D96633">
      <w:pPr>
        <w:rPr>
          <w:rFonts w:ascii="Arial" w:hAnsi="Arial" w:cs="Arial"/>
          <w:b/>
          <w:i/>
          <w:sz w:val="22"/>
          <w:szCs w:val="22"/>
          <w:lang w:val="en-GB"/>
        </w:rPr>
      </w:pPr>
    </w:p>
    <w:p w14:paraId="4F9CDE6D" w14:textId="77777777" w:rsidR="001D427E" w:rsidRPr="00D96633" w:rsidRDefault="001D427E" w:rsidP="00D96633">
      <w:pPr>
        <w:rPr>
          <w:rFonts w:ascii="Arial" w:hAnsi="Arial" w:cs="Arial"/>
          <w:b/>
          <w:i/>
          <w:sz w:val="22"/>
          <w:szCs w:val="22"/>
          <w:lang w:val="en-GB"/>
        </w:rPr>
      </w:pPr>
    </w:p>
    <w:p w14:paraId="0685C9E2" w14:textId="77777777" w:rsidR="00D96633" w:rsidRPr="00D96633" w:rsidRDefault="00D96633" w:rsidP="00D96633">
      <w:pPr>
        <w:rPr>
          <w:rFonts w:ascii="Arial" w:hAnsi="Arial" w:cs="Arial"/>
          <w:b/>
          <w:i/>
          <w:sz w:val="22"/>
          <w:szCs w:val="22"/>
          <w:lang w:val="en-GB"/>
        </w:rPr>
      </w:pPr>
      <w:r w:rsidRPr="00D96633">
        <w:rPr>
          <w:rFonts w:ascii="Arial" w:hAnsi="Arial" w:cs="Arial"/>
          <w:b/>
          <w:i/>
          <w:sz w:val="22"/>
          <w:szCs w:val="22"/>
          <w:lang w:val="en-GB"/>
        </w:rPr>
        <w:t>Directed to the Secretariat</w:t>
      </w:r>
    </w:p>
    <w:p w14:paraId="559E977A" w14:textId="77777777" w:rsidR="00D96633" w:rsidRPr="00D96633" w:rsidRDefault="00D96633" w:rsidP="00D96633">
      <w:pPr>
        <w:rPr>
          <w:rFonts w:ascii="Arial" w:hAnsi="Arial" w:cs="Arial"/>
          <w:sz w:val="22"/>
          <w:szCs w:val="22"/>
          <w:lang w:val="en-GB"/>
        </w:rPr>
      </w:pPr>
    </w:p>
    <w:p w14:paraId="30EFABAD" w14:textId="03C50F8A" w:rsidR="008A11C4" w:rsidRDefault="00D96633" w:rsidP="008C07ED">
      <w:pPr>
        <w:ind w:left="907" w:hanging="907"/>
        <w:jc w:val="both"/>
        <w:rPr>
          <w:rFonts w:ascii="Arial" w:hAnsi="Arial" w:cs="Arial"/>
          <w:sz w:val="22"/>
          <w:szCs w:val="22"/>
          <w:lang w:val="en-GB"/>
        </w:rPr>
      </w:pPr>
      <w:r w:rsidRPr="00D96633">
        <w:rPr>
          <w:rFonts w:ascii="Arial" w:hAnsi="Arial" w:cs="Arial"/>
          <w:sz w:val="22"/>
          <w:szCs w:val="22"/>
          <w:lang w:val="en-GB"/>
        </w:rPr>
        <w:t>14.</w:t>
      </w:r>
      <w:r w:rsidR="003B1927">
        <w:rPr>
          <w:rFonts w:ascii="Arial" w:hAnsi="Arial" w:cs="Arial"/>
          <w:sz w:val="22"/>
          <w:szCs w:val="22"/>
          <w:lang w:val="en-GB"/>
        </w:rPr>
        <w:t>DD</w:t>
      </w:r>
      <w:r w:rsidRPr="00D96633">
        <w:rPr>
          <w:rFonts w:ascii="Arial" w:hAnsi="Arial" w:cs="Arial"/>
          <w:sz w:val="22"/>
          <w:szCs w:val="22"/>
          <w:lang w:val="en-GB"/>
        </w:rPr>
        <w:tab/>
      </w:r>
      <w:r w:rsidR="008A11C4">
        <w:rPr>
          <w:rFonts w:ascii="Arial" w:hAnsi="Arial" w:cs="Arial"/>
          <w:sz w:val="22"/>
          <w:szCs w:val="22"/>
          <w:lang w:val="en-GB"/>
        </w:rPr>
        <w:t>The Secretariat shall</w:t>
      </w:r>
      <w:r w:rsidR="003B1927">
        <w:rPr>
          <w:rFonts w:ascii="Arial" w:hAnsi="Arial" w:cs="Arial"/>
          <w:sz w:val="22"/>
          <w:szCs w:val="22"/>
          <w:lang w:val="en-GB"/>
        </w:rPr>
        <w:t>:</w:t>
      </w:r>
    </w:p>
    <w:p w14:paraId="02C7EAD5" w14:textId="77777777" w:rsidR="008A11C4" w:rsidRDefault="008A11C4" w:rsidP="008C07ED">
      <w:pPr>
        <w:ind w:left="907" w:hanging="907"/>
        <w:jc w:val="both"/>
        <w:rPr>
          <w:rFonts w:ascii="Arial" w:hAnsi="Arial" w:cs="Arial"/>
          <w:sz w:val="22"/>
          <w:szCs w:val="22"/>
          <w:lang w:val="en-GB"/>
        </w:rPr>
      </w:pPr>
    </w:p>
    <w:p w14:paraId="4025FBE3" w14:textId="775E8521" w:rsidR="00D96633" w:rsidRDefault="003931E3" w:rsidP="008A11C4">
      <w:pPr>
        <w:pStyle w:val="ListParagraph"/>
        <w:numPr>
          <w:ilvl w:val="0"/>
          <w:numId w:val="2"/>
        </w:numPr>
        <w:ind w:left="1264" w:hanging="357"/>
        <w:contextualSpacing w:val="0"/>
        <w:jc w:val="both"/>
        <w:rPr>
          <w:rFonts w:ascii="Arial" w:hAnsi="Arial" w:cs="Arial"/>
          <w:sz w:val="22"/>
          <w:szCs w:val="22"/>
          <w:lang w:val="en-GB"/>
        </w:rPr>
      </w:pPr>
      <w:r>
        <w:rPr>
          <w:rFonts w:ascii="Arial" w:hAnsi="Arial" w:cs="Arial"/>
          <w:sz w:val="22"/>
          <w:szCs w:val="22"/>
          <w:lang w:val="en-GB"/>
        </w:rPr>
        <w:t>I</w:t>
      </w:r>
      <w:r w:rsidR="00D84AE6">
        <w:rPr>
          <w:rFonts w:ascii="Arial" w:hAnsi="Arial" w:cs="Arial"/>
          <w:sz w:val="22"/>
          <w:szCs w:val="22"/>
          <w:lang w:val="en-GB"/>
        </w:rPr>
        <w:t xml:space="preserve">nform Parties of </w:t>
      </w:r>
      <w:r w:rsidR="00D96633" w:rsidRPr="001D427E">
        <w:rPr>
          <w:rFonts w:ascii="Arial" w:hAnsi="Arial" w:cs="Arial"/>
          <w:sz w:val="22"/>
          <w:szCs w:val="22"/>
          <w:lang w:val="en-GB"/>
        </w:rPr>
        <w:t xml:space="preserve">newly identified IMMAs </w:t>
      </w:r>
      <w:r w:rsidR="00D84AE6" w:rsidRPr="001D427E">
        <w:rPr>
          <w:rFonts w:ascii="Arial" w:hAnsi="Arial" w:cs="Arial"/>
          <w:sz w:val="22"/>
          <w:szCs w:val="22"/>
          <w:lang w:val="en-GB"/>
        </w:rPr>
        <w:t>and the relevant CMS-listed species</w:t>
      </w:r>
      <w:r w:rsidR="00F40315">
        <w:rPr>
          <w:rFonts w:ascii="Arial" w:hAnsi="Arial" w:cs="Arial"/>
          <w:sz w:val="22"/>
          <w:szCs w:val="22"/>
          <w:lang w:val="en-GB"/>
        </w:rPr>
        <w:t>;</w:t>
      </w:r>
    </w:p>
    <w:p w14:paraId="12D6D91A" w14:textId="77777777" w:rsidR="005860AD" w:rsidRDefault="005860AD" w:rsidP="005860AD">
      <w:pPr>
        <w:pStyle w:val="ListParagraph"/>
        <w:ind w:left="1264"/>
        <w:contextualSpacing w:val="0"/>
        <w:jc w:val="both"/>
        <w:rPr>
          <w:rFonts w:ascii="Arial" w:hAnsi="Arial" w:cs="Arial"/>
          <w:sz w:val="22"/>
          <w:szCs w:val="22"/>
          <w:lang w:val="en-GB"/>
        </w:rPr>
      </w:pPr>
    </w:p>
    <w:p w14:paraId="1D3FB8FA" w14:textId="0026491D" w:rsidR="00F40315" w:rsidRDefault="00F40315">
      <w:pPr>
        <w:pStyle w:val="ListParagraph"/>
        <w:numPr>
          <w:ilvl w:val="0"/>
          <w:numId w:val="2"/>
        </w:numPr>
        <w:ind w:left="1264" w:hanging="357"/>
        <w:contextualSpacing w:val="0"/>
        <w:jc w:val="both"/>
        <w:rPr>
          <w:rFonts w:ascii="Arial" w:hAnsi="Arial" w:cs="Arial"/>
          <w:sz w:val="22"/>
          <w:szCs w:val="22"/>
          <w:lang w:val="en-GB"/>
        </w:rPr>
      </w:pPr>
      <w:r>
        <w:rPr>
          <w:rFonts w:ascii="Arial" w:hAnsi="Arial" w:cs="Arial"/>
          <w:sz w:val="22"/>
          <w:szCs w:val="22"/>
          <w:lang w:val="en-GB"/>
        </w:rPr>
        <w:t>Reach out to other relevant regional and international organizations to bring to their attention the value of the identification of IMMAs for conservation planning, as well as already identified IMMAs</w:t>
      </w:r>
      <w:r w:rsidR="00947231">
        <w:rPr>
          <w:rFonts w:ascii="Arial" w:hAnsi="Arial" w:cs="Arial"/>
          <w:sz w:val="22"/>
          <w:szCs w:val="22"/>
          <w:lang w:val="en-GB"/>
        </w:rPr>
        <w:t>;</w:t>
      </w:r>
    </w:p>
    <w:p w14:paraId="362613F9" w14:textId="77777777" w:rsidR="00947231" w:rsidRPr="001D427E" w:rsidRDefault="00947231" w:rsidP="001D427E">
      <w:pPr>
        <w:pStyle w:val="ListParagraph"/>
        <w:rPr>
          <w:rFonts w:ascii="Arial" w:hAnsi="Arial" w:cs="Arial"/>
          <w:sz w:val="22"/>
          <w:szCs w:val="22"/>
          <w:lang w:val="en-GB"/>
        </w:rPr>
      </w:pPr>
    </w:p>
    <w:p w14:paraId="3D85193D" w14:textId="49C6FB82" w:rsidR="00947231" w:rsidRPr="005860AD" w:rsidRDefault="00C35608" w:rsidP="001D427E">
      <w:pPr>
        <w:pStyle w:val="ListParagraph"/>
        <w:numPr>
          <w:ilvl w:val="0"/>
          <w:numId w:val="2"/>
        </w:numPr>
        <w:ind w:left="1264" w:hanging="357"/>
        <w:contextualSpacing w:val="0"/>
        <w:jc w:val="both"/>
        <w:rPr>
          <w:rFonts w:ascii="Arial" w:hAnsi="Arial" w:cs="Arial"/>
          <w:sz w:val="22"/>
          <w:szCs w:val="22"/>
          <w:lang w:val="en-GB"/>
        </w:rPr>
      </w:pPr>
      <w:r>
        <w:rPr>
          <w:rFonts w:ascii="Arial" w:hAnsi="Arial" w:cs="Arial"/>
          <w:sz w:val="22"/>
          <w:szCs w:val="22"/>
          <w:lang w:val="en-GB"/>
        </w:rPr>
        <w:t xml:space="preserve">Seek enhanced cooperation and coordination with </w:t>
      </w:r>
      <w:r w:rsidRPr="003931E3">
        <w:rPr>
          <w:rFonts w:ascii="Arial" w:hAnsi="Arial" w:cs="Arial"/>
          <w:sz w:val="22"/>
          <w:szCs w:val="22"/>
          <w:lang w:val="en-GB"/>
        </w:rPr>
        <w:t xml:space="preserve">the </w:t>
      </w:r>
      <w:r w:rsidR="00A83EAB" w:rsidRPr="00E57032">
        <w:rPr>
          <w:rStyle w:val="xcontentpasted0"/>
          <w:rFonts w:ascii="Arial" w:hAnsi="Arial" w:cs="Arial"/>
          <w:color w:val="000000" w:themeColor="text1"/>
          <w:spacing w:val="-5"/>
          <w:sz w:val="22"/>
          <w:szCs w:val="22"/>
          <w:shd w:val="clear" w:color="auto" w:fill="FFFFFF"/>
        </w:rPr>
        <w:t xml:space="preserve">Agreement under the United Nations Convention on the Law of the Sea on the conservation and sustainable use of marine biological diversity of areas beyond national jurisdiction </w:t>
      </w:r>
      <w:r w:rsidR="00A83EAB">
        <w:rPr>
          <w:rStyle w:val="xcontentpasted0"/>
          <w:rFonts w:ascii="Arial" w:hAnsi="Arial" w:cs="Arial"/>
          <w:color w:val="000000" w:themeColor="text1"/>
          <w:spacing w:val="-5"/>
          <w:sz w:val="22"/>
          <w:szCs w:val="22"/>
          <w:shd w:val="clear" w:color="auto" w:fill="FFFFFF"/>
        </w:rPr>
        <w:t>(</w:t>
      </w:r>
      <w:r w:rsidRPr="003931E3">
        <w:rPr>
          <w:rFonts w:ascii="Arial" w:hAnsi="Arial" w:cs="Arial"/>
          <w:sz w:val="22"/>
          <w:szCs w:val="22"/>
          <w:lang w:val="en-GB"/>
        </w:rPr>
        <w:t>BBNJ</w:t>
      </w:r>
      <w:r w:rsidR="00A83EAB">
        <w:rPr>
          <w:rFonts w:ascii="Arial" w:hAnsi="Arial" w:cs="Arial"/>
          <w:sz w:val="22"/>
          <w:szCs w:val="22"/>
          <w:lang w:val="en-GB"/>
        </w:rPr>
        <w:t>)</w:t>
      </w:r>
      <w:r>
        <w:rPr>
          <w:rFonts w:ascii="Arial" w:hAnsi="Arial" w:cs="Arial"/>
          <w:sz w:val="22"/>
          <w:szCs w:val="22"/>
          <w:lang w:val="en-GB"/>
        </w:rPr>
        <w:t>.</w:t>
      </w:r>
    </w:p>
    <w:p w14:paraId="628E9170" w14:textId="77777777" w:rsidR="00D82C56" w:rsidRDefault="00D82C56">
      <w:pPr>
        <w:rPr>
          <w:rFonts w:ascii="Arial" w:hAnsi="Arial" w:cs="Arial"/>
        </w:rPr>
      </w:pPr>
    </w:p>
    <w:sectPr w:rsidR="00D82C56" w:rsidSect="001D427E">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E66057" w14:textId="77777777" w:rsidR="00270B60" w:rsidRDefault="00270B60">
      <w:r>
        <w:separator/>
      </w:r>
    </w:p>
  </w:endnote>
  <w:endnote w:type="continuationSeparator" w:id="0">
    <w:p w14:paraId="5DFAEFEA" w14:textId="77777777" w:rsidR="00270B60" w:rsidRDefault="00270B60">
      <w:r>
        <w:continuationSeparator/>
      </w:r>
    </w:p>
  </w:endnote>
  <w:endnote w:type="continuationNotice" w:id="1">
    <w:p w14:paraId="7975F536" w14:textId="77777777" w:rsidR="00270B60" w:rsidRDefault="00270B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644903" w14:textId="77777777" w:rsidR="00270B60" w:rsidRDefault="00270B60">
      <w:r>
        <w:rPr>
          <w:color w:val="000000"/>
        </w:rPr>
        <w:separator/>
      </w:r>
    </w:p>
  </w:footnote>
  <w:footnote w:type="continuationSeparator" w:id="0">
    <w:p w14:paraId="3188C757" w14:textId="77777777" w:rsidR="00270B60" w:rsidRDefault="00270B60">
      <w:r>
        <w:continuationSeparator/>
      </w:r>
    </w:p>
  </w:footnote>
  <w:footnote w:type="continuationNotice" w:id="1">
    <w:p w14:paraId="218F93B8" w14:textId="77777777" w:rsidR="00270B60" w:rsidRDefault="00270B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785E90C5" w:rsidR="00B956A6" w:rsidRPr="00BC0FC5"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Cs w:val="20"/>
        <w:lang w:val="fr-FR"/>
      </w:rPr>
    </w:pPr>
    <w:r w:rsidRPr="00BC0FC5">
      <w:rPr>
        <w:rFonts w:ascii="Arial" w:hAnsi="Arial" w:cs="Arial"/>
        <w:i/>
        <w:szCs w:val="20"/>
        <w:lang w:val="fr-FR"/>
      </w:rPr>
      <w:t>UNEP/CMS/COP1</w:t>
    </w:r>
    <w:r w:rsidR="00BC0FC5" w:rsidRPr="00BC0FC5">
      <w:rPr>
        <w:rFonts w:ascii="Arial" w:hAnsi="Arial" w:cs="Arial"/>
        <w:i/>
        <w:szCs w:val="20"/>
        <w:lang w:val="fr-FR"/>
      </w:rPr>
      <w:t>4</w:t>
    </w:r>
    <w:r w:rsidRPr="00BC0FC5">
      <w:rPr>
        <w:rFonts w:ascii="Arial" w:hAnsi="Arial" w:cs="Arial"/>
        <w:i/>
        <w:szCs w:val="20"/>
        <w:lang w:val="fr-FR"/>
      </w:rPr>
      <w:t>/CRP</w:t>
    </w:r>
    <w:r w:rsidR="008962F6">
      <w:rPr>
        <w:rFonts w:ascii="Arial" w:hAnsi="Arial" w:cs="Arial"/>
        <w:i/>
        <w:szCs w:val="20"/>
        <w:lang w:val="fr-FR"/>
      </w:rPr>
      <w:t>27.4.1</w:t>
    </w:r>
  </w:p>
  <w:p w14:paraId="50B9F4CC" w14:textId="77777777" w:rsidR="00B956A6" w:rsidRPr="00BC0FC5" w:rsidRDefault="00B956A6">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48CB6D22" w:rsidR="00B956A6" w:rsidRPr="001D427E" w:rsidRDefault="005D43E4" w:rsidP="00AA06A9">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Cs w:val="20"/>
        <w:lang w:val="pt-PT"/>
      </w:rPr>
    </w:pPr>
    <w:r w:rsidRPr="001D427E">
      <w:rPr>
        <w:rFonts w:ascii="Arial" w:hAnsi="Arial" w:cs="Arial"/>
        <w:i/>
        <w:szCs w:val="20"/>
        <w:lang w:val="pt-PT"/>
      </w:rPr>
      <w:t>UNEP/CMS/COP1</w:t>
    </w:r>
    <w:r w:rsidR="00AA06A9" w:rsidRPr="001D427E">
      <w:rPr>
        <w:rFonts w:ascii="Arial" w:hAnsi="Arial" w:cs="Arial"/>
        <w:i/>
        <w:szCs w:val="20"/>
        <w:lang w:val="pt-PT"/>
      </w:rPr>
      <w:t>4</w:t>
    </w:r>
    <w:r w:rsidRPr="001D427E">
      <w:rPr>
        <w:rFonts w:ascii="Arial" w:hAnsi="Arial" w:cs="Arial"/>
        <w:i/>
        <w:szCs w:val="20"/>
        <w:lang w:val="pt-PT"/>
      </w:rPr>
      <w:t>/CRP(Nº)</w:t>
    </w:r>
  </w:p>
  <w:p w14:paraId="75025A37" w14:textId="77777777" w:rsidR="00B956A6" w:rsidRPr="001D427E" w:rsidRDefault="00B956A6">
    <w:pPr>
      <w:pStyle w:val="Header"/>
      <w:rPr>
        <w:lang w:val="pt-PT"/>
      </w:rPr>
    </w:pPr>
  </w:p>
  <w:p w14:paraId="47E14401" w14:textId="77777777" w:rsidR="00AA06A9" w:rsidRPr="001D427E" w:rsidRDefault="00AA06A9">
    <w:pPr>
      <w:pStyle w:val="Header"/>
      <w:rPr>
        <w:lang w:val="pt-PT"/>
      </w:rPr>
    </w:pPr>
  </w:p>
  <w:p w14:paraId="561F94BC" w14:textId="77777777" w:rsidR="00AA06A9" w:rsidRPr="001D427E" w:rsidRDefault="00AA06A9">
    <w:pPr>
      <w:pStyle w:val="Header"/>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701EAE71" w:rsidR="007A1066" w:rsidRPr="001D427E"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1D427E">
      <w:rPr>
        <w:rFonts w:ascii="Arial" w:hAnsi="Arial" w:cs="Arial"/>
        <w:bCs/>
        <w:i/>
        <w:iCs/>
        <w:sz w:val="18"/>
        <w:szCs w:val="18"/>
        <w:lang w:val="en-GB"/>
      </w:rPr>
      <w:t>UNEP/CMS/COP1</w:t>
    </w:r>
    <w:r w:rsidR="00B956A6" w:rsidRPr="001D427E">
      <w:rPr>
        <w:rFonts w:ascii="Arial" w:hAnsi="Arial" w:cs="Arial"/>
        <w:bCs/>
        <w:i/>
        <w:iCs/>
        <w:sz w:val="18"/>
        <w:szCs w:val="18"/>
        <w:lang w:val="en-GB"/>
      </w:rPr>
      <w:t>4</w:t>
    </w:r>
    <w:r w:rsidRPr="001D427E">
      <w:rPr>
        <w:rFonts w:ascii="Arial" w:hAnsi="Arial" w:cs="Arial"/>
        <w:bCs/>
        <w:i/>
        <w:iCs/>
        <w:sz w:val="18"/>
        <w:szCs w:val="18"/>
        <w:lang w:val="en-GB"/>
      </w:rPr>
      <w:t>/CRP</w:t>
    </w:r>
    <w:r w:rsidR="008962F6" w:rsidRPr="001D427E">
      <w:rPr>
        <w:rFonts w:ascii="Arial" w:hAnsi="Arial" w:cs="Arial"/>
        <w:bCs/>
        <w:i/>
        <w:iCs/>
        <w:sz w:val="18"/>
        <w:szCs w:val="18"/>
        <w:lang w:val="en-GB"/>
      </w:rPr>
      <w:t>27.4.1</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26759F"/>
    <w:multiLevelType w:val="hybridMultilevel"/>
    <w:tmpl w:val="534CF7DA"/>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15:restartNumberingAfterBreak="0">
    <w:nsid w:val="6B0C6EB3"/>
    <w:multiLevelType w:val="hybridMultilevel"/>
    <w:tmpl w:val="534CF7DA"/>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 w15:restartNumberingAfterBreak="0">
    <w:nsid w:val="6B420F77"/>
    <w:multiLevelType w:val="hybridMultilevel"/>
    <w:tmpl w:val="05D05886"/>
    <w:lvl w:ilvl="0" w:tplc="20000017">
      <w:start w:val="1"/>
      <w:numFmt w:val="low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20155689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7953917">
    <w:abstractNumId w:val="2"/>
  </w:num>
  <w:num w:numId="3" w16cid:durableId="280692980">
    <w:abstractNumId w:val="0"/>
  </w:num>
  <w:num w:numId="4" w16cid:durableId="680395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27"/>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22139"/>
    <w:rsid w:val="000311D0"/>
    <w:rsid w:val="000B0D60"/>
    <w:rsid w:val="000F4754"/>
    <w:rsid w:val="001648A3"/>
    <w:rsid w:val="001A1DD5"/>
    <w:rsid w:val="001D427E"/>
    <w:rsid w:val="002223BB"/>
    <w:rsid w:val="00270B60"/>
    <w:rsid w:val="002E199D"/>
    <w:rsid w:val="0031452F"/>
    <w:rsid w:val="003639FF"/>
    <w:rsid w:val="00370E55"/>
    <w:rsid w:val="00391123"/>
    <w:rsid w:val="003931E3"/>
    <w:rsid w:val="003A0E00"/>
    <w:rsid w:val="003B1927"/>
    <w:rsid w:val="003C1286"/>
    <w:rsid w:val="003F1AD8"/>
    <w:rsid w:val="0043102F"/>
    <w:rsid w:val="00462CC1"/>
    <w:rsid w:val="00480F02"/>
    <w:rsid w:val="00487D0A"/>
    <w:rsid w:val="004A6167"/>
    <w:rsid w:val="004D4230"/>
    <w:rsid w:val="004E348B"/>
    <w:rsid w:val="005025F1"/>
    <w:rsid w:val="00520DF2"/>
    <w:rsid w:val="005645C4"/>
    <w:rsid w:val="0056732C"/>
    <w:rsid w:val="005860AD"/>
    <w:rsid w:val="005874E5"/>
    <w:rsid w:val="00593624"/>
    <w:rsid w:val="005C2E9F"/>
    <w:rsid w:val="005D43E4"/>
    <w:rsid w:val="005E23AA"/>
    <w:rsid w:val="005F0639"/>
    <w:rsid w:val="00633893"/>
    <w:rsid w:val="006361B4"/>
    <w:rsid w:val="006C1E36"/>
    <w:rsid w:val="007365C6"/>
    <w:rsid w:val="0074638B"/>
    <w:rsid w:val="007A1066"/>
    <w:rsid w:val="0086565D"/>
    <w:rsid w:val="008772B8"/>
    <w:rsid w:val="008962F6"/>
    <w:rsid w:val="008A11C4"/>
    <w:rsid w:val="008C07ED"/>
    <w:rsid w:val="008C3B9B"/>
    <w:rsid w:val="008E633A"/>
    <w:rsid w:val="00947231"/>
    <w:rsid w:val="009D53CA"/>
    <w:rsid w:val="009E770E"/>
    <w:rsid w:val="00A11A12"/>
    <w:rsid w:val="00A42D58"/>
    <w:rsid w:val="00A65153"/>
    <w:rsid w:val="00A76954"/>
    <w:rsid w:val="00A83EAB"/>
    <w:rsid w:val="00AA06A9"/>
    <w:rsid w:val="00AC4F31"/>
    <w:rsid w:val="00AD4A6E"/>
    <w:rsid w:val="00AE6389"/>
    <w:rsid w:val="00AF22FB"/>
    <w:rsid w:val="00B10FE8"/>
    <w:rsid w:val="00B15A3D"/>
    <w:rsid w:val="00B378A6"/>
    <w:rsid w:val="00B80C21"/>
    <w:rsid w:val="00B956A6"/>
    <w:rsid w:val="00BA4C06"/>
    <w:rsid w:val="00BC0FC5"/>
    <w:rsid w:val="00BD0C8B"/>
    <w:rsid w:val="00BE1A45"/>
    <w:rsid w:val="00C118B5"/>
    <w:rsid w:val="00C32FF1"/>
    <w:rsid w:val="00C35608"/>
    <w:rsid w:val="00C8003A"/>
    <w:rsid w:val="00CD3759"/>
    <w:rsid w:val="00CD4629"/>
    <w:rsid w:val="00D82C56"/>
    <w:rsid w:val="00D84AE6"/>
    <w:rsid w:val="00D96633"/>
    <w:rsid w:val="00DD18E4"/>
    <w:rsid w:val="00E762AF"/>
    <w:rsid w:val="00E829C9"/>
    <w:rsid w:val="00EA39CE"/>
    <w:rsid w:val="00EB520A"/>
    <w:rsid w:val="00EF1EB0"/>
    <w:rsid w:val="00F35230"/>
    <w:rsid w:val="00F40315"/>
    <w:rsid w:val="00F503AB"/>
    <w:rsid w:val="00F86A84"/>
    <w:rsid w:val="00FB633D"/>
    <w:rsid w:val="00FE1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A3E6C7C3-93A1-48DA-BC33-128E5D9E0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Revision">
    <w:name w:val="Revision"/>
    <w:hidden/>
    <w:uiPriority w:val="99"/>
    <w:semiHidden/>
    <w:rsid w:val="00C118B5"/>
    <w:pPr>
      <w:autoSpaceDN/>
      <w:spacing w:after="0" w:line="240" w:lineRule="auto"/>
      <w:textAlignment w:val="auto"/>
    </w:pPr>
    <w:rPr>
      <w:rFonts w:ascii="Times New Roman" w:eastAsia="Times New Roman" w:hAnsi="Times New Roman"/>
      <w:sz w:val="20"/>
      <w:szCs w:val="24"/>
    </w:rPr>
  </w:style>
  <w:style w:type="paragraph" w:styleId="ListParagraph">
    <w:name w:val="List Paragraph"/>
    <w:basedOn w:val="Normal"/>
    <w:uiPriority w:val="34"/>
    <w:qFormat/>
    <w:rsid w:val="00CD3759"/>
    <w:pPr>
      <w:ind w:left="720"/>
      <w:contextualSpacing/>
    </w:pPr>
  </w:style>
  <w:style w:type="character" w:customStyle="1" w:styleId="xcontentpasted0">
    <w:name w:val="x_contentpasted0"/>
    <w:basedOn w:val="DefaultParagraphFont"/>
    <w:rsid w:val="00A83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Props1.xml><?xml version="1.0" encoding="utf-8"?>
<ds:datastoreItem xmlns:ds="http://schemas.openxmlformats.org/officeDocument/2006/customXml" ds:itemID="{C0223A38-2820-430B-B292-E88283BC9A06}"/>
</file>

<file path=customXml/itemProps2.xml><?xml version="1.0" encoding="utf-8"?>
<ds:datastoreItem xmlns:ds="http://schemas.openxmlformats.org/officeDocument/2006/customXml" ds:itemID="{8494EC2C-B47A-4049-9D62-D667F3282688}">
  <ds:schemaRefs>
    <ds:schemaRef ds:uri="http://schemas.microsoft.com/sharepoint/v3/contenttype/forms"/>
  </ds:schemaRefs>
</ds:datastoreItem>
</file>

<file path=customXml/itemProps3.xml><?xml version="1.0" encoding="utf-8"?>
<ds:datastoreItem xmlns:ds="http://schemas.openxmlformats.org/officeDocument/2006/customXml" ds:itemID="{F4D9F913-92B0-407B-8A2A-ABA2E03FF98E}">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cp:revision>
  <cp:lastPrinted>2020-02-04T00:02:00Z</cp:lastPrinted>
  <dcterms:created xsi:type="dcterms:W3CDTF">2024-02-13T17:43:00Z</dcterms:created>
  <dcterms:modified xsi:type="dcterms:W3CDTF">2024-02-13T17:43:00Z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