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460809D9" w:rsidR="00D82C56" w:rsidRDefault="00CD4733" w:rsidP="00986AE8">
      <w:pPr>
        <w:spacing w:after="120"/>
        <w:jc w:val="center"/>
        <w:rPr>
          <w:rFonts w:ascii="Arial" w:hAnsi="Arial" w:cs="Arial"/>
          <w:b/>
          <w:sz w:val="22"/>
          <w:szCs w:val="22"/>
        </w:rPr>
      </w:pPr>
      <w:r>
        <w:rPr>
          <w:rFonts w:ascii="Arial" w:hAnsi="Arial" w:cs="Arial"/>
          <w:b/>
          <w:sz w:val="22"/>
          <w:szCs w:val="22"/>
        </w:rPr>
        <w:t>COOPERATION WITH THE INTERGOVERNMENTAL SCIENCE-POL</w:t>
      </w:r>
      <w:r w:rsidR="003B715A">
        <w:rPr>
          <w:rFonts w:ascii="Arial" w:hAnsi="Arial" w:cs="Arial"/>
          <w:b/>
          <w:sz w:val="22"/>
          <w:szCs w:val="22"/>
        </w:rPr>
        <w:t>I</w:t>
      </w:r>
      <w:r>
        <w:rPr>
          <w:rFonts w:ascii="Arial" w:hAnsi="Arial" w:cs="Arial"/>
          <w:b/>
          <w:sz w:val="22"/>
          <w:szCs w:val="22"/>
        </w:rPr>
        <w:t>CY PLATFORM ON BIODIVERSITY AND ECOSYSTEM SERVICES (IPBES)</w:t>
      </w:r>
    </w:p>
    <w:p w14:paraId="48F82B79" w14:textId="2FD3BEBD" w:rsidR="00D82C56" w:rsidRDefault="005D43E4" w:rsidP="00986AE8">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CD4733">
        <w:rPr>
          <w:rFonts w:ascii="Arial" w:hAnsi="Arial" w:cs="Arial"/>
          <w:sz w:val="22"/>
          <w:szCs w:val="22"/>
        </w:rPr>
        <w:t>18.2/Rev.1</w:t>
      </w:r>
    </w:p>
    <w:p w14:paraId="73A89732" w14:textId="38EB380F"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Pr="005230B3">
        <w:rPr>
          <w:rFonts w:ascii="Arial" w:hAnsi="Arial" w:cs="Arial"/>
          <w:i/>
          <w:sz w:val="22"/>
          <w:szCs w:val="22"/>
        </w:rPr>
        <w:t>COW</w:t>
      </w:r>
      <w:r>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4ABBE1A9" w:rsidR="00D82C56" w:rsidRDefault="005D43E4" w:rsidP="00E829C9">
      <w:pPr>
        <w:jc w:val="center"/>
        <w:rPr>
          <w:rFonts w:ascii="Arial" w:hAnsi="Arial" w:cs="Arial"/>
          <w:sz w:val="22"/>
          <w:szCs w:val="22"/>
        </w:rPr>
      </w:pPr>
      <w:r>
        <w:rPr>
          <w:rFonts w:ascii="Arial" w:hAnsi="Arial" w:cs="Arial"/>
          <w:sz w:val="22"/>
          <w:szCs w:val="22"/>
        </w:rPr>
        <w:t>DRAFT RESOLUTION</w:t>
      </w:r>
      <w:r w:rsidR="000D65F0">
        <w:rPr>
          <w:rFonts w:ascii="Arial" w:hAnsi="Arial" w:cs="Arial"/>
          <w:sz w:val="22"/>
          <w:szCs w:val="22"/>
        </w:rPr>
        <w:t xml:space="preserve"> 10.8 (Rev.COP14)</w:t>
      </w:r>
    </w:p>
    <w:p w14:paraId="2659870A" w14:textId="77777777" w:rsidR="00986AE8" w:rsidRDefault="00986AE8" w:rsidP="00E829C9">
      <w:pPr>
        <w:rPr>
          <w:rFonts w:ascii="Arial" w:hAnsi="Arial" w:cs="Arial"/>
          <w:sz w:val="22"/>
          <w:szCs w:val="22"/>
        </w:rPr>
      </w:pPr>
    </w:p>
    <w:p w14:paraId="39175A72" w14:textId="77777777" w:rsidR="00986AE8" w:rsidRDefault="00986AE8" w:rsidP="00E829C9">
      <w:pPr>
        <w:rPr>
          <w:rFonts w:ascii="Arial" w:hAnsi="Arial" w:cs="Arial"/>
          <w:sz w:val="22"/>
          <w:szCs w:val="22"/>
        </w:rPr>
      </w:pPr>
    </w:p>
    <w:p w14:paraId="45CA917B" w14:textId="77777777" w:rsidR="00512D66" w:rsidRDefault="00512D66" w:rsidP="004E320A">
      <w:pPr>
        <w:pStyle w:val="paragraph"/>
        <w:suppressAutoHyphens/>
        <w:spacing w:before="0" w:beforeAutospacing="0" w:after="0" w:afterAutospacing="0"/>
        <w:jc w:val="center"/>
        <w:textAlignment w:val="baseline"/>
        <w:rPr>
          <w:rFonts w:ascii="Arial" w:hAnsi="Arial" w:cs="Arial"/>
          <w:b/>
          <w:bCs/>
          <w:sz w:val="22"/>
          <w:szCs w:val="22"/>
        </w:rPr>
      </w:pPr>
      <w:r>
        <w:rPr>
          <w:rFonts w:ascii="Arial" w:hAnsi="Arial" w:cs="Arial"/>
          <w:b/>
          <w:bCs/>
          <w:sz w:val="22"/>
          <w:szCs w:val="22"/>
        </w:rPr>
        <w:t>COOPERATION BETWEEN THE INTERGOVERNMENTAL SCIENCE-POLICY PLATFORM ON BIODIVERSITY AND ECOSYSTEM SERVICES (IPBES) AND CMS</w:t>
      </w:r>
    </w:p>
    <w:p w14:paraId="23F9FFDD" w14:textId="77777777" w:rsidR="000521AE" w:rsidRDefault="000521AE" w:rsidP="004E320A">
      <w:pPr>
        <w:jc w:val="center"/>
        <w:rPr>
          <w:rFonts w:ascii="Arial" w:hAnsi="Arial" w:cs="Arial"/>
          <w:sz w:val="22"/>
          <w:szCs w:val="22"/>
        </w:rPr>
      </w:pPr>
    </w:p>
    <w:p w14:paraId="40C6A4A8"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 xml:space="preserve">Recognizing </w:t>
      </w:r>
      <w:r>
        <w:rPr>
          <w:rFonts w:ascii="Arial" w:hAnsi="Arial" w:cs="Arial"/>
          <w:sz w:val="22"/>
          <w:szCs w:val="22"/>
        </w:rPr>
        <w:t>the need for regular and thematic assessments of the status of biodiversity to provide decision-makers with the necessary information basis for adaptive management and to promote the necessary political will for action addressing biodiversity loss in general and the loss of migratory species in particular,</w:t>
      </w:r>
    </w:p>
    <w:p w14:paraId="1FA78E22"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7A0484AA"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Further recognizing</w:t>
      </w:r>
      <w:r>
        <w:rPr>
          <w:rFonts w:ascii="Arial" w:hAnsi="Arial" w:cs="Arial"/>
          <w:sz w:val="22"/>
          <w:szCs w:val="22"/>
        </w:rPr>
        <w:t xml:space="preserve"> the need to strengthen and improve the science-policy interface for biodiversity and ecosystem services for human well-being through the establishment of a science-policy platform,</w:t>
      </w:r>
    </w:p>
    <w:p w14:paraId="1A62778E"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4E91378F"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Acknowledging</w:t>
      </w:r>
      <w:r>
        <w:rPr>
          <w:rFonts w:ascii="Arial" w:hAnsi="Arial" w:cs="Arial"/>
          <w:sz w:val="22"/>
          <w:szCs w:val="22"/>
        </w:rPr>
        <w:t xml:space="preserve"> the outcomes of the Conference on Biodiversity, Science and Governance held in Paris, in January 2005, highlighting that there is a need for an objective source of information on the status of biodiversity and its impact on ecosystem services and human well-being,</w:t>
      </w:r>
    </w:p>
    <w:p w14:paraId="340D52E6"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7E32153F"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 xml:space="preserve">Welcoming </w:t>
      </w:r>
      <w:r>
        <w:rPr>
          <w:rFonts w:ascii="Arial" w:hAnsi="Arial" w:cs="Arial"/>
          <w:sz w:val="22"/>
          <w:szCs w:val="22"/>
        </w:rPr>
        <w:t>the outcome of the third ad hoc intergovernmental and multi-stakeholder meeting held in Busan, Republic of Korea in June 2010, and recalling the following recommendations:</w:t>
      </w:r>
    </w:p>
    <w:p w14:paraId="62660DF7"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0032B525" w14:textId="77777777" w:rsidR="000C1511" w:rsidRDefault="000C1511" w:rsidP="004E320A">
      <w:pPr>
        <w:pStyle w:val="paragraph"/>
        <w:suppressAutoHyphens/>
        <w:spacing w:before="0" w:beforeAutospacing="0" w:after="0" w:afterAutospacing="0"/>
        <w:ind w:left="709" w:hanging="709"/>
        <w:jc w:val="both"/>
        <w:textAlignment w:val="baseline"/>
        <w:rPr>
          <w:rFonts w:ascii="Arial" w:hAnsi="Arial" w:cs="Arial"/>
          <w:sz w:val="22"/>
          <w:szCs w:val="22"/>
        </w:rPr>
      </w:pPr>
      <w:r>
        <w:rPr>
          <w:rFonts w:ascii="Arial" w:hAnsi="Arial" w:cs="Arial"/>
          <w:sz w:val="22"/>
          <w:szCs w:val="22"/>
        </w:rPr>
        <w:t xml:space="preserve">a) </w:t>
      </w:r>
      <w:r>
        <w:rPr>
          <w:rFonts w:ascii="Arial" w:hAnsi="Arial" w:cs="Arial"/>
          <w:sz w:val="22"/>
          <w:szCs w:val="22"/>
        </w:rPr>
        <w:tab/>
      </w:r>
      <w:r>
        <w:rPr>
          <w:rFonts w:ascii="Arial" w:hAnsi="Arial" w:cs="Arial"/>
          <w:sz w:val="22"/>
          <w:szCs w:val="22"/>
        </w:rPr>
        <w:tab/>
        <w:t xml:space="preserve">that an Intergovernmental Science-Policy Platform on Biodiversity and Ecosystem Services (IPBES) should be established that should be scientifically independent, should ensure credibility, </w:t>
      </w:r>
      <w:proofErr w:type="gramStart"/>
      <w:r>
        <w:rPr>
          <w:rFonts w:ascii="Arial" w:hAnsi="Arial" w:cs="Arial"/>
          <w:sz w:val="22"/>
          <w:szCs w:val="22"/>
        </w:rPr>
        <w:t>relevance</w:t>
      </w:r>
      <w:proofErr w:type="gramEnd"/>
      <w:r>
        <w:rPr>
          <w:rFonts w:ascii="Arial" w:hAnsi="Arial" w:cs="Arial"/>
          <w:sz w:val="22"/>
          <w:szCs w:val="22"/>
        </w:rPr>
        <w:t xml:space="preserve"> and legitimacy, and perform regular and timely assessments on knowledge on biodiversity and ecosystem services and their linkages,</w:t>
      </w:r>
    </w:p>
    <w:p w14:paraId="345BFBF2" w14:textId="77777777" w:rsidR="000C1511" w:rsidRDefault="000C1511" w:rsidP="004E320A">
      <w:pPr>
        <w:pStyle w:val="paragraph"/>
        <w:suppressAutoHyphens/>
        <w:spacing w:before="0" w:beforeAutospacing="0" w:after="0" w:afterAutospacing="0"/>
        <w:ind w:left="709" w:hanging="709"/>
        <w:jc w:val="both"/>
        <w:textAlignment w:val="baseline"/>
        <w:rPr>
          <w:rFonts w:ascii="Arial" w:hAnsi="Arial" w:cs="Arial"/>
          <w:sz w:val="22"/>
          <w:szCs w:val="22"/>
        </w:rPr>
      </w:pPr>
    </w:p>
    <w:p w14:paraId="47DD52E6" w14:textId="77777777" w:rsidR="000C1511" w:rsidRDefault="000C1511" w:rsidP="004E320A">
      <w:pPr>
        <w:pStyle w:val="paragraph"/>
        <w:suppressAutoHyphens/>
        <w:spacing w:before="0" w:beforeAutospacing="0" w:after="0" w:afterAutospacing="0"/>
        <w:ind w:left="709" w:hanging="709"/>
        <w:jc w:val="both"/>
        <w:textAlignment w:val="baseline"/>
        <w:rPr>
          <w:rFonts w:ascii="Arial" w:hAnsi="Arial" w:cs="Arial"/>
          <w:sz w:val="22"/>
          <w:szCs w:val="22"/>
        </w:rPr>
      </w:pPr>
      <w:r>
        <w:rPr>
          <w:rFonts w:ascii="Arial" w:hAnsi="Arial" w:cs="Arial"/>
          <w:sz w:val="22"/>
          <w:szCs w:val="22"/>
        </w:rPr>
        <w:t xml:space="preserve">b) </w:t>
      </w:r>
      <w:r>
        <w:rPr>
          <w:rFonts w:ascii="Arial" w:hAnsi="Arial" w:cs="Arial"/>
          <w:sz w:val="22"/>
          <w:szCs w:val="22"/>
        </w:rPr>
        <w:tab/>
      </w:r>
      <w:r>
        <w:rPr>
          <w:rFonts w:ascii="Arial" w:hAnsi="Arial" w:cs="Arial"/>
          <w:sz w:val="22"/>
          <w:szCs w:val="22"/>
        </w:rPr>
        <w:tab/>
        <w:t>that the IPBES Plenary as a decision-making body should be open to participants of all Member States of the United Nations, and regional economic integration organizations as well as for intergovernmental organizations and other relevant stakeholders as observers,</w:t>
      </w:r>
    </w:p>
    <w:p w14:paraId="10C21D92" w14:textId="77777777" w:rsidR="000C1511" w:rsidRDefault="000C1511" w:rsidP="004E320A">
      <w:pPr>
        <w:pStyle w:val="paragraph"/>
        <w:suppressAutoHyphens/>
        <w:spacing w:before="0" w:beforeAutospacing="0" w:after="0" w:afterAutospacing="0"/>
        <w:ind w:left="709" w:hanging="709"/>
        <w:jc w:val="both"/>
        <w:textAlignment w:val="baseline"/>
        <w:rPr>
          <w:rFonts w:ascii="Arial" w:hAnsi="Arial" w:cs="Arial"/>
          <w:sz w:val="22"/>
          <w:szCs w:val="22"/>
        </w:rPr>
      </w:pPr>
    </w:p>
    <w:p w14:paraId="01F51F9E" w14:textId="77777777" w:rsidR="000C1511" w:rsidRDefault="000C1511" w:rsidP="004E320A">
      <w:pPr>
        <w:pStyle w:val="paragraph"/>
        <w:suppressAutoHyphens/>
        <w:spacing w:before="0" w:beforeAutospacing="0" w:after="0" w:afterAutospacing="0"/>
        <w:ind w:left="709" w:hanging="709"/>
        <w:jc w:val="both"/>
        <w:textAlignment w:val="baseline"/>
        <w:rPr>
          <w:rFonts w:ascii="Arial" w:hAnsi="Arial" w:cs="Arial"/>
          <w:sz w:val="22"/>
          <w:szCs w:val="22"/>
        </w:rPr>
      </w:pPr>
      <w:r>
        <w:rPr>
          <w:rFonts w:ascii="Arial" w:hAnsi="Arial" w:cs="Arial"/>
          <w:sz w:val="22"/>
          <w:szCs w:val="22"/>
        </w:rPr>
        <w:t xml:space="preserve">c) </w:t>
      </w:r>
      <w:r>
        <w:rPr>
          <w:rFonts w:ascii="Arial" w:hAnsi="Arial" w:cs="Arial"/>
          <w:sz w:val="22"/>
          <w:szCs w:val="22"/>
        </w:rPr>
        <w:tab/>
      </w:r>
      <w:r>
        <w:rPr>
          <w:rFonts w:ascii="Arial" w:hAnsi="Arial" w:cs="Arial"/>
          <w:sz w:val="22"/>
          <w:szCs w:val="22"/>
        </w:rPr>
        <w:tab/>
        <w:t>that IPBES should collaborate with existing initiatives on biodiversity and ecosystem services, including multilateral environmental agreements,</w:t>
      </w:r>
    </w:p>
    <w:p w14:paraId="33CA9F01"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7F42C274"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 xml:space="preserve">Recalling </w:t>
      </w:r>
      <w:r>
        <w:rPr>
          <w:rFonts w:ascii="Arial" w:hAnsi="Arial" w:cs="Arial"/>
          <w:sz w:val="22"/>
          <w:szCs w:val="22"/>
        </w:rPr>
        <w:t>that the Standing Committee was briefed on progress on the establishment of the IPBES process by the Secretariat through document CMS/StC37/Inf.7 at its 37th meeting held in Bonn, Germany in November 2010,</w:t>
      </w:r>
    </w:p>
    <w:p w14:paraId="3F2ACBDC"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67DB8A2A"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 xml:space="preserve">Recalling </w:t>
      </w:r>
      <w:r>
        <w:rPr>
          <w:rFonts w:ascii="Arial" w:hAnsi="Arial" w:cs="Arial"/>
          <w:sz w:val="22"/>
          <w:szCs w:val="22"/>
        </w:rPr>
        <w:t>the functions of the Scientific Council as set out in Article VIII of the Convention and as further elaborated in its terms of reference,</w:t>
      </w:r>
    </w:p>
    <w:p w14:paraId="6C5065E4"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6361C699"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t>Taking note</w:t>
      </w:r>
      <w:r>
        <w:rPr>
          <w:rFonts w:ascii="Arial" w:hAnsi="Arial" w:cs="Arial"/>
          <w:sz w:val="22"/>
          <w:szCs w:val="22"/>
        </w:rPr>
        <w:t xml:space="preserve"> of decision GC.26/6 of the 26th UNEP Governing Council Meeting held in Nairobi in February 2011, endorsing the “Busan Outcome” </w:t>
      </w:r>
      <w:proofErr w:type="gramStart"/>
      <w:r>
        <w:rPr>
          <w:rFonts w:ascii="Arial" w:hAnsi="Arial" w:cs="Arial"/>
          <w:sz w:val="22"/>
          <w:szCs w:val="22"/>
        </w:rPr>
        <w:t>and,</w:t>
      </w:r>
      <w:proofErr w:type="gramEnd"/>
      <w:r>
        <w:rPr>
          <w:rFonts w:ascii="Arial" w:hAnsi="Arial" w:cs="Arial"/>
          <w:sz w:val="22"/>
          <w:szCs w:val="22"/>
        </w:rPr>
        <w:t xml:space="preserve"> based on resolution GA 65/162 of the United Nations General Assembly, requesting UNEP to convene a plenary meeting to determine modalities and institutional arrangements for IPBES in 2011,</w:t>
      </w:r>
    </w:p>
    <w:p w14:paraId="390CD5A4"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3C6CCA4C"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r>
        <w:rPr>
          <w:rFonts w:ascii="Arial" w:hAnsi="Arial" w:cs="Arial"/>
          <w:i/>
          <w:iCs/>
          <w:sz w:val="22"/>
          <w:szCs w:val="22"/>
        </w:rPr>
        <w:lastRenderedPageBreak/>
        <w:t>Noting</w:t>
      </w:r>
      <w:r>
        <w:rPr>
          <w:rFonts w:ascii="Arial" w:hAnsi="Arial" w:cs="Arial"/>
          <w:sz w:val="22"/>
          <w:szCs w:val="22"/>
        </w:rPr>
        <w:t xml:space="preserve"> that the biodiversity-related conventions have an important role in setting the global agenda on biodiversity and ecosystem services and that the scientific processes informing policy under each of the conventions may provide useful inputs to the work of IPBES,</w:t>
      </w:r>
    </w:p>
    <w:p w14:paraId="349997A8" w14:textId="77777777" w:rsidR="000C1511" w:rsidRDefault="000C1511" w:rsidP="004E320A">
      <w:pPr>
        <w:pStyle w:val="paragraph"/>
        <w:suppressAutoHyphens/>
        <w:spacing w:before="0" w:beforeAutospacing="0" w:after="0" w:afterAutospacing="0"/>
        <w:jc w:val="both"/>
        <w:textAlignment w:val="baseline"/>
        <w:rPr>
          <w:rFonts w:ascii="Arial" w:hAnsi="Arial" w:cs="Arial"/>
          <w:sz w:val="22"/>
          <w:szCs w:val="22"/>
        </w:rPr>
      </w:pPr>
    </w:p>
    <w:p w14:paraId="5CCD142E" w14:textId="060621E6" w:rsidR="008A4E6A" w:rsidRDefault="000C1511" w:rsidP="004E320A">
      <w:pPr>
        <w:pStyle w:val="paragraph"/>
        <w:suppressAutoHyphens/>
        <w:spacing w:before="0" w:beforeAutospacing="0" w:after="0" w:afterAutospacing="0"/>
        <w:jc w:val="both"/>
        <w:textAlignment w:val="baseline"/>
        <w:rPr>
          <w:rStyle w:val="markedcontent"/>
        </w:rPr>
      </w:pPr>
      <w:r>
        <w:rPr>
          <w:rStyle w:val="markedcontent"/>
          <w:rFonts w:ascii="Arial" w:hAnsi="Arial" w:cs="Arial"/>
          <w:i/>
          <w:iCs/>
          <w:sz w:val="22"/>
          <w:szCs w:val="22"/>
        </w:rPr>
        <w:t>Noting also</w:t>
      </w:r>
      <w:r>
        <w:rPr>
          <w:rStyle w:val="markedcontent"/>
          <w:rFonts w:ascii="Arial" w:hAnsi="Arial" w:cs="Arial"/>
          <w:sz w:val="22"/>
          <w:szCs w:val="22"/>
        </w:rPr>
        <w:t xml:space="preserve"> that the work of IPBES at the sub-global level can and should support the implementation of the conventions at the regional and sub-regional levels, strengthening the science-policy interface at these levels,</w:t>
      </w:r>
    </w:p>
    <w:p w14:paraId="1AB1FA6A" w14:textId="77777777" w:rsidR="000C1511" w:rsidRDefault="000C1511" w:rsidP="004E320A">
      <w:pPr>
        <w:pStyle w:val="paragraph"/>
        <w:suppressAutoHyphens/>
        <w:spacing w:before="0" w:beforeAutospacing="0" w:after="0" w:afterAutospacing="0"/>
        <w:jc w:val="both"/>
        <w:textAlignment w:val="baseline"/>
        <w:rPr>
          <w:rStyle w:val="markedcontent"/>
          <w:rFonts w:ascii="Arial" w:hAnsi="Arial" w:cs="Arial"/>
          <w:sz w:val="22"/>
          <w:szCs w:val="22"/>
        </w:rPr>
      </w:pPr>
    </w:p>
    <w:p w14:paraId="6E14F76B" w14:textId="2B09560B" w:rsidR="00AD6932" w:rsidRPr="00D12032" w:rsidRDefault="00AD6932" w:rsidP="00AD6932">
      <w:pPr>
        <w:jc w:val="both"/>
        <w:rPr>
          <w:rFonts w:ascii="Arial" w:hAnsi="Arial" w:cs="Arial"/>
          <w:sz w:val="22"/>
          <w:szCs w:val="22"/>
        </w:rPr>
      </w:pPr>
      <w:r w:rsidRPr="00D12032">
        <w:rPr>
          <w:rFonts w:ascii="Arial" w:hAnsi="Arial" w:cs="Arial"/>
          <w:i/>
          <w:iCs/>
          <w:sz w:val="22"/>
          <w:szCs w:val="22"/>
        </w:rPr>
        <w:t>Welcoming</w:t>
      </w:r>
      <w:r w:rsidRPr="00D12032">
        <w:rPr>
          <w:rFonts w:ascii="Arial" w:hAnsi="Arial" w:cs="Arial"/>
          <w:sz w:val="22"/>
          <w:szCs w:val="22"/>
        </w:rPr>
        <w:t xml:space="preserve"> the outcome of the IPBES-10 Plenary which took place in Bonn in August and September of 2023</w:t>
      </w:r>
      <w:r w:rsidR="00D12032">
        <w:rPr>
          <w:rFonts w:ascii="Arial" w:hAnsi="Arial" w:cs="Arial"/>
          <w:sz w:val="22"/>
          <w:szCs w:val="22"/>
        </w:rPr>
        <w:t>,</w:t>
      </w:r>
      <w:r w:rsidRPr="00D12032">
        <w:rPr>
          <w:rFonts w:ascii="Arial" w:hAnsi="Arial" w:cs="Arial"/>
          <w:sz w:val="22"/>
          <w:szCs w:val="22"/>
        </w:rPr>
        <w:t xml:space="preserve"> and which decided to undertake a methodological assessment of integrated biodiversity-inclusive spatial planning and ecological connectivity and approved a scoping process for a second global assessment of biodiversity and ecosystem services</w:t>
      </w:r>
      <w:r w:rsidR="003C71EB" w:rsidRPr="00D12032">
        <w:rPr>
          <w:rFonts w:ascii="Arial" w:hAnsi="Arial" w:cs="Arial"/>
          <w:sz w:val="22"/>
          <w:szCs w:val="22"/>
        </w:rPr>
        <w:t>,</w:t>
      </w:r>
    </w:p>
    <w:p w14:paraId="5E956B06" w14:textId="77777777" w:rsidR="00AD6932" w:rsidRPr="00D12032" w:rsidRDefault="00AD6932" w:rsidP="00AD6932">
      <w:pPr>
        <w:jc w:val="both"/>
        <w:rPr>
          <w:rFonts w:ascii="Arial" w:hAnsi="Arial" w:cs="Arial"/>
          <w:sz w:val="22"/>
          <w:szCs w:val="22"/>
        </w:rPr>
      </w:pPr>
    </w:p>
    <w:p w14:paraId="3564BB15" w14:textId="571F102D" w:rsidR="00AD6932" w:rsidRPr="00D12032" w:rsidRDefault="00AD6932" w:rsidP="00AD6932">
      <w:pPr>
        <w:jc w:val="both"/>
        <w:rPr>
          <w:rFonts w:ascii="Arial" w:hAnsi="Arial" w:cs="Arial"/>
          <w:sz w:val="22"/>
          <w:szCs w:val="22"/>
        </w:rPr>
      </w:pPr>
      <w:r w:rsidRPr="00D12032">
        <w:rPr>
          <w:rFonts w:ascii="Arial" w:hAnsi="Arial" w:cs="Arial"/>
          <w:i/>
          <w:iCs/>
          <w:sz w:val="22"/>
          <w:szCs w:val="22"/>
        </w:rPr>
        <w:t>Welcoming</w:t>
      </w:r>
      <w:r w:rsidRPr="00D12032">
        <w:rPr>
          <w:rFonts w:ascii="Arial" w:hAnsi="Arial" w:cs="Arial"/>
          <w:sz w:val="22"/>
          <w:szCs w:val="22"/>
        </w:rPr>
        <w:t xml:space="preserve"> the publication of recent deliverables from IPBES of relevance for the implementation of the Convention, including the assessment o</w:t>
      </w:r>
      <w:r w:rsidR="003C71EB" w:rsidRPr="00D12032">
        <w:rPr>
          <w:rFonts w:ascii="Arial" w:hAnsi="Arial" w:cs="Arial"/>
          <w:sz w:val="22"/>
          <w:szCs w:val="22"/>
        </w:rPr>
        <w:t>f</w:t>
      </w:r>
      <w:r w:rsidRPr="00D12032">
        <w:rPr>
          <w:rFonts w:ascii="Arial" w:hAnsi="Arial" w:cs="Arial"/>
          <w:sz w:val="22"/>
          <w:szCs w:val="22"/>
        </w:rPr>
        <w:t xml:space="preserve"> the Sustainable Use of Wild Species, the assessment o</w:t>
      </w:r>
      <w:r w:rsidR="003C71EB" w:rsidRPr="00D12032">
        <w:rPr>
          <w:rFonts w:ascii="Arial" w:hAnsi="Arial" w:cs="Arial"/>
          <w:sz w:val="22"/>
          <w:szCs w:val="22"/>
        </w:rPr>
        <w:t>f</w:t>
      </w:r>
      <w:r w:rsidRPr="00D12032">
        <w:rPr>
          <w:rFonts w:ascii="Arial" w:hAnsi="Arial" w:cs="Arial"/>
          <w:sz w:val="22"/>
          <w:szCs w:val="22"/>
        </w:rPr>
        <w:t xml:space="preserve"> the Diverse Values</w:t>
      </w:r>
      <w:r w:rsidR="003C71EB" w:rsidRPr="00D12032">
        <w:rPr>
          <w:rFonts w:ascii="Arial" w:hAnsi="Arial" w:cs="Arial"/>
          <w:sz w:val="22"/>
          <w:szCs w:val="22"/>
        </w:rPr>
        <w:t xml:space="preserve"> and Valuation</w:t>
      </w:r>
      <w:r w:rsidRPr="00D12032">
        <w:rPr>
          <w:rFonts w:ascii="Arial" w:hAnsi="Arial" w:cs="Arial"/>
          <w:sz w:val="22"/>
          <w:szCs w:val="22"/>
        </w:rPr>
        <w:t xml:space="preserve"> of Nature, the assessment on Invasive Alien Species</w:t>
      </w:r>
      <w:r w:rsidR="003C71EB" w:rsidRPr="00D12032">
        <w:rPr>
          <w:rFonts w:ascii="Arial" w:hAnsi="Arial" w:cs="Arial"/>
          <w:sz w:val="22"/>
          <w:szCs w:val="22"/>
        </w:rPr>
        <w:t xml:space="preserve"> and their Control</w:t>
      </w:r>
      <w:r w:rsidRPr="00D12032">
        <w:rPr>
          <w:rFonts w:ascii="Arial" w:hAnsi="Arial" w:cs="Arial"/>
          <w:sz w:val="22"/>
          <w:szCs w:val="22"/>
        </w:rPr>
        <w:t>, and the IPBES-IPCC co-sponsored workshop report on biodiversity and climate change</w:t>
      </w:r>
      <w:r w:rsidR="003C71EB" w:rsidRPr="00D12032">
        <w:rPr>
          <w:rFonts w:ascii="Arial" w:hAnsi="Arial" w:cs="Arial"/>
          <w:sz w:val="22"/>
          <w:szCs w:val="22"/>
        </w:rPr>
        <w:t>,</w:t>
      </w:r>
    </w:p>
    <w:p w14:paraId="6EAF8D94" w14:textId="77777777" w:rsidR="008A4E6A" w:rsidRPr="00F71F47" w:rsidRDefault="008A4E6A" w:rsidP="00AD6932">
      <w:pPr>
        <w:jc w:val="both"/>
        <w:rPr>
          <w:rFonts w:ascii="Arial" w:hAnsi="Arial" w:cs="Arial"/>
          <w:u w:val="single"/>
        </w:rPr>
      </w:pPr>
    </w:p>
    <w:p w14:paraId="38E07ED6" w14:textId="77777777" w:rsidR="000C1511" w:rsidRDefault="000C1511" w:rsidP="004E320A">
      <w:pPr>
        <w:pStyle w:val="paragraph"/>
        <w:suppressAutoHyphens/>
        <w:spacing w:before="0" w:beforeAutospacing="0" w:after="0" w:afterAutospacing="0"/>
        <w:jc w:val="both"/>
        <w:textAlignment w:val="baseline"/>
        <w:rPr>
          <w:rStyle w:val="markedcontent"/>
          <w:rFonts w:ascii="Arial" w:hAnsi="Arial" w:cs="Arial"/>
          <w:sz w:val="22"/>
          <w:szCs w:val="22"/>
        </w:rPr>
      </w:pPr>
    </w:p>
    <w:p w14:paraId="176EB8C7" w14:textId="77777777" w:rsidR="000C1511" w:rsidRDefault="000C1511" w:rsidP="004E320A">
      <w:pPr>
        <w:pStyle w:val="paragraph"/>
        <w:suppressAutoHyphens/>
        <w:spacing w:before="0" w:beforeAutospacing="0" w:after="0" w:afterAutospacing="0"/>
        <w:jc w:val="center"/>
        <w:textAlignment w:val="baseline"/>
        <w:rPr>
          <w:rStyle w:val="markedcontent"/>
          <w:rFonts w:ascii="Arial" w:hAnsi="Arial" w:cs="Arial"/>
          <w:i/>
          <w:iCs/>
          <w:sz w:val="22"/>
          <w:szCs w:val="22"/>
        </w:rPr>
      </w:pPr>
      <w:r>
        <w:rPr>
          <w:rStyle w:val="markedcontent"/>
          <w:rFonts w:ascii="Arial" w:hAnsi="Arial" w:cs="Arial"/>
          <w:i/>
          <w:iCs/>
          <w:sz w:val="22"/>
          <w:szCs w:val="22"/>
        </w:rPr>
        <w:t>The Conference of the Parties to the</w:t>
      </w:r>
    </w:p>
    <w:p w14:paraId="0DB36664" w14:textId="77777777" w:rsidR="000C1511" w:rsidRDefault="000C1511" w:rsidP="004E320A">
      <w:pPr>
        <w:pStyle w:val="paragraph"/>
        <w:suppressAutoHyphens/>
        <w:spacing w:before="0" w:beforeAutospacing="0" w:after="0" w:afterAutospacing="0"/>
        <w:jc w:val="center"/>
        <w:textAlignment w:val="baseline"/>
        <w:rPr>
          <w:rStyle w:val="markedcontent"/>
          <w:rFonts w:ascii="Arial" w:hAnsi="Arial" w:cs="Arial"/>
          <w:i/>
          <w:iCs/>
          <w:sz w:val="22"/>
          <w:szCs w:val="22"/>
        </w:rPr>
      </w:pPr>
      <w:r>
        <w:rPr>
          <w:rStyle w:val="markedcontent"/>
          <w:rFonts w:ascii="Arial" w:hAnsi="Arial" w:cs="Arial"/>
          <w:i/>
          <w:iCs/>
          <w:sz w:val="22"/>
          <w:szCs w:val="22"/>
        </w:rPr>
        <w:t>Convention on the Conservation of Migratory Species of Wild Animals</w:t>
      </w:r>
    </w:p>
    <w:p w14:paraId="366BB15E" w14:textId="77777777" w:rsidR="000C1511" w:rsidRDefault="000C1511" w:rsidP="004E320A">
      <w:pPr>
        <w:pStyle w:val="paragraph"/>
        <w:suppressAutoHyphens/>
        <w:spacing w:before="0" w:beforeAutospacing="0" w:after="0" w:afterAutospacing="0"/>
        <w:jc w:val="both"/>
        <w:textAlignment w:val="baseline"/>
        <w:rPr>
          <w:rStyle w:val="markedcontent"/>
          <w:rFonts w:ascii="Arial" w:hAnsi="Arial" w:cs="Arial"/>
          <w:sz w:val="22"/>
          <w:szCs w:val="22"/>
        </w:rPr>
      </w:pPr>
    </w:p>
    <w:p w14:paraId="5C802EF9" w14:textId="77777777" w:rsidR="000C1511" w:rsidRDefault="000C1511" w:rsidP="004E320A">
      <w:pPr>
        <w:pStyle w:val="paragraph"/>
        <w:suppressAutoHyphens/>
        <w:spacing w:before="0" w:beforeAutospacing="0" w:after="0" w:afterAutospacing="0"/>
        <w:jc w:val="both"/>
        <w:textAlignment w:val="baseline"/>
        <w:rPr>
          <w:rStyle w:val="markedcontent"/>
          <w:rFonts w:ascii="Arial" w:hAnsi="Arial" w:cs="Arial"/>
          <w:sz w:val="22"/>
          <w:szCs w:val="22"/>
        </w:rPr>
      </w:pPr>
    </w:p>
    <w:p w14:paraId="3C96FFC4"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rPr>
        <w:t xml:space="preserve">1. </w:t>
      </w:r>
      <w:r>
        <w:rPr>
          <w:rStyle w:val="markedcontent"/>
          <w:rFonts w:ascii="Arial" w:hAnsi="Arial" w:cs="Arial"/>
          <w:sz w:val="22"/>
          <w:szCs w:val="22"/>
        </w:rPr>
        <w:tab/>
      </w:r>
      <w:r>
        <w:rPr>
          <w:rStyle w:val="markedcontent"/>
          <w:rFonts w:ascii="Arial" w:hAnsi="Arial" w:cs="Arial"/>
          <w:i/>
          <w:iCs/>
          <w:sz w:val="22"/>
          <w:szCs w:val="22"/>
        </w:rPr>
        <w:t>Urges</w:t>
      </w:r>
      <w:r>
        <w:rPr>
          <w:rStyle w:val="markedcontent"/>
          <w:rFonts w:ascii="Arial" w:hAnsi="Arial" w:cs="Arial"/>
          <w:sz w:val="22"/>
          <w:szCs w:val="22"/>
        </w:rPr>
        <w:t xml:space="preserve"> CMS Parties Focal Points and Scientific </w:t>
      </w:r>
      <w:proofErr w:type="spellStart"/>
      <w:r>
        <w:rPr>
          <w:rStyle w:val="markedcontent"/>
          <w:rFonts w:ascii="Arial" w:hAnsi="Arial" w:cs="Arial"/>
          <w:sz w:val="22"/>
          <w:szCs w:val="22"/>
        </w:rPr>
        <w:t>Councillors</w:t>
      </w:r>
      <w:proofErr w:type="spellEnd"/>
      <w:r>
        <w:rPr>
          <w:rStyle w:val="markedcontent"/>
          <w:rFonts w:ascii="Arial" w:hAnsi="Arial" w:cs="Arial"/>
          <w:sz w:val="22"/>
          <w:szCs w:val="22"/>
        </w:rPr>
        <w:t xml:space="preserve"> to communicate and liaise regularly with the national representatives in the IPBES to ensure that the needs for research and policy guidance related to migratory species, especially those listed under CMS, are being adequately addressed by IPBES; </w:t>
      </w:r>
    </w:p>
    <w:p w14:paraId="07DEDEF8"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0C1C7EA1" w14:textId="1E157B2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rPr>
        <w:t xml:space="preserve">2. </w:t>
      </w:r>
      <w:r>
        <w:rPr>
          <w:rStyle w:val="markedcontent"/>
          <w:rFonts w:ascii="Arial" w:hAnsi="Arial" w:cs="Arial"/>
          <w:sz w:val="22"/>
          <w:szCs w:val="22"/>
        </w:rPr>
        <w:tab/>
      </w:r>
      <w:r>
        <w:rPr>
          <w:rStyle w:val="markedcontent"/>
          <w:rFonts w:ascii="Arial" w:hAnsi="Arial" w:cs="Arial"/>
          <w:i/>
          <w:iCs/>
          <w:sz w:val="22"/>
          <w:szCs w:val="22"/>
        </w:rPr>
        <w:t xml:space="preserve">Calls </w:t>
      </w:r>
      <w:r>
        <w:rPr>
          <w:rStyle w:val="markedcontent"/>
          <w:rFonts w:ascii="Arial" w:hAnsi="Arial" w:cs="Arial"/>
          <w:sz w:val="22"/>
          <w:szCs w:val="22"/>
        </w:rPr>
        <w:t xml:space="preserve">on the Standing Committee to participate in the development </w:t>
      </w:r>
      <w:r w:rsidRPr="00986AE8">
        <w:rPr>
          <w:rStyle w:val="markedcontent"/>
          <w:rFonts w:ascii="Arial" w:hAnsi="Arial" w:cs="Arial"/>
          <w:sz w:val="22"/>
          <w:szCs w:val="22"/>
        </w:rPr>
        <w:t>and implementation</w:t>
      </w:r>
      <w:r>
        <w:rPr>
          <w:rStyle w:val="markedcontent"/>
          <w:rFonts w:ascii="Arial" w:hAnsi="Arial" w:cs="Arial"/>
          <w:sz w:val="22"/>
          <w:szCs w:val="22"/>
        </w:rPr>
        <w:t xml:space="preserve"> of the IPBES rolling work </w:t>
      </w:r>
      <w:proofErr w:type="spellStart"/>
      <w:r>
        <w:rPr>
          <w:rStyle w:val="markedcontent"/>
          <w:rFonts w:ascii="Arial" w:hAnsi="Arial" w:cs="Arial"/>
          <w:sz w:val="22"/>
          <w:szCs w:val="22"/>
        </w:rPr>
        <w:t>programme</w:t>
      </w:r>
      <w:proofErr w:type="spellEnd"/>
      <w:r>
        <w:rPr>
          <w:rStyle w:val="markedcontent"/>
          <w:rFonts w:ascii="Arial" w:hAnsi="Arial" w:cs="Arial"/>
          <w:sz w:val="22"/>
          <w:szCs w:val="22"/>
        </w:rPr>
        <w:t xml:space="preserve"> up to 2030 and, based on proposal</w:t>
      </w:r>
      <w:r w:rsidRPr="00986AE8">
        <w:rPr>
          <w:rStyle w:val="markedcontent"/>
          <w:rFonts w:ascii="Arial" w:hAnsi="Arial" w:cs="Arial"/>
          <w:sz w:val="22"/>
          <w:szCs w:val="22"/>
        </w:rPr>
        <w:t>s</w:t>
      </w:r>
      <w:r>
        <w:rPr>
          <w:rStyle w:val="markedcontent"/>
          <w:rFonts w:ascii="Arial" w:hAnsi="Arial" w:cs="Arial"/>
          <w:sz w:val="22"/>
          <w:szCs w:val="22"/>
        </w:rPr>
        <w:t xml:space="preserve"> from the Sessional Committee of the Scientific Council, to submit inputs as necessary, in line with the priorities of the Convention;</w:t>
      </w:r>
    </w:p>
    <w:p w14:paraId="3C32923F"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7B2157B8"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rPr>
        <w:t xml:space="preserve">3. </w:t>
      </w:r>
      <w:r>
        <w:rPr>
          <w:rStyle w:val="markedcontent"/>
          <w:rFonts w:ascii="Arial" w:hAnsi="Arial" w:cs="Arial"/>
          <w:sz w:val="22"/>
          <w:szCs w:val="22"/>
        </w:rPr>
        <w:tab/>
      </w:r>
      <w:r>
        <w:rPr>
          <w:rStyle w:val="markedcontent"/>
          <w:rFonts w:ascii="Arial" w:hAnsi="Arial" w:cs="Arial"/>
          <w:i/>
          <w:iCs/>
          <w:sz w:val="22"/>
          <w:szCs w:val="22"/>
        </w:rPr>
        <w:t xml:space="preserve">Invites </w:t>
      </w:r>
      <w:r>
        <w:rPr>
          <w:rStyle w:val="markedcontent"/>
          <w:rFonts w:ascii="Arial" w:hAnsi="Arial" w:cs="Arial"/>
          <w:sz w:val="22"/>
          <w:szCs w:val="22"/>
        </w:rPr>
        <w:t>IPBES to address science-policy linkages and the need for assessments, policy support, capacity building and knowledge generation relating to the conservation and sustainable use of migratory species of wild animals;</w:t>
      </w:r>
    </w:p>
    <w:p w14:paraId="492F3012"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7C6F11DC" w14:textId="60DCA511" w:rsidR="000C1511" w:rsidRDefault="000C1511" w:rsidP="00986AE8">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sz w:val="22"/>
          <w:szCs w:val="22"/>
        </w:rPr>
        <w:t xml:space="preserve">4. </w:t>
      </w:r>
      <w:r>
        <w:rPr>
          <w:rStyle w:val="markedcontent"/>
          <w:rFonts w:ascii="Arial" w:hAnsi="Arial" w:cs="Arial"/>
          <w:sz w:val="22"/>
          <w:szCs w:val="22"/>
        </w:rPr>
        <w:tab/>
      </w:r>
      <w:r>
        <w:rPr>
          <w:rStyle w:val="markedcontent"/>
          <w:rFonts w:ascii="Arial" w:hAnsi="Arial" w:cs="Arial"/>
          <w:i/>
          <w:iCs/>
          <w:sz w:val="22"/>
          <w:szCs w:val="22"/>
        </w:rPr>
        <w:t>Invites</w:t>
      </w:r>
      <w:r>
        <w:rPr>
          <w:rStyle w:val="markedcontent"/>
          <w:rFonts w:ascii="Arial" w:hAnsi="Arial" w:cs="Arial"/>
          <w:sz w:val="22"/>
          <w:szCs w:val="22"/>
        </w:rPr>
        <w:t xml:space="preserve"> IPBES to include, to the extent possible, </w:t>
      </w:r>
      <w:r w:rsidRPr="00986AE8">
        <w:rPr>
          <w:rStyle w:val="markedcontent"/>
          <w:rFonts w:ascii="Arial" w:hAnsi="Arial" w:cs="Arial"/>
          <w:sz w:val="22"/>
          <w:szCs w:val="22"/>
        </w:rPr>
        <w:t>issues relevant to</w:t>
      </w:r>
      <w:r w:rsidRPr="004E320A">
        <w:rPr>
          <w:rStyle w:val="markedcontent"/>
          <w:rFonts w:ascii="Arial" w:hAnsi="Arial" w:cs="Arial"/>
          <w:sz w:val="22"/>
          <w:szCs w:val="22"/>
        </w:rPr>
        <w:t xml:space="preserve"> </w:t>
      </w:r>
      <w:r w:rsidRPr="00986AE8">
        <w:rPr>
          <w:rStyle w:val="markedcontent"/>
          <w:rFonts w:ascii="Arial" w:hAnsi="Arial" w:cs="Arial"/>
          <w:sz w:val="22"/>
          <w:szCs w:val="22"/>
        </w:rPr>
        <w:t>migratory species</w:t>
      </w:r>
      <w:r w:rsidRPr="004E320A">
        <w:rPr>
          <w:rStyle w:val="markedcontent"/>
          <w:rFonts w:ascii="Arial" w:hAnsi="Arial" w:cs="Arial"/>
          <w:sz w:val="22"/>
          <w:szCs w:val="22"/>
        </w:rPr>
        <w:t xml:space="preserve">, </w:t>
      </w:r>
      <w:r w:rsidRPr="00986AE8">
        <w:rPr>
          <w:rStyle w:val="markedcontent"/>
          <w:rFonts w:ascii="Arial" w:hAnsi="Arial" w:cs="Arial"/>
          <w:sz w:val="22"/>
          <w:szCs w:val="22"/>
        </w:rPr>
        <w:t>including ecological connectivity as well as key threats to migratory species such as overexploitation and habitat destruction and fragmentation</w:t>
      </w:r>
      <w:r>
        <w:rPr>
          <w:rStyle w:val="markedcontent"/>
          <w:rFonts w:ascii="Arial" w:hAnsi="Arial" w:cs="Arial"/>
          <w:sz w:val="22"/>
          <w:szCs w:val="22"/>
        </w:rPr>
        <w:t xml:space="preserve">, in </w:t>
      </w:r>
      <w:r w:rsidRPr="00986AE8">
        <w:rPr>
          <w:rStyle w:val="markedcontent"/>
          <w:rFonts w:ascii="Arial" w:hAnsi="Arial" w:cs="Arial"/>
          <w:sz w:val="22"/>
          <w:szCs w:val="22"/>
        </w:rPr>
        <w:t>future</w:t>
      </w:r>
      <w:r>
        <w:rPr>
          <w:rStyle w:val="markedcontent"/>
          <w:rFonts w:ascii="Arial" w:hAnsi="Arial" w:cs="Arial"/>
          <w:sz w:val="22"/>
          <w:szCs w:val="22"/>
        </w:rPr>
        <w:t xml:space="preserve"> assessments and technical papers;</w:t>
      </w:r>
    </w:p>
    <w:p w14:paraId="2F11117A"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3CD8457E" w14:textId="6C037379"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r w:rsidRPr="00986AE8">
        <w:rPr>
          <w:rStyle w:val="markedcontent"/>
          <w:rFonts w:ascii="Arial" w:hAnsi="Arial" w:cs="Arial"/>
          <w:sz w:val="22"/>
          <w:szCs w:val="22"/>
        </w:rPr>
        <w:t>5</w:t>
      </w:r>
      <w:r>
        <w:rPr>
          <w:rStyle w:val="markedcontent"/>
          <w:rFonts w:ascii="Arial" w:hAnsi="Arial" w:cs="Arial"/>
          <w:sz w:val="22"/>
          <w:szCs w:val="22"/>
        </w:rPr>
        <w:t xml:space="preserve">. </w:t>
      </w:r>
      <w:r>
        <w:rPr>
          <w:rStyle w:val="markedcontent"/>
          <w:rFonts w:ascii="Arial" w:hAnsi="Arial" w:cs="Arial"/>
          <w:sz w:val="22"/>
          <w:szCs w:val="22"/>
        </w:rPr>
        <w:tab/>
      </w:r>
      <w:r>
        <w:rPr>
          <w:rStyle w:val="markedcontent"/>
          <w:rFonts w:ascii="Arial" w:hAnsi="Arial" w:cs="Arial"/>
          <w:i/>
          <w:iCs/>
          <w:sz w:val="22"/>
          <w:szCs w:val="22"/>
        </w:rPr>
        <w:t>Encourages</w:t>
      </w:r>
      <w:r>
        <w:rPr>
          <w:rStyle w:val="markedcontent"/>
          <w:rFonts w:ascii="Arial" w:hAnsi="Arial" w:cs="Arial"/>
          <w:sz w:val="22"/>
          <w:szCs w:val="22"/>
        </w:rPr>
        <w:t xml:space="preserve"> Parties and relevant organizations to make funds available to support the four functions of IPBES, namely assessments, policy support, capacity-building and knowledge generation aimed at improving the science-policy interface related to the conservation of migratory species;</w:t>
      </w:r>
    </w:p>
    <w:p w14:paraId="4FEEDA40" w14:textId="77777777" w:rsidR="000C1511" w:rsidRDefault="000C1511" w:rsidP="004E320A">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3104D4D2" w14:textId="5AA22B19" w:rsidR="00986AE8" w:rsidRDefault="000C1511" w:rsidP="00986AE8">
      <w:pPr>
        <w:pStyle w:val="paragraph"/>
        <w:numPr>
          <w:ilvl w:val="0"/>
          <w:numId w:val="2"/>
        </w:numPr>
        <w:suppressAutoHyphens/>
        <w:spacing w:before="0" w:beforeAutospacing="0" w:after="0" w:afterAutospacing="0"/>
        <w:ind w:left="426" w:hanging="426"/>
        <w:jc w:val="both"/>
        <w:textAlignment w:val="baseline"/>
        <w:rPr>
          <w:rStyle w:val="markedcontent"/>
          <w:rFonts w:ascii="Arial" w:hAnsi="Arial" w:cs="Arial"/>
          <w:sz w:val="22"/>
          <w:szCs w:val="22"/>
        </w:rPr>
      </w:pPr>
      <w:r>
        <w:rPr>
          <w:rStyle w:val="markedcontent"/>
          <w:rFonts w:ascii="Arial" w:hAnsi="Arial" w:cs="Arial"/>
          <w:i/>
          <w:iCs/>
          <w:sz w:val="22"/>
          <w:szCs w:val="22"/>
        </w:rPr>
        <w:t>Requests</w:t>
      </w:r>
      <w:r>
        <w:rPr>
          <w:rStyle w:val="markedcontent"/>
          <w:rFonts w:ascii="Arial" w:hAnsi="Arial" w:cs="Arial"/>
          <w:sz w:val="22"/>
          <w:szCs w:val="22"/>
        </w:rPr>
        <w:t xml:space="preserve"> the Scientific </w:t>
      </w:r>
      <w:proofErr w:type="spellStart"/>
      <w:r>
        <w:rPr>
          <w:rStyle w:val="markedcontent"/>
          <w:rFonts w:ascii="Arial" w:hAnsi="Arial" w:cs="Arial"/>
          <w:sz w:val="22"/>
          <w:szCs w:val="22"/>
        </w:rPr>
        <w:t>Councillors</w:t>
      </w:r>
      <w:proofErr w:type="spellEnd"/>
      <w:r>
        <w:rPr>
          <w:rStyle w:val="markedcontent"/>
          <w:rFonts w:ascii="Arial" w:hAnsi="Arial" w:cs="Arial"/>
          <w:sz w:val="22"/>
          <w:szCs w:val="22"/>
        </w:rPr>
        <w:t xml:space="preserve"> to engage in all relevant processes of IPBES and in the development of new assessments including in their scoping processes, in collaboration with the scientific advisory bodies of other MEAs as appropriate;</w:t>
      </w:r>
    </w:p>
    <w:p w14:paraId="403F6212" w14:textId="77777777" w:rsidR="00986AE8" w:rsidRDefault="00986AE8" w:rsidP="00986AE8">
      <w:pPr>
        <w:pStyle w:val="paragraph"/>
        <w:suppressAutoHyphens/>
        <w:spacing w:before="0" w:beforeAutospacing="0" w:after="0" w:afterAutospacing="0"/>
        <w:ind w:left="426" w:hanging="426"/>
        <w:jc w:val="both"/>
        <w:textAlignment w:val="baseline"/>
        <w:rPr>
          <w:rStyle w:val="markedcontent"/>
          <w:rFonts w:ascii="Arial" w:hAnsi="Arial" w:cs="Arial"/>
          <w:sz w:val="22"/>
          <w:szCs w:val="22"/>
        </w:rPr>
      </w:pPr>
    </w:p>
    <w:p w14:paraId="59F5C0BB" w14:textId="5F707D78" w:rsidR="00986AE8" w:rsidRPr="00986AE8" w:rsidRDefault="00DB2EDA" w:rsidP="00986AE8">
      <w:pPr>
        <w:pStyle w:val="paragraph"/>
        <w:numPr>
          <w:ilvl w:val="0"/>
          <w:numId w:val="2"/>
        </w:numPr>
        <w:suppressAutoHyphens/>
        <w:spacing w:before="0" w:beforeAutospacing="0" w:after="0" w:afterAutospacing="0"/>
        <w:ind w:left="426" w:hanging="426"/>
        <w:jc w:val="both"/>
        <w:textAlignment w:val="baseline"/>
        <w:rPr>
          <w:rStyle w:val="markedcontent"/>
          <w:rFonts w:ascii="Arial" w:hAnsi="Arial" w:cs="Arial"/>
          <w:sz w:val="22"/>
          <w:szCs w:val="22"/>
        </w:rPr>
      </w:pPr>
      <w:r w:rsidRPr="00986AE8">
        <w:rPr>
          <w:rStyle w:val="markedcontent"/>
          <w:rFonts w:ascii="Arial" w:hAnsi="Arial" w:cs="Arial"/>
          <w:sz w:val="22"/>
          <w:szCs w:val="22"/>
        </w:rPr>
        <w:t>Requests</w:t>
      </w:r>
      <w:r w:rsidRPr="00986AE8">
        <w:rPr>
          <w:rStyle w:val="markedcontent"/>
          <w:rFonts w:ascii="Arial" w:hAnsi="Arial" w:cs="Arial"/>
          <w:i/>
          <w:iCs/>
          <w:sz w:val="22"/>
          <w:szCs w:val="22"/>
        </w:rPr>
        <w:t xml:space="preserve"> </w:t>
      </w:r>
      <w:r w:rsidRPr="00986AE8">
        <w:rPr>
          <w:rStyle w:val="markedcontent"/>
          <w:rFonts w:ascii="Arial" w:hAnsi="Arial" w:cs="Arial"/>
          <w:sz w:val="22"/>
          <w:szCs w:val="22"/>
        </w:rPr>
        <w:t xml:space="preserve">the Scientific </w:t>
      </w:r>
      <w:proofErr w:type="spellStart"/>
      <w:r w:rsidRPr="00986AE8">
        <w:rPr>
          <w:rStyle w:val="markedcontent"/>
          <w:rFonts w:ascii="Arial" w:hAnsi="Arial" w:cs="Arial"/>
          <w:sz w:val="22"/>
          <w:szCs w:val="22"/>
        </w:rPr>
        <w:t>Councillors</w:t>
      </w:r>
      <w:proofErr w:type="spellEnd"/>
      <w:r w:rsidRPr="00986AE8">
        <w:rPr>
          <w:rStyle w:val="markedcontent"/>
          <w:rFonts w:ascii="Arial" w:hAnsi="Arial" w:cs="Arial"/>
          <w:sz w:val="22"/>
          <w:szCs w:val="22"/>
        </w:rPr>
        <w:t xml:space="preserve"> to regularly consider the findings of all relevant IPBES assessments and provide recommendations relating to the implementation of the Convention</w:t>
      </w:r>
      <w:r w:rsidR="004D024F" w:rsidRPr="00986AE8">
        <w:rPr>
          <w:rStyle w:val="markedcontent"/>
          <w:rFonts w:ascii="Arial" w:hAnsi="Arial" w:cs="Arial"/>
          <w:i/>
          <w:iCs/>
          <w:sz w:val="22"/>
          <w:szCs w:val="22"/>
        </w:rPr>
        <w:t>;</w:t>
      </w:r>
      <w:r w:rsidR="00FD6E20">
        <w:rPr>
          <w:rStyle w:val="markedcontent"/>
          <w:rFonts w:ascii="Arial" w:hAnsi="Arial" w:cs="Arial"/>
          <w:sz w:val="22"/>
          <w:szCs w:val="22"/>
        </w:rPr>
        <w:t xml:space="preserve"> and</w:t>
      </w:r>
    </w:p>
    <w:p w14:paraId="4F59E792" w14:textId="7E107F6F" w:rsidR="000C1511" w:rsidRPr="00986AE8" w:rsidRDefault="000C1511" w:rsidP="00986AE8">
      <w:pPr>
        <w:pStyle w:val="paragraph"/>
        <w:numPr>
          <w:ilvl w:val="0"/>
          <w:numId w:val="2"/>
        </w:numPr>
        <w:suppressAutoHyphens/>
        <w:spacing w:before="0" w:beforeAutospacing="0" w:after="0" w:afterAutospacing="0"/>
        <w:ind w:left="426" w:hanging="426"/>
        <w:jc w:val="both"/>
        <w:textAlignment w:val="baseline"/>
        <w:rPr>
          <w:rStyle w:val="markedcontent"/>
          <w:rFonts w:ascii="Arial" w:hAnsi="Arial" w:cs="Arial"/>
          <w:sz w:val="22"/>
          <w:szCs w:val="22"/>
        </w:rPr>
      </w:pPr>
      <w:r w:rsidRPr="00986AE8">
        <w:rPr>
          <w:rStyle w:val="markedcontent"/>
          <w:rFonts w:ascii="Arial" w:hAnsi="Arial" w:cs="Arial"/>
          <w:i/>
          <w:iCs/>
          <w:sz w:val="22"/>
          <w:szCs w:val="22"/>
        </w:rPr>
        <w:lastRenderedPageBreak/>
        <w:t>Instructs</w:t>
      </w:r>
      <w:r w:rsidRPr="00986AE8">
        <w:rPr>
          <w:rStyle w:val="markedcontent"/>
          <w:rFonts w:ascii="Arial" w:hAnsi="Arial" w:cs="Arial"/>
          <w:sz w:val="22"/>
          <w:szCs w:val="22"/>
        </w:rPr>
        <w:t xml:space="preserve"> the Secretariat to maintain cooperative working relationships with IPBES, to participate as appropriate in meetings of the Platform and to report on progress to the Standing Committee, resources permitting.</w:t>
      </w:r>
    </w:p>
    <w:p w14:paraId="3330E4C1" w14:textId="77777777" w:rsidR="000C1511" w:rsidRPr="00986AE8" w:rsidRDefault="000C1511" w:rsidP="000C1511">
      <w:pPr>
        <w:rPr>
          <w:rStyle w:val="markedcontent"/>
          <w:rFonts w:ascii="Arial" w:hAnsi="Arial" w:cs="Arial"/>
          <w:sz w:val="22"/>
          <w:szCs w:val="22"/>
        </w:rPr>
      </w:pPr>
    </w:p>
    <w:p w14:paraId="2BD8707F" w14:textId="77777777" w:rsidR="009B6D35" w:rsidRPr="00986AE8" w:rsidRDefault="009B6D35" w:rsidP="000C1511">
      <w:pPr>
        <w:rPr>
          <w:rStyle w:val="markedcontent"/>
          <w:rFonts w:ascii="Arial" w:hAnsi="Arial" w:cs="Arial"/>
          <w:sz w:val="22"/>
          <w:szCs w:val="22"/>
        </w:rPr>
      </w:pPr>
    </w:p>
    <w:p w14:paraId="0F608BA5" w14:textId="417F6E6A" w:rsidR="00986AE8" w:rsidRDefault="00986AE8" w:rsidP="000C1511">
      <w:pPr>
        <w:rPr>
          <w:rStyle w:val="markedcontent"/>
          <w:rFonts w:cs="Arial"/>
        </w:rPr>
      </w:pPr>
      <w:r>
        <w:rPr>
          <w:rStyle w:val="markedcontent"/>
          <w:rFonts w:cs="Arial"/>
        </w:rPr>
        <w:br w:type="page"/>
      </w:r>
    </w:p>
    <w:p w14:paraId="5CD49333" w14:textId="6B8B7A14" w:rsidR="00D82C56" w:rsidRDefault="005D43E4" w:rsidP="00E829C9">
      <w:pPr>
        <w:jc w:val="center"/>
        <w:rPr>
          <w:rFonts w:ascii="Arial" w:hAnsi="Arial" w:cs="Arial"/>
          <w:sz w:val="22"/>
          <w:szCs w:val="22"/>
        </w:rPr>
      </w:pPr>
      <w:r>
        <w:rPr>
          <w:rFonts w:ascii="Arial" w:hAnsi="Arial" w:cs="Arial"/>
          <w:sz w:val="22"/>
          <w:szCs w:val="22"/>
        </w:rPr>
        <w:lastRenderedPageBreak/>
        <w:t>DRAFT DECISION</w:t>
      </w:r>
      <w:r w:rsidR="00AE217B">
        <w:rPr>
          <w:rFonts w:ascii="Arial" w:hAnsi="Arial" w:cs="Arial"/>
          <w:sz w:val="22"/>
          <w:szCs w:val="22"/>
        </w:rPr>
        <w:t>S</w:t>
      </w:r>
    </w:p>
    <w:p w14:paraId="621FE7FD" w14:textId="77777777" w:rsidR="00D82C56" w:rsidRDefault="00D82C56" w:rsidP="00E829C9">
      <w:pPr>
        <w:rPr>
          <w:rFonts w:ascii="Arial" w:hAnsi="Arial" w:cs="Arial"/>
          <w:sz w:val="22"/>
          <w:szCs w:val="22"/>
        </w:rPr>
      </w:pPr>
    </w:p>
    <w:p w14:paraId="414FD5E5" w14:textId="77777777" w:rsidR="00625D64" w:rsidRPr="00625D64" w:rsidRDefault="00625D64" w:rsidP="00625D64">
      <w:pPr>
        <w:jc w:val="center"/>
        <w:rPr>
          <w:rFonts w:ascii="Arial" w:hAnsi="Arial" w:cs="Arial"/>
          <w:b/>
          <w:bCs/>
          <w:sz w:val="22"/>
          <w:szCs w:val="22"/>
        </w:rPr>
      </w:pPr>
      <w:r w:rsidRPr="00625D64">
        <w:rPr>
          <w:rFonts w:ascii="Arial" w:hAnsi="Arial" w:cs="Arial"/>
          <w:b/>
          <w:bCs/>
          <w:sz w:val="22"/>
          <w:szCs w:val="22"/>
        </w:rPr>
        <w:t>COOPERATION BETWEEN THE INTERGOVERNMENTAL SCIENCE-POLICY</w:t>
      </w:r>
    </w:p>
    <w:p w14:paraId="2ECD96E5" w14:textId="77777777" w:rsidR="00625D64" w:rsidRPr="00625D64" w:rsidRDefault="00625D64" w:rsidP="00625D64">
      <w:pPr>
        <w:jc w:val="center"/>
        <w:rPr>
          <w:rFonts w:ascii="Arial" w:hAnsi="Arial" w:cs="Arial"/>
          <w:b/>
          <w:bCs/>
          <w:sz w:val="22"/>
          <w:szCs w:val="22"/>
        </w:rPr>
      </w:pPr>
      <w:r w:rsidRPr="00625D64">
        <w:rPr>
          <w:rFonts w:ascii="Arial" w:hAnsi="Arial" w:cs="Arial"/>
          <w:b/>
          <w:bCs/>
          <w:sz w:val="22"/>
          <w:szCs w:val="22"/>
        </w:rPr>
        <w:t>PLATFORM ON BIODIVERSITY AND ECOSYSTEM SERVICES (IPBES) AND CMS</w:t>
      </w:r>
    </w:p>
    <w:p w14:paraId="2022ADD4" w14:textId="77777777" w:rsidR="00625D64" w:rsidRPr="00986AE8" w:rsidRDefault="00625D64" w:rsidP="00625D64">
      <w:pPr>
        <w:rPr>
          <w:rFonts w:ascii="Arial" w:hAnsi="Arial" w:cs="Arial"/>
          <w:sz w:val="22"/>
          <w:szCs w:val="22"/>
        </w:rPr>
      </w:pPr>
    </w:p>
    <w:p w14:paraId="6D73614C" w14:textId="77777777" w:rsidR="00625D64" w:rsidRPr="00986AE8" w:rsidRDefault="00625D64" w:rsidP="00625D64">
      <w:pPr>
        <w:rPr>
          <w:rFonts w:ascii="Arial" w:hAnsi="Arial" w:cs="Arial"/>
          <w:sz w:val="22"/>
          <w:szCs w:val="22"/>
        </w:rPr>
      </w:pPr>
    </w:p>
    <w:p w14:paraId="7E68A527" w14:textId="77777777" w:rsidR="00625D64" w:rsidRDefault="00625D64" w:rsidP="00625D64">
      <w:pPr>
        <w:pStyle w:val="paragraph"/>
        <w:suppressAutoHyphens/>
        <w:spacing w:before="0" w:beforeAutospacing="0" w:after="0" w:afterAutospacing="0"/>
        <w:jc w:val="both"/>
        <w:textAlignment w:val="baseline"/>
      </w:pPr>
      <w:r>
        <w:rPr>
          <w:rStyle w:val="normaltextrun"/>
          <w:rFonts w:ascii="Arial" w:hAnsi="Arial" w:cs="Arial"/>
          <w:b/>
          <w:bCs/>
          <w:i/>
          <w:iCs/>
          <w:sz w:val="22"/>
          <w:szCs w:val="22"/>
          <w:lang w:val="en-GB"/>
        </w:rPr>
        <w:t>Directed to Parties</w:t>
      </w:r>
    </w:p>
    <w:p w14:paraId="0F94D5D0" w14:textId="77777777" w:rsidR="00625D64" w:rsidRDefault="00625D64" w:rsidP="00625D64">
      <w:pPr>
        <w:pStyle w:val="paragraph"/>
        <w:suppressAutoHyphens/>
        <w:spacing w:before="0" w:beforeAutospacing="0" w:after="0" w:afterAutospacing="0"/>
        <w:jc w:val="both"/>
        <w:textAlignment w:val="baseline"/>
      </w:pPr>
    </w:p>
    <w:p w14:paraId="5BDB3DCA" w14:textId="77777777" w:rsidR="00625D64" w:rsidRDefault="00625D64" w:rsidP="00625D64">
      <w:pPr>
        <w:pStyle w:val="paragraph"/>
        <w:suppressAutoHyphens/>
        <w:spacing w:before="0" w:beforeAutospacing="0" w:after="0" w:afterAutospacing="0"/>
        <w:ind w:left="840" w:hanging="840"/>
        <w:jc w:val="both"/>
        <w:textAlignment w:val="baseline"/>
        <w:rPr>
          <w:rFonts w:ascii="Arial" w:hAnsi="Arial" w:cs="Arial"/>
          <w:sz w:val="22"/>
          <w:szCs w:val="22"/>
        </w:rPr>
      </w:pPr>
      <w:r>
        <w:rPr>
          <w:rStyle w:val="normaltextrun"/>
          <w:rFonts w:ascii="Arial" w:hAnsi="Arial" w:cs="Arial"/>
          <w:sz w:val="22"/>
          <w:szCs w:val="22"/>
          <w:lang w:val="en-GB"/>
        </w:rPr>
        <w:t>14.AA</w:t>
      </w:r>
      <w:r>
        <w:rPr>
          <w:rStyle w:val="tabchar"/>
          <w:sz w:val="22"/>
          <w:szCs w:val="22"/>
        </w:rPr>
        <w:t xml:space="preserve"> </w:t>
      </w:r>
      <w:r>
        <w:rPr>
          <w:rStyle w:val="tabchar"/>
          <w:sz w:val="22"/>
          <w:szCs w:val="22"/>
        </w:rPr>
        <w:tab/>
      </w:r>
      <w:r>
        <w:rPr>
          <w:rStyle w:val="normaltextrun"/>
          <w:rFonts w:ascii="Arial" w:hAnsi="Arial" w:cs="Arial"/>
          <w:sz w:val="22"/>
          <w:szCs w:val="22"/>
          <w:lang w:val="en-GB"/>
        </w:rPr>
        <w:t>Parties are requested to review the findings of the IPBES and consider their relevance to CMS and how to reflect such findings in their conservation actions at the national level.</w:t>
      </w:r>
      <w:r>
        <w:rPr>
          <w:rStyle w:val="eop"/>
          <w:rFonts w:ascii="Arial" w:hAnsi="Arial" w:cs="Arial"/>
          <w:sz w:val="22"/>
          <w:szCs w:val="22"/>
        </w:rPr>
        <w:t> </w:t>
      </w:r>
    </w:p>
    <w:p w14:paraId="04DE5530" w14:textId="77777777" w:rsidR="00625D64" w:rsidRDefault="00625D64" w:rsidP="00625D64">
      <w:pPr>
        <w:rPr>
          <w:rFonts w:ascii="Arial" w:hAnsi="Arial" w:cs="Arial"/>
          <w:sz w:val="22"/>
          <w:szCs w:val="22"/>
        </w:rPr>
      </w:pPr>
    </w:p>
    <w:p w14:paraId="6076CE01" w14:textId="77777777" w:rsidR="00625D64" w:rsidRDefault="00625D64" w:rsidP="00625D64">
      <w:pPr>
        <w:pStyle w:val="paragraph"/>
        <w:suppressAutoHyphens/>
        <w:spacing w:before="0" w:beforeAutospacing="0" w:after="0" w:afterAutospacing="0"/>
        <w:jc w:val="both"/>
        <w:textAlignment w:val="baseline"/>
        <w:rPr>
          <w:rStyle w:val="normaltextrun"/>
          <w:rFonts w:ascii="Arial" w:hAnsi="Arial"/>
          <w:b/>
          <w:bCs/>
          <w:i/>
          <w:iCs/>
          <w:sz w:val="22"/>
          <w:szCs w:val="22"/>
          <w:lang w:val="en-GB"/>
        </w:rPr>
      </w:pPr>
      <w:r>
        <w:rPr>
          <w:rStyle w:val="normaltextrun"/>
          <w:rFonts w:ascii="Arial" w:hAnsi="Arial" w:cs="Arial"/>
          <w:b/>
          <w:bCs/>
          <w:i/>
          <w:iCs/>
          <w:sz w:val="22"/>
          <w:szCs w:val="22"/>
          <w:lang w:val="en-GB"/>
        </w:rPr>
        <w:t>Directed to the Scientific Council</w:t>
      </w:r>
    </w:p>
    <w:p w14:paraId="48C9E5B6" w14:textId="77777777" w:rsidR="00625D64" w:rsidRDefault="00625D64" w:rsidP="00625D64"/>
    <w:p w14:paraId="047E5FCC" w14:textId="4EEFB038" w:rsidR="00625D64" w:rsidRDefault="00625D64" w:rsidP="00625D64">
      <w:pPr>
        <w:pStyle w:val="paragraph"/>
        <w:suppressAutoHyphens/>
        <w:spacing w:before="0" w:beforeAutospacing="0" w:after="0" w:afterAutospacing="0"/>
        <w:ind w:left="900" w:hanging="900"/>
        <w:jc w:val="both"/>
        <w:textAlignment w:val="baseline"/>
        <w:rPr>
          <w:rStyle w:val="normaltextrun"/>
          <w:rFonts w:ascii="Arial" w:hAnsi="Arial"/>
          <w:sz w:val="22"/>
          <w:szCs w:val="22"/>
          <w:lang w:val="en-GB"/>
        </w:rPr>
      </w:pPr>
      <w:r>
        <w:rPr>
          <w:rStyle w:val="normaltextrun"/>
          <w:rFonts w:ascii="Arial" w:hAnsi="Arial" w:cs="Arial"/>
          <w:sz w:val="22"/>
          <w:szCs w:val="22"/>
          <w:lang w:val="en-GB"/>
        </w:rPr>
        <w:t>14.BB</w:t>
      </w:r>
      <w:r>
        <w:rPr>
          <w:rStyle w:val="normaltextrun"/>
          <w:rFonts w:ascii="Arial" w:hAnsi="Arial" w:cs="Arial"/>
          <w:lang w:val="en-GB"/>
        </w:rPr>
        <w:t xml:space="preserve"> </w:t>
      </w:r>
      <w:r>
        <w:rPr>
          <w:rStyle w:val="normaltextrun"/>
          <w:rFonts w:ascii="Arial" w:hAnsi="Arial" w:cs="Arial"/>
          <w:lang w:val="en-GB"/>
        </w:rPr>
        <w:tab/>
      </w:r>
      <w:r>
        <w:rPr>
          <w:rStyle w:val="normaltextrun"/>
          <w:rFonts w:ascii="Arial" w:hAnsi="Arial"/>
          <w:sz w:val="22"/>
          <w:szCs w:val="22"/>
          <w:lang w:val="en-GB"/>
        </w:rPr>
        <w:t>The Scientific Council is requested to, subject to the availability of resources, actively engage in relevant scoping</w:t>
      </w:r>
      <w:r w:rsidR="008C217F">
        <w:rPr>
          <w:rStyle w:val="normaltextrun"/>
          <w:rFonts w:ascii="Arial" w:hAnsi="Arial"/>
          <w:sz w:val="22"/>
          <w:szCs w:val="22"/>
          <w:lang w:val="en-GB"/>
        </w:rPr>
        <w:t xml:space="preserve"> and review</w:t>
      </w:r>
      <w:r>
        <w:rPr>
          <w:rStyle w:val="normaltextrun"/>
          <w:rFonts w:ascii="Arial" w:hAnsi="Arial"/>
          <w:sz w:val="22"/>
          <w:szCs w:val="22"/>
          <w:lang w:val="en-GB"/>
        </w:rPr>
        <w:t xml:space="preserve"> processes of the IPBES assessments agreed by the IPBES Plenary</w:t>
      </w:r>
      <w:r w:rsidR="00F84072">
        <w:rPr>
          <w:rStyle w:val="normaltextrun"/>
          <w:rFonts w:ascii="Arial" w:hAnsi="Arial"/>
          <w:sz w:val="22"/>
          <w:szCs w:val="22"/>
          <w:lang w:val="en-GB"/>
        </w:rPr>
        <w:t xml:space="preserve"> at its tenth session</w:t>
      </w:r>
      <w:r>
        <w:rPr>
          <w:rStyle w:val="normaltextrun"/>
          <w:rFonts w:ascii="Arial" w:hAnsi="Arial"/>
          <w:sz w:val="22"/>
          <w:szCs w:val="22"/>
          <w:lang w:val="en-GB"/>
        </w:rPr>
        <w:t>, including with respect to the assessment o</w:t>
      </w:r>
      <w:r w:rsidR="00670462">
        <w:rPr>
          <w:rStyle w:val="normaltextrun"/>
          <w:rFonts w:ascii="Arial" w:hAnsi="Arial"/>
          <w:sz w:val="22"/>
          <w:szCs w:val="22"/>
          <w:lang w:val="en-GB"/>
        </w:rPr>
        <w:t>f</w:t>
      </w:r>
      <w:r>
        <w:rPr>
          <w:rStyle w:val="normaltextrun"/>
          <w:rFonts w:ascii="Arial" w:hAnsi="Arial"/>
          <w:sz w:val="22"/>
          <w:szCs w:val="22"/>
          <w:lang w:val="en-GB"/>
        </w:rPr>
        <w:t xml:space="preserve"> </w:t>
      </w:r>
      <w:r w:rsidR="00034045" w:rsidRPr="00034045">
        <w:rPr>
          <w:rStyle w:val="normaltextrun"/>
          <w:rFonts w:ascii="Arial" w:hAnsi="Arial"/>
          <w:sz w:val="22"/>
          <w:szCs w:val="22"/>
          <w:lang w:val="en-GB"/>
        </w:rPr>
        <w:t xml:space="preserve">integrated biodiversity-inclusive spatial planning and ecological </w:t>
      </w:r>
      <w:r>
        <w:rPr>
          <w:rStyle w:val="normaltextrun"/>
          <w:rFonts w:ascii="Arial" w:hAnsi="Arial"/>
          <w:sz w:val="22"/>
          <w:szCs w:val="22"/>
          <w:lang w:val="en-GB"/>
        </w:rPr>
        <w:t>connectivity and a second global assessment of biodiversity and ecosystem services, with a view to ensure that CMS priority elements are addressed</w:t>
      </w:r>
      <w:r w:rsidR="008A7403">
        <w:rPr>
          <w:rStyle w:val="normaltextrun"/>
          <w:rFonts w:ascii="Arial" w:hAnsi="Arial"/>
          <w:sz w:val="22"/>
          <w:szCs w:val="22"/>
          <w:lang w:val="en-GB"/>
        </w:rPr>
        <w:t>.</w:t>
      </w:r>
      <w:r>
        <w:rPr>
          <w:rStyle w:val="normaltextrun"/>
          <w:rFonts w:ascii="Arial" w:hAnsi="Arial"/>
          <w:sz w:val="22"/>
          <w:szCs w:val="22"/>
          <w:lang w:val="en-GB"/>
        </w:rPr>
        <w:t xml:space="preserve"> </w:t>
      </w:r>
    </w:p>
    <w:p w14:paraId="6F0C79ED" w14:textId="77777777" w:rsidR="00F8521B" w:rsidRDefault="00F8521B" w:rsidP="00625D64">
      <w:pPr>
        <w:pStyle w:val="paragraph"/>
        <w:suppressAutoHyphens/>
        <w:spacing w:before="0" w:beforeAutospacing="0" w:after="0" w:afterAutospacing="0"/>
        <w:ind w:left="900" w:hanging="900"/>
        <w:jc w:val="both"/>
        <w:textAlignment w:val="baseline"/>
        <w:rPr>
          <w:rStyle w:val="normaltextrun"/>
          <w:rFonts w:ascii="Arial" w:hAnsi="Arial"/>
          <w:sz w:val="22"/>
          <w:szCs w:val="22"/>
          <w:lang w:val="en-GB"/>
        </w:rPr>
      </w:pPr>
    </w:p>
    <w:p w14:paraId="5C590C7A" w14:textId="5C483E37" w:rsidR="00F4765C" w:rsidRPr="00D12032" w:rsidRDefault="00F4765C" w:rsidP="00986AE8">
      <w:pPr>
        <w:ind w:left="851" w:hanging="851"/>
        <w:jc w:val="both"/>
        <w:rPr>
          <w:rFonts w:ascii="Arial" w:hAnsi="Arial" w:cs="Arial"/>
          <w:sz w:val="22"/>
          <w:szCs w:val="22"/>
        </w:rPr>
      </w:pPr>
      <w:r w:rsidRPr="00986AE8">
        <w:rPr>
          <w:rStyle w:val="normaltextrun"/>
          <w:rFonts w:ascii="Arial" w:eastAsiaTheme="majorEastAsia" w:hAnsi="Arial" w:cs="Arial"/>
          <w:sz w:val="22"/>
          <w:szCs w:val="22"/>
        </w:rPr>
        <w:t>14.</w:t>
      </w:r>
      <w:r w:rsidR="00694957" w:rsidRPr="00D12032">
        <w:rPr>
          <w:rStyle w:val="normaltextrun"/>
          <w:rFonts w:ascii="Arial" w:eastAsiaTheme="majorEastAsia" w:hAnsi="Arial" w:cs="Arial"/>
          <w:sz w:val="22"/>
          <w:szCs w:val="22"/>
        </w:rPr>
        <w:t>CC</w:t>
      </w:r>
      <w:r w:rsidRPr="00986AE8">
        <w:rPr>
          <w:rStyle w:val="normaltextrun"/>
          <w:rFonts w:ascii="Arial" w:eastAsiaTheme="majorEastAsia" w:hAnsi="Arial" w:cs="Arial"/>
          <w:sz w:val="22"/>
          <w:szCs w:val="22"/>
        </w:rPr>
        <w:tab/>
      </w:r>
      <w:r w:rsidRPr="00986AE8">
        <w:rPr>
          <w:rFonts w:ascii="Arial" w:hAnsi="Arial" w:cs="Arial"/>
          <w:sz w:val="22"/>
          <w:szCs w:val="22"/>
        </w:rPr>
        <w:t>The Scientific Council is requested</w:t>
      </w:r>
      <w:r w:rsidRPr="00986AE8">
        <w:rPr>
          <w:rStyle w:val="normaltextrun"/>
          <w:rFonts w:ascii="Arial" w:hAnsi="Arial" w:cs="Arial"/>
          <w:sz w:val="22"/>
          <w:szCs w:val="22"/>
        </w:rPr>
        <w:t xml:space="preserve">, subject to the availability of resources, </w:t>
      </w:r>
      <w:r w:rsidRPr="00986AE8">
        <w:rPr>
          <w:rFonts w:ascii="Arial" w:hAnsi="Arial" w:cs="Arial"/>
          <w:sz w:val="22"/>
          <w:szCs w:val="22"/>
        </w:rPr>
        <w:t>to consider the findings of recent and forthcoming IPBES deliverables, including the assessment o</w:t>
      </w:r>
      <w:r w:rsidRPr="00D12032">
        <w:rPr>
          <w:rFonts w:ascii="Arial" w:hAnsi="Arial" w:cs="Arial"/>
          <w:sz w:val="22"/>
          <w:szCs w:val="22"/>
        </w:rPr>
        <w:t>f</w:t>
      </w:r>
      <w:r w:rsidRPr="00986AE8">
        <w:rPr>
          <w:rFonts w:ascii="Arial" w:hAnsi="Arial" w:cs="Arial"/>
          <w:sz w:val="22"/>
          <w:szCs w:val="22"/>
        </w:rPr>
        <w:t xml:space="preserve"> the Sustainable Use of Wild Species, the assessment o</w:t>
      </w:r>
      <w:r w:rsidR="00045CA3" w:rsidRPr="00D12032">
        <w:rPr>
          <w:rFonts w:ascii="Arial" w:hAnsi="Arial" w:cs="Arial"/>
          <w:sz w:val="22"/>
          <w:szCs w:val="22"/>
        </w:rPr>
        <w:t>f</w:t>
      </w:r>
      <w:r w:rsidRPr="00986AE8">
        <w:rPr>
          <w:rFonts w:ascii="Arial" w:hAnsi="Arial" w:cs="Arial"/>
          <w:sz w:val="22"/>
          <w:szCs w:val="22"/>
        </w:rPr>
        <w:t xml:space="preserve"> the Diverse Values </w:t>
      </w:r>
      <w:r w:rsidR="00045CA3" w:rsidRPr="00D12032">
        <w:rPr>
          <w:rFonts w:ascii="Arial" w:hAnsi="Arial" w:cs="Arial"/>
          <w:sz w:val="22"/>
          <w:szCs w:val="22"/>
        </w:rPr>
        <w:t xml:space="preserve">and Valuation </w:t>
      </w:r>
      <w:r w:rsidRPr="00986AE8">
        <w:rPr>
          <w:rFonts w:ascii="Arial" w:hAnsi="Arial" w:cs="Arial"/>
          <w:sz w:val="22"/>
          <w:szCs w:val="22"/>
        </w:rPr>
        <w:t>of Nature, the assessment o</w:t>
      </w:r>
      <w:r w:rsidR="00B047F0" w:rsidRPr="00D12032">
        <w:rPr>
          <w:rFonts w:ascii="Arial" w:hAnsi="Arial" w:cs="Arial"/>
          <w:sz w:val="22"/>
          <w:szCs w:val="22"/>
        </w:rPr>
        <w:t>f</w:t>
      </w:r>
      <w:r w:rsidRPr="00986AE8">
        <w:rPr>
          <w:rFonts w:ascii="Arial" w:hAnsi="Arial" w:cs="Arial"/>
          <w:sz w:val="22"/>
          <w:szCs w:val="22"/>
        </w:rPr>
        <w:t xml:space="preserve"> Invasive Alien Species</w:t>
      </w:r>
      <w:r w:rsidR="00B047F0" w:rsidRPr="00D12032">
        <w:rPr>
          <w:rFonts w:ascii="Arial" w:hAnsi="Arial" w:cs="Arial"/>
          <w:sz w:val="22"/>
          <w:szCs w:val="22"/>
        </w:rPr>
        <w:t xml:space="preserve"> and their Control</w:t>
      </w:r>
      <w:r w:rsidRPr="00986AE8">
        <w:rPr>
          <w:rFonts w:ascii="Arial" w:hAnsi="Arial" w:cs="Arial"/>
          <w:sz w:val="22"/>
          <w:szCs w:val="22"/>
        </w:rPr>
        <w:t xml:space="preserve">, the IPBES-IPCC co-sponsored workshop report on biodiversity and climate change, the assessment on the </w:t>
      </w:r>
      <w:r w:rsidR="00B364D2" w:rsidRPr="00D12032">
        <w:rPr>
          <w:rFonts w:ascii="Arial" w:hAnsi="Arial" w:cs="Arial"/>
          <w:sz w:val="22"/>
          <w:szCs w:val="22"/>
        </w:rPr>
        <w:t>of the interlinkages among biodiversity, water, food and health</w:t>
      </w:r>
      <w:r w:rsidRPr="00986AE8">
        <w:rPr>
          <w:rFonts w:ascii="Arial" w:hAnsi="Arial" w:cs="Arial"/>
          <w:sz w:val="22"/>
          <w:szCs w:val="22"/>
        </w:rPr>
        <w:t xml:space="preserve">, the assessment </w:t>
      </w:r>
      <w:r w:rsidR="00637E39" w:rsidRPr="00D12032">
        <w:rPr>
          <w:rFonts w:ascii="Arial" w:hAnsi="Arial" w:cs="Arial"/>
          <w:sz w:val="22"/>
          <w:szCs w:val="22"/>
        </w:rPr>
        <w:t>of the underlying causes of biodiversity loss and the determinants of transformative change and options for achieving the 2050</w:t>
      </w:r>
      <w:r w:rsidR="00104B07" w:rsidRPr="00D12032">
        <w:rPr>
          <w:rFonts w:ascii="Arial" w:hAnsi="Arial" w:cs="Arial"/>
          <w:sz w:val="22"/>
          <w:szCs w:val="22"/>
        </w:rPr>
        <w:t xml:space="preserve"> </w:t>
      </w:r>
      <w:r w:rsidR="00637E39" w:rsidRPr="00D12032">
        <w:rPr>
          <w:rFonts w:ascii="Arial" w:hAnsi="Arial" w:cs="Arial"/>
          <w:sz w:val="22"/>
          <w:szCs w:val="22"/>
        </w:rPr>
        <w:t>Vision for Biodiversity</w:t>
      </w:r>
      <w:r w:rsidRPr="00986AE8">
        <w:rPr>
          <w:rFonts w:ascii="Arial" w:hAnsi="Arial" w:cs="Arial"/>
          <w:sz w:val="22"/>
          <w:szCs w:val="22"/>
        </w:rPr>
        <w:t>, the assessment</w:t>
      </w:r>
      <w:r w:rsidR="00D515C6" w:rsidRPr="00D12032">
        <w:rPr>
          <w:rFonts w:ascii="Arial" w:hAnsi="Arial" w:cs="Arial"/>
          <w:sz w:val="22"/>
          <w:szCs w:val="22"/>
        </w:rPr>
        <w:t xml:space="preserve"> of the</w:t>
      </w:r>
      <w:r w:rsidRPr="00986AE8">
        <w:rPr>
          <w:rFonts w:ascii="Arial" w:hAnsi="Arial" w:cs="Arial"/>
          <w:sz w:val="22"/>
          <w:szCs w:val="22"/>
        </w:rPr>
        <w:t xml:space="preserve"> </w:t>
      </w:r>
      <w:r w:rsidR="00D515C6" w:rsidRPr="00D12032">
        <w:rPr>
          <w:rFonts w:ascii="Arial" w:hAnsi="Arial" w:cs="Arial"/>
          <w:sz w:val="22"/>
          <w:szCs w:val="22"/>
        </w:rPr>
        <w:t>impact and dependence of business on biodiversity and nature’s contributions to people</w:t>
      </w:r>
      <w:r w:rsidRPr="00986AE8">
        <w:rPr>
          <w:rFonts w:ascii="Arial" w:hAnsi="Arial" w:cs="Arial"/>
          <w:sz w:val="22"/>
          <w:szCs w:val="22"/>
        </w:rPr>
        <w:t xml:space="preserve">, and the assessment </w:t>
      </w:r>
      <w:r w:rsidR="006D47E6" w:rsidRPr="00D12032">
        <w:rPr>
          <w:rFonts w:ascii="Arial" w:hAnsi="Arial" w:cs="Arial"/>
          <w:sz w:val="22"/>
          <w:szCs w:val="22"/>
        </w:rPr>
        <w:t>on monitoring biodiversity and nature’s contributions to people</w:t>
      </w:r>
      <w:r w:rsidR="000C049E" w:rsidRPr="00D12032">
        <w:rPr>
          <w:rFonts w:ascii="Arial" w:hAnsi="Arial" w:cs="Arial"/>
          <w:sz w:val="22"/>
          <w:szCs w:val="22"/>
        </w:rPr>
        <w:t>,</w:t>
      </w:r>
      <w:r w:rsidRPr="00986AE8">
        <w:rPr>
          <w:rFonts w:ascii="Arial" w:hAnsi="Arial" w:cs="Arial"/>
          <w:sz w:val="22"/>
          <w:szCs w:val="22"/>
        </w:rPr>
        <w:t xml:space="preserve"> and to prepare recommendations relating to the implementation of the Convention for consideration by the Conference of the Parties at its 15</w:t>
      </w:r>
      <w:r w:rsidRPr="00986AE8">
        <w:rPr>
          <w:rFonts w:ascii="Arial" w:hAnsi="Arial" w:cs="Arial"/>
          <w:sz w:val="22"/>
          <w:szCs w:val="22"/>
          <w:vertAlign w:val="superscript"/>
        </w:rPr>
        <w:t>th</w:t>
      </w:r>
      <w:r w:rsidRPr="00986AE8">
        <w:rPr>
          <w:rFonts w:ascii="Arial" w:hAnsi="Arial" w:cs="Arial"/>
          <w:sz w:val="22"/>
          <w:szCs w:val="22"/>
        </w:rPr>
        <w:t xml:space="preserve"> Meeting</w:t>
      </w:r>
      <w:r w:rsidRPr="00D12032">
        <w:rPr>
          <w:rFonts w:ascii="Arial" w:hAnsi="Arial" w:cs="Arial"/>
          <w:sz w:val="22"/>
          <w:szCs w:val="22"/>
        </w:rPr>
        <w:t>.</w:t>
      </w:r>
    </w:p>
    <w:p w14:paraId="5579B052" w14:textId="77777777" w:rsidR="00F4765C" w:rsidRPr="00986AE8" w:rsidRDefault="00F4765C" w:rsidP="00625D64">
      <w:pPr>
        <w:pStyle w:val="paragraph"/>
        <w:suppressAutoHyphens/>
        <w:spacing w:before="0" w:beforeAutospacing="0" w:after="0" w:afterAutospacing="0"/>
        <w:ind w:left="900" w:hanging="900"/>
        <w:jc w:val="both"/>
        <w:textAlignment w:val="baseline"/>
        <w:rPr>
          <w:rStyle w:val="normaltextrun"/>
          <w:rFonts w:ascii="Arial" w:hAnsi="Arial"/>
          <w:sz w:val="22"/>
          <w:szCs w:val="22"/>
        </w:rPr>
      </w:pPr>
    </w:p>
    <w:p w14:paraId="7F2DBF11" w14:textId="77777777" w:rsidR="00625D64" w:rsidRDefault="00625D64" w:rsidP="00625D64">
      <w:pPr>
        <w:rPr>
          <w:rFonts w:cs="Arial"/>
        </w:rPr>
      </w:pPr>
    </w:p>
    <w:p w14:paraId="1907E497" w14:textId="77777777" w:rsidR="00625D64" w:rsidRDefault="00625D64" w:rsidP="00625D64">
      <w:pPr>
        <w:pStyle w:val="paragraph"/>
        <w:suppressAutoHyphens/>
        <w:spacing w:before="0" w:beforeAutospacing="0" w:after="0" w:afterAutospacing="0"/>
        <w:jc w:val="both"/>
        <w:textAlignment w:val="baseline"/>
        <w:rPr>
          <w:rStyle w:val="normaltextrun"/>
          <w:rFonts w:ascii="Arial" w:hAnsi="Arial"/>
          <w:b/>
          <w:bCs/>
          <w:i/>
          <w:iCs/>
          <w:sz w:val="22"/>
          <w:szCs w:val="22"/>
          <w:lang w:val="en-GB"/>
        </w:rPr>
      </w:pPr>
      <w:r>
        <w:rPr>
          <w:rStyle w:val="normaltextrun"/>
          <w:rFonts w:ascii="Arial" w:hAnsi="Arial"/>
          <w:b/>
          <w:bCs/>
          <w:i/>
          <w:iCs/>
          <w:sz w:val="22"/>
          <w:szCs w:val="22"/>
          <w:lang w:val="en-GB"/>
        </w:rPr>
        <w:t>Directed to the Secretariat</w:t>
      </w:r>
    </w:p>
    <w:p w14:paraId="5ED9409B" w14:textId="77777777" w:rsidR="00625D64" w:rsidRDefault="00625D64" w:rsidP="00625D64">
      <w:pPr>
        <w:pStyle w:val="paragraph"/>
        <w:suppressAutoHyphens/>
        <w:spacing w:before="0" w:beforeAutospacing="0" w:after="0" w:afterAutospacing="0"/>
        <w:jc w:val="both"/>
        <w:textAlignment w:val="baseline"/>
        <w:rPr>
          <w:rStyle w:val="normaltextrun"/>
          <w:rFonts w:ascii="Arial" w:hAnsi="Arial"/>
          <w:b/>
          <w:bCs/>
          <w:i/>
          <w:iCs/>
          <w:sz w:val="22"/>
          <w:szCs w:val="22"/>
          <w:lang w:val="en-GB"/>
        </w:rPr>
      </w:pPr>
    </w:p>
    <w:p w14:paraId="4F906CA6" w14:textId="5A87B712" w:rsidR="00625D64" w:rsidRDefault="00625D64" w:rsidP="00625D64">
      <w:pPr>
        <w:pStyle w:val="paragraph"/>
        <w:suppressAutoHyphens/>
        <w:spacing w:before="0" w:beforeAutospacing="0" w:after="0" w:afterAutospacing="0"/>
        <w:ind w:left="840" w:hanging="840"/>
        <w:jc w:val="both"/>
        <w:textAlignment w:val="baseline"/>
        <w:rPr>
          <w:rStyle w:val="normaltextrun"/>
          <w:rFonts w:ascii="Arial" w:hAnsi="Arial"/>
          <w:sz w:val="22"/>
          <w:szCs w:val="22"/>
          <w:lang w:val="en-GB"/>
        </w:rPr>
      </w:pPr>
      <w:r>
        <w:rPr>
          <w:rStyle w:val="normaltextrun"/>
          <w:rFonts w:ascii="Arial" w:hAnsi="Arial" w:cs="Arial"/>
          <w:sz w:val="22"/>
          <w:szCs w:val="22"/>
          <w:lang w:val="en-GB"/>
        </w:rPr>
        <w:t>14.</w:t>
      </w:r>
      <w:r w:rsidR="00E724BA">
        <w:rPr>
          <w:rStyle w:val="normaltextrun"/>
          <w:rFonts w:ascii="Arial" w:hAnsi="Arial" w:cs="Arial"/>
          <w:sz w:val="22"/>
          <w:szCs w:val="22"/>
          <w:lang w:val="en-GB"/>
        </w:rPr>
        <w:t>DD</w:t>
      </w:r>
      <w:r>
        <w:rPr>
          <w:rStyle w:val="normaltextrun"/>
          <w:rFonts w:ascii="Arial" w:hAnsi="Arial" w:cs="Arial"/>
          <w:lang w:val="en-GB"/>
        </w:rPr>
        <w:t xml:space="preserve"> </w:t>
      </w:r>
      <w:r>
        <w:rPr>
          <w:rStyle w:val="normaltextrun"/>
          <w:rFonts w:ascii="Arial" w:hAnsi="Arial" w:cs="Arial"/>
          <w:lang w:val="en-GB"/>
        </w:rPr>
        <w:tab/>
      </w:r>
      <w:r>
        <w:rPr>
          <w:rStyle w:val="normaltextrun"/>
          <w:rFonts w:ascii="Arial" w:hAnsi="Arial"/>
          <w:sz w:val="22"/>
          <w:szCs w:val="22"/>
          <w:lang w:val="en-GB"/>
        </w:rPr>
        <w:t>The Secretariat is requested to:</w:t>
      </w:r>
    </w:p>
    <w:p w14:paraId="72A4FD2F" w14:textId="77777777" w:rsidR="00625D64" w:rsidRDefault="00625D64" w:rsidP="00625D64">
      <w:pPr>
        <w:rPr>
          <w:rFonts w:cs="Arial"/>
        </w:rPr>
      </w:pPr>
    </w:p>
    <w:p w14:paraId="3E91EEF5" w14:textId="23870761" w:rsidR="00625D64" w:rsidRDefault="00625D64" w:rsidP="00625D64">
      <w:pPr>
        <w:pStyle w:val="paragraph"/>
        <w:numPr>
          <w:ilvl w:val="0"/>
          <w:numId w:val="1"/>
        </w:numPr>
        <w:suppressAutoHyphens/>
        <w:spacing w:before="0" w:beforeAutospacing="0" w:after="0" w:afterAutospacing="0"/>
        <w:ind w:left="1418" w:hanging="518"/>
        <w:jc w:val="both"/>
        <w:textAlignment w:val="baseline"/>
        <w:rPr>
          <w:rStyle w:val="normaltextrun"/>
          <w:rFonts w:ascii="Arial" w:hAnsi="Arial"/>
          <w:sz w:val="22"/>
          <w:szCs w:val="22"/>
          <w:lang w:val="en-GB"/>
        </w:rPr>
      </w:pPr>
      <w:r>
        <w:rPr>
          <w:rStyle w:val="normaltextrun"/>
          <w:rFonts w:ascii="Arial" w:hAnsi="Arial"/>
          <w:sz w:val="22"/>
          <w:szCs w:val="22"/>
          <w:lang w:val="en-GB"/>
        </w:rPr>
        <w:t>support the Scientific Council in engaging in relevant scoping and other processes of the IPBES assessments agreed by the IPBES-10 Plenary, including with respect to the assessment o</w:t>
      </w:r>
      <w:r w:rsidR="00670462">
        <w:rPr>
          <w:rStyle w:val="normaltextrun"/>
          <w:rFonts w:ascii="Arial" w:hAnsi="Arial"/>
          <w:sz w:val="22"/>
          <w:szCs w:val="22"/>
          <w:lang w:val="en-GB"/>
        </w:rPr>
        <w:t xml:space="preserve">f </w:t>
      </w:r>
      <w:r w:rsidR="00670462" w:rsidRPr="00034045">
        <w:rPr>
          <w:rStyle w:val="normaltextrun"/>
          <w:rFonts w:ascii="Arial" w:hAnsi="Arial"/>
          <w:sz w:val="22"/>
          <w:szCs w:val="22"/>
          <w:lang w:val="en-GB"/>
        </w:rPr>
        <w:t>integrated biodiversity-inclusive spatial planning and ecological</w:t>
      </w:r>
      <w:r>
        <w:rPr>
          <w:rStyle w:val="normaltextrun"/>
          <w:rFonts w:ascii="Arial" w:hAnsi="Arial"/>
          <w:sz w:val="22"/>
          <w:szCs w:val="22"/>
          <w:lang w:val="en-GB"/>
        </w:rPr>
        <w:t xml:space="preserve"> connectivity and a second global assessment of biodiversity and ecosystem services; </w:t>
      </w:r>
    </w:p>
    <w:p w14:paraId="7F8902A5" w14:textId="77777777" w:rsidR="00625D64" w:rsidRDefault="00625D64" w:rsidP="00625D64">
      <w:pPr>
        <w:pStyle w:val="paragraph"/>
        <w:suppressAutoHyphens/>
        <w:spacing w:before="0" w:beforeAutospacing="0" w:after="0" w:afterAutospacing="0"/>
        <w:ind w:left="1418"/>
        <w:jc w:val="both"/>
        <w:textAlignment w:val="baseline"/>
        <w:rPr>
          <w:rStyle w:val="normaltextrun"/>
          <w:rFonts w:ascii="Arial" w:hAnsi="Arial"/>
          <w:sz w:val="22"/>
          <w:szCs w:val="22"/>
          <w:lang w:val="en-GB"/>
        </w:rPr>
      </w:pPr>
    </w:p>
    <w:p w14:paraId="46376562" w14:textId="77777777" w:rsidR="00625D64" w:rsidRDefault="00625D64" w:rsidP="00625D64">
      <w:pPr>
        <w:pStyle w:val="paragraph"/>
        <w:numPr>
          <w:ilvl w:val="0"/>
          <w:numId w:val="1"/>
        </w:numPr>
        <w:suppressAutoHyphens/>
        <w:spacing w:before="0" w:beforeAutospacing="0" w:after="0" w:afterAutospacing="0"/>
        <w:ind w:left="1418" w:hanging="518"/>
        <w:jc w:val="both"/>
        <w:textAlignment w:val="baseline"/>
        <w:rPr>
          <w:rStyle w:val="normaltextrun"/>
          <w:rFonts w:ascii="Arial" w:hAnsi="Arial"/>
          <w:sz w:val="22"/>
          <w:szCs w:val="22"/>
          <w:lang w:val="en-GB"/>
        </w:rPr>
      </w:pPr>
      <w:r>
        <w:rPr>
          <w:rStyle w:val="normaltextrun"/>
          <w:rFonts w:ascii="Arial" w:hAnsi="Arial"/>
          <w:sz w:val="22"/>
          <w:szCs w:val="22"/>
          <w:lang w:val="en-GB"/>
        </w:rPr>
        <w:t>engage with the IPBES Secretariat to further cooperate on issues of relevance to migratory species;</w:t>
      </w:r>
    </w:p>
    <w:p w14:paraId="56393ABD" w14:textId="77777777" w:rsidR="00625D64" w:rsidRDefault="00625D64" w:rsidP="00625D64">
      <w:pPr>
        <w:pStyle w:val="paragraph"/>
        <w:suppressAutoHyphens/>
        <w:spacing w:before="0" w:beforeAutospacing="0" w:after="0" w:afterAutospacing="0"/>
        <w:ind w:left="1418"/>
        <w:jc w:val="both"/>
        <w:textAlignment w:val="baseline"/>
        <w:rPr>
          <w:rStyle w:val="normaltextrun"/>
          <w:rFonts w:ascii="Arial" w:hAnsi="Arial"/>
          <w:sz w:val="22"/>
          <w:szCs w:val="22"/>
          <w:lang w:val="en-GB"/>
        </w:rPr>
      </w:pPr>
    </w:p>
    <w:p w14:paraId="6C8F5234" w14:textId="77777777" w:rsidR="00625D64" w:rsidRDefault="00625D64" w:rsidP="00625D64">
      <w:pPr>
        <w:pStyle w:val="paragraph"/>
        <w:numPr>
          <w:ilvl w:val="0"/>
          <w:numId w:val="1"/>
        </w:numPr>
        <w:suppressAutoHyphens/>
        <w:spacing w:before="0" w:beforeAutospacing="0" w:after="0" w:afterAutospacing="0"/>
        <w:ind w:left="1418" w:hanging="518"/>
        <w:jc w:val="both"/>
        <w:textAlignment w:val="baseline"/>
        <w:rPr>
          <w:rStyle w:val="normaltextrun"/>
          <w:sz w:val="22"/>
          <w:szCs w:val="22"/>
          <w:lang w:val="en-GB"/>
        </w:rPr>
      </w:pPr>
      <w:r>
        <w:rPr>
          <w:rStyle w:val="normaltextrun"/>
          <w:rFonts w:ascii="Arial" w:hAnsi="Arial"/>
          <w:sz w:val="22"/>
          <w:szCs w:val="22"/>
          <w:lang w:val="en-GB"/>
        </w:rPr>
        <w:t>report to the Standing Committee at its 56</w:t>
      </w:r>
      <w:r>
        <w:rPr>
          <w:rStyle w:val="normaltextrun"/>
          <w:rFonts w:ascii="Arial" w:hAnsi="Arial"/>
          <w:sz w:val="22"/>
          <w:szCs w:val="22"/>
          <w:vertAlign w:val="superscript"/>
          <w:lang w:val="en-GB"/>
        </w:rPr>
        <w:t>th</w:t>
      </w:r>
      <w:r>
        <w:rPr>
          <w:rStyle w:val="normaltextrun"/>
          <w:rFonts w:ascii="Arial" w:hAnsi="Arial"/>
          <w:sz w:val="22"/>
          <w:szCs w:val="22"/>
          <w:lang w:val="en-GB"/>
        </w:rPr>
        <w:t xml:space="preserve"> and 57</w:t>
      </w:r>
      <w:r>
        <w:rPr>
          <w:rStyle w:val="normaltextrun"/>
          <w:rFonts w:ascii="Arial" w:hAnsi="Arial"/>
          <w:sz w:val="22"/>
          <w:szCs w:val="22"/>
          <w:vertAlign w:val="superscript"/>
          <w:lang w:val="en-GB"/>
        </w:rPr>
        <w:t>th</w:t>
      </w:r>
      <w:r>
        <w:rPr>
          <w:rStyle w:val="normaltextrun"/>
          <w:rFonts w:ascii="Arial" w:hAnsi="Arial"/>
          <w:sz w:val="22"/>
          <w:szCs w:val="22"/>
          <w:lang w:val="en-GB"/>
        </w:rPr>
        <w:t xml:space="preserve"> meetings and to the Conference of Parties at its 15th meeting on the progress in implementing this decision.</w:t>
      </w:r>
    </w:p>
    <w:sectPr w:rsidR="00625D64" w:rsidSect="00986AE8">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04A4" w14:textId="77777777" w:rsidR="00BF1B32" w:rsidRDefault="00BF1B32">
      <w:r>
        <w:separator/>
      </w:r>
    </w:p>
  </w:endnote>
  <w:endnote w:type="continuationSeparator" w:id="0">
    <w:p w14:paraId="0C000A9D" w14:textId="77777777" w:rsidR="00BF1B32" w:rsidRDefault="00BF1B32">
      <w:r>
        <w:continuationSeparator/>
      </w:r>
    </w:p>
  </w:endnote>
  <w:endnote w:type="continuationNotice" w:id="1">
    <w:p w14:paraId="42B98EF7" w14:textId="77777777" w:rsidR="00BF1B32" w:rsidRDefault="00BF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A3DD" w14:textId="77777777" w:rsidR="00BF1B32" w:rsidRDefault="00BF1B32">
      <w:r>
        <w:rPr>
          <w:color w:val="000000"/>
        </w:rPr>
        <w:separator/>
      </w:r>
    </w:p>
  </w:footnote>
  <w:footnote w:type="continuationSeparator" w:id="0">
    <w:p w14:paraId="41486CD3" w14:textId="77777777" w:rsidR="00BF1B32" w:rsidRDefault="00BF1B32">
      <w:r>
        <w:continuationSeparator/>
      </w:r>
    </w:p>
  </w:footnote>
  <w:footnote w:type="continuationNotice" w:id="1">
    <w:p w14:paraId="5F2C346A" w14:textId="77777777" w:rsidR="00BF1B32" w:rsidRDefault="00BF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6F398A0E" w:rsidR="00B956A6" w:rsidRPr="00986AE8"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86AE8">
      <w:rPr>
        <w:rFonts w:ascii="Arial" w:hAnsi="Arial" w:cs="Arial"/>
        <w:i/>
        <w:sz w:val="18"/>
        <w:szCs w:val="18"/>
        <w:lang w:val="en-GB"/>
      </w:rPr>
      <w:t>UNEP/CMS/COP1</w:t>
    </w:r>
    <w:r w:rsidR="00A91C34" w:rsidRPr="00986AE8">
      <w:rPr>
        <w:rFonts w:ascii="Arial" w:hAnsi="Arial" w:cs="Arial"/>
        <w:i/>
        <w:sz w:val="18"/>
        <w:szCs w:val="18"/>
        <w:lang w:val="en-GB"/>
      </w:rPr>
      <w:t>4</w:t>
    </w:r>
    <w:r w:rsidRPr="00986AE8">
      <w:rPr>
        <w:rFonts w:ascii="Arial" w:hAnsi="Arial" w:cs="Arial"/>
        <w:i/>
        <w:sz w:val="18"/>
        <w:szCs w:val="18"/>
        <w:lang w:val="en-GB"/>
      </w:rPr>
      <w:t>/CRP</w:t>
    </w:r>
    <w:r w:rsidR="00625D64" w:rsidRPr="00986AE8">
      <w:rPr>
        <w:rFonts w:ascii="Arial" w:hAnsi="Arial" w:cs="Arial"/>
        <w:i/>
        <w:sz w:val="18"/>
        <w:szCs w:val="18"/>
        <w:lang w:val="en-GB"/>
      </w:rPr>
      <w:t>18.2</w:t>
    </w:r>
  </w:p>
  <w:p w14:paraId="50B9F4CC" w14:textId="77777777" w:rsidR="00B956A6" w:rsidRPr="00986AE8" w:rsidRDefault="00B956A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52FE3EC1" w:rsidR="00B956A6" w:rsidRPr="00986AE8"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86AE8">
      <w:rPr>
        <w:rFonts w:ascii="Arial" w:hAnsi="Arial" w:cs="Arial"/>
        <w:i/>
        <w:sz w:val="18"/>
        <w:szCs w:val="18"/>
        <w:lang w:val="en-GB"/>
      </w:rPr>
      <w:t>UNEP/CMS/COP1</w:t>
    </w:r>
    <w:r w:rsidR="00A91C34" w:rsidRPr="00986AE8">
      <w:rPr>
        <w:rFonts w:ascii="Arial" w:hAnsi="Arial" w:cs="Arial"/>
        <w:i/>
        <w:sz w:val="18"/>
        <w:szCs w:val="18"/>
        <w:lang w:val="en-GB"/>
      </w:rPr>
      <w:t>4</w:t>
    </w:r>
    <w:r w:rsidRPr="00986AE8">
      <w:rPr>
        <w:rFonts w:ascii="Arial" w:hAnsi="Arial" w:cs="Arial"/>
        <w:i/>
        <w:sz w:val="18"/>
        <w:szCs w:val="18"/>
        <w:lang w:val="en-GB"/>
      </w:rPr>
      <w:t>/CRP</w:t>
    </w:r>
    <w:r w:rsidR="00625D64" w:rsidRPr="00986AE8">
      <w:rPr>
        <w:rFonts w:ascii="Arial" w:hAnsi="Arial" w:cs="Arial"/>
        <w:i/>
        <w:sz w:val="18"/>
        <w:szCs w:val="18"/>
        <w:lang w:val="en-GB"/>
      </w:rPr>
      <w:t>18.2</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B459D23" w:rsidR="007A1066" w:rsidRPr="00986AE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86AE8">
      <w:rPr>
        <w:rFonts w:ascii="Arial" w:hAnsi="Arial" w:cs="Arial"/>
        <w:bCs/>
        <w:i/>
        <w:iCs/>
        <w:sz w:val="18"/>
        <w:szCs w:val="18"/>
        <w:lang w:val="en-GB"/>
      </w:rPr>
      <w:t>UNEP/CMS/COP1</w:t>
    </w:r>
    <w:r w:rsidR="00B956A6" w:rsidRPr="00986AE8">
      <w:rPr>
        <w:rFonts w:ascii="Arial" w:hAnsi="Arial" w:cs="Arial"/>
        <w:bCs/>
        <w:i/>
        <w:iCs/>
        <w:sz w:val="18"/>
        <w:szCs w:val="18"/>
        <w:lang w:val="en-GB"/>
      </w:rPr>
      <w:t>4</w:t>
    </w:r>
    <w:r w:rsidRPr="00986AE8">
      <w:rPr>
        <w:rFonts w:ascii="Arial" w:hAnsi="Arial" w:cs="Arial"/>
        <w:bCs/>
        <w:i/>
        <w:iCs/>
        <w:sz w:val="18"/>
        <w:szCs w:val="18"/>
        <w:lang w:val="en-GB"/>
      </w:rPr>
      <w:t>/CRP</w:t>
    </w:r>
    <w:r w:rsidR="00CD4733" w:rsidRPr="00986AE8">
      <w:rPr>
        <w:rFonts w:ascii="Arial" w:hAnsi="Arial" w:cs="Arial"/>
        <w:bCs/>
        <w:i/>
        <w:iCs/>
        <w:sz w:val="18"/>
        <w:szCs w:val="18"/>
        <w:lang w:val="en-GB"/>
      </w:rPr>
      <w:t>18.2</w:t>
    </w:r>
  </w:p>
  <w:p w14:paraId="117A266F" w14:textId="77777777" w:rsidR="007A1066" w:rsidRPr="00986AE8"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E906C74"/>
    <w:multiLevelType w:val="hybridMultilevel"/>
    <w:tmpl w:val="C38096AE"/>
    <w:lvl w:ilvl="0" w:tplc="59F0DB70">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30663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23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4045"/>
    <w:rsid w:val="00042613"/>
    <w:rsid w:val="00045CA3"/>
    <w:rsid w:val="000521AE"/>
    <w:rsid w:val="000524A3"/>
    <w:rsid w:val="000B0D60"/>
    <w:rsid w:val="000C049E"/>
    <w:rsid w:val="000C1511"/>
    <w:rsid w:val="000D65F0"/>
    <w:rsid w:val="00104B07"/>
    <w:rsid w:val="001648A3"/>
    <w:rsid w:val="001A359A"/>
    <w:rsid w:val="002223BB"/>
    <w:rsid w:val="00223438"/>
    <w:rsid w:val="003639FF"/>
    <w:rsid w:val="003B715A"/>
    <w:rsid w:val="003C71EB"/>
    <w:rsid w:val="003F1AD8"/>
    <w:rsid w:val="0043102F"/>
    <w:rsid w:val="00480F02"/>
    <w:rsid w:val="00487D0A"/>
    <w:rsid w:val="004A6167"/>
    <w:rsid w:val="004C3C52"/>
    <w:rsid w:val="004D024F"/>
    <w:rsid w:val="004D4230"/>
    <w:rsid w:val="004E320A"/>
    <w:rsid w:val="004F71CD"/>
    <w:rsid w:val="005025F1"/>
    <w:rsid w:val="00512264"/>
    <w:rsid w:val="00512D66"/>
    <w:rsid w:val="005230B3"/>
    <w:rsid w:val="005645C4"/>
    <w:rsid w:val="00585040"/>
    <w:rsid w:val="005D43E4"/>
    <w:rsid w:val="005F0639"/>
    <w:rsid w:val="00625D64"/>
    <w:rsid w:val="00637E39"/>
    <w:rsid w:val="00670462"/>
    <w:rsid w:val="00684A03"/>
    <w:rsid w:val="00694957"/>
    <w:rsid w:val="006D47E6"/>
    <w:rsid w:val="007365C6"/>
    <w:rsid w:val="007A1066"/>
    <w:rsid w:val="007E6D16"/>
    <w:rsid w:val="008317FF"/>
    <w:rsid w:val="0086204E"/>
    <w:rsid w:val="0086565D"/>
    <w:rsid w:val="008772B8"/>
    <w:rsid w:val="008A4E6A"/>
    <w:rsid w:val="008A7403"/>
    <w:rsid w:val="008C217F"/>
    <w:rsid w:val="00986AE8"/>
    <w:rsid w:val="00994F3D"/>
    <w:rsid w:val="009B6D35"/>
    <w:rsid w:val="009E0C66"/>
    <w:rsid w:val="00A23A50"/>
    <w:rsid w:val="00A91C34"/>
    <w:rsid w:val="00AA317B"/>
    <w:rsid w:val="00AD0E3F"/>
    <w:rsid w:val="00AD6932"/>
    <w:rsid w:val="00AE217B"/>
    <w:rsid w:val="00AF22FB"/>
    <w:rsid w:val="00B047F0"/>
    <w:rsid w:val="00B15A3D"/>
    <w:rsid w:val="00B364D2"/>
    <w:rsid w:val="00B378A6"/>
    <w:rsid w:val="00B956A6"/>
    <w:rsid w:val="00BB4B02"/>
    <w:rsid w:val="00BB5728"/>
    <w:rsid w:val="00BE1A45"/>
    <w:rsid w:val="00BF1B32"/>
    <w:rsid w:val="00C32FF1"/>
    <w:rsid w:val="00C8003A"/>
    <w:rsid w:val="00CD4733"/>
    <w:rsid w:val="00CD4EC7"/>
    <w:rsid w:val="00D12032"/>
    <w:rsid w:val="00D515C6"/>
    <w:rsid w:val="00D82C56"/>
    <w:rsid w:val="00DB2EDA"/>
    <w:rsid w:val="00DF0C5D"/>
    <w:rsid w:val="00E724BA"/>
    <w:rsid w:val="00E829C9"/>
    <w:rsid w:val="00F35230"/>
    <w:rsid w:val="00F4765C"/>
    <w:rsid w:val="00F84072"/>
    <w:rsid w:val="00F8521B"/>
    <w:rsid w:val="00FD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paragraph">
    <w:name w:val="paragraph"/>
    <w:basedOn w:val="Normal"/>
    <w:rsid w:val="00512D66"/>
    <w:pPr>
      <w:widowControl/>
      <w:suppressAutoHyphens w:val="0"/>
      <w:autoSpaceDE/>
      <w:autoSpaceDN/>
      <w:spacing w:before="100" w:beforeAutospacing="1" w:after="100" w:afterAutospacing="1"/>
      <w:textAlignment w:val="auto"/>
    </w:pPr>
    <w:rPr>
      <w:sz w:val="24"/>
    </w:rPr>
  </w:style>
  <w:style w:type="character" w:customStyle="1" w:styleId="markedcontent">
    <w:name w:val="markedcontent"/>
    <w:basedOn w:val="DefaultParagraphFont"/>
    <w:rsid w:val="000C1511"/>
  </w:style>
  <w:style w:type="paragraph" w:styleId="Revision">
    <w:name w:val="Revision"/>
    <w:hidden/>
    <w:uiPriority w:val="99"/>
    <w:semiHidden/>
    <w:rsid w:val="004E320A"/>
    <w:pPr>
      <w:autoSpaceDN/>
      <w:spacing w:after="0" w:line="240" w:lineRule="auto"/>
      <w:textAlignment w:val="auto"/>
    </w:pPr>
    <w:rPr>
      <w:rFonts w:ascii="Times New Roman" w:eastAsia="Times New Roman" w:hAnsi="Times New Roman"/>
      <w:sz w:val="20"/>
      <w:szCs w:val="24"/>
    </w:rPr>
  </w:style>
  <w:style w:type="character" w:customStyle="1" w:styleId="normaltextrun">
    <w:name w:val="normaltextrun"/>
    <w:basedOn w:val="DefaultParagraphFont"/>
    <w:rsid w:val="00625D64"/>
  </w:style>
  <w:style w:type="character" w:customStyle="1" w:styleId="eop">
    <w:name w:val="eop"/>
    <w:basedOn w:val="DefaultParagraphFont"/>
    <w:rsid w:val="00625D64"/>
  </w:style>
  <w:style w:type="character" w:customStyle="1" w:styleId="tabchar">
    <w:name w:val="tabchar"/>
    <w:basedOn w:val="DefaultParagraphFont"/>
    <w:rsid w:val="00625D64"/>
  </w:style>
  <w:style w:type="character" w:styleId="CommentReference">
    <w:name w:val="annotation reference"/>
    <w:basedOn w:val="DefaultParagraphFont"/>
    <w:uiPriority w:val="99"/>
    <w:semiHidden/>
    <w:unhideWhenUsed/>
    <w:rsid w:val="00AD6932"/>
    <w:rPr>
      <w:sz w:val="16"/>
      <w:szCs w:val="16"/>
    </w:rPr>
  </w:style>
  <w:style w:type="paragraph" w:styleId="CommentText">
    <w:name w:val="annotation text"/>
    <w:basedOn w:val="Normal"/>
    <w:link w:val="CommentTextChar"/>
    <w:uiPriority w:val="99"/>
    <w:unhideWhenUsed/>
    <w:rsid w:val="00AD6932"/>
    <w:rPr>
      <w:szCs w:val="20"/>
    </w:rPr>
  </w:style>
  <w:style w:type="character" w:customStyle="1" w:styleId="CommentTextChar">
    <w:name w:val="Comment Text Char"/>
    <w:basedOn w:val="DefaultParagraphFont"/>
    <w:link w:val="CommentText"/>
    <w:uiPriority w:val="99"/>
    <w:rsid w:val="00AD693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6932"/>
    <w:rPr>
      <w:b/>
      <w:bCs/>
    </w:rPr>
  </w:style>
  <w:style w:type="character" w:customStyle="1" w:styleId="CommentSubjectChar">
    <w:name w:val="Comment Subject Char"/>
    <w:basedOn w:val="CommentTextChar"/>
    <w:link w:val="CommentSubject"/>
    <w:uiPriority w:val="99"/>
    <w:semiHidden/>
    <w:rsid w:val="00AD6932"/>
    <w:rPr>
      <w:rFonts w:ascii="Times New Roman" w:eastAsia="Times New Roman" w:hAnsi="Times New Roman"/>
      <w:b/>
      <w:bCs/>
      <w:sz w:val="20"/>
      <w:szCs w:val="20"/>
    </w:rPr>
  </w:style>
  <w:style w:type="paragraph" w:styleId="ListParagraph">
    <w:name w:val="List Paragraph"/>
    <w:basedOn w:val="Normal"/>
    <w:uiPriority w:val="34"/>
    <w:qFormat/>
    <w:rsid w:val="00986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3472">
      <w:bodyDiv w:val="1"/>
      <w:marLeft w:val="0"/>
      <w:marRight w:val="0"/>
      <w:marTop w:val="0"/>
      <w:marBottom w:val="0"/>
      <w:divBdr>
        <w:top w:val="none" w:sz="0" w:space="0" w:color="auto"/>
        <w:left w:val="none" w:sz="0" w:space="0" w:color="auto"/>
        <w:bottom w:val="none" w:sz="0" w:space="0" w:color="auto"/>
        <w:right w:val="none" w:sz="0" w:space="0" w:color="auto"/>
      </w:divBdr>
    </w:div>
    <w:div w:id="1110975376">
      <w:bodyDiv w:val="1"/>
      <w:marLeft w:val="0"/>
      <w:marRight w:val="0"/>
      <w:marTop w:val="0"/>
      <w:marBottom w:val="0"/>
      <w:divBdr>
        <w:top w:val="none" w:sz="0" w:space="0" w:color="auto"/>
        <w:left w:val="none" w:sz="0" w:space="0" w:color="auto"/>
        <w:bottom w:val="none" w:sz="0" w:space="0" w:color="auto"/>
        <w:right w:val="none" w:sz="0" w:space="0" w:color="auto"/>
      </w:divBdr>
    </w:div>
    <w:div w:id="185934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a7b50396-0b06-45c1-b28e-46f86d566a10"/>
    <ds:schemaRef ds:uri="c15478a5-0be8-4f5d-8383-b307d5ba8bf6"/>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85ec44e-1bab-4c0b-9df0-6ba128686fc9"/>
    <ds:schemaRef ds:uri="http://purl.org/dc/dcmitype/"/>
  </ds:schemaRefs>
</ds:datastoreItem>
</file>

<file path=customXml/itemProps2.xml><?xml version="1.0" encoding="utf-8"?>
<ds:datastoreItem xmlns:ds="http://schemas.openxmlformats.org/officeDocument/2006/customXml" ds:itemID="{A8ADA2FB-627D-454E-B76E-5DF069923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3</cp:revision>
  <cp:lastPrinted>2020-02-04T00:02:00Z</cp:lastPrinted>
  <dcterms:created xsi:type="dcterms:W3CDTF">2024-02-15T07:50:00Z</dcterms:created>
  <dcterms:modified xsi:type="dcterms:W3CDTF">2024-02-15T10:24:00Z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