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52FF" w14:textId="3E641101" w:rsidR="00546A5E" w:rsidRPr="004B061D" w:rsidRDefault="00546A5E" w:rsidP="00F05946">
      <w:pPr>
        <w:tabs>
          <w:tab w:val="left" w:pos="-1057"/>
          <w:tab w:val="left" w:pos="-720"/>
        </w:tabs>
        <w:rPr>
          <w:rFonts w:cs="Arial"/>
          <w:b/>
          <w:bCs/>
          <w:sz w:val="22"/>
          <w:szCs w:val="22"/>
          <w:lang w:val="pt-PT"/>
        </w:rPr>
      </w:pPr>
      <w:r w:rsidRPr="004B061D">
        <w:rPr>
          <w:rFonts w:cs="Arial"/>
          <w:sz w:val="22"/>
          <w:szCs w:val="22"/>
          <w:lang w:val="en-GB"/>
        </w:rPr>
        <w:t>1</w:t>
      </w:r>
      <w:r w:rsidRPr="004B061D">
        <w:rPr>
          <w:rFonts w:cs="Arial"/>
          <w:sz w:val="22"/>
          <w:szCs w:val="22"/>
          <w:vertAlign w:val="superscript"/>
          <w:lang w:val="en-GB"/>
        </w:rPr>
        <w:t>st</w:t>
      </w:r>
      <w:r w:rsidRPr="004B061D">
        <w:rPr>
          <w:rFonts w:cs="Arial"/>
          <w:sz w:val="22"/>
          <w:szCs w:val="22"/>
          <w:lang w:val="en-GB"/>
        </w:rPr>
        <w:t xml:space="preserve"> Meeting of the Working Group on the Implementation of the Single Species Action Plan for the </w:t>
      </w:r>
      <w:proofErr w:type="spellStart"/>
      <w:r w:rsidRPr="004B061D">
        <w:rPr>
          <w:rFonts w:cs="Arial"/>
          <w:sz w:val="22"/>
          <w:szCs w:val="22"/>
          <w:lang w:val="en-GB"/>
        </w:rPr>
        <w:t>Angelshark</w:t>
      </w:r>
      <w:proofErr w:type="spellEnd"/>
      <w:r w:rsidRPr="004B061D">
        <w:rPr>
          <w:rFonts w:cs="Arial"/>
          <w:sz w:val="22"/>
          <w:szCs w:val="22"/>
          <w:lang w:val="en-GB"/>
        </w:rPr>
        <w:t xml:space="preserve"> in the Mediterranean Sea</w:t>
      </w:r>
      <w:r w:rsidRPr="004B061D">
        <w:rPr>
          <w:rFonts w:cs="Arial"/>
          <w:sz w:val="22"/>
          <w:szCs w:val="22"/>
          <w:lang w:val="en-GB"/>
        </w:rPr>
        <w:br/>
        <w:t>(</w:t>
      </w:r>
      <w:proofErr w:type="spellStart"/>
      <w:r w:rsidRPr="004B061D">
        <w:rPr>
          <w:rFonts w:cs="Arial"/>
          <w:sz w:val="22"/>
          <w:szCs w:val="22"/>
          <w:lang w:val="en-GB"/>
        </w:rPr>
        <w:t>Angelshark</w:t>
      </w:r>
      <w:proofErr w:type="spellEnd"/>
      <w:r w:rsidRPr="004B061D">
        <w:rPr>
          <w:rFonts w:cs="Arial"/>
          <w:sz w:val="22"/>
          <w:szCs w:val="22"/>
          <w:lang w:val="en-GB"/>
        </w:rPr>
        <w:t xml:space="preserve"> WG1) </w:t>
      </w:r>
      <w:r w:rsidRPr="004B061D">
        <w:rPr>
          <w:rFonts w:cs="Arial"/>
          <w:sz w:val="22"/>
          <w:szCs w:val="22"/>
          <w:lang w:val="en-GB"/>
        </w:rPr>
        <w:br/>
      </w:r>
      <w:r w:rsidRPr="004B061D">
        <w:rPr>
          <w:rFonts w:cs="Arial"/>
          <w:sz w:val="22"/>
          <w:szCs w:val="22"/>
          <w:lang w:val="pt-PT"/>
        </w:rPr>
        <w:t>Bonn, Germany, 29-30 April 2025</w:t>
      </w:r>
    </w:p>
    <w:p w14:paraId="6107CC50" w14:textId="324F8B28" w:rsidR="00546A5E" w:rsidRPr="004B061D" w:rsidRDefault="00546A5E" w:rsidP="00546A5E">
      <w:pPr>
        <w:spacing w:line="228" w:lineRule="auto"/>
        <w:rPr>
          <w:rFonts w:cs="Arial"/>
          <w:iCs/>
          <w:sz w:val="22"/>
          <w:szCs w:val="22"/>
          <w:lang w:val="pt-PT"/>
        </w:rPr>
      </w:pPr>
    </w:p>
    <w:tbl>
      <w:tblPr>
        <w:tblpPr w:leftFromText="180" w:rightFromText="180" w:horzAnchor="margin" w:tblpY="-401"/>
        <w:tblW w:w="14596" w:type="dxa"/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872"/>
        <w:gridCol w:w="7767"/>
        <w:gridCol w:w="4957"/>
      </w:tblGrid>
      <w:tr w:rsidR="00546A5E" w:rsidRPr="004B061D" w14:paraId="4A54FB54" w14:textId="77777777" w:rsidTr="00546A5E">
        <w:trPr>
          <w:trHeight w:val="379"/>
        </w:trPr>
        <w:tc>
          <w:tcPr>
            <w:tcW w:w="145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3360470" w14:textId="313E8CB4" w:rsidR="00546A5E" w:rsidRPr="004B061D" w:rsidRDefault="00A45F24" w:rsidP="00DF3426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left" w:pos="1155"/>
                <w:tab w:val="right" w:pos="9072"/>
                <w:tab w:val="right" w:pos="9432"/>
              </w:tabs>
              <w:rPr>
                <w:rFonts w:cs="Arial"/>
                <w:sz w:val="22"/>
                <w:szCs w:val="22"/>
                <w:lang w:val="en-GB"/>
              </w:rPr>
            </w:pPr>
            <w:r w:rsidRPr="004B061D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EB8EE72" wp14:editId="6A7136C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-343535</wp:posOffset>
                  </wp:positionV>
                  <wp:extent cx="548640" cy="548640"/>
                  <wp:effectExtent l="0" t="0" r="3810" b="3810"/>
                  <wp:wrapNone/>
                  <wp:docPr id="8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51F4" w:rsidRPr="004B061D" w14:paraId="7E6691CC" w14:textId="77777777" w:rsidTr="001A65D7">
        <w:trPr>
          <w:trHeight w:val="1396"/>
        </w:trPr>
        <w:tc>
          <w:tcPr>
            <w:tcW w:w="18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825D891" w14:textId="508BCE74" w:rsidR="009E51F4" w:rsidRPr="004B061D" w:rsidRDefault="009E51F4" w:rsidP="009E51F4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1E7C2756" wp14:editId="5F4F7750">
                  <wp:simplePos x="0" y="0"/>
                  <wp:positionH relativeFrom="column">
                    <wp:posOffset>45361</wp:posOffset>
                  </wp:positionH>
                  <wp:positionV relativeFrom="paragraph">
                    <wp:posOffset>41747</wp:posOffset>
                  </wp:positionV>
                  <wp:extent cx="752478" cy="771525"/>
                  <wp:effectExtent l="0" t="0" r="9525" b="0"/>
                  <wp:wrapTight wrapText="bothSides">
                    <wp:wrapPolygon edited="0">
                      <wp:start x="9296" y="0"/>
                      <wp:lineTo x="5468" y="533"/>
                      <wp:lineTo x="0" y="5333"/>
                      <wp:lineTo x="0" y="11733"/>
                      <wp:lineTo x="1641" y="17067"/>
                      <wp:lineTo x="7656" y="20267"/>
                      <wp:lineTo x="8203" y="20800"/>
                      <wp:lineTo x="13124" y="20800"/>
                      <wp:lineTo x="19686" y="17067"/>
                      <wp:lineTo x="21327" y="11200"/>
                      <wp:lineTo x="21327" y="5867"/>
                      <wp:lineTo x="16405" y="1067"/>
                      <wp:lineTo x="12577" y="0"/>
                      <wp:lineTo x="9296" y="0"/>
                    </wp:wrapPolygon>
                  </wp:wrapTight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42DDCC9" w14:textId="77777777" w:rsidR="009E51F4" w:rsidRPr="004B061D" w:rsidRDefault="009E51F4" w:rsidP="009E51F4">
            <w:pPr>
              <w:keepNext/>
              <w:suppressAutoHyphens/>
              <w:textAlignment w:val="baseline"/>
              <w:outlineLvl w:val="1"/>
              <w:rPr>
                <w:rFonts w:cs="Arial"/>
                <w:sz w:val="22"/>
                <w:szCs w:val="22"/>
              </w:rPr>
            </w:pPr>
          </w:p>
          <w:p w14:paraId="1E7BF74B" w14:textId="77777777" w:rsidR="009E51F4" w:rsidRPr="004B061D" w:rsidRDefault="009E51F4" w:rsidP="009E51F4">
            <w:pPr>
              <w:keepNext/>
              <w:suppressAutoHyphens/>
              <w:ind w:left="-108"/>
              <w:textAlignment w:val="baseline"/>
              <w:outlineLvl w:val="1"/>
              <w:rPr>
                <w:rFonts w:cs="Arial"/>
                <w:b/>
                <w:sz w:val="22"/>
                <w:szCs w:val="22"/>
              </w:rPr>
            </w:pPr>
            <w:r w:rsidRPr="004B061D">
              <w:rPr>
                <w:rFonts w:cs="Arial"/>
                <w:b/>
                <w:sz w:val="22"/>
                <w:szCs w:val="22"/>
              </w:rPr>
              <w:t>CONVENTION ON</w:t>
            </w:r>
          </w:p>
          <w:p w14:paraId="14CABDDC" w14:textId="77777777" w:rsidR="009E51F4" w:rsidRPr="004B061D" w:rsidRDefault="009E51F4" w:rsidP="009E51F4">
            <w:pPr>
              <w:keepNext/>
              <w:suppressAutoHyphens/>
              <w:ind w:left="-108"/>
              <w:textAlignment w:val="baseline"/>
              <w:outlineLvl w:val="1"/>
              <w:rPr>
                <w:rFonts w:cs="Arial"/>
                <w:b/>
                <w:sz w:val="22"/>
                <w:szCs w:val="22"/>
              </w:rPr>
            </w:pPr>
            <w:r w:rsidRPr="004B061D">
              <w:rPr>
                <w:rFonts w:cs="Arial"/>
                <w:b/>
                <w:sz w:val="22"/>
                <w:szCs w:val="22"/>
              </w:rPr>
              <w:t>MIGRATORY</w:t>
            </w:r>
          </w:p>
          <w:p w14:paraId="209B9D67" w14:textId="0E08B403" w:rsidR="009E51F4" w:rsidRPr="004B061D" w:rsidRDefault="009E51F4" w:rsidP="009E51F4">
            <w:pPr>
              <w:keepNext/>
              <w:suppressAutoHyphens/>
              <w:ind w:left="-108"/>
              <w:textAlignment w:val="baseline"/>
              <w:outlineLvl w:val="1"/>
              <w:rPr>
                <w:rFonts w:cs="Arial"/>
                <w:b/>
                <w:sz w:val="22"/>
                <w:szCs w:val="22"/>
              </w:rPr>
            </w:pPr>
            <w:r w:rsidRPr="004B061D">
              <w:rPr>
                <w:rFonts w:cs="Arial"/>
                <w:b/>
                <w:sz w:val="22"/>
                <w:szCs w:val="22"/>
              </w:rPr>
              <w:t>SPECIES</w:t>
            </w:r>
          </w:p>
        </w:tc>
        <w:tc>
          <w:tcPr>
            <w:tcW w:w="49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75EE3CD" w14:textId="77777777" w:rsidR="00B822C6" w:rsidRPr="004B061D" w:rsidRDefault="00B822C6" w:rsidP="009E51F4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ind w:left="60" w:right="-195"/>
              <w:rPr>
                <w:rFonts w:cs="Arial"/>
                <w:sz w:val="22"/>
                <w:szCs w:val="22"/>
                <w:lang w:val="en-GB"/>
              </w:rPr>
            </w:pPr>
          </w:p>
          <w:p w14:paraId="450B9983" w14:textId="161981D4" w:rsidR="009E51F4" w:rsidRPr="004B061D" w:rsidRDefault="009E51F4" w:rsidP="00B822C6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ind w:right="-195"/>
              <w:rPr>
                <w:rFonts w:cs="Arial"/>
                <w:sz w:val="22"/>
                <w:szCs w:val="22"/>
                <w:lang w:val="en-GB"/>
              </w:rPr>
            </w:pPr>
            <w:r w:rsidRPr="004B061D">
              <w:rPr>
                <w:rFonts w:cs="Arial"/>
                <w:sz w:val="22"/>
                <w:szCs w:val="22"/>
                <w:lang w:val="en-GB"/>
              </w:rPr>
              <w:t>UNEP/CMS/</w:t>
            </w:r>
            <w:proofErr w:type="spellStart"/>
            <w:r w:rsidRPr="004B061D">
              <w:rPr>
                <w:rFonts w:cs="Arial"/>
                <w:sz w:val="22"/>
                <w:szCs w:val="22"/>
                <w:lang w:val="en-GB"/>
              </w:rPr>
              <w:t>Angelshark</w:t>
            </w:r>
            <w:proofErr w:type="spellEnd"/>
            <w:r w:rsidRPr="004B061D">
              <w:rPr>
                <w:rFonts w:cs="Arial"/>
                <w:sz w:val="22"/>
                <w:szCs w:val="22"/>
                <w:lang w:val="en-GB"/>
              </w:rPr>
              <w:t xml:space="preserve"> WG1/</w:t>
            </w:r>
            <w:r w:rsidR="0072048E" w:rsidRPr="004B061D">
              <w:rPr>
                <w:rFonts w:cs="Arial"/>
                <w:sz w:val="22"/>
                <w:szCs w:val="22"/>
                <w:lang w:val="en-GB"/>
              </w:rPr>
              <w:t>Inf.1</w:t>
            </w:r>
            <w:r w:rsidR="003A542B">
              <w:rPr>
                <w:rFonts w:cs="Arial"/>
                <w:sz w:val="22"/>
                <w:szCs w:val="22"/>
                <w:lang w:val="en-GB"/>
              </w:rPr>
              <w:t>/Ref.1</w:t>
            </w:r>
          </w:p>
          <w:p w14:paraId="5884F0F5" w14:textId="77777777" w:rsidR="00BF5C34" w:rsidRPr="004B061D" w:rsidRDefault="00BF5C34" w:rsidP="00B822C6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</w:p>
          <w:p w14:paraId="690D228F" w14:textId="0AC0F9BE" w:rsidR="009E51F4" w:rsidRPr="004B061D" w:rsidRDefault="006C0928" w:rsidP="00B822C6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  <w:r w:rsidRPr="004B061D">
              <w:rPr>
                <w:rFonts w:cs="Arial"/>
                <w:sz w:val="22"/>
                <w:szCs w:val="22"/>
                <w:lang w:val="en-GB"/>
              </w:rPr>
              <w:t>28</w:t>
            </w:r>
            <w:r w:rsidR="009E51F4" w:rsidRPr="004B061D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A95D49" w:rsidRPr="004B061D">
              <w:rPr>
                <w:rFonts w:cs="Arial"/>
                <w:sz w:val="22"/>
                <w:szCs w:val="22"/>
                <w:lang w:val="en-GB"/>
              </w:rPr>
              <w:t>April</w:t>
            </w:r>
            <w:r w:rsidR="009E51F4" w:rsidRPr="004B061D">
              <w:rPr>
                <w:rFonts w:cs="Arial"/>
                <w:sz w:val="22"/>
                <w:szCs w:val="22"/>
                <w:lang w:val="en-GB"/>
              </w:rPr>
              <w:t xml:space="preserve"> 2025</w:t>
            </w:r>
          </w:p>
          <w:p w14:paraId="69124ED1" w14:textId="77777777" w:rsidR="009E51F4" w:rsidRPr="004B061D" w:rsidRDefault="009E51F4" w:rsidP="00B822C6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59AA773E" w14:textId="77777777" w:rsidR="00683DC4" w:rsidRPr="004B061D" w:rsidRDefault="00683DC4" w:rsidP="00683DC4">
      <w:pPr>
        <w:jc w:val="center"/>
        <w:rPr>
          <w:rFonts w:cs="Arial"/>
          <w:b/>
          <w:bCs/>
          <w:sz w:val="22"/>
          <w:szCs w:val="22"/>
          <w:lang w:val="en-GB"/>
        </w:rPr>
      </w:pPr>
    </w:p>
    <w:p w14:paraId="5C28F934" w14:textId="77777777" w:rsidR="00334981" w:rsidRDefault="00334981" w:rsidP="00546A5E">
      <w:pPr>
        <w:jc w:val="center"/>
        <w:rPr>
          <w:rFonts w:cs="Arial"/>
          <w:b/>
          <w:bCs/>
          <w:sz w:val="22"/>
          <w:szCs w:val="22"/>
          <w:lang w:val="en-GB"/>
        </w:rPr>
      </w:pPr>
      <w:r w:rsidRPr="00334981">
        <w:rPr>
          <w:rFonts w:cs="Arial"/>
          <w:b/>
          <w:bCs/>
          <w:sz w:val="22"/>
          <w:szCs w:val="22"/>
          <w:lang w:val="en-GB"/>
        </w:rPr>
        <w:t xml:space="preserve">LIST OF MEMBERS TO THE WORKING GROUP </w:t>
      </w:r>
    </w:p>
    <w:p w14:paraId="697BD901" w14:textId="77777777" w:rsidR="00334981" w:rsidRDefault="00334981" w:rsidP="00546A5E">
      <w:pPr>
        <w:jc w:val="center"/>
        <w:rPr>
          <w:rFonts w:cs="Arial"/>
          <w:b/>
          <w:bCs/>
          <w:sz w:val="22"/>
          <w:szCs w:val="22"/>
          <w:lang w:val="en-GB"/>
        </w:rPr>
      </w:pPr>
      <w:r w:rsidRPr="00334981">
        <w:rPr>
          <w:rFonts w:cs="Arial"/>
          <w:b/>
          <w:bCs/>
          <w:sz w:val="22"/>
          <w:szCs w:val="22"/>
          <w:lang w:val="en-GB"/>
        </w:rPr>
        <w:t xml:space="preserve">ON THE IMPLEMENTATION OF THE SINGLE SPECIES ACTION PLAN FOR THE ANGELSHARK </w:t>
      </w:r>
    </w:p>
    <w:p w14:paraId="49E5EFD2" w14:textId="2AED37A1" w:rsidR="00546A5E" w:rsidRDefault="00334981" w:rsidP="00546A5E">
      <w:pPr>
        <w:jc w:val="center"/>
        <w:rPr>
          <w:rFonts w:cs="Arial"/>
          <w:b/>
          <w:bCs/>
          <w:sz w:val="22"/>
          <w:szCs w:val="22"/>
          <w:lang w:val="en-GB"/>
        </w:rPr>
      </w:pPr>
      <w:r w:rsidRPr="00334981">
        <w:rPr>
          <w:rFonts w:cs="Arial"/>
          <w:b/>
          <w:bCs/>
          <w:sz w:val="22"/>
          <w:szCs w:val="22"/>
          <w:lang w:val="en-GB"/>
        </w:rPr>
        <w:t>IN THE MEDITERRANEAN SEA</w:t>
      </w:r>
    </w:p>
    <w:p w14:paraId="72D267EF" w14:textId="77777777" w:rsidR="00B22F4E" w:rsidRPr="00CF4267" w:rsidRDefault="00B22F4E" w:rsidP="00B22F4E">
      <w:pPr>
        <w:tabs>
          <w:tab w:val="left" w:pos="180"/>
        </w:tabs>
        <w:ind w:right="26"/>
        <w:jc w:val="center"/>
        <w:rPr>
          <w:rFonts w:cs="Arial"/>
          <w:b/>
          <w:color w:val="EE0000"/>
          <w:sz w:val="22"/>
          <w:szCs w:val="22"/>
          <w:lang w:val="en-GB"/>
        </w:rPr>
      </w:pPr>
      <w:r w:rsidRPr="00CF4267">
        <w:rPr>
          <w:rFonts w:cs="Arial"/>
          <w:b/>
          <w:color w:val="EE0000"/>
          <w:sz w:val="22"/>
          <w:szCs w:val="22"/>
          <w:lang w:val="en-GB"/>
        </w:rPr>
        <w:t xml:space="preserve">For comments by Range </w:t>
      </w:r>
      <w:r w:rsidRPr="005525B0">
        <w:rPr>
          <w:rFonts w:cs="Arial"/>
          <w:b/>
          <w:color w:val="EE0000"/>
          <w:sz w:val="22"/>
          <w:szCs w:val="22"/>
          <w:lang w:val="en-GB"/>
        </w:rPr>
        <w:t>States</w:t>
      </w:r>
    </w:p>
    <w:p w14:paraId="6A41A135" w14:textId="77777777" w:rsidR="00B22F4E" w:rsidRPr="004B061D" w:rsidRDefault="00B22F4E" w:rsidP="00546A5E">
      <w:pPr>
        <w:jc w:val="center"/>
        <w:rPr>
          <w:rFonts w:cs="Arial"/>
          <w:sz w:val="22"/>
          <w:szCs w:val="22"/>
          <w:lang w:val="en-GB"/>
        </w:rPr>
      </w:pPr>
    </w:p>
    <w:p w14:paraId="152E24AE" w14:textId="201BD3BC" w:rsidR="00546A5E" w:rsidRPr="004B061D" w:rsidRDefault="00546A5E" w:rsidP="00546A5E">
      <w:pPr>
        <w:jc w:val="center"/>
        <w:rPr>
          <w:rFonts w:cs="Arial"/>
          <w:sz w:val="22"/>
          <w:szCs w:val="22"/>
          <w:lang w:val="en-GB"/>
        </w:rPr>
      </w:pPr>
      <w:r w:rsidRPr="004B061D">
        <w:rPr>
          <w:rFonts w:cs="Arial"/>
          <w:sz w:val="22"/>
          <w:szCs w:val="22"/>
          <w:lang w:val="en-GB"/>
        </w:rPr>
        <w:t>(</w:t>
      </w:r>
      <w:r w:rsidRPr="004B061D">
        <w:rPr>
          <w:rFonts w:cs="Arial"/>
          <w:i/>
          <w:sz w:val="22"/>
          <w:szCs w:val="22"/>
          <w:lang w:val="en-GB"/>
        </w:rPr>
        <w:t>Prepared by the Secretariat</w:t>
      </w:r>
      <w:r w:rsidRPr="004B061D">
        <w:rPr>
          <w:rFonts w:cs="Arial"/>
          <w:sz w:val="22"/>
          <w:szCs w:val="22"/>
          <w:lang w:val="en-GB"/>
        </w:rPr>
        <w:t>)</w:t>
      </w:r>
    </w:p>
    <w:p w14:paraId="2CE43F25" w14:textId="4F4BCF82" w:rsidR="003264CC" w:rsidRPr="004B061D" w:rsidRDefault="003264CC" w:rsidP="00546A5E">
      <w:pPr>
        <w:jc w:val="center"/>
        <w:rPr>
          <w:rFonts w:cs="Arial"/>
          <w:sz w:val="22"/>
          <w:szCs w:val="22"/>
          <w:lang w:val="en-GB"/>
        </w:rPr>
      </w:pPr>
    </w:p>
    <w:p w14:paraId="42F54554" w14:textId="06FF772D" w:rsidR="00683DC4" w:rsidRPr="004B061D" w:rsidRDefault="00683DC4">
      <w:pPr>
        <w:widowControl/>
        <w:autoSpaceDE/>
        <w:autoSpaceDN/>
        <w:adjustRightInd/>
        <w:spacing w:after="160" w:line="259" w:lineRule="auto"/>
        <w:rPr>
          <w:rFonts w:cs="Arial"/>
          <w:bCs/>
          <w:sz w:val="22"/>
          <w:szCs w:val="22"/>
          <w:lang w:val="en-GB"/>
        </w:rPr>
      </w:pPr>
    </w:p>
    <w:p w14:paraId="524BDC7A" w14:textId="113AA345" w:rsidR="0072048E" w:rsidRPr="004B061D" w:rsidRDefault="004B061D" w:rsidP="004B061D">
      <w:pPr>
        <w:rPr>
          <w:rFonts w:cs="Arial"/>
          <w:b/>
          <w:sz w:val="22"/>
          <w:szCs w:val="22"/>
        </w:rPr>
      </w:pPr>
      <w:r w:rsidRPr="004B061D">
        <w:rPr>
          <w:rFonts w:cs="Arial"/>
          <w:b/>
          <w:sz w:val="22"/>
          <w:szCs w:val="22"/>
        </w:rPr>
        <w:t xml:space="preserve">A. </w:t>
      </w:r>
      <w:r w:rsidR="0072048E" w:rsidRPr="004B061D">
        <w:rPr>
          <w:rFonts w:cs="Arial"/>
          <w:b/>
          <w:sz w:val="22"/>
          <w:szCs w:val="22"/>
        </w:rPr>
        <w:t>List of Party Nominated Focal Points  to the Working Group// CMS Focal Points</w:t>
      </w:r>
    </w:p>
    <w:p w14:paraId="7DD7C730" w14:textId="77777777" w:rsidR="0072048E" w:rsidRPr="004B061D" w:rsidRDefault="0072048E" w:rsidP="0072048E">
      <w:pPr>
        <w:rPr>
          <w:rFonts w:cs="Arial"/>
          <w:b/>
          <w:sz w:val="22"/>
          <w:szCs w:val="22"/>
        </w:rPr>
      </w:pPr>
    </w:p>
    <w:tbl>
      <w:tblPr>
        <w:tblStyle w:val="GridTable1Light"/>
        <w:tblW w:w="13958" w:type="dxa"/>
        <w:tblLayout w:type="fixed"/>
        <w:tblLook w:val="04A0" w:firstRow="1" w:lastRow="0" w:firstColumn="1" w:lastColumn="0" w:noHBand="0" w:noVBand="1"/>
      </w:tblPr>
      <w:tblGrid>
        <w:gridCol w:w="1413"/>
        <w:gridCol w:w="3136"/>
        <w:gridCol w:w="3136"/>
        <w:gridCol w:w="3136"/>
        <w:gridCol w:w="3137"/>
      </w:tblGrid>
      <w:tr w:rsidR="0072048E" w:rsidRPr="004B061D" w14:paraId="6AD2E3E4" w14:textId="77777777" w:rsidTr="0049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5617D3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Range State</w:t>
            </w:r>
          </w:p>
        </w:tc>
        <w:tc>
          <w:tcPr>
            <w:tcW w:w="3136" w:type="dxa"/>
          </w:tcPr>
          <w:p w14:paraId="58DCDBE2" w14:textId="77777777" w:rsidR="0072048E" w:rsidRPr="004B061D" w:rsidRDefault="0072048E" w:rsidP="0067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Government Focal point</w:t>
            </w:r>
          </w:p>
        </w:tc>
        <w:tc>
          <w:tcPr>
            <w:tcW w:w="3136" w:type="dxa"/>
          </w:tcPr>
          <w:p w14:paraId="2BEC4BF6" w14:textId="77777777" w:rsidR="0072048E" w:rsidRPr="004B061D" w:rsidRDefault="0072048E" w:rsidP="0067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3136" w:type="dxa"/>
          </w:tcPr>
          <w:p w14:paraId="232AF48F" w14:textId="77777777" w:rsidR="0072048E" w:rsidRPr="004B061D" w:rsidRDefault="0072048E" w:rsidP="0067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Technical Focal point</w:t>
            </w:r>
          </w:p>
        </w:tc>
        <w:tc>
          <w:tcPr>
            <w:tcW w:w="3137" w:type="dxa"/>
          </w:tcPr>
          <w:p w14:paraId="41F4E3C5" w14:textId="77777777" w:rsidR="0072048E" w:rsidRPr="004B061D" w:rsidRDefault="0072048E" w:rsidP="0067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Email</w:t>
            </w:r>
          </w:p>
        </w:tc>
      </w:tr>
      <w:tr w:rsidR="0049778B" w:rsidRPr="004B061D" w14:paraId="3B2E6FC0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7D8E2D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bookmarkStart w:id="0" w:name="_Hlk192681483"/>
            <w:r w:rsidRPr="004B061D">
              <w:rPr>
                <w:rFonts w:cs="Arial"/>
                <w:sz w:val="22"/>
                <w:szCs w:val="22"/>
              </w:rPr>
              <w:t>Albania</w:t>
            </w:r>
          </w:p>
        </w:tc>
        <w:tc>
          <w:tcPr>
            <w:tcW w:w="3136" w:type="dxa"/>
          </w:tcPr>
          <w:p w14:paraId="66C420F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Ms. Edit </w:t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Vardhami</w:t>
            </w:r>
            <w:proofErr w:type="spellEnd"/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  <w:p w14:paraId="0D32CFE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Ministry of Tourism and Environment</w:t>
            </w:r>
          </w:p>
          <w:p w14:paraId="715D73CD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Senior expert on biodiversity issues </w:t>
            </w:r>
          </w:p>
        </w:tc>
        <w:tc>
          <w:tcPr>
            <w:tcW w:w="3136" w:type="dxa"/>
          </w:tcPr>
          <w:p w14:paraId="29307ED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edit.vardhami@turizmi.gov.al  </w:t>
            </w:r>
          </w:p>
        </w:tc>
        <w:tc>
          <w:tcPr>
            <w:tcW w:w="3136" w:type="dxa"/>
          </w:tcPr>
          <w:p w14:paraId="447F42F1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6137F7E8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34571" w:rsidRPr="00DD2EC7" w14:paraId="244DABBD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81E4E0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0"/>
                <w:id w:val="-1737004552"/>
              </w:sdtPr>
              <w:sdtEndPr/>
              <w:sdtContent/>
            </w:sdt>
            <w:sdt>
              <w:sdtPr>
                <w:rPr>
                  <w:rFonts w:cs="Arial"/>
                  <w:sz w:val="22"/>
                  <w:szCs w:val="22"/>
                </w:rPr>
                <w:tag w:val="goog_rdk_1"/>
                <w:id w:val="-1164163673"/>
              </w:sdtPr>
              <w:sdtEndPr/>
              <w:sdtContent/>
            </w:sdt>
            <w:r w:rsidR="0072048E" w:rsidRPr="004B061D">
              <w:rPr>
                <w:rFonts w:cs="Arial"/>
                <w:sz w:val="22"/>
                <w:szCs w:val="22"/>
              </w:rPr>
              <w:t>Algeria</w:t>
            </w:r>
          </w:p>
        </w:tc>
        <w:tc>
          <w:tcPr>
            <w:tcW w:w="3136" w:type="dxa"/>
          </w:tcPr>
          <w:p w14:paraId="45085E1B" w14:textId="7E355DA0" w:rsidR="003A542B" w:rsidRPr="003A542B" w:rsidRDefault="003A542B" w:rsidP="003A542B">
            <w:pPr>
              <w:tabs>
                <w:tab w:val="center" w:pos="1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3A542B">
              <w:rPr>
                <w:rFonts w:cs="Arial"/>
                <w:sz w:val="22"/>
                <w:szCs w:val="22"/>
                <w:lang w:val="fr-FR"/>
              </w:rPr>
              <w:t>MOUCHOUKA Naima</w:t>
            </w:r>
          </w:p>
          <w:p w14:paraId="6D0F02BB" w14:textId="0636D81B" w:rsidR="003A542B" w:rsidRPr="003A542B" w:rsidRDefault="003A542B" w:rsidP="003A542B">
            <w:pPr>
              <w:tabs>
                <w:tab w:val="center" w:pos="1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3A542B">
              <w:rPr>
                <w:rFonts w:cs="Arial"/>
                <w:sz w:val="22"/>
                <w:szCs w:val="22"/>
                <w:lang w:val="fr-FR"/>
              </w:rPr>
              <w:t>Ministère de la pêche et des productions Halieutiques</w:t>
            </w:r>
          </w:p>
          <w:p w14:paraId="04277B51" w14:textId="71D03140" w:rsidR="0072048E" w:rsidRPr="004B061D" w:rsidRDefault="003A542B" w:rsidP="003A542B">
            <w:pPr>
              <w:tabs>
                <w:tab w:val="center" w:pos="1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3A542B">
              <w:rPr>
                <w:rFonts w:cs="Arial"/>
                <w:sz w:val="22"/>
                <w:szCs w:val="22"/>
                <w:lang w:val="fr-FR"/>
              </w:rPr>
              <w:t>Sous Directrice de la Pêche Artisanale, côtière et au Large</w:t>
            </w:r>
          </w:p>
        </w:tc>
        <w:tc>
          <w:tcPr>
            <w:tcW w:w="3136" w:type="dxa"/>
          </w:tcPr>
          <w:p w14:paraId="79B29256" w14:textId="798041CA" w:rsidR="0072048E" w:rsidRPr="003A542B" w:rsidRDefault="003A542B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3A542B">
              <w:rPr>
                <w:rFonts w:cs="Arial"/>
                <w:sz w:val="22"/>
                <w:szCs w:val="22"/>
                <w:lang w:val="it-IT"/>
              </w:rPr>
              <w:t>naima.mouchouka@mpeche</w:t>
            </w:r>
            <w:proofErr w:type="spellEnd"/>
            <w:r w:rsidRPr="003A542B">
              <w:rPr>
                <w:rFonts w:cs="Arial"/>
                <w:sz w:val="22"/>
                <w:szCs w:val="22"/>
                <w:lang w:val="it-IT"/>
              </w:rPr>
              <w:t>. gov.dz</w:t>
            </w:r>
          </w:p>
        </w:tc>
        <w:tc>
          <w:tcPr>
            <w:tcW w:w="3136" w:type="dxa"/>
          </w:tcPr>
          <w:p w14:paraId="745D500B" w14:textId="77777777" w:rsidR="00DD2EC7" w:rsidRPr="00DD2EC7" w:rsidRDefault="00DD2EC7" w:rsidP="00DD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DD2EC7">
              <w:rPr>
                <w:rFonts w:cs="Arial"/>
                <w:sz w:val="22"/>
                <w:szCs w:val="22"/>
                <w:lang w:val="fr-FR"/>
              </w:rPr>
              <w:t>ROUIDI Samir</w:t>
            </w:r>
          </w:p>
          <w:p w14:paraId="3AD49D79" w14:textId="5AFE6546" w:rsidR="00DD2EC7" w:rsidRPr="00DD2EC7" w:rsidRDefault="00DD2EC7" w:rsidP="00DD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DD2EC7">
              <w:rPr>
                <w:rFonts w:cs="Arial"/>
                <w:sz w:val="22"/>
                <w:szCs w:val="22"/>
                <w:lang w:val="fr-FR"/>
              </w:rPr>
              <w:t>Centre National de Recherche et de Développement de la pêche et de l’aquaculture</w:t>
            </w:r>
          </w:p>
          <w:p w14:paraId="52A4F97E" w14:textId="000D9904" w:rsidR="0072048E" w:rsidRPr="00DD2EC7" w:rsidRDefault="00DD2EC7" w:rsidP="00DD2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DD2EC7">
              <w:rPr>
                <w:rFonts w:cs="Arial"/>
                <w:sz w:val="22"/>
                <w:szCs w:val="22"/>
                <w:lang w:val="fr-FR"/>
              </w:rPr>
              <w:t>Attaché de Recherche</w:t>
            </w:r>
          </w:p>
        </w:tc>
        <w:tc>
          <w:tcPr>
            <w:tcW w:w="3137" w:type="dxa"/>
          </w:tcPr>
          <w:p w14:paraId="1E044166" w14:textId="60EC0CCD" w:rsidR="0072048E" w:rsidRPr="00DD2EC7" w:rsidRDefault="00DD2EC7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DD2EC7">
              <w:rPr>
                <w:rFonts w:cs="Arial"/>
                <w:sz w:val="22"/>
                <w:szCs w:val="22"/>
                <w:lang w:val="fr-FR"/>
              </w:rPr>
              <w:t>rouidi.samir@gmail.com</w:t>
            </w:r>
          </w:p>
        </w:tc>
      </w:tr>
      <w:tr w:rsidR="0072048E" w:rsidRPr="004B061D" w14:paraId="295D6214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2C248A7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lastRenderedPageBreak/>
              <w:t>Bosnia and Herzegovina</w:t>
            </w:r>
          </w:p>
        </w:tc>
        <w:tc>
          <w:tcPr>
            <w:tcW w:w="3136" w:type="dxa"/>
          </w:tcPr>
          <w:p w14:paraId="026A0417" w14:textId="77777777" w:rsidR="0072048E" w:rsidRPr="004B061D" w:rsidRDefault="0072048E" w:rsidP="006749AD">
            <w:pPr>
              <w:tabs>
                <w:tab w:val="left" w:pos="9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s-ES"/>
              </w:rPr>
            </w:pPr>
            <w:r w:rsidRPr="004B061D">
              <w:rPr>
                <w:rFonts w:cs="Arial"/>
                <w:sz w:val="22"/>
                <w:szCs w:val="22"/>
                <w:lang w:val="es-ES"/>
              </w:rPr>
              <w:t>CMS Focal Point:</w:t>
            </w:r>
            <w:r w:rsidRPr="004B061D">
              <w:rPr>
                <w:rFonts w:cs="Arial"/>
                <w:sz w:val="22"/>
                <w:szCs w:val="22"/>
                <w:lang w:val="es-ES"/>
              </w:rPr>
              <w:tab/>
            </w:r>
          </w:p>
          <w:p w14:paraId="382B9C88" w14:textId="77777777" w:rsidR="0072048E" w:rsidRPr="004B061D" w:rsidRDefault="0072048E" w:rsidP="006749AD">
            <w:pPr>
              <w:tabs>
                <w:tab w:val="left" w:pos="9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s-ES"/>
              </w:rPr>
            </w:pPr>
            <w:r w:rsidRPr="004B061D">
              <w:rPr>
                <w:rFonts w:cs="Arial"/>
                <w:sz w:val="22"/>
                <w:szCs w:val="22"/>
                <w:lang w:val="es-ES"/>
              </w:rPr>
              <w:t xml:space="preserve">Ms Nada </w:t>
            </w:r>
            <w:proofErr w:type="spellStart"/>
            <w:r w:rsidRPr="004B061D">
              <w:rPr>
                <w:rFonts w:cs="Arial"/>
                <w:sz w:val="22"/>
                <w:szCs w:val="22"/>
                <w:lang w:val="es-ES"/>
              </w:rPr>
              <w:t>Mlinar</w:t>
            </w:r>
            <w:proofErr w:type="spellEnd"/>
          </w:p>
          <w:p w14:paraId="7C20CD65" w14:textId="77777777" w:rsidR="0072048E" w:rsidRPr="004B061D" w:rsidRDefault="0072048E" w:rsidP="006749AD">
            <w:pPr>
              <w:tabs>
                <w:tab w:val="left" w:pos="9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Ministry of Foreign Trade and Economic Relations</w:t>
            </w:r>
          </w:p>
        </w:tc>
        <w:tc>
          <w:tcPr>
            <w:tcW w:w="3136" w:type="dxa"/>
          </w:tcPr>
          <w:p w14:paraId="1174912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nada.mlinar@mvteo.gov.ba</w:t>
            </w:r>
          </w:p>
        </w:tc>
        <w:tc>
          <w:tcPr>
            <w:tcW w:w="3136" w:type="dxa"/>
          </w:tcPr>
          <w:p w14:paraId="3FF2645B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5100DE4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34571" w:rsidRPr="004B061D" w14:paraId="5D4B8AE0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8869E3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Croatia</w:t>
            </w:r>
          </w:p>
        </w:tc>
        <w:tc>
          <w:tcPr>
            <w:tcW w:w="3136" w:type="dxa"/>
          </w:tcPr>
          <w:p w14:paraId="5253146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Focal Point:</w:t>
            </w:r>
          </w:p>
          <w:p w14:paraId="5841FB98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Ms. Ana </w:t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Kobaslic</w:t>
            </w:r>
            <w:proofErr w:type="spellEnd"/>
          </w:p>
          <w:p w14:paraId="765DEA0E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Ministry of Economy and Sustainable Development</w:t>
            </w:r>
          </w:p>
        </w:tc>
        <w:tc>
          <w:tcPr>
            <w:tcW w:w="3136" w:type="dxa"/>
          </w:tcPr>
          <w:p w14:paraId="0BE9144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Ana.Kobaslic@mingor.hr</w:t>
            </w:r>
          </w:p>
        </w:tc>
        <w:tc>
          <w:tcPr>
            <w:tcW w:w="3136" w:type="dxa"/>
          </w:tcPr>
          <w:p w14:paraId="07BA83CA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3"/>
                <w:id w:val="-827358995"/>
              </w:sdtPr>
              <w:sdtEndPr/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tag w:val="goog_rdk_4"/>
                    <w:id w:val="-1358433949"/>
                  </w:sdtPr>
                  <w:sdtEndPr/>
                  <w:sdtContent/>
                </w:sdt>
                <w:r w:rsidR="0072048E" w:rsidRPr="004B061D">
                  <w:rPr>
                    <w:rFonts w:cs="Arial"/>
                    <w:sz w:val="22"/>
                    <w:szCs w:val="22"/>
                  </w:rPr>
                  <w:t>x</w:t>
                </w:r>
              </w:sdtContent>
            </w:sdt>
          </w:p>
        </w:tc>
        <w:tc>
          <w:tcPr>
            <w:tcW w:w="3137" w:type="dxa"/>
          </w:tcPr>
          <w:p w14:paraId="195E9A2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72048E" w:rsidRPr="004B061D" w14:paraId="4B5E41FA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1B97A1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36" w:type="dxa"/>
          </w:tcPr>
          <w:p w14:paraId="5B94D6AD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Ms. Ivana Jelenić</w:t>
            </w:r>
          </w:p>
          <w:p w14:paraId="77FC86DB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Ministry of Economy and Sustainable Development</w:t>
            </w:r>
          </w:p>
        </w:tc>
        <w:tc>
          <w:tcPr>
            <w:tcW w:w="3136" w:type="dxa"/>
          </w:tcPr>
          <w:p w14:paraId="2DCE81D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ivana.jelenic@mingor.hr</w:t>
            </w:r>
          </w:p>
        </w:tc>
        <w:tc>
          <w:tcPr>
            <w:tcW w:w="3136" w:type="dxa"/>
          </w:tcPr>
          <w:p w14:paraId="6658A9F7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727D48C9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72048E" w:rsidRPr="004B061D" w14:paraId="2F3D04E8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15F081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Cyprus</w:t>
            </w:r>
          </w:p>
        </w:tc>
        <w:tc>
          <w:tcPr>
            <w:tcW w:w="3136" w:type="dxa"/>
          </w:tcPr>
          <w:p w14:paraId="36B87927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Mrs. Charis Charilaou</w:t>
            </w:r>
            <w:r w:rsidRPr="004B061D">
              <w:rPr>
                <w:rFonts w:cs="Arial"/>
                <w:sz w:val="22"/>
                <w:szCs w:val="22"/>
              </w:rPr>
              <w:br/>
              <w:t>Department of Fisheries and Marine Research</w:t>
            </w:r>
            <w:r w:rsidRPr="004B061D">
              <w:rPr>
                <w:rFonts w:cs="Arial"/>
                <w:sz w:val="22"/>
                <w:szCs w:val="22"/>
              </w:rPr>
              <w:br/>
              <w:t>Fisheries and Marine Research Officer A’</w:t>
            </w:r>
          </w:p>
        </w:tc>
        <w:tc>
          <w:tcPr>
            <w:tcW w:w="3136" w:type="dxa"/>
          </w:tcPr>
          <w:p w14:paraId="5E0CA369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ccharilaou@dfmr.moa.gov.cy</w:t>
            </w:r>
          </w:p>
        </w:tc>
        <w:tc>
          <w:tcPr>
            <w:tcW w:w="3136" w:type="dxa"/>
          </w:tcPr>
          <w:p w14:paraId="25E5CF9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Mr. Ioannis Giovos</w:t>
            </w:r>
            <w:r w:rsidRPr="004B061D">
              <w:rPr>
                <w:rFonts w:cs="Arial"/>
                <w:sz w:val="22"/>
                <w:szCs w:val="22"/>
              </w:rPr>
              <w:br/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iSea</w:t>
            </w:r>
            <w:proofErr w:type="spellEnd"/>
            <w:r w:rsidRPr="004B061D">
              <w:rPr>
                <w:rFonts w:cs="Arial"/>
                <w:sz w:val="22"/>
                <w:szCs w:val="22"/>
              </w:rPr>
              <w:t xml:space="preserve">, Environmental </w:t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Organisation</w:t>
            </w:r>
            <w:proofErr w:type="spellEnd"/>
            <w:r w:rsidRPr="004B061D">
              <w:rPr>
                <w:rFonts w:cs="Arial"/>
                <w:sz w:val="22"/>
                <w:szCs w:val="22"/>
              </w:rPr>
              <w:t xml:space="preserve"> for the Preservation of the Aquatic Ecosystems</w:t>
            </w:r>
            <w:r w:rsidRPr="004B061D">
              <w:rPr>
                <w:rFonts w:cs="Arial"/>
                <w:sz w:val="22"/>
                <w:szCs w:val="22"/>
              </w:rPr>
              <w:br/>
              <w:t>Conservation Officer</w:t>
            </w:r>
          </w:p>
        </w:tc>
        <w:tc>
          <w:tcPr>
            <w:tcW w:w="3137" w:type="dxa"/>
          </w:tcPr>
          <w:p w14:paraId="7C5A4CB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Ioannis.giovos@isea.com.gr</w:t>
            </w:r>
          </w:p>
        </w:tc>
      </w:tr>
      <w:tr w:rsidR="0049778B" w:rsidRPr="004B061D" w14:paraId="3F227D27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2F2139E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Egypt</w:t>
            </w:r>
          </w:p>
        </w:tc>
        <w:tc>
          <w:tcPr>
            <w:tcW w:w="3136" w:type="dxa"/>
          </w:tcPr>
          <w:p w14:paraId="2BE77E59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CMS </w:t>
            </w:r>
            <w:r w:rsidRPr="004B061D">
              <w:rPr>
                <w:rFonts w:cs="Arial"/>
                <w:sz w:val="22"/>
                <w:szCs w:val="22"/>
                <w:lang w:val="fr-FR"/>
              </w:rPr>
              <w:t>CMS Focal Point:</w:t>
            </w:r>
          </w:p>
          <w:p w14:paraId="6AE6F006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Dr. Moustafa Fouda</w:t>
            </w:r>
          </w:p>
          <w:p w14:paraId="3893124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Egyptian Environmental Affairs Agency</w:t>
            </w:r>
          </w:p>
        </w:tc>
        <w:tc>
          <w:tcPr>
            <w:tcW w:w="3136" w:type="dxa"/>
          </w:tcPr>
          <w:p w14:paraId="7D30666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2">
              <w:r w:rsidRPr="004B061D">
                <w:rPr>
                  <w:rFonts w:cs="Arial"/>
                  <w:sz w:val="22"/>
                  <w:szCs w:val="22"/>
                </w:rPr>
                <w:t>drfoudamos@gmail.com</w:t>
              </w:r>
            </w:hyperlink>
          </w:p>
        </w:tc>
        <w:tc>
          <w:tcPr>
            <w:tcW w:w="3136" w:type="dxa"/>
          </w:tcPr>
          <w:p w14:paraId="44D4B9D5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2FEA008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72048E" w:rsidRPr="004B061D" w14:paraId="34F031D7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92819A9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EU</w:t>
            </w:r>
          </w:p>
        </w:tc>
        <w:tc>
          <w:tcPr>
            <w:tcW w:w="3136" w:type="dxa"/>
          </w:tcPr>
          <w:p w14:paraId="026D2FBB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Ms Name: Bianca WILES </w:t>
            </w:r>
            <w:r w:rsidRPr="004B061D">
              <w:rPr>
                <w:rFonts w:cs="Arial"/>
                <w:sz w:val="22"/>
                <w:szCs w:val="22"/>
              </w:rPr>
              <w:br/>
              <w:t xml:space="preserve">Affiliation: European Commission - DG MARE </w:t>
            </w:r>
            <w:r w:rsidRPr="004B061D">
              <w:rPr>
                <w:rFonts w:cs="Arial"/>
                <w:sz w:val="22"/>
                <w:szCs w:val="22"/>
              </w:rPr>
              <w:br/>
              <w:t>Position: Policy Assistant</w:t>
            </w:r>
          </w:p>
        </w:tc>
        <w:tc>
          <w:tcPr>
            <w:tcW w:w="3136" w:type="dxa"/>
          </w:tcPr>
          <w:p w14:paraId="31CCC96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bianca.wiles@ec.europa.eu </w:t>
            </w:r>
          </w:p>
        </w:tc>
        <w:tc>
          <w:tcPr>
            <w:tcW w:w="3136" w:type="dxa"/>
          </w:tcPr>
          <w:p w14:paraId="1857AEF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76E11BB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9778B" w:rsidRPr="004B061D" w14:paraId="1947BB45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B4C52A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France</w:t>
            </w:r>
          </w:p>
        </w:tc>
        <w:tc>
          <w:tcPr>
            <w:tcW w:w="3136" w:type="dxa"/>
          </w:tcPr>
          <w:p w14:paraId="1AFCE81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BURTSCHELL Lugdiwine (Adjointe à la cheffe de bureau) - DGALN/DEB/ELM3 </w:t>
            </w:r>
          </w:p>
          <w:p w14:paraId="735FF8A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Florian Expert [DEVELOPPEMENT-DURABLE GOUV] </w:t>
            </w:r>
          </w:p>
        </w:tc>
        <w:tc>
          <w:tcPr>
            <w:tcW w:w="3136" w:type="dxa"/>
          </w:tcPr>
          <w:p w14:paraId="43D2A051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lugdiwine.burtschell@developpement-durable.gouv.fr </w:t>
            </w:r>
          </w:p>
        </w:tc>
        <w:tc>
          <w:tcPr>
            <w:tcW w:w="3136" w:type="dxa"/>
          </w:tcPr>
          <w:p w14:paraId="025D1D45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Anthony ACOU, chef de projet "Poissons et Céphalopodes pélagiques côtiers, espèces rares et/ou amphihalines" à </w:t>
            </w:r>
            <w:proofErr w:type="spellStart"/>
            <w:r w:rsidRPr="004B061D">
              <w:rPr>
                <w:rFonts w:cs="Arial"/>
                <w:sz w:val="22"/>
                <w:szCs w:val="22"/>
                <w:lang w:val="fr-FR"/>
              </w:rPr>
              <w:t>PatriNat</w:t>
            </w:r>
            <w:proofErr w:type="spellEnd"/>
            <w:r w:rsidRPr="004B061D">
              <w:rPr>
                <w:rFonts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137" w:type="dxa"/>
          </w:tcPr>
          <w:p w14:paraId="49388B6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3" w:history="1">
              <w:r w:rsidRPr="004B061D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anthony.acou@mnhn.fr</w:t>
              </w:r>
            </w:hyperlink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2048E" w:rsidRPr="004B061D" w14:paraId="73663A60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E804EE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36" w:type="dxa"/>
          </w:tcPr>
          <w:p w14:paraId="3312078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>Stéphanie BELNA</w:t>
            </w:r>
          </w:p>
          <w:p w14:paraId="55B6F98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>Cheffe du bureau</w:t>
            </w:r>
          </w:p>
          <w:p w14:paraId="679011E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>ELM3 - évaluation et protection des milieux marins</w:t>
            </w:r>
          </w:p>
          <w:p w14:paraId="1D0AAA0D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lastRenderedPageBreak/>
              <w:t>Direction de l'eau et de la biodiversité | Direction Générale de l'Aménagement, du Logement et de la Nature</w:t>
            </w:r>
          </w:p>
        </w:tc>
        <w:tc>
          <w:tcPr>
            <w:tcW w:w="3136" w:type="dxa"/>
          </w:tcPr>
          <w:p w14:paraId="3D2A68E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lastRenderedPageBreak/>
              <w:t>stephanie.belna@developpement-durable.gouv.fr</w:t>
            </w:r>
          </w:p>
        </w:tc>
        <w:tc>
          <w:tcPr>
            <w:tcW w:w="3136" w:type="dxa"/>
          </w:tcPr>
          <w:p w14:paraId="1F061D0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Caroline BOUSQUET Assistante scientifique contractuelle au sein de l'Office de l'Environnement de </w:t>
            </w:r>
            <w:r w:rsidRPr="004B061D">
              <w:rPr>
                <w:rFonts w:cs="Arial"/>
                <w:sz w:val="22"/>
                <w:szCs w:val="22"/>
                <w:lang w:val="fr-FR"/>
              </w:rPr>
              <w:lastRenderedPageBreak/>
              <w:t>la Corse</w:t>
            </w:r>
          </w:p>
          <w:p w14:paraId="4894BCE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+33 6 03 89 06 34</w:t>
            </w:r>
          </w:p>
        </w:tc>
        <w:tc>
          <w:tcPr>
            <w:tcW w:w="3137" w:type="dxa"/>
          </w:tcPr>
          <w:p w14:paraId="0D20EE6D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4">
              <w:r w:rsidRPr="004B061D">
                <w:rPr>
                  <w:rFonts w:cs="Arial"/>
                  <w:sz w:val="22"/>
                  <w:szCs w:val="22"/>
                </w:rPr>
                <w:t>carolinem.bousquet@gmail.com</w:t>
              </w:r>
            </w:hyperlink>
          </w:p>
          <w:p w14:paraId="436777A8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9778B" w:rsidRPr="004B061D" w14:paraId="6C59262F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DA669E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Greece</w:t>
            </w:r>
          </w:p>
        </w:tc>
        <w:tc>
          <w:tcPr>
            <w:tcW w:w="3136" w:type="dxa"/>
          </w:tcPr>
          <w:p w14:paraId="5C9F8B0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Dr. CHARALAMPOS VERVERIS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MINISTRY OF ENVIRONMENT AND ENERGY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BIODIVERSITY EXPERT /FC CMS</w:t>
            </w:r>
          </w:p>
        </w:tc>
        <w:tc>
          <w:tcPr>
            <w:tcW w:w="3136" w:type="dxa"/>
          </w:tcPr>
          <w:p w14:paraId="6FA6286B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5" w:history="1">
              <w:r w:rsidRPr="004B061D">
                <w:rPr>
                  <w:rStyle w:val="Hyperlink"/>
                  <w:rFonts w:eastAsia="Arial" w:cs="Arial"/>
                  <w:color w:val="auto"/>
                  <w:sz w:val="22"/>
                  <w:szCs w:val="22"/>
                  <w:u w:val="none"/>
                </w:rPr>
                <w:t>bverv@yahoo.gr</w:t>
              </w:r>
            </w:hyperlink>
            <w:r w:rsidRPr="004B061D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</w:tcPr>
          <w:p w14:paraId="546981A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Mr. Ioannis Giovos</w:t>
            </w:r>
            <w:r w:rsidRPr="004B061D">
              <w:rPr>
                <w:rFonts w:cs="Arial"/>
                <w:sz w:val="22"/>
                <w:szCs w:val="22"/>
              </w:rPr>
              <w:br/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iSea</w:t>
            </w:r>
            <w:proofErr w:type="spellEnd"/>
            <w:r w:rsidRPr="004B061D">
              <w:rPr>
                <w:rFonts w:cs="Arial"/>
                <w:sz w:val="22"/>
                <w:szCs w:val="22"/>
              </w:rPr>
              <w:t xml:space="preserve">, Environmental </w:t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Organisation</w:t>
            </w:r>
            <w:proofErr w:type="spellEnd"/>
            <w:r w:rsidRPr="004B061D">
              <w:rPr>
                <w:rFonts w:cs="Arial"/>
                <w:sz w:val="22"/>
                <w:szCs w:val="22"/>
              </w:rPr>
              <w:t xml:space="preserve"> for the Preservation of the Aquatic Ecosystems</w:t>
            </w:r>
            <w:r w:rsidRPr="004B061D">
              <w:rPr>
                <w:rFonts w:cs="Arial"/>
                <w:sz w:val="22"/>
                <w:szCs w:val="22"/>
              </w:rPr>
              <w:br/>
              <w:t>Conservation Officer</w:t>
            </w:r>
          </w:p>
        </w:tc>
        <w:tc>
          <w:tcPr>
            <w:tcW w:w="3137" w:type="dxa"/>
          </w:tcPr>
          <w:p w14:paraId="6E9F324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34571" w:rsidRPr="004B061D" w14:paraId="7C8BC1FE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1AC918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Israel</w:t>
            </w:r>
          </w:p>
        </w:tc>
        <w:tc>
          <w:tcPr>
            <w:tcW w:w="3136" w:type="dxa"/>
          </w:tcPr>
          <w:p w14:paraId="25A1667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Focal Point:</w:t>
            </w:r>
          </w:p>
          <w:p w14:paraId="3BE5181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Dr. Simon Nemtzov</w:t>
            </w:r>
          </w:p>
          <w:p w14:paraId="5EDAB01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Israel Nature and Parks Authority </w:t>
            </w:r>
          </w:p>
        </w:tc>
        <w:tc>
          <w:tcPr>
            <w:tcW w:w="3136" w:type="dxa"/>
          </w:tcPr>
          <w:p w14:paraId="06A1DB2B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6" w:history="1">
              <w:r w:rsidRPr="004B061D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simon@npa.org.il</w:t>
              </w:r>
            </w:hyperlink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</w:tcPr>
          <w:p w14:paraId="0A61A351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5EC311B9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72048E" w:rsidRPr="004B061D" w14:paraId="5D9402B7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9E1AAC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Italy</w:t>
            </w:r>
          </w:p>
        </w:tc>
        <w:tc>
          <w:tcPr>
            <w:tcW w:w="3136" w:type="dxa"/>
          </w:tcPr>
          <w:p w14:paraId="0471F375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Focal Point:</w:t>
            </w:r>
          </w:p>
          <w:p w14:paraId="2295811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Ms Silvia Giardina</w:t>
            </w:r>
          </w:p>
          <w:p w14:paraId="5C86CC16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Ministry of Environment and Energy Security</w:t>
            </w:r>
          </w:p>
        </w:tc>
        <w:tc>
          <w:tcPr>
            <w:tcW w:w="3136" w:type="dxa"/>
          </w:tcPr>
          <w:p w14:paraId="3A505BA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7" w:history="1">
              <w:r w:rsidRPr="004B061D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giardina.silvia@mase.gov.it</w:t>
              </w:r>
            </w:hyperlink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</w:tcPr>
          <w:p w14:paraId="37DA0D6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4342326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34571" w:rsidRPr="004B061D" w14:paraId="23B66D52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238FEE6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36" w:type="dxa"/>
          </w:tcPr>
          <w:p w14:paraId="2F977DEB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Mr. Lorenzo Senni</w:t>
            </w:r>
          </w:p>
          <w:p w14:paraId="61C67B55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Ministry for Environment and Energy Security</w:t>
            </w:r>
          </w:p>
        </w:tc>
        <w:tc>
          <w:tcPr>
            <w:tcW w:w="3136" w:type="dxa"/>
          </w:tcPr>
          <w:p w14:paraId="1676595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8" w:history="1">
              <w:r w:rsidRPr="004B061D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senni.lorenzo@mase.gov.it</w:t>
              </w:r>
            </w:hyperlink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</w:tcPr>
          <w:p w14:paraId="554E93A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428281B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9778B" w:rsidRPr="004B061D" w14:paraId="630624F1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8CAC98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Lebanon</w:t>
            </w:r>
          </w:p>
        </w:tc>
        <w:tc>
          <w:tcPr>
            <w:tcW w:w="3136" w:type="dxa"/>
          </w:tcPr>
          <w:p w14:paraId="37C619D6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Ms. Lara Samaha</w:t>
            </w:r>
          </w:p>
          <w:p w14:paraId="45D9FFA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Ministry of the Environment </w:t>
            </w:r>
          </w:p>
        </w:tc>
        <w:tc>
          <w:tcPr>
            <w:tcW w:w="3136" w:type="dxa"/>
          </w:tcPr>
          <w:p w14:paraId="5732A75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9" w:history="1">
              <w:r w:rsidRPr="004B061D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l.samaha@moe.gov.lb</w:t>
              </w:r>
            </w:hyperlink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</w:tcPr>
          <w:p w14:paraId="4D4B0C2C" w14:textId="77777777" w:rsidR="0072048E" w:rsidRPr="004B061D" w:rsidRDefault="0072048E" w:rsidP="006749AD">
            <w:pPr>
              <w:tabs>
                <w:tab w:val="left" w:pos="-30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 xml:space="preserve">Dr. Myriam </w:t>
            </w:r>
            <w:proofErr w:type="spellStart"/>
            <w:r w:rsidRPr="004B061D">
              <w:rPr>
                <w:rFonts w:eastAsia="Arial" w:cs="Arial"/>
                <w:sz w:val="22"/>
                <w:szCs w:val="22"/>
              </w:rPr>
              <w:t>Lteif</w:t>
            </w:r>
            <w:proofErr w:type="spellEnd"/>
          </w:p>
          <w:p w14:paraId="531EE414" w14:textId="77777777" w:rsidR="0072048E" w:rsidRPr="004B061D" w:rsidRDefault="0072048E" w:rsidP="006749AD">
            <w:pPr>
              <w:tabs>
                <w:tab w:val="left" w:pos="-30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 xml:space="preserve">National Center for Marine Sciences/National Center for Scientific Research </w:t>
            </w:r>
          </w:p>
          <w:p w14:paraId="6320A2EA" w14:textId="77777777" w:rsidR="0072048E" w:rsidRPr="004B061D" w:rsidRDefault="0072048E" w:rsidP="006749AD">
            <w:pPr>
              <w:tabs>
                <w:tab w:val="left" w:pos="-30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Researcher in marine sciences and specifically in cartilaginous fish</w:t>
            </w:r>
          </w:p>
        </w:tc>
        <w:tc>
          <w:tcPr>
            <w:tcW w:w="3137" w:type="dxa"/>
          </w:tcPr>
          <w:p w14:paraId="7616C811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myriamlteif@hotmail.com</w:t>
            </w:r>
          </w:p>
        </w:tc>
      </w:tr>
      <w:tr w:rsidR="0072048E" w:rsidRPr="004B061D" w14:paraId="3196E23B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C4199F" w14:textId="77777777" w:rsidR="0072048E" w:rsidRPr="004B061D" w:rsidRDefault="0072048E" w:rsidP="006749AD">
            <w:pPr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Libya</w:t>
            </w:r>
          </w:p>
        </w:tc>
        <w:tc>
          <w:tcPr>
            <w:tcW w:w="3136" w:type="dxa"/>
          </w:tcPr>
          <w:p w14:paraId="6717F46D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Mr. Ibrahim Ben Amer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WWF-NA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 xml:space="preserve">Project Officer, Marine Programme </w:t>
            </w:r>
          </w:p>
        </w:tc>
        <w:tc>
          <w:tcPr>
            <w:tcW w:w="3136" w:type="dxa"/>
          </w:tcPr>
          <w:p w14:paraId="1D08E99E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0" w:history="1">
              <w:r w:rsidRPr="004B061D">
                <w:rPr>
                  <w:rStyle w:val="Hyperlink"/>
                  <w:rFonts w:eastAsia="Arial" w:cs="Arial"/>
                  <w:color w:val="auto"/>
                  <w:sz w:val="22"/>
                  <w:szCs w:val="22"/>
                  <w:u w:val="none"/>
                </w:rPr>
                <w:t>ibenamer@wwfna.org</w:t>
              </w:r>
            </w:hyperlink>
            <w:r w:rsidRPr="004B061D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</w:tcPr>
          <w:p w14:paraId="79F71B13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proofErr w:type="spellStart"/>
            <w:r w:rsidRPr="004B061D">
              <w:rPr>
                <w:rFonts w:eastAsia="Arial" w:cs="Arial"/>
                <w:sz w:val="22"/>
                <w:szCs w:val="22"/>
              </w:rPr>
              <w:t>Ms.Sara</w:t>
            </w:r>
            <w:proofErr w:type="spellEnd"/>
            <w:r w:rsidRPr="004B061D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4B061D">
              <w:rPr>
                <w:rFonts w:eastAsia="Arial" w:cs="Arial"/>
                <w:sz w:val="22"/>
                <w:szCs w:val="22"/>
              </w:rPr>
              <w:t>A.Almabruk</w:t>
            </w:r>
            <w:proofErr w:type="spellEnd"/>
          </w:p>
          <w:p w14:paraId="17D6AF7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Marine Biology in Libya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Angel Shark Project Coordinator</w:t>
            </w:r>
          </w:p>
        </w:tc>
        <w:tc>
          <w:tcPr>
            <w:tcW w:w="3137" w:type="dxa"/>
          </w:tcPr>
          <w:p w14:paraId="221598E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sara.almabruk@mb.org</w:t>
            </w:r>
          </w:p>
        </w:tc>
      </w:tr>
      <w:tr w:rsidR="0049778B" w:rsidRPr="004B061D" w14:paraId="27CBBDFD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71B9E5" w14:textId="77777777" w:rsidR="0072048E" w:rsidRPr="004B061D" w:rsidRDefault="0072048E" w:rsidP="006749AD">
            <w:pPr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Malta</w:t>
            </w:r>
          </w:p>
        </w:tc>
        <w:tc>
          <w:tcPr>
            <w:tcW w:w="3136" w:type="dxa"/>
          </w:tcPr>
          <w:p w14:paraId="19F52C1C" w14:textId="77777777" w:rsidR="0072048E" w:rsidRPr="004B061D" w:rsidRDefault="0072048E" w:rsidP="006749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Mr Brian Christie</w:t>
            </w:r>
          </w:p>
          <w:p w14:paraId="6DA9DE33" w14:textId="77777777" w:rsidR="0072048E" w:rsidRPr="004B061D" w:rsidRDefault="0072048E" w:rsidP="006749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 xml:space="preserve">Environment &amp; Resources </w:t>
            </w:r>
            <w:r w:rsidRPr="004B061D">
              <w:rPr>
                <w:rFonts w:eastAsia="Arial" w:cs="Arial"/>
                <w:sz w:val="22"/>
                <w:szCs w:val="22"/>
              </w:rPr>
              <w:lastRenderedPageBreak/>
              <w:t>Authority</w:t>
            </w:r>
          </w:p>
          <w:p w14:paraId="28BE34ED" w14:textId="77777777" w:rsidR="0072048E" w:rsidRPr="004B061D" w:rsidRDefault="0072048E" w:rsidP="006749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Environment Protection Officer</w:t>
            </w:r>
          </w:p>
        </w:tc>
        <w:tc>
          <w:tcPr>
            <w:tcW w:w="3136" w:type="dxa"/>
          </w:tcPr>
          <w:p w14:paraId="24013F3E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lastRenderedPageBreak/>
              <w:t xml:space="preserve">brian.christie@era.org.mt </w:t>
            </w:r>
          </w:p>
        </w:tc>
        <w:tc>
          <w:tcPr>
            <w:tcW w:w="3136" w:type="dxa"/>
          </w:tcPr>
          <w:p w14:paraId="5EE3EA8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Same as government FP</w:t>
            </w:r>
          </w:p>
        </w:tc>
        <w:tc>
          <w:tcPr>
            <w:tcW w:w="3137" w:type="dxa"/>
          </w:tcPr>
          <w:p w14:paraId="68A89E3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</w:tc>
      </w:tr>
      <w:tr w:rsidR="00434571" w:rsidRPr="004B061D" w14:paraId="2126BB9E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446A5A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Monaco</w:t>
            </w:r>
          </w:p>
        </w:tc>
        <w:tc>
          <w:tcPr>
            <w:tcW w:w="3136" w:type="dxa"/>
          </w:tcPr>
          <w:p w14:paraId="31B0D79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and Sharks MOU Focal Point:</w:t>
            </w:r>
          </w:p>
          <w:p w14:paraId="684A731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>Céline van Klaveren-Impagliazzo</w:t>
            </w:r>
          </w:p>
          <w:p w14:paraId="0B2F54DD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>Direction des Affaires Internationales (Département des Relations Extérieures)</w:t>
            </w:r>
          </w:p>
        </w:tc>
        <w:tc>
          <w:tcPr>
            <w:tcW w:w="3136" w:type="dxa"/>
          </w:tcPr>
          <w:p w14:paraId="31D76BA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cevanklaveren@gouv.mc </w:t>
            </w:r>
          </w:p>
        </w:tc>
        <w:tc>
          <w:tcPr>
            <w:tcW w:w="3136" w:type="dxa"/>
          </w:tcPr>
          <w:p w14:paraId="304945C0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0605A20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49778B" w:rsidRPr="004B061D" w14:paraId="0274FEB4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F86FA4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Montenegro</w:t>
            </w:r>
          </w:p>
        </w:tc>
        <w:tc>
          <w:tcPr>
            <w:tcW w:w="3136" w:type="dxa"/>
          </w:tcPr>
          <w:p w14:paraId="06DFDF37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Ivana Mitrovic </w:t>
            </w:r>
          </w:p>
          <w:p w14:paraId="5583056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Environmental Protection Agency (EPA) </w:t>
            </w:r>
          </w:p>
          <w:p w14:paraId="1E72A0F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Independent Advisor </w:t>
            </w:r>
          </w:p>
        </w:tc>
        <w:tc>
          <w:tcPr>
            <w:tcW w:w="3136" w:type="dxa"/>
          </w:tcPr>
          <w:p w14:paraId="2E955907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ivana.mitrovic@epa.org.me </w:t>
            </w:r>
          </w:p>
        </w:tc>
        <w:tc>
          <w:tcPr>
            <w:tcW w:w="3136" w:type="dxa"/>
          </w:tcPr>
          <w:p w14:paraId="328537B6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Mr. Ilija Cetkovic PhD</w:t>
            </w:r>
          </w:p>
          <w:p w14:paraId="3BB7169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Institute of Marine Biology </w:t>
            </w:r>
          </w:p>
          <w:p w14:paraId="79EB422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Research Assistant </w:t>
            </w:r>
          </w:p>
        </w:tc>
        <w:tc>
          <w:tcPr>
            <w:tcW w:w="3137" w:type="dxa"/>
          </w:tcPr>
          <w:p w14:paraId="51569A9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ilija.c@ucg.ac.me</w:t>
            </w:r>
          </w:p>
        </w:tc>
      </w:tr>
      <w:tr w:rsidR="00434571" w:rsidRPr="004B061D" w14:paraId="052209A0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5BF82F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Morocco</w:t>
            </w:r>
          </w:p>
        </w:tc>
        <w:tc>
          <w:tcPr>
            <w:tcW w:w="3136" w:type="dxa"/>
          </w:tcPr>
          <w:p w14:paraId="2C4D1724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Focal Point:</w:t>
            </w:r>
          </w:p>
          <w:p w14:paraId="247D986C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Mr. Zouhair Amhaouch</w:t>
            </w:r>
          </w:p>
          <w:p w14:paraId="014D20A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4B061D">
              <w:rPr>
                <w:rFonts w:cs="Arial"/>
                <w:sz w:val="22"/>
                <w:szCs w:val="22"/>
                <w:lang w:val="fr-FR"/>
              </w:rPr>
              <w:t>Haut Commissariat</w:t>
            </w:r>
            <w:proofErr w:type="spellEnd"/>
            <w:r w:rsidRPr="004B061D">
              <w:rPr>
                <w:rFonts w:cs="Arial"/>
                <w:sz w:val="22"/>
                <w:szCs w:val="22"/>
                <w:lang w:val="fr-FR"/>
              </w:rPr>
              <w:t xml:space="preserve"> aux Eaux et Forêts et à la Lutte Contre la Désertification </w:t>
            </w:r>
          </w:p>
        </w:tc>
        <w:tc>
          <w:tcPr>
            <w:tcW w:w="3136" w:type="dxa"/>
          </w:tcPr>
          <w:p w14:paraId="06E99F9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zouhairamhaouch@yahoo.fr</w:t>
            </w:r>
          </w:p>
        </w:tc>
        <w:tc>
          <w:tcPr>
            <w:tcW w:w="3136" w:type="dxa"/>
          </w:tcPr>
          <w:p w14:paraId="4B9B9123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10"/>
                <w:id w:val="-632560963"/>
              </w:sdtPr>
              <w:sdtEndPr/>
              <w:sdtContent/>
            </w:sdt>
          </w:p>
        </w:tc>
        <w:tc>
          <w:tcPr>
            <w:tcW w:w="3137" w:type="dxa"/>
          </w:tcPr>
          <w:p w14:paraId="2A1BBCAD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72048E" w:rsidRPr="004B061D" w14:paraId="33846793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D7EB43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Slovenia</w:t>
            </w:r>
          </w:p>
        </w:tc>
        <w:tc>
          <w:tcPr>
            <w:tcW w:w="3136" w:type="dxa"/>
          </w:tcPr>
          <w:p w14:paraId="47691C4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Focal Point:</w:t>
            </w:r>
          </w:p>
          <w:p w14:paraId="266F3081" w14:textId="77777777" w:rsidR="0072048E" w:rsidRPr="004B061D" w:rsidRDefault="0072048E" w:rsidP="006749AD">
            <w:pPr>
              <w:tabs>
                <w:tab w:val="left" w:pos="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Mr. Andrej </w:t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Bibic</w:t>
            </w:r>
            <w:proofErr w:type="spellEnd"/>
          </w:p>
          <w:p w14:paraId="12A494BD" w14:textId="77777777" w:rsidR="0072048E" w:rsidRPr="004B061D" w:rsidRDefault="0072048E" w:rsidP="006749AD">
            <w:pPr>
              <w:tabs>
                <w:tab w:val="left" w:pos="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Ministry of the Environment and Spatial Planning </w:t>
            </w:r>
          </w:p>
        </w:tc>
        <w:tc>
          <w:tcPr>
            <w:tcW w:w="3136" w:type="dxa"/>
          </w:tcPr>
          <w:p w14:paraId="4EEAE243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andrej.bibic@gov.si</w:t>
            </w:r>
          </w:p>
        </w:tc>
        <w:tc>
          <w:tcPr>
            <w:tcW w:w="3136" w:type="dxa"/>
          </w:tcPr>
          <w:p w14:paraId="23F708B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57174A26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72048E" w:rsidRPr="004B061D" w14:paraId="4E0000D9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864F16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Spain</w:t>
            </w:r>
          </w:p>
        </w:tc>
        <w:tc>
          <w:tcPr>
            <w:tcW w:w="3136" w:type="dxa"/>
          </w:tcPr>
          <w:p w14:paraId="3094F348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 xml:space="preserve">Ms. Elvira Garcia-Bellido 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Ministry for Ecological Transition and Demographic Challenge</w:t>
            </w:r>
          </w:p>
        </w:tc>
        <w:tc>
          <w:tcPr>
            <w:tcW w:w="3136" w:type="dxa"/>
          </w:tcPr>
          <w:p w14:paraId="5D45E766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emgbellido@miteco.es</w:t>
            </w:r>
          </w:p>
        </w:tc>
        <w:tc>
          <w:tcPr>
            <w:tcW w:w="3136" w:type="dxa"/>
          </w:tcPr>
          <w:p w14:paraId="5DCB1084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 xml:space="preserve">Ms. Eva Meyers 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Angel Shark Project Canary Islands</w:t>
            </w:r>
          </w:p>
        </w:tc>
        <w:tc>
          <w:tcPr>
            <w:tcW w:w="3137" w:type="dxa"/>
          </w:tcPr>
          <w:p w14:paraId="52457756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angelshark2014@gmail.com</w:t>
            </w:r>
          </w:p>
        </w:tc>
      </w:tr>
      <w:tr w:rsidR="0049778B" w:rsidRPr="004B061D" w14:paraId="17A72EAB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2D602B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36" w:type="dxa"/>
          </w:tcPr>
          <w:p w14:paraId="74CF3B91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Quattrocento Sans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Ms. Sandra Barrios</w:t>
            </w:r>
            <w:r w:rsidRPr="004B061D">
              <w:rPr>
                <w:rFonts w:eastAsia="Arial" w:cs="Arial"/>
                <w:sz w:val="22"/>
                <w:szCs w:val="22"/>
              </w:rPr>
              <w:br/>
              <w:t>Ministry for Ecological Transition and Demographic Challenge</w:t>
            </w:r>
          </w:p>
        </w:tc>
        <w:tc>
          <w:tcPr>
            <w:tcW w:w="3136" w:type="dxa"/>
          </w:tcPr>
          <w:p w14:paraId="4D2D23E2" w14:textId="77777777" w:rsidR="0072048E" w:rsidRPr="004B061D" w:rsidRDefault="0072048E" w:rsidP="006749AD">
            <w:pPr>
              <w:shd w:val="clear" w:color="auto" w:fill="F5F5F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eastAsia="Arial" w:cs="Arial"/>
                <w:sz w:val="22"/>
                <w:szCs w:val="22"/>
              </w:rPr>
              <w:t>sbarrios@miteco.es</w:t>
            </w:r>
          </w:p>
        </w:tc>
        <w:tc>
          <w:tcPr>
            <w:tcW w:w="3136" w:type="dxa"/>
          </w:tcPr>
          <w:p w14:paraId="57C678D4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14:paraId="74165426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</w:tc>
      </w:tr>
      <w:sdt>
        <w:sdtPr>
          <w:rPr>
            <w:rFonts w:cs="Arial"/>
            <w:b w:val="0"/>
            <w:bCs w:val="0"/>
            <w:sz w:val="22"/>
            <w:szCs w:val="22"/>
          </w:rPr>
          <w:tag w:val="goog_rdk_12"/>
          <w:id w:val="1254087903"/>
        </w:sdtPr>
        <w:sdtEndPr/>
        <w:sdtContent>
          <w:tr w:rsidR="00434571" w:rsidRPr="004B061D" w14:paraId="6697F7C9" w14:textId="77777777" w:rsidTr="0049778B">
            <w:trPr>
              <w:trHeight w:val="77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03B60927" w14:textId="77777777" w:rsidR="0072048E" w:rsidRPr="004B061D" w:rsidRDefault="0072048E" w:rsidP="006749AD">
                <w:pPr>
                  <w:rPr>
                    <w:rFonts w:cs="Arial"/>
                    <w:sz w:val="22"/>
                    <w:szCs w:val="22"/>
                  </w:rPr>
                </w:pPr>
                <w:r w:rsidRPr="004B061D">
                  <w:rPr>
                    <w:rFonts w:cs="Arial"/>
                    <w:sz w:val="22"/>
                    <w:szCs w:val="22"/>
                  </w:rPr>
                  <w:t>Syria</w:t>
                </w:r>
              </w:p>
            </w:tc>
            <w:tc>
              <w:tcPr>
                <w:tcW w:w="3136" w:type="dxa"/>
              </w:tcPr>
              <w:p w14:paraId="7989C507" w14:textId="77777777" w:rsidR="0072048E" w:rsidRPr="004B061D" w:rsidRDefault="0072048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4B061D">
                  <w:rPr>
                    <w:rFonts w:cs="Arial"/>
                    <w:sz w:val="22"/>
                    <w:szCs w:val="22"/>
                  </w:rPr>
                  <w:t>CMS Focal Point:</w:t>
                </w:r>
              </w:p>
              <w:p w14:paraId="35588FA9" w14:textId="77777777" w:rsidR="0072048E" w:rsidRPr="004B061D" w:rsidRDefault="0072048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4B061D">
                  <w:rPr>
                    <w:rFonts w:cs="Arial"/>
                    <w:sz w:val="22"/>
                    <w:szCs w:val="22"/>
                  </w:rPr>
                  <w:t xml:space="preserve">Eng. Muhannad </w:t>
                </w:r>
                <w:proofErr w:type="spellStart"/>
                <w:r w:rsidRPr="004B061D">
                  <w:rPr>
                    <w:rFonts w:cs="Arial"/>
                    <w:sz w:val="22"/>
                    <w:szCs w:val="22"/>
                  </w:rPr>
                  <w:t>Abutarab</w:t>
                </w:r>
                <w:proofErr w:type="spellEnd"/>
              </w:p>
              <w:p w14:paraId="218C1273" w14:textId="77777777" w:rsidR="0072048E" w:rsidRPr="004B061D" w:rsidRDefault="0072048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4B061D">
                  <w:rPr>
                    <w:rFonts w:cs="Arial"/>
                    <w:sz w:val="22"/>
                    <w:szCs w:val="22"/>
                  </w:rPr>
                  <w:t xml:space="preserve">Ministry of Local Administration and </w:t>
                </w:r>
                <w:r w:rsidRPr="004B061D">
                  <w:rPr>
                    <w:rFonts w:cs="Arial"/>
                    <w:sz w:val="22"/>
                    <w:szCs w:val="22"/>
                  </w:rPr>
                  <w:lastRenderedPageBreak/>
                  <w:t xml:space="preserve">Environment </w:t>
                </w:r>
              </w:p>
            </w:tc>
            <w:tc>
              <w:tcPr>
                <w:tcW w:w="3136" w:type="dxa"/>
              </w:tcPr>
              <w:p w14:paraId="15AC8745" w14:textId="77777777" w:rsidR="0072048E" w:rsidRPr="004B061D" w:rsidRDefault="0072048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4B061D">
                  <w:rPr>
                    <w:rFonts w:cs="Arial"/>
                    <w:sz w:val="22"/>
                    <w:szCs w:val="22"/>
                  </w:rPr>
                  <w:lastRenderedPageBreak/>
                  <w:t>int.coop@mola.gov.sy; Moh831@hotmail.com; Blalhayek75@gmail.com</w:t>
                </w:r>
              </w:p>
            </w:tc>
            <w:tc>
              <w:tcPr>
                <w:tcW w:w="3136" w:type="dxa"/>
              </w:tcPr>
              <w:p w14:paraId="16CE0C1B" w14:textId="77777777" w:rsidR="0072048E" w:rsidRPr="004B061D" w:rsidRDefault="0072048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3137" w:type="dxa"/>
              </w:tcPr>
              <w:p w14:paraId="79B31776" w14:textId="77777777" w:rsidR="0072048E" w:rsidRPr="004B061D" w:rsidRDefault="0072048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</w:p>
            </w:tc>
          </w:tr>
        </w:sdtContent>
      </w:sdt>
      <w:tr w:rsidR="0072048E" w:rsidRPr="004B061D" w14:paraId="0DBB75D0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09C5D7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Tunisia</w:t>
            </w:r>
          </w:p>
        </w:tc>
        <w:tc>
          <w:tcPr>
            <w:tcW w:w="3136" w:type="dxa"/>
          </w:tcPr>
          <w:p w14:paraId="64F7B18E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>CMS Focal Point:</w:t>
            </w:r>
          </w:p>
          <w:p w14:paraId="0D637685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Dr. Hela </w:t>
            </w:r>
            <w:proofErr w:type="spellStart"/>
            <w:r w:rsidRPr="004B061D">
              <w:rPr>
                <w:rFonts w:cs="Arial"/>
                <w:sz w:val="22"/>
                <w:szCs w:val="22"/>
                <w:lang w:val="fr-FR"/>
              </w:rPr>
              <w:t>Guidara</w:t>
            </w:r>
            <w:proofErr w:type="spellEnd"/>
          </w:p>
          <w:p w14:paraId="3BC68F4E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FR"/>
              </w:rPr>
            </w:pPr>
            <w:r w:rsidRPr="004B061D">
              <w:rPr>
                <w:rFonts w:cs="Arial"/>
                <w:sz w:val="22"/>
                <w:szCs w:val="22"/>
                <w:lang w:val="fr-FR"/>
              </w:rPr>
              <w:t xml:space="preserve">Ministère de Agriculture des Ressources Hydrauliques et de la Pêche </w:t>
            </w:r>
          </w:p>
        </w:tc>
        <w:tc>
          <w:tcPr>
            <w:tcW w:w="3136" w:type="dxa"/>
          </w:tcPr>
          <w:p w14:paraId="4B7465A6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guidarahela@yahoo.fr</w:t>
            </w:r>
          </w:p>
        </w:tc>
        <w:tc>
          <w:tcPr>
            <w:tcW w:w="3136" w:type="dxa"/>
          </w:tcPr>
          <w:p w14:paraId="4B6C61A1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13"/>
                <w:id w:val="-1006357824"/>
              </w:sdtPr>
              <w:sdtEndPr/>
              <w:sdtContent/>
            </w:sdt>
          </w:p>
        </w:tc>
        <w:tc>
          <w:tcPr>
            <w:tcW w:w="3137" w:type="dxa"/>
          </w:tcPr>
          <w:p w14:paraId="17EA2C8A" w14:textId="77777777" w:rsidR="0072048E" w:rsidRPr="004B061D" w:rsidRDefault="0072048E" w:rsidP="006749AD">
            <w:pPr>
              <w:pStyle w:val="Heading3"/>
              <w:keepNext w:val="0"/>
              <w:keepLines w:val="0"/>
              <w:spacing w:before="2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  <w:bookmarkStart w:id="1" w:name="_heading=h.j57ceb967hva" w:colFirst="0" w:colLast="0"/>
            <w:bookmarkEnd w:id="1"/>
          </w:p>
        </w:tc>
      </w:tr>
      <w:tr w:rsidR="00434571" w:rsidRPr="004B061D" w14:paraId="5AEF0B9A" w14:textId="77777777" w:rsidTr="0049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A37192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17"/>
                <w:id w:val="-96560275"/>
              </w:sdtPr>
              <w:sdtEndPr/>
              <w:sdtContent/>
            </w:sdt>
            <w:r w:rsidR="0072048E" w:rsidRPr="004B061D">
              <w:rPr>
                <w:rFonts w:cs="Arial"/>
                <w:sz w:val="22"/>
                <w:szCs w:val="22"/>
              </w:rPr>
              <w:t>United Kingdom</w:t>
            </w:r>
          </w:p>
        </w:tc>
        <w:tc>
          <w:tcPr>
            <w:tcW w:w="3136" w:type="dxa"/>
          </w:tcPr>
          <w:p w14:paraId="7848D30A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CMS Focal Point:</w:t>
            </w:r>
          </w:p>
          <w:p w14:paraId="1CD52125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Ms Caroline Daisley</w:t>
            </w:r>
          </w:p>
          <w:p w14:paraId="37653B5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Ministry for Climate, Environment and Energy </w:t>
            </w:r>
          </w:p>
        </w:tc>
        <w:tc>
          <w:tcPr>
            <w:tcW w:w="3136" w:type="dxa"/>
          </w:tcPr>
          <w:p w14:paraId="41A17914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Caroline.Daislet@defra.gov.uk</w:t>
            </w:r>
          </w:p>
        </w:tc>
        <w:tc>
          <w:tcPr>
            <w:tcW w:w="3136" w:type="dxa"/>
          </w:tcPr>
          <w:p w14:paraId="6AAEC842" w14:textId="77777777" w:rsidR="0072048E" w:rsidRPr="004B061D" w:rsidRDefault="0072048E" w:rsidP="006749AD">
            <w:pPr>
              <w:tabs>
                <w:tab w:val="left" w:pos="-30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</w:tcPr>
          <w:p w14:paraId="4E457D91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14:paraId="5F831856" w14:textId="77777777" w:rsidR="0049778B" w:rsidRDefault="0049778B" w:rsidP="0072048E">
      <w:pPr>
        <w:rPr>
          <w:rFonts w:cs="Arial"/>
          <w:b/>
          <w:sz w:val="22"/>
          <w:szCs w:val="22"/>
        </w:rPr>
      </w:pPr>
    </w:p>
    <w:p w14:paraId="77C3AE44" w14:textId="77777777" w:rsidR="0049778B" w:rsidRDefault="0049778B" w:rsidP="0072048E">
      <w:pPr>
        <w:rPr>
          <w:rFonts w:cs="Arial"/>
          <w:b/>
          <w:sz w:val="22"/>
          <w:szCs w:val="22"/>
        </w:rPr>
      </w:pPr>
    </w:p>
    <w:p w14:paraId="61D5D0F5" w14:textId="43498D6F" w:rsidR="0072048E" w:rsidRPr="004B061D" w:rsidRDefault="004B061D" w:rsidP="0072048E">
      <w:pPr>
        <w:rPr>
          <w:rFonts w:cs="Arial"/>
          <w:b/>
          <w:sz w:val="22"/>
          <w:szCs w:val="22"/>
        </w:rPr>
      </w:pPr>
      <w:r w:rsidRPr="004B061D">
        <w:rPr>
          <w:rFonts w:cs="Arial"/>
          <w:b/>
          <w:sz w:val="22"/>
          <w:szCs w:val="22"/>
        </w:rPr>
        <w:t xml:space="preserve">B. </w:t>
      </w:r>
      <w:r w:rsidR="0072048E" w:rsidRPr="004B061D">
        <w:rPr>
          <w:rFonts w:cs="Arial"/>
          <w:b/>
          <w:sz w:val="22"/>
          <w:szCs w:val="22"/>
        </w:rPr>
        <w:t xml:space="preserve">List of Observes </w:t>
      </w:r>
    </w:p>
    <w:p w14:paraId="1977A537" w14:textId="77777777" w:rsidR="004B061D" w:rsidRPr="004B061D" w:rsidRDefault="004B061D" w:rsidP="0072048E">
      <w:pPr>
        <w:rPr>
          <w:rFonts w:cs="Arial"/>
          <w:b/>
          <w:sz w:val="22"/>
          <w:szCs w:val="22"/>
        </w:rPr>
      </w:pPr>
    </w:p>
    <w:tbl>
      <w:tblPr>
        <w:tblStyle w:val="GridTable1Light"/>
        <w:tblW w:w="14215" w:type="dxa"/>
        <w:tblLayout w:type="fixed"/>
        <w:tblLook w:val="04A0" w:firstRow="1" w:lastRow="0" w:firstColumn="1" w:lastColumn="0" w:noHBand="0" w:noVBand="1"/>
      </w:tblPr>
      <w:tblGrid>
        <w:gridCol w:w="5098"/>
        <w:gridCol w:w="3397"/>
        <w:gridCol w:w="5720"/>
      </w:tblGrid>
      <w:tr w:rsidR="004B061D" w:rsidRPr="004B061D" w14:paraId="03F6272E" w14:textId="77777777" w:rsidTr="0049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BE354C" w14:textId="312C185A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O</w:t>
            </w:r>
            <w:r w:rsidR="00434571">
              <w:rPr>
                <w:rFonts w:cs="Arial"/>
                <w:sz w:val="22"/>
                <w:szCs w:val="22"/>
              </w:rPr>
              <w:t>rganization</w:t>
            </w:r>
          </w:p>
        </w:tc>
        <w:tc>
          <w:tcPr>
            <w:tcW w:w="3397" w:type="dxa"/>
          </w:tcPr>
          <w:p w14:paraId="360F8CD6" w14:textId="77777777" w:rsidR="0072048E" w:rsidRPr="004B061D" w:rsidRDefault="0072048E" w:rsidP="0067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Focal Point</w:t>
            </w:r>
          </w:p>
        </w:tc>
        <w:tc>
          <w:tcPr>
            <w:tcW w:w="5720" w:type="dxa"/>
          </w:tcPr>
          <w:p w14:paraId="0D9ABA9F" w14:textId="77777777" w:rsidR="0072048E" w:rsidRPr="004B061D" w:rsidRDefault="0072048E" w:rsidP="0067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Email</w:t>
            </w:r>
          </w:p>
        </w:tc>
      </w:tr>
      <w:tr w:rsidR="004B061D" w:rsidRPr="004B061D" w14:paraId="2F62EF22" w14:textId="77777777" w:rsidTr="0049778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549B2C8" w14:textId="77777777" w:rsidR="0072048E" w:rsidRPr="004B061D" w:rsidRDefault="0072048E" w:rsidP="006749AD">
            <w:pPr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The Shark Trust</w:t>
            </w:r>
          </w:p>
        </w:tc>
        <w:tc>
          <w:tcPr>
            <w:tcW w:w="3397" w:type="dxa"/>
          </w:tcPr>
          <w:p w14:paraId="475C566E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Ms. Ali Hood</w:t>
            </w:r>
          </w:p>
        </w:tc>
        <w:tc>
          <w:tcPr>
            <w:tcW w:w="5720" w:type="dxa"/>
          </w:tcPr>
          <w:p w14:paraId="3C6CA782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ali@sharktrust.org</w:t>
            </w:r>
          </w:p>
        </w:tc>
      </w:tr>
      <w:tr w:rsidR="004B061D" w:rsidRPr="004B061D" w14:paraId="6DD01DAF" w14:textId="77777777" w:rsidTr="0049778B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17CBB14" w14:textId="77777777" w:rsidR="0072048E" w:rsidRPr="004B061D" w:rsidRDefault="0072048E" w:rsidP="006749AD">
            <w:pPr>
              <w:tabs>
                <w:tab w:val="left" w:pos="-3060"/>
              </w:tabs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Save Our Seas Foundation</w:t>
            </w:r>
          </w:p>
        </w:tc>
        <w:tc>
          <w:tcPr>
            <w:tcW w:w="3397" w:type="dxa"/>
          </w:tcPr>
          <w:p w14:paraId="2921ABEF" w14:textId="77777777" w:rsidR="0072048E" w:rsidRPr="004B061D" w:rsidRDefault="0072048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Ms. Sarah Fowler</w:t>
            </w:r>
          </w:p>
        </w:tc>
        <w:tc>
          <w:tcPr>
            <w:tcW w:w="5720" w:type="dxa"/>
          </w:tcPr>
          <w:p w14:paraId="0BCDB61D" w14:textId="77777777" w:rsidR="0072048E" w:rsidRPr="004B061D" w:rsidRDefault="0072048E" w:rsidP="006749AD">
            <w:pPr>
              <w:shd w:val="clear" w:color="auto" w:fill="F5F5F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Quattrocento Sans"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>sarah@saveourseas.com</w:t>
            </w:r>
          </w:p>
        </w:tc>
      </w:tr>
      <w:tr w:rsidR="004B061D" w:rsidRPr="004B061D" w14:paraId="06D6A0E5" w14:textId="77777777" w:rsidTr="0049778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40FAC09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20"/>
                <w:id w:val="60763979"/>
              </w:sdtPr>
              <w:sdtEndPr/>
              <w:sdtContent>
                <w:r w:rsidR="0072048E" w:rsidRPr="004B061D">
                  <w:rPr>
                    <w:rFonts w:eastAsia="Aptos" w:cs="Arial"/>
                    <w:sz w:val="22"/>
                    <w:szCs w:val="22"/>
                  </w:rPr>
                  <w:t>WWF Med</w:t>
                </w:r>
              </w:sdtContent>
            </w:sdt>
          </w:p>
        </w:tc>
        <w:tc>
          <w:tcPr>
            <w:tcW w:w="3397" w:type="dxa"/>
          </w:tcPr>
          <w:p w14:paraId="4847B541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22"/>
                <w:id w:val="-1607806765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Ms Simone Niedermüller</w:t>
                </w:r>
              </w:sdtContent>
            </w:sdt>
          </w:p>
        </w:tc>
        <w:tc>
          <w:tcPr>
            <w:tcW w:w="5720" w:type="dxa"/>
          </w:tcPr>
          <w:p w14:paraId="02014C3E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24"/>
                <w:id w:val="-1692758163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simone.niedermueller@wwf.at</w:t>
                </w:r>
              </w:sdtContent>
            </w:sdt>
          </w:p>
        </w:tc>
      </w:tr>
      <w:bookmarkStart w:id="2" w:name="_Hlk195608152" w:displacedByCustomXml="next"/>
      <w:sdt>
        <w:sdtPr>
          <w:rPr>
            <w:rFonts w:cs="Arial"/>
            <w:b w:val="0"/>
            <w:bCs w:val="0"/>
            <w:sz w:val="22"/>
            <w:szCs w:val="22"/>
          </w:rPr>
          <w:tag w:val="goog_rdk_25"/>
          <w:id w:val="-1182661390"/>
        </w:sdtPr>
        <w:sdtEndPr/>
        <w:sdtContent>
          <w:tr w:rsidR="004B061D" w:rsidRPr="004B061D" w14:paraId="5FF849A2" w14:textId="77777777" w:rsidTr="0049778B">
            <w:trPr>
              <w:trHeight w:val="2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</w:tcPr>
              <w:p w14:paraId="72E737C6" w14:textId="77777777" w:rsidR="0072048E" w:rsidRPr="004B061D" w:rsidRDefault="00B22F4E" w:rsidP="006749AD">
                <w:pPr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tag w:val="goog_rdk_27"/>
                    <w:id w:val="-907067510"/>
                  </w:sdtPr>
                  <w:sdtEndPr/>
                  <w:sdtContent>
                    <w:r w:rsidR="0072048E" w:rsidRPr="004B061D">
                      <w:rPr>
                        <w:rFonts w:cs="Arial"/>
                        <w:sz w:val="22"/>
                        <w:szCs w:val="22"/>
                      </w:rPr>
                      <w:t xml:space="preserve">Mersea </w:t>
                    </w:r>
                  </w:sdtContent>
                </w:sdt>
              </w:p>
            </w:tc>
            <w:tc>
              <w:tcPr>
                <w:tcW w:w="3397" w:type="dxa"/>
              </w:tcPr>
              <w:sdt>
                <w:sdtPr>
                  <w:rPr>
                    <w:rFonts w:cs="Arial"/>
                    <w:sz w:val="22"/>
                    <w:szCs w:val="22"/>
                  </w:rPr>
                  <w:tag w:val="goog_rdk_31"/>
                  <w:id w:val="-104499073"/>
                </w:sdtPr>
                <w:sdtEndPr/>
                <w:sdtContent>
                  <w:p w14:paraId="2B539BCF" w14:textId="77777777" w:rsidR="0072048E" w:rsidRPr="004B061D" w:rsidRDefault="00B22F4E" w:rsidP="006749AD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sz w:val="22"/>
                          <w:szCs w:val="22"/>
                        </w:rPr>
                        <w:tag w:val="goog_rdk_29"/>
                        <w:id w:val="-367461814"/>
                      </w:sdtPr>
                      <w:sdtEndPr/>
                      <w:sdtContent>
                        <w:r w:rsidR="0072048E" w:rsidRPr="004B061D">
                          <w:rPr>
                            <w:rFonts w:cs="Arial"/>
                            <w:sz w:val="22"/>
                            <w:szCs w:val="22"/>
                          </w:rPr>
                          <w:t>Ms Aylin Ulman</w:t>
                        </w:r>
                      </w:sdtContent>
                    </w:sdt>
                  </w:p>
                </w:sdtContent>
              </w:sdt>
            </w:tc>
            <w:tc>
              <w:tcPr>
                <w:tcW w:w="5720" w:type="dxa"/>
              </w:tcPr>
              <w:p w14:paraId="418D2CB1" w14:textId="77777777" w:rsidR="0072048E" w:rsidRPr="004B061D" w:rsidRDefault="00B22F4E" w:rsidP="006749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tag w:val="goog_rdk_33"/>
                    <w:id w:val="67619914"/>
                  </w:sdtPr>
                  <w:sdtEndPr/>
                  <w:sdtContent>
                    <w:r w:rsidR="0072048E" w:rsidRPr="004B061D">
                      <w:rPr>
                        <w:rFonts w:cs="Arial"/>
                        <w:sz w:val="22"/>
                        <w:szCs w:val="22"/>
                      </w:rPr>
                      <w:t>uaylin@hotmail.com</w:t>
                    </w:r>
                  </w:sdtContent>
                </w:sdt>
              </w:p>
            </w:tc>
          </w:tr>
        </w:sdtContent>
      </w:sdt>
      <w:bookmarkEnd w:id="2"/>
      <w:tr w:rsidR="004B061D" w:rsidRPr="004B061D" w14:paraId="787A37F2" w14:textId="77777777" w:rsidTr="0049778B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32DA2B1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35"/>
                <w:id w:val="-92009480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Angel Shark Project / Leibniz Institute for the Analysis of Biodiversity Change</w:t>
                </w:r>
              </w:sdtContent>
            </w:sdt>
          </w:p>
        </w:tc>
        <w:tc>
          <w:tcPr>
            <w:tcW w:w="3397" w:type="dxa"/>
          </w:tcPr>
          <w:p w14:paraId="18C74E26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37"/>
                <w:id w:val="2140991160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Ms Eva Meyers</w:t>
                </w:r>
              </w:sdtContent>
            </w:sdt>
          </w:p>
        </w:tc>
        <w:tc>
          <w:tcPr>
            <w:tcW w:w="5720" w:type="dxa"/>
          </w:tcPr>
          <w:p w14:paraId="310DC639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39"/>
                <w:id w:val="1721788032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angelshark2014@gmail.com</w:t>
                </w:r>
              </w:sdtContent>
            </w:sdt>
          </w:p>
        </w:tc>
      </w:tr>
      <w:tr w:rsidR="004B061D" w:rsidRPr="004B061D" w14:paraId="2823C8E5" w14:textId="77777777" w:rsidTr="0049778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3C12472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41"/>
                <w:id w:val="980426362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IUCN SSC SSG</w:t>
                </w:r>
              </w:sdtContent>
            </w:sdt>
          </w:p>
        </w:tc>
        <w:tc>
          <w:tcPr>
            <w:tcW w:w="3397" w:type="dxa"/>
          </w:tcPr>
          <w:p w14:paraId="239FE1B0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43"/>
                <w:id w:val="2046404214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 xml:space="preserve">Ms Rima Jabado </w:t>
                </w:r>
              </w:sdtContent>
            </w:sdt>
          </w:p>
        </w:tc>
        <w:tc>
          <w:tcPr>
            <w:tcW w:w="5720" w:type="dxa"/>
          </w:tcPr>
          <w:p w14:paraId="47A1E039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45"/>
                <w:id w:val="1485356220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rimajabado@hotmail.com</w:t>
                </w:r>
              </w:sdtContent>
            </w:sdt>
          </w:p>
        </w:tc>
      </w:tr>
      <w:tr w:rsidR="004B061D" w:rsidRPr="004B061D" w14:paraId="418FC444" w14:textId="77777777" w:rsidTr="0049778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FDEB907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47"/>
                <w:id w:val="1862395192"/>
              </w:sdtPr>
              <w:sdtEndPr/>
              <w:sdtContent>
                <w:proofErr w:type="spellStart"/>
                <w:r w:rsidR="0072048E" w:rsidRPr="004B061D">
                  <w:rPr>
                    <w:rFonts w:cs="Arial"/>
                    <w:sz w:val="22"/>
                    <w:szCs w:val="22"/>
                  </w:rPr>
                  <w:t>iSea</w:t>
                </w:r>
                <w:proofErr w:type="spellEnd"/>
              </w:sdtContent>
            </w:sdt>
          </w:p>
        </w:tc>
        <w:tc>
          <w:tcPr>
            <w:tcW w:w="3397" w:type="dxa"/>
          </w:tcPr>
          <w:p w14:paraId="1E6D3875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49"/>
                <w:id w:val="177005773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Mr Ioannis Giovos</w:t>
                </w:r>
              </w:sdtContent>
            </w:sdt>
          </w:p>
        </w:tc>
        <w:tc>
          <w:tcPr>
            <w:tcW w:w="5720" w:type="dxa"/>
          </w:tcPr>
          <w:p w14:paraId="5F1B9E2B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51"/>
                <w:id w:val="-100810839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>ioannis.giovos@isea.com.gr</w:t>
                </w:r>
              </w:sdtContent>
            </w:sdt>
          </w:p>
        </w:tc>
      </w:tr>
      <w:tr w:rsidR="004B061D" w:rsidRPr="004B061D" w14:paraId="707DD3A6" w14:textId="77777777" w:rsidTr="0049778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3694D14" w14:textId="77777777" w:rsidR="0072048E" w:rsidRPr="004B061D" w:rsidRDefault="00B22F4E" w:rsidP="006749A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53"/>
                <w:id w:val="-527331281"/>
              </w:sdtPr>
              <w:sdtEndPr/>
              <w:sdtContent>
                <w:proofErr w:type="spellStart"/>
                <w:r w:rsidR="0072048E" w:rsidRPr="004B061D">
                  <w:rPr>
                    <w:rFonts w:cs="Arial"/>
                    <w:sz w:val="22"/>
                    <w:szCs w:val="22"/>
                  </w:rPr>
                  <w:t>Submon</w:t>
                </w:r>
                <w:proofErr w:type="spellEnd"/>
              </w:sdtContent>
            </w:sdt>
          </w:p>
        </w:tc>
        <w:tc>
          <w:tcPr>
            <w:tcW w:w="3397" w:type="dxa"/>
          </w:tcPr>
          <w:p w14:paraId="39BED314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55"/>
                <w:id w:val="-1391339203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 xml:space="preserve">Mr Alex Bartoli </w:t>
                </w:r>
              </w:sdtContent>
            </w:sdt>
          </w:p>
        </w:tc>
        <w:tc>
          <w:tcPr>
            <w:tcW w:w="5720" w:type="dxa"/>
          </w:tcPr>
          <w:p w14:paraId="68B485CC" w14:textId="77777777" w:rsidR="0072048E" w:rsidRPr="004B061D" w:rsidRDefault="00B22F4E" w:rsidP="0067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tag w:val="goog_rdk_57"/>
                <w:id w:val="1971547862"/>
              </w:sdtPr>
              <w:sdtEndPr/>
              <w:sdtContent>
                <w:r w:rsidR="0072048E" w:rsidRPr="004B061D">
                  <w:rPr>
                    <w:rFonts w:cs="Arial"/>
                    <w:sz w:val="22"/>
                    <w:szCs w:val="22"/>
                  </w:rPr>
                  <w:t xml:space="preserve">alexbartoli.sa@gmail.com </w:t>
                </w:r>
              </w:sdtContent>
            </w:sdt>
          </w:p>
        </w:tc>
      </w:tr>
      <w:tr w:rsidR="004B061D" w:rsidRPr="004B061D" w14:paraId="3486A8C8" w14:textId="77777777" w:rsidTr="0049778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62D80C4" w14:textId="77777777" w:rsidR="0072048E" w:rsidRPr="004B061D" w:rsidRDefault="0072048E" w:rsidP="006749AD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Uni Catania</w:t>
            </w:r>
          </w:p>
        </w:tc>
        <w:tc>
          <w:tcPr>
            <w:tcW w:w="3397" w:type="dxa"/>
          </w:tcPr>
          <w:p w14:paraId="3AB1A39D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 xml:space="preserve">Dr. Francesco </w:t>
            </w:r>
            <w:proofErr w:type="spellStart"/>
            <w:r w:rsidRPr="004B061D">
              <w:rPr>
                <w:rFonts w:ascii="Arial" w:hAnsi="Arial" w:cs="Arial"/>
                <w:sz w:val="22"/>
                <w:szCs w:val="22"/>
              </w:rPr>
              <w:t>Tiralongo</w:t>
            </w:r>
            <w:proofErr w:type="spellEnd"/>
          </w:p>
        </w:tc>
        <w:tc>
          <w:tcPr>
            <w:tcW w:w="5720" w:type="dxa"/>
          </w:tcPr>
          <w:p w14:paraId="4BDE91A8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francesco.tiralongo@unict.it </w:t>
            </w:r>
          </w:p>
        </w:tc>
      </w:tr>
      <w:tr w:rsidR="004B061D" w:rsidRPr="004B061D" w14:paraId="330F5E25" w14:textId="77777777" w:rsidTr="0049778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D05D6D3" w14:textId="77777777" w:rsidR="0072048E" w:rsidRPr="004B061D" w:rsidRDefault="0072048E" w:rsidP="006749AD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SZN</w:t>
            </w:r>
          </w:p>
        </w:tc>
        <w:tc>
          <w:tcPr>
            <w:tcW w:w="3397" w:type="dxa"/>
          </w:tcPr>
          <w:p w14:paraId="540F3225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Dr. Carlo Cattano </w:t>
            </w:r>
          </w:p>
        </w:tc>
        <w:tc>
          <w:tcPr>
            <w:tcW w:w="5720" w:type="dxa"/>
          </w:tcPr>
          <w:p w14:paraId="660398F2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carlo.cattano@szn.it </w:t>
            </w:r>
          </w:p>
        </w:tc>
      </w:tr>
      <w:tr w:rsidR="004B061D" w:rsidRPr="004B061D" w14:paraId="125B1177" w14:textId="77777777" w:rsidTr="0049778B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F9B904C" w14:textId="77777777" w:rsidR="0072048E" w:rsidRPr="004B061D" w:rsidRDefault="0072048E" w:rsidP="006749AD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Al-Azhar University</w:t>
            </w:r>
          </w:p>
        </w:tc>
        <w:tc>
          <w:tcPr>
            <w:tcW w:w="3397" w:type="dxa"/>
          </w:tcPr>
          <w:p w14:paraId="3DFBB22A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Dr. Mahmoud Farrag</w:t>
            </w:r>
          </w:p>
        </w:tc>
        <w:tc>
          <w:tcPr>
            <w:tcW w:w="5720" w:type="dxa"/>
          </w:tcPr>
          <w:p w14:paraId="7BEEC727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m_mahrousfarrag@yahoo.com </w:t>
            </w:r>
          </w:p>
        </w:tc>
      </w:tr>
      <w:tr w:rsidR="004B061D" w:rsidRPr="00B22F4E" w14:paraId="1B2E5712" w14:textId="77777777" w:rsidTr="00410E1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B9C418" w14:textId="77777777" w:rsidR="0072048E" w:rsidRPr="004B061D" w:rsidRDefault="0072048E" w:rsidP="006749AD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President of Syrian society for Aquatic Environment Protection</w:t>
            </w:r>
          </w:p>
        </w:tc>
        <w:tc>
          <w:tcPr>
            <w:tcW w:w="3397" w:type="dxa"/>
          </w:tcPr>
          <w:p w14:paraId="53A49998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Dr. Adib Saad</w:t>
            </w:r>
          </w:p>
        </w:tc>
        <w:tc>
          <w:tcPr>
            <w:tcW w:w="5720" w:type="dxa"/>
          </w:tcPr>
          <w:p w14:paraId="6CA543FE" w14:textId="77777777" w:rsidR="0072048E" w:rsidRPr="004B061D" w:rsidRDefault="0072048E" w:rsidP="006749AD">
            <w:pPr>
              <w:tabs>
                <w:tab w:val="left" w:pos="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DE"/>
              </w:rPr>
            </w:pPr>
            <w:proofErr w:type="spellStart"/>
            <w:r w:rsidRPr="004B061D">
              <w:rPr>
                <w:rFonts w:cs="Arial"/>
                <w:sz w:val="22"/>
                <w:szCs w:val="22"/>
                <w:lang w:val="en-DE"/>
              </w:rPr>
              <w:t>Adib.Saad@manara.edu.s</w:t>
            </w:r>
            <w:proofErr w:type="spellEnd"/>
          </w:p>
        </w:tc>
      </w:tr>
      <w:tr w:rsidR="004B061D" w:rsidRPr="00B22F4E" w14:paraId="6D80A17D" w14:textId="77777777" w:rsidTr="0049778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BCF0150" w14:textId="77777777" w:rsidR="0072048E" w:rsidRPr="004B061D" w:rsidRDefault="0072048E" w:rsidP="006749AD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lastRenderedPageBreak/>
              <w:t>Sharks MOU AC</w:t>
            </w:r>
          </w:p>
        </w:tc>
        <w:tc>
          <w:tcPr>
            <w:tcW w:w="3397" w:type="dxa"/>
          </w:tcPr>
          <w:p w14:paraId="2F72479C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James Ellis</w:t>
            </w:r>
          </w:p>
        </w:tc>
        <w:tc>
          <w:tcPr>
            <w:tcW w:w="5720" w:type="dxa"/>
          </w:tcPr>
          <w:p w14:paraId="4E31F494" w14:textId="77777777" w:rsidR="0072048E" w:rsidRPr="004B061D" w:rsidRDefault="0072048E" w:rsidP="006749AD">
            <w:pPr>
              <w:tabs>
                <w:tab w:val="left" w:pos="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DE"/>
              </w:rPr>
            </w:pPr>
            <w:r w:rsidRPr="004B061D">
              <w:rPr>
                <w:rFonts w:cs="Arial"/>
                <w:sz w:val="22"/>
                <w:szCs w:val="22"/>
                <w:lang w:val="en-DE"/>
              </w:rPr>
              <w:t>jim.ellis@cefas.co.uk</w:t>
            </w:r>
          </w:p>
        </w:tc>
      </w:tr>
      <w:tr w:rsidR="004B061D" w:rsidRPr="004B061D" w14:paraId="03C37C31" w14:textId="77777777" w:rsidTr="0049778B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AC01C70" w14:textId="77777777" w:rsidR="0072048E" w:rsidRPr="004B061D" w:rsidRDefault="0072048E" w:rsidP="006749AD">
            <w:pPr>
              <w:rPr>
                <w:rFonts w:eastAsia="Arial" w:cs="Arial"/>
                <w:sz w:val="22"/>
                <w:szCs w:val="22"/>
                <w:lang w:val="en-DE"/>
              </w:rPr>
            </w:pPr>
          </w:p>
        </w:tc>
        <w:tc>
          <w:tcPr>
            <w:tcW w:w="3397" w:type="dxa"/>
          </w:tcPr>
          <w:p w14:paraId="370FE169" w14:textId="77777777" w:rsidR="0072048E" w:rsidRPr="004B061D" w:rsidRDefault="0072048E" w:rsidP="006749AD">
            <w:pPr>
              <w:tabs>
                <w:tab w:val="left" w:pos="-3060"/>
                <w:tab w:val="left" w:pos="9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04B061D">
              <w:rPr>
                <w:rFonts w:cs="Arial"/>
                <w:sz w:val="22"/>
                <w:szCs w:val="22"/>
              </w:rPr>
              <w:t xml:space="preserve">Dr. Mohamed </w:t>
            </w:r>
            <w:proofErr w:type="spellStart"/>
            <w:r w:rsidRPr="004B061D">
              <w:rPr>
                <w:rFonts w:cs="Arial"/>
                <w:sz w:val="22"/>
                <w:szCs w:val="22"/>
              </w:rPr>
              <w:t>Kenzine</w:t>
            </w:r>
            <w:proofErr w:type="spellEnd"/>
          </w:p>
        </w:tc>
        <w:tc>
          <w:tcPr>
            <w:tcW w:w="5720" w:type="dxa"/>
          </w:tcPr>
          <w:p w14:paraId="77474232" w14:textId="77777777" w:rsidR="0072048E" w:rsidRPr="004B061D" w:rsidRDefault="0072048E" w:rsidP="006749AD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61D">
              <w:rPr>
                <w:rFonts w:ascii="Arial" w:hAnsi="Arial" w:cs="Arial"/>
                <w:sz w:val="22"/>
                <w:szCs w:val="22"/>
              </w:rPr>
              <w:t>mohamedkeznine2015@gmail.com</w:t>
            </w:r>
          </w:p>
        </w:tc>
      </w:tr>
    </w:tbl>
    <w:p w14:paraId="266BE310" w14:textId="77777777" w:rsidR="000167D4" w:rsidRPr="004B061D" w:rsidRDefault="000167D4">
      <w:pPr>
        <w:rPr>
          <w:rFonts w:cs="Arial"/>
          <w:sz w:val="22"/>
          <w:szCs w:val="22"/>
        </w:rPr>
      </w:pPr>
    </w:p>
    <w:sectPr w:rsidR="000167D4" w:rsidRPr="004B061D" w:rsidSect="00680F0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8129" w14:textId="77777777" w:rsidR="00116159" w:rsidRDefault="00116159" w:rsidP="00680F04">
      <w:r>
        <w:separator/>
      </w:r>
    </w:p>
  </w:endnote>
  <w:endnote w:type="continuationSeparator" w:id="0">
    <w:p w14:paraId="520B807F" w14:textId="77777777" w:rsidR="00116159" w:rsidRDefault="00116159" w:rsidP="00680F04">
      <w:r>
        <w:continuationSeparator/>
      </w:r>
    </w:p>
  </w:endnote>
  <w:endnote w:type="continuationNotice" w:id="1">
    <w:p w14:paraId="1AE817A8" w14:textId="77777777" w:rsidR="00116159" w:rsidRDefault="00116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6610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A33A15A" w14:textId="3B54EDC6" w:rsidR="00680F04" w:rsidRPr="00680F04" w:rsidRDefault="00680F04">
        <w:pPr>
          <w:pStyle w:val="Footer"/>
          <w:jc w:val="center"/>
          <w:rPr>
            <w:sz w:val="20"/>
            <w:szCs w:val="20"/>
          </w:rPr>
        </w:pPr>
        <w:r w:rsidRPr="00680F04">
          <w:rPr>
            <w:sz w:val="20"/>
            <w:szCs w:val="20"/>
          </w:rPr>
          <w:fldChar w:fldCharType="begin"/>
        </w:r>
        <w:r w:rsidRPr="00680F04">
          <w:rPr>
            <w:sz w:val="20"/>
            <w:szCs w:val="20"/>
          </w:rPr>
          <w:instrText xml:space="preserve"> PAGE   \* MERGEFORMAT </w:instrText>
        </w:r>
        <w:r w:rsidRPr="00680F04">
          <w:rPr>
            <w:sz w:val="20"/>
            <w:szCs w:val="20"/>
          </w:rPr>
          <w:fldChar w:fldCharType="separate"/>
        </w:r>
        <w:r w:rsidRPr="00680F04">
          <w:rPr>
            <w:noProof/>
            <w:sz w:val="20"/>
            <w:szCs w:val="20"/>
          </w:rPr>
          <w:t>2</w:t>
        </w:r>
        <w:r w:rsidRPr="00680F04">
          <w:rPr>
            <w:noProof/>
            <w:sz w:val="20"/>
            <w:szCs w:val="20"/>
          </w:rPr>
          <w:fldChar w:fldCharType="end"/>
        </w:r>
      </w:p>
    </w:sdtContent>
  </w:sdt>
  <w:p w14:paraId="5D1BFAEE" w14:textId="77777777" w:rsidR="00680F04" w:rsidRDefault="00680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480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D1C4D" w14:textId="521A6667" w:rsidR="001F42BC" w:rsidRDefault="001F42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72B1C" w14:textId="77777777" w:rsidR="001F42BC" w:rsidRDefault="001F4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D9A3" w14:textId="77777777" w:rsidR="00C84213" w:rsidRDefault="00C84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7513" w14:textId="77777777" w:rsidR="00116159" w:rsidRDefault="00116159" w:rsidP="00680F04">
      <w:r>
        <w:separator/>
      </w:r>
    </w:p>
  </w:footnote>
  <w:footnote w:type="continuationSeparator" w:id="0">
    <w:p w14:paraId="348A1618" w14:textId="77777777" w:rsidR="00116159" w:rsidRDefault="00116159" w:rsidP="00680F04">
      <w:r>
        <w:continuationSeparator/>
      </w:r>
    </w:p>
  </w:footnote>
  <w:footnote w:type="continuationNotice" w:id="1">
    <w:p w14:paraId="7BA0076A" w14:textId="77777777" w:rsidR="00116159" w:rsidRDefault="00116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48EA" w14:textId="2EA6F6E1" w:rsidR="004B061D" w:rsidRPr="004B061D" w:rsidRDefault="00680F04" w:rsidP="004B061D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UNEP/CMS/</w:t>
    </w:r>
    <w:proofErr w:type="spellStart"/>
    <w:r>
      <w:rPr>
        <w:rFonts w:ascii="Arial" w:hAnsi="Arial" w:cs="Arial"/>
        <w:i/>
        <w:color w:val="auto"/>
        <w:sz w:val="18"/>
        <w:szCs w:val="18"/>
      </w:rPr>
      <w:t>Angelshark</w:t>
    </w:r>
    <w:proofErr w:type="spellEnd"/>
    <w:r>
      <w:rPr>
        <w:rFonts w:ascii="Arial" w:hAnsi="Arial" w:cs="Arial"/>
        <w:i/>
        <w:color w:val="auto"/>
        <w:sz w:val="18"/>
        <w:szCs w:val="18"/>
      </w:rPr>
      <w:t xml:space="preserve"> WG1/</w:t>
    </w:r>
    <w:r w:rsidR="004B061D">
      <w:rPr>
        <w:rFonts w:ascii="Arial" w:hAnsi="Arial" w:cs="Arial"/>
        <w:i/>
        <w:color w:val="auto"/>
        <w:sz w:val="18"/>
        <w:szCs w:val="18"/>
      </w:rPr>
      <w:t>Inf.1</w:t>
    </w:r>
    <w:r w:rsidR="00C84213">
      <w:rPr>
        <w:rFonts w:ascii="Arial" w:hAnsi="Arial" w:cs="Arial"/>
        <w:i/>
        <w:color w:val="auto"/>
        <w:sz w:val="18"/>
        <w:szCs w:val="18"/>
      </w:rPr>
      <w:t>/Ref.1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7274" w14:textId="7410DFAF" w:rsidR="004B061D" w:rsidRPr="004B061D" w:rsidRDefault="00680F04" w:rsidP="004B061D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UNEP/CMS/</w:t>
    </w:r>
    <w:proofErr w:type="spellStart"/>
    <w:r>
      <w:rPr>
        <w:rFonts w:ascii="Arial" w:hAnsi="Arial" w:cs="Arial"/>
        <w:i/>
        <w:color w:val="auto"/>
        <w:sz w:val="18"/>
        <w:szCs w:val="18"/>
      </w:rPr>
      <w:t>Angelshark</w:t>
    </w:r>
    <w:proofErr w:type="spellEnd"/>
    <w:r>
      <w:rPr>
        <w:rFonts w:ascii="Arial" w:hAnsi="Arial" w:cs="Arial"/>
        <w:i/>
        <w:color w:val="auto"/>
        <w:sz w:val="18"/>
        <w:szCs w:val="18"/>
      </w:rPr>
      <w:t xml:space="preserve"> WG1/</w:t>
    </w:r>
    <w:r w:rsidR="004B061D">
      <w:rPr>
        <w:rFonts w:ascii="Arial" w:hAnsi="Arial" w:cs="Arial"/>
        <w:i/>
        <w:color w:val="auto"/>
        <w:sz w:val="18"/>
        <w:szCs w:val="18"/>
      </w:rPr>
      <w:t>Inf.1</w:t>
    </w:r>
  </w:p>
  <w:p w14:paraId="0AEC96AC" w14:textId="77777777" w:rsidR="00680F04" w:rsidRDefault="00680F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1F00" w14:textId="6D8B2C43" w:rsidR="004A43ED" w:rsidRDefault="0062042B">
    <w:pPr>
      <w:pStyle w:val="Header"/>
    </w:pPr>
    <w:r w:rsidRPr="002E0DE9">
      <w:rPr>
        <w:rFonts w:ascii="Calibri" w:eastAsia="Calibri" w:hAnsi="Calibri"/>
        <w:noProof/>
      </w:rPr>
      <w:drawing>
        <wp:anchor distT="0" distB="0" distL="114300" distR="114300" simplePos="0" relativeHeight="251658241" behindDoc="1" locked="0" layoutInCell="1" allowOverlap="1" wp14:anchorId="0F2DE8E0" wp14:editId="7E14E816">
          <wp:simplePos x="0" y="0"/>
          <wp:positionH relativeFrom="column">
            <wp:posOffset>8641260</wp:posOffset>
          </wp:positionH>
          <wp:positionV relativeFrom="paragraph">
            <wp:posOffset>106141</wp:posOffset>
          </wp:positionV>
          <wp:extent cx="541020" cy="259715"/>
          <wp:effectExtent l="0" t="0" r="0" b="6985"/>
          <wp:wrapTight wrapText="bothSides">
            <wp:wrapPolygon edited="0">
              <wp:start x="0" y="0"/>
              <wp:lineTo x="0" y="20597"/>
              <wp:lineTo x="20535" y="20597"/>
              <wp:lineTo x="20535" y="0"/>
              <wp:lineTo x="0" y="0"/>
            </wp:wrapPolygon>
          </wp:wrapTight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259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A43ED" w:rsidRPr="002E0DE9">
      <w:rPr>
        <w:rFonts w:ascii="Calibri" w:eastAsia="Calibri" w:hAnsi="Calibri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14FE9FA" wp14:editId="345EE8BA">
          <wp:simplePos x="0" y="0"/>
          <wp:positionH relativeFrom="column">
            <wp:posOffset>655127</wp:posOffset>
          </wp:positionH>
          <wp:positionV relativeFrom="paragraph">
            <wp:posOffset>-80369</wp:posOffset>
          </wp:positionV>
          <wp:extent cx="431165" cy="441325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5FB"/>
    <w:multiLevelType w:val="hybridMultilevel"/>
    <w:tmpl w:val="C7F22AC0"/>
    <w:lvl w:ilvl="0" w:tplc="2384C7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048A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1414"/>
    <w:multiLevelType w:val="hybridMultilevel"/>
    <w:tmpl w:val="0C4E52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750"/>
    <w:multiLevelType w:val="hybridMultilevel"/>
    <w:tmpl w:val="0B8E9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72509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529E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938B6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56EC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0FE7"/>
    <w:multiLevelType w:val="hybridMultilevel"/>
    <w:tmpl w:val="34FAD49C"/>
    <w:lvl w:ilvl="0" w:tplc="FA3EB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C3243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E776B"/>
    <w:multiLevelType w:val="hybridMultilevel"/>
    <w:tmpl w:val="1EEA410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4267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47F20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52EEE"/>
    <w:multiLevelType w:val="hybridMultilevel"/>
    <w:tmpl w:val="0C4E52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06E49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A011E"/>
    <w:multiLevelType w:val="hybridMultilevel"/>
    <w:tmpl w:val="0C4E525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0ED8"/>
    <w:multiLevelType w:val="hybridMultilevel"/>
    <w:tmpl w:val="0C4E52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75823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73835"/>
    <w:multiLevelType w:val="hybridMultilevel"/>
    <w:tmpl w:val="0E1234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4C66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D71FE"/>
    <w:multiLevelType w:val="hybridMultilevel"/>
    <w:tmpl w:val="A44C8D7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524AC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A358B"/>
    <w:multiLevelType w:val="hybridMultilevel"/>
    <w:tmpl w:val="0B8E9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6201">
    <w:abstractNumId w:val="0"/>
  </w:num>
  <w:num w:numId="2" w16cid:durableId="471562404">
    <w:abstractNumId w:val="10"/>
  </w:num>
  <w:num w:numId="3" w16cid:durableId="894199443">
    <w:abstractNumId w:val="15"/>
  </w:num>
  <w:num w:numId="4" w16cid:durableId="2013799516">
    <w:abstractNumId w:val="3"/>
  </w:num>
  <w:num w:numId="5" w16cid:durableId="157310888">
    <w:abstractNumId w:val="18"/>
  </w:num>
  <w:num w:numId="6" w16cid:durableId="726103209">
    <w:abstractNumId w:val="16"/>
  </w:num>
  <w:num w:numId="7" w16cid:durableId="435055245">
    <w:abstractNumId w:val="13"/>
  </w:num>
  <w:num w:numId="8" w16cid:durableId="1923098004">
    <w:abstractNumId w:val="2"/>
  </w:num>
  <w:num w:numId="9" w16cid:durableId="992950792">
    <w:abstractNumId w:val="19"/>
  </w:num>
  <w:num w:numId="10" w16cid:durableId="1780635127">
    <w:abstractNumId w:val="6"/>
  </w:num>
  <w:num w:numId="11" w16cid:durableId="424352410">
    <w:abstractNumId w:val="21"/>
  </w:num>
  <w:num w:numId="12" w16cid:durableId="2048487172">
    <w:abstractNumId w:val="9"/>
  </w:num>
  <w:num w:numId="13" w16cid:durableId="876891471">
    <w:abstractNumId w:val="5"/>
  </w:num>
  <w:num w:numId="14" w16cid:durableId="805853560">
    <w:abstractNumId w:val="11"/>
  </w:num>
  <w:num w:numId="15" w16cid:durableId="1598127971">
    <w:abstractNumId w:val="7"/>
  </w:num>
  <w:num w:numId="16" w16cid:durableId="1042947496">
    <w:abstractNumId w:val="14"/>
  </w:num>
  <w:num w:numId="17" w16cid:durableId="149057025">
    <w:abstractNumId w:val="4"/>
  </w:num>
  <w:num w:numId="18" w16cid:durableId="1394694905">
    <w:abstractNumId w:val="12"/>
  </w:num>
  <w:num w:numId="19" w16cid:durableId="212935462">
    <w:abstractNumId w:val="17"/>
  </w:num>
  <w:num w:numId="20" w16cid:durableId="1228109171">
    <w:abstractNumId w:val="8"/>
  </w:num>
  <w:num w:numId="21" w16cid:durableId="1473447285">
    <w:abstractNumId w:val="22"/>
  </w:num>
  <w:num w:numId="22" w16cid:durableId="1370568892">
    <w:abstractNumId w:val="1"/>
  </w:num>
  <w:num w:numId="23" w16cid:durableId="4473598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5E"/>
    <w:rsid w:val="000167D4"/>
    <w:rsid w:val="00016DC6"/>
    <w:rsid w:val="000357AF"/>
    <w:rsid w:val="00040584"/>
    <w:rsid w:val="00046A70"/>
    <w:rsid w:val="00046C5E"/>
    <w:rsid w:val="00066F97"/>
    <w:rsid w:val="00075C24"/>
    <w:rsid w:val="00077B64"/>
    <w:rsid w:val="00081267"/>
    <w:rsid w:val="00083648"/>
    <w:rsid w:val="0009377B"/>
    <w:rsid w:val="00096250"/>
    <w:rsid w:val="000A739F"/>
    <w:rsid w:val="000B0BAA"/>
    <w:rsid w:val="000B0D2C"/>
    <w:rsid w:val="000B6DC6"/>
    <w:rsid w:val="000C0439"/>
    <w:rsid w:val="000C1A65"/>
    <w:rsid w:val="000E03C5"/>
    <w:rsid w:val="000E3F9B"/>
    <w:rsid w:val="001073FF"/>
    <w:rsid w:val="00116159"/>
    <w:rsid w:val="0012449F"/>
    <w:rsid w:val="0013481C"/>
    <w:rsid w:val="00135B65"/>
    <w:rsid w:val="00136623"/>
    <w:rsid w:val="00146A8A"/>
    <w:rsid w:val="00146D5E"/>
    <w:rsid w:val="00151C4B"/>
    <w:rsid w:val="00153DB5"/>
    <w:rsid w:val="00163819"/>
    <w:rsid w:val="001A0FA3"/>
    <w:rsid w:val="001A5B24"/>
    <w:rsid w:val="001A65D7"/>
    <w:rsid w:val="001B3619"/>
    <w:rsid w:val="001D1AC2"/>
    <w:rsid w:val="001F2DF3"/>
    <w:rsid w:val="001F42BC"/>
    <w:rsid w:val="00202FB8"/>
    <w:rsid w:val="00207746"/>
    <w:rsid w:val="002275EE"/>
    <w:rsid w:val="00234755"/>
    <w:rsid w:val="00243C60"/>
    <w:rsid w:val="00245212"/>
    <w:rsid w:val="00264582"/>
    <w:rsid w:val="002709C8"/>
    <w:rsid w:val="00276E98"/>
    <w:rsid w:val="0027720F"/>
    <w:rsid w:val="002948F0"/>
    <w:rsid w:val="002A7D14"/>
    <w:rsid w:val="002B4988"/>
    <w:rsid w:val="002B61AF"/>
    <w:rsid w:val="002C186B"/>
    <w:rsid w:val="002C7EE7"/>
    <w:rsid w:val="002D16B7"/>
    <w:rsid w:val="002F015B"/>
    <w:rsid w:val="002F15EA"/>
    <w:rsid w:val="003134E0"/>
    <w:rsid w:val="003176A2"/>
    <w:rsid w:val="0032262C"/>
    <w:rsid w:val="003264CC"/>
    <w:rsid w:val="0033254C"/>
    <w:rsid w:val="00334981"/>
    <w:rsid w:val="0033685D"/>
    <w:rsid w:val="00336A7F"/>
    <w:rsid w:val="003702A4"/>
    <w:rsid w:val="0038048C"/>
    <w:rsid w:val="00393562"/>
    <w:rsid w:val="003953CC"/>
    <w:rsid w:val="00396AEF"/>
    <w:rsid w:val="003A02E2"/>
    <w:rsid w:val="003A542B"/>
    <w:rsid w:val="003C692F"/>
    <w:rsid w:val="003D408F"/>
    <w:rsid w:val="003D5D09"/>
    <w:rsid w:val="003E09BB"/>
    <w:rsid w:val="003E1031"/>
    <w:rsid w:val="003E3960"/>
    <w:rsid w:val="003F6BB2"/>
    <w:rsid w:val="004018E6"/>
    <w:rsid w:val="00410E1C"/>
    <w:rsid w:val="0043074F"/>
    <w:rsid w:val="00431970"/>
    <w:rsid w:val="0043448C"/>
    <w:rsid w:val="00434571"/>
    <w:rsid w:val="00453FD4"/>
    <w:rsid w:val="00456705"/>
    <w:rsid w:val="004869B8"/>
    <w:rsid w:val="0049778B"/>
    <w:rsid w:val="004A43ED"/>
    <w:rsid w:val="004B061D"/>
    <w:rsid w:val="004B1F0E"/>
    <w:rsid w:val="004F51AC"/>
    <w:rsid w:val="00513239"/>
    <w:rsid w:val="005458AB"/>
    <w:rsid w:val="00546A5E"/>
    <w:rsid w:val="0056656D"/>
    <w:rsid w:val="005809B3"/>
    <w:rsid w:val="005878C5"/>
    <w:rsid w:val="005901DB"/>
    <w:rsid w:val="005A4FCE"/>
    <w:rsid w:val="005A76D8"/>
    <w:rsid w:val="005B6D96"/>
    <w:rsid w:val="005D3F09"/>
    <w:rsid w:val="005D574F"/>
    <w:rsid w:val="005E0689"/>
    <w:rsid w:val="005F27BF"/>
    <w:rsid w:val="0060460D"/>
    <w:rsid w:val="00610F70"/>
    <w:rsid w:val="0062042B"/>
    <w:rsid w:val="00622C3E"/>
    <w:rsid w:val="0062322B"/>
    <w:rsid w:val="0063212E"/>
    <w:rsid w:val="006428F7"/>
    <w:rsid w:val="006536EB"/>
    <w:rsid w:val="0065378C"/>
    <w:rsid w:val="00665519"/>
    <w:rsid w:val="006704C6"/>
    <w:rsid w:val="00672D38"/>
    <w:rsid w:val="00680F04"/>
    <w:rsid w:val="00683DC4"/>
    <w:rsid w:val="0069654B"/>
    <w:rsid w:val="006A2C0A"/>
    <w:rsid w:val="006B1A5F"/>
    <w:rsid w:val="006B6788"/>
    <w:rsid w:val="006C0928"/>
    <w:rsid w:val="006C6AF8"/>
    <w:rsid w:val="006F595F"/>
    <w:rsid w:val="00713B8C"/>
    <w:rsid w:val="0072048E"/>
    <w:rsid w:val="00723EE1"/>
    <w:rsid w:val="00727036"/>
    <w:rsid w:val="00733287"/>
    <w:rsid w:val="007408E0"/>
    <w:rsid w:val="007470E9"/>
    <w:rsid w:val="007570DF"/>
    <w:rsid w:val="00764060"/>
    <w:rsid w:val="0076644E"/>
    <w:rsid w:val="00776F53"/>
    <w:rsid w:val="00780930"/>
    <w:rsid w:val="007A1185"/>
    <w:rsid w:val="007B79E4"/>
    <w:rsid w:val="007D09E0"/>
    <w:rsid w:val="007E0E2D"/>
    <w:rsid w:val="007E2B66"/>
    <w:rsid w:val="007F36A6"/>
    <w:rsid w:val="00806854"/>
    <w:rsid w:val="008176F9"/>
    <w:rsid w:val="008527A8"/>
    <w:rsid w:val="0087316D"/>
    <w:rsid w:val="0087451B"/>
    <w:rsid w:val="008B2499"/>
    <w:rsid w:val="008C004F"/>
    <w:rsid w:val="008C01AA"/>
    <w:rsid w:val="008E75A5"/>
    <w:rsid w:val="008F1D48"/>
    <w:rsid w:val="008F568B"/>
    <w:rsid w:val="0090512D"/>
    <w:rsid w:val="009073E5"/>
    <w:rsid w:val="0091028E"/>
    <w:rsid w:val="0091329C"/>
    <w:rsid w:val="009162AA"/>
    <w:rsid w:val="009271CE"/>
    <w:rsid w:val="00932C86"/>
    <w:rsid w:val="00964B72"/>
    <w:rsid w:val="009661EA"/>
    <w:rsid w:val="00971315"/>
    <w:rsid w:val="00980FA0"/>
    <w:rsid w:val="00983CF6"/>
    <w:rsid w:val="009855FA"/>
    <w:rsid w:val="0098779A"/>
    <w:rsid w:val="009936E8"/>
    <w:rsid w:val="00995D79"/>
    <w:rsid w:val="009A60D2"/>
    <w:rsid w:val="009C64C1"/>
    <w:rsid w:val="009C793E"/>
    <w:rsid w:val="009D5B8F"/>
    <w:rsid w:val="009E3E9E"/>
    <w:rsid w:val="009E51F4"/>
    <w:rsid w:val="00A040BC"/>
    <w:rsid w:val="00A22406"/>
    <w:rsid w:val="00A304B3"/>
    <w:rsid w:val="00A40A7D"/>
    <w:rsid w:val="00A45F24"/>
    <w:rsid w:val="00A47AA7"/>
    <w:rsid w:val="00A47F6D"/>
    <w:rsid w:val="00A6395F"/>
    <w:rsid w:val="00A74CF9"/>
    <w:rsid w:val="00A95D49"/>
    <w:rsid w:val="00AA162D"/>
    <w:rsid w:val="00AA52C0"/>
    <w:rsid w:val="00AB5A97"/>
    <w:rsid w:val="00AE4C3B"/>
    <w:rsid w:val="00B02EF6"/>
    <w:rsid w:val="00B03F90"/>
    <w:rsid w:val="00B22F4E"/>
    <w:rsid w:val="00B41C2A"/>
    <w:rsid w:val="00B4312F"/>
    <w:rsid w:val="00B51F5E"/>
    <w:rsid w:val="00B717E8"/>
    <w:rsid w:val="00B74A6C"/>
    <w:rsid w:val="00B822C6"/>
    <w:rsid w:val="00B83BD1"/>
    <w:rsid w:val="00B8657F"/>
    <w:rsid w:val="00B87CF3"/>
    <w:rsid w:val="00B92A3B"/>
    <w:rsid w:val="00BA506C"/>
    <w:rsid w:val="00BC7728"/>
    <w:rsid w:val="00BD0121"/>
    <w:rsid w:val="00BF5C34"/>
    <w:rsid w:val="00C037D9"/>
    <w:rsid w:val="00C107D2"/>
    <w:rsid w:val="00C112BD"/>
    <w:rsid w:val="00C133F8"/>
    <w:rsid w:val="00C14AED"/>
    <w:rsid w:val="00C1662E"/>
    <w:rsid w:val="00C35488"/>
    <w:rsid w:val="00C55A13"/>
    <w:rsid w:val="00C64B15"/>
    <w:rsid w:val="00C72603"/>
    <w:rsid w:val="00C760F6"/>
    <w:rsid w:val="00C80B3A"/>
    <w:rsid w:val="00C82601"/>
    <w:rsid w:val="00C84213"/>
    <w:rsid w:val="00C912BA"/>
    <w:rsid w:val="00C97ED2"/>
    <w:rsid w:val="00CB0CC1"/>
    <w:rsid w:val="00CB79C2"/>
    <w:rsid w:val="00CC1AAC"/>
    <w:rsid w:val="00CC76D3"/>
    <w:rsid w:val="00CC7D0C"/>
    <w:rsid w:val="00CE0B4A"/>
    <w:rsid w:val="00CF44D5"/>
    <w:rsid w:val="00CF65A3"/>
    <w:rsid w:val="00D205AC"/>
    <w:rsid w:val="00D22443"/>
    <w:rsid w:val="00D479D9"/>
    <w:rsid w:val="00D535E4"/>
    <w:rsid w:val="00D61883"/>
    <w:rsid w:val="00D94E1C"/>
    <w:rsid w:val="00DA0032"/>
    <w:rsid w:val="00DA0206"/>
    <w:rsid w:val="00DA218E"/>
    <w:rsid w:val="00DA654D"/>
    <w:rsid w:val="00DC79E4"/>
    <w:rsid w:val="00DD2EC7"/>
    <w:rsid w:val="00DD75CC"/>
    <w:rsid w:val="00DE2A51"/>
    <w:rsid w:val="00DE3EF7"/>
    <w:rsid w:val="00DE721A"/>
    <w:rsid w:val="00E057A0"/>
    <w:rsid w:val="00E12FDC"/>
    <w:rsid w:val="00E3367E"/>
    <w:rsid w:val="00E36668"/>
    <w:rsid w:val="00E37D5B"/>
    <w:rsid w:val="00E45FD0"/>
    <w:rsid w:val="00E57B21"/>
    <w:rsid w:val="00E67482"/>
    <w:rsid w:val="00E74EFF"/>
    <w:rsid w:val="00E85574"/>
    <w:rsid w:val="00E86407"/>
    <w:rsid w:val="00E86992"/>
    <w:rsid w:val="00EA65B4"/>
    <w:rsid w:val="00EA6F79"/>
    <w:rsid w:val="00ED20B0"/>
    <w:rsid w:val="00EE1869"/>
    <w:rsid w:val="00EE2C9C"/>
    <w:rsid w:val="00EF1226"/>
    <w:rsid w:val="00EF399C"/>
    <w:rsid w:val="00EF48B9"/>
    <w:rsid w:val="00EF4B14"/>
    <w:rsid w:val="00F05946"/>
    <w:rsid w:val="00F21AB4"/>
    <w:rsid w:val="00F31ECD"/>
    <w:rsid w:val="00F40C73"/>
    <w:rsid w:val="00F41720"/>
    <w:rsid w:val="00F579A8"/>
    <w:rsid w:val="00F61180"/>
    <w:rsid w:val="00F713BC"/>
    <w:rsid w:val="00F754E5"/>
    <w:rsid w:val="00FA1CFD"/>
    <w:rsid w:val="00FB3F9E"/>
    <w:rsid w:val="00FB4691"/>
    <w:rsid w:val="00FB68B7"/>
    <w:rsid w:val="00FC0573"/>
    <w:rsid w:val="00FC33F7"/>
    <w:rsid w:val="00FD265C"/>
    <w:rsid w:val="00FD390A"/>
    <w:rsid w:val="00FE3886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FBA0E"/>
  <w15:chartTrackingRefBased/>
  <w15:docId w15:val="{96FB95AE-753D-41F5-A0D2-388F0555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4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MainHeader">
    <w:name w:val="CMS Main Header"/>
    <w:basedOn w:val="Normal"/>
    <w:next w:val="Normal"/>
    <w:link w:val="CMSMainHeaderChar"/>
    <w:qFormat/>
    <w:rsid w:val="00CC7D0C"/>
    <w:pPr>
      <w:jc w:val="center"/>
    </w:pPr>
    <w:rPr>
      <w:b/>
    </w:rPr>
  </w:style>
  <w:style w:type="character" w:customStyle="1" w:styleId="CMSMainHeaderChar">
    <w:name w:val="CMS Main Header Char"/>
    <w:basedOn w:val="DefaultParagraphFont"/>
    <w:link w:val="CMSMainHeader"/>
    <w:rsid w:val="00CC7D0C"/>
    <w:rPr>
      <w:rFonts w:ascii="Arial" w:eastAsia="Times New Roman" w:hAnsi="Arial" w:cs="Times New Roman"/>
      <w:b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A5E"/>
    <w:rPr>
      <w:rFonts w:ascii="Arial" w:eastAsiaTheme="majorEastAsia" w:hAnsi="Arial" w:cstheme="majorBidi"/>
      <w:i/>
      <w:iCs/>
      <w:color w:val="595959" w:themeColor="text1" w:themeTint="A6"/>
      <w:sz w:val="1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A5E"/>
    <w:rPr>
      <w:rFonts w:ascii="Arial" w:eastAsiaTheme="majorEastAsia" w:hAnsi="Arial" w:cstheme="majorBidi"/>
      <w:color w:val="595959" w:themeColor="text1" w:themeTint="A6"/>
      <w:sz w:val="1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A5E"/>
    <w:rPr>
      <w:rFonts w:ascii="Arial" w:eastAsiaTheme="majorEastAsia" w:hAnsi="Arial" w:cstheme="majorBidi"/>
      <w:i/>
      <w:iCs/>
      <w:color w:val="272727" w:themeColor="text1" w:themeTint="D8"/>
      <w:sz w:val="18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A5E"/>
    <w:rPr>
      <w:rFonts w:ascii="Arial" w:eastAsiaTheme="majorEastAsia" w:hAnsi="Arial" w:cstheme="majorBidi"/>
      <w:color w:val="272727" w:themeColor="text1" w:themeTint="D8"/>
      <w:sz w:val="18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46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A5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A5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7E8"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rsid w:val="00B717E8"/>
    <w:rPr>
      <w:rFonts w:cs="Times New Roman"/>
      <w:sz w:val="18"/>
    </w:rPr>
  </w:style>
  <w:style w:type="table" w:customStyle="1" w:styleId="PlainTable21">
    <w:name w:val="Plain Table 21"/>
    <w:basedOn w:val="TableNormal"/>
    <w:next w:val="PlainTable2"/>
    <w:uiPriority w:val="42"/>
    <w:rsid w:val="00B717E8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717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80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F04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F04"/>
    <w:rPr>
      <w:rFonts w:ascii="Arial" w:eastAsia="Times New Roman" w:hAnsi="Arial" w:cs="Times New Roman"/>
      <w:sz w:val="18"/>
      <w:szCs w:val="24"/>
      <w:lang w:val="en-US"/>
    </w:rPr>
  </w:style>
  <w:style w:type="table" w:styleId="TableGrid">
    <w:name w:val="Table Grid"/>
    <w:basedOn w:val="TableNormal"/>
    <w:uiPriority w:val="39"/>
    <w:rsid w:val="003953CC"/>
    <w:pPr>
      <w:spacing w:after="0" w:line="240" w:lineRule="auto"/>
    </w:pPr>
    <w:rPr>
      <w:rFonts w:ascii="Calibri" w:eastAsia="Times New Roman" w:hAnsi="Calibri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451B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3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B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04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n-DE" w:eastAsia="en-GB"/>
    </w:rPr>
  </w:style>
  <w:style w:type="table" w:styleId="PlainTable1">
    <w:name w:val="Plain Table 1"/>
    <w:basedOn w:val="TableNormal"/>
    <w:uiPriority w:val="41"/>
    <w:rsid w:val="007204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497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thony.acou@mnhn.fr" TargetMode="External"/><Relationship Id="rId18" Type="http://schemas.openxmlformats.org/officeDocument/2006/relationships/hyperlink" Target="mailto:senni.lorenzo@mase.gov.it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drfoudamos@gmail.com" TargetMode="External"/><Relationship Id="rId17" Type="http://schemas.openxmlformats.org/officeDocument/2006/relationships/hyperlink" Target="mailto:giardina.silvia@mase.gov.it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simon@npa.org.il" TargetMode="External"/><Relationship Id="rId20" Type="http://schemas.openxmlformats.org/officeDocument/2006/relationships/hyperlink" Target="mailto:ibenamer@wwfn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bverv@yahoo.g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l.samaha@moe.gov.l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olinem.bousquet@gmail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5" ma:contentTypeDescription="Create a new document." ma:contentTypeScope="" ma:versionID="8f997218138695204513a4479a695344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78834a7af0b33f83a2068af434d2656a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iaJoseOrtiz xmlns="a7b50396-0b06-45c1-b28e-46f86d566a10" xsi:nil="true"/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Sent xmlns="a7b50396-0b06-45c1-b28e-46f86d566a10" xsi:nil="true"/>
    <Notes xmlns="a7b50396-0b06-45c1-b28e-46f86d566a10" xsi:nil="true"/>
    <Reviewer xmlns="a7b50396-0b06-45c1-b28e-46f86d566a10" xsi:nil="true"/>
    <lcf76f155ced4ddcb4097134ff3c332f xmlns="a7b50396-0b06-45c1-b28e-46f86d566a10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5AF5440C-1848-4D3A-B8D3-ED054BC5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30A1C-E5F0-45F1-92A8-C52F8A07D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566CD-A5B7-4571-A36D-9830FA99B117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c15478a5-0be8-4f5d-8383-b307d5ba8bf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 (CMS)</dc:creator>
  <cp:keywords/>
  <dc:description/>
  <cp:lastModifiedBy>Andrea Pauly (CMS)</cp:lastModifiedBy>
  <cp:revision>3</cp:revision>
  <cp:lastPrinted>2025-04-29T07:50:00Z</cp:lastPrinted>
  <dcterms:created xsi:type="dcterms:W3CDTF">2025-06-04T12:34:00Z</dcterms:created>
  <dcterms:modified xsi:type="dcterms:W3CDTF">2025-07-21T11:13:00Z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0x0101009929416AA0540C42B015682282C961AD</vt:lpwstr>
  </property>
</Properties>
</file>