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537C" w14:textId="77777777" w:rsidR="00C42C53" w:rsidRDefault="002E7254" w:rsidP="00AD224F">
      <w:pPr>
        <w:suppressAutoHyphens/>
        <w:spacing w:after="0" w:line="240" w:lineRule="auto"/>
        <w:jc w:val="center"/>
        <w:rPr>
          <w:rFonts w:ascii="Arial" w:eastAsia="Arial" w:hAnsi="Arial" w:cs="Arial"/>
          <w:b/>
          <w:bCs/>
          <w:sz w:val="22"/>
          <w:szCs w:val="22"/>
        </w:rPr>
      </w:pPr>
      <w:r w:rsidRPr="002E7254">
        <w:rPr>
          <w:rFonts w:ascii="Arial" w:eastAsia="Arial" w:hAnsi="Arial" w:cs="Arial"/>
          <w:b/>
          <w:bCs/>
          <w:sz w:val="22"/>
          <w:szCs w:val="22"/>
        </w:rPr>
        <w:t xml:space="preserve">DEVELOPMENT OF </w:t>
      </w:r>
      <w:r w:rsidR="004D43EC">
        <w:rPr>
          <w:rFonts w:ascii="Arial" w:eastAsia="Arial" w:hAnsi="Arial" w:cs="Arial"/>
          <w:b/>
          <w:bCs/>
          <w:sz w:val="22"/>
          <w:szCs w:val="22"/>
        </w:rPr>
        <w:t xml:space="preserve">THE </w:t>
      </w:r>
      <w:r w:rsidRPr="002E7254">
        <w:rPr>
          <w:rFonts w:ascii="Arial" w:eastAsia="Arial" w:hAnsi="Arial" w:cs="Arial"/>
          <w:b/>
          <w:bCs/>
          <w:sz w:val="22"/>
          <w:szCs w:val="22"/>
        </w:rPr>
        <w:t xml:space="preserve">NEXT </w:t>
      </w:r>
      <w:r w:rsidR="00CC33DB">
        <w:rPr>
          <w:rFonts w:ascii="Arial" w:eastAsia="Arial" w:hAnsi="Arial" w:cs="Arial"/>
          <w:b/>
          <w:bCs/>
          <w:sz w:val="22"/>
          <w:szCs w:val="22"/>
        </w:rPr>
        <w:t>REPORT ON</w:t>
      </w:r>
      <w:r w:rsidR="00CC33DB" w:rsidRPr="002E7254">
        <w:rPr>
          <w:rFonts w:ascii="Arial" w:eastAsia="Arial" w:hAnsi="Arial" w:cs="Arial"/>
          <w:b/>
          <w:bCs/>
          <w:sz w:val="22"/>
          <w:szCs w:val="22"/>
        </w:rPr>
        <w:t xml:space="preserve"> </w:t>
      </w:r>
      <w:r w:rsidRPr="002E7254">
        <w:rPr>
          <w:rFonts w:ascii="Arial" w:eastAsia="Arial" w:hAnsi="Arial" w:cs="Arial"/>
          <w:b/>
          <w:bCs/>
          <w:sz w:val="22"/>
          <w:szCs w:val="22"/>
        </w:rPr>
        <w:t xml:space="preserve">STATE OF </w:t>
      </w:r>
    </w:p>
    <w:p w14:paraId="722E267A" w14:textId="442A559D" w:rsidR="00953D8D" w:rsidRDefault="002E7254" w:rsidP="00AD224F">
      <w:pPr>
        <w:suppressAutoHyphens/>
        <w:spacing w:after="0" w:line="240" w:lineRule="auto"/>
        <w:jc w:val="center"/>
        <w:rPr>
          <w:rFonts w:ascii="Arial" w:eastAsia="Arial" w:hAnsi="Arial" w:cs="Arial"/>
          <w:color w:val="000000" w:themeColor="text1"/>
          <w:sz w:val="22"/>
          <w:szCs w:val="22"/>
        </w:rPr>
      </w:pPr>
      <w:r w:rsidRPr="002E7254">
        <w:rPr>
          <w:rFonts w:ascii="Arial" w:eastAsia="Arial" w:hAnsi="Arial" w:cs="Arial"/>
          <w:b/>
          <w:bCs/>
          <w:sz w:val="22"/>
          <w:szCs w:val="22"/>
        </w:rPr>
        <w:t xml:space="preserve">THE WORLD’S MIGRATORY SPECIES </w:t>
      </w:r>
    </w:p>
    <w:p w14:paraId="434D701E" w14:textId="6BF9DE26" w:rsidR="00953D8D" w:rsidRDefault="00953D8D" w:rsidP="00AD224F">
      <w:pPr>
        <w:suppressAutoHyphens/>
        <w:spacing w:after="0" w:line="240" w:lineRule="auto"/>
        <w:jc w:val="both"/>
        <w:rPr>
          <w:rFonts w:ascii="Arial" w:eastAsia="Arial" w:hAnsi="Arial" w:cs="Arial"/>
          <w:color w:val="000000" w:themeColor="text1"/>
          <w:sz w:val="22"/>
          <w:szCs w:val="22"/>
        </w:rPr>
      </w:pPr>
    </w:p>
    <w:p w14:paraId="28064A2F" w14:textId="5D423878" w:rsidR="00AC48E2" w:rsidRPr="00AC48E2" w:rsidRDefault="00AC48E2" w:rsidP="004A5801">
      <w:pPr>
        <w:suppressAutoHyphens/>
        <w:spacing w:after="120" w:line="240" w:lineRule="auto"/>
        <w:jc w:val="center"/>
        <w:rPr>
          <w:rFonts w:ascii="Arial" w:eastAsia="Arial" w:hAnsi="Arial" w:cs="Arial"/>
          <w:color w:val="000000" w:themeColor="text1"/>
          <w:sz w:val="22"/>
          <w:szCs w:val="22"/>
        </w:rPr>
      </w:pPr>
      <w:r w:rsidRPr="00AC48E2">
        <w:rPr>
          <w:rFonts w:ascii="Arial" w:eastAsia="Arial" w:hAnsi="Arial" w:cs="Arial"/>
          <w:color w:val="000000" w:themeColor="text1"/>
          <w:sz w:val="22"/>
          <w:szCs w:val="22"/>
        </w:rPr>
        <w:t>UNEP/CMS/COP15/Doc.</w:t>
      </w:r>
      <w:r>
        <w:rPr>
          <w:rFonts w:ascii="Arial" w:eastAsia="Arial" w:hAnsi="Arial" w:cs="Arial"/>
          <w:color w:val="000000" w:themeColor="text1"/>
          <w:sz w:val="22"/>
          <w:szCs w:val="22"/>
        </w:rPr>
        <w:t>20.1</w:t>
      </w:r>
      <w:r w:rsidR="00D564FD">
        <w:rPr>
          <w:rFonts w:ascii="Arial" w:eastAsia="Arial" w:hAnsi="Arial" w:cs="Arial"/>
          <w:color w:val="000000" w:themeColor="text1"/>
          <w:sz w:val="22"/>
          <w:szCs w:val="22"/>
        </w:rPr>
        <w:t>/Rev.1</w:t>
      </w:r>
    </w:p>
    <w:p w14:paraId="58E8DA0E" w14:textId="168663EF" w:rsidR="00C42C53" w:rsidRPr="004B6B2F" w:rsidRDefault="00AC48E2" w:rsidP="00AD224F">
      <w:pPr>
        <w:suppressAutoHyphens/>
        <w:spacing w:after="0" w:line="240" w:lineRule="auto"/>
        <w:jc w:val="center"/>
        <w:rPr>
          <w:rFonts w:ascii="Arial" w:eastAsia="Arial" w:hAnsi="Arial" w:cs="Arial"/>
          <w:i/>
          <w:iCs/>
          <w:color w:val="000000" w:themeColor="text1"/>
          <w:sz w:val="22"/>
          <w:szCs w:val="22"/>
        </w:rPr>
      </w:pPr>
      <w:r w:rsidRPr="004B6B2F">
        <w:rPr>
          <w:rFonts w:ascii="Arial" w:eastAsia="Arial" w:hAnsi="Arial" w:cs="Arial"/>
          <w:i/>
          <w:iCs/>
          <w:color w:val="000000" w:themeColor="text1"/>
          <w:sz w:val="22"/>
          <w:szCs w:val="22"/>
        </w:rPr>
        <w:t>(Prepared by the WG</w:t>
      </w:r>
      <w:r w:rsidR="00707A9C" w:rsidRPr="004B6B2F" w:rsidDel="004B6B2F">
        <w:rPr>
          <w:rFonts w:ascii="Arial" w:eastAsia="Arial" w:hAnsi="Arial" w:cs="Arial"/>
          <w:i/>
          <w:iCs/>
          <w:color w:val="000000" w:themeColor="text1"/>
          <w:sz w:val="22"/>
          <w:szCs w:val="22"/>
        </w:rPr>
        <w:t xml:space="preserve"> </w:t>
      </w:r>
      <w:r w:rsidR="00460B7E">
        <w:rPr>
          <w:rFonts w:ascii="Arial" w:eastAsia="Arial" w:hAnsi="Arial" w:cs="Arial"/>
          <w:i/>
          <w:iCs/>
          <w:color w:val="000000" w:themeColor="text1"/>
          <w:sz w:val="22"/>
          <w:szCs w:val="22"/>
        </w:rPr>
        <w:t>on Institutional and Crosscutting Issues</w:t>
      </w:r>
      <w:r w:rsidRPr="004B6B2F">
        <w:rPr>
          <w:rFonts w:ascii="Arial" w:eastAsia="Arial" w:hAnsi="Arial" w:cs="Arial"/>
          <w:i/>
          <w:iCs/>
          <w:color w:val="000000" w:themeColor="text1"/>
          <w:sz w:val="22"/>
          <w:szCs w:val="22"/>
        </w:rPr>
        <w:t>)</w:t>
      </w:r>
    </w:p>
    <w:p w14:paraId="49D71EC8" w14:textId="77777777" w:rsidR="00F32522" w:rsidRDefault="00F32522" w:rsidP="00AD224F">
      <w:pPr>
        <w:pStyle w:val="paragraph"/>
        <w:suppressAutoHyphens/>
        <w:spacing w:before="0" w:beforeAutospacing="0" w:after="0" w:afterAutospacing="0"/>
        <w:jc w:val="center"/>
        <w:textAlignment w:val="baseline"/>
        <w:rPr>
          <w:rStyle w:val="normaltextrun"/>
          <w:rFonts w:ascii="Arial" w:eastAsiaTheme="majorEastAsia" w:hAnsi="Arial" w:cs="Arial"/>
          <w:b/>
          <w:bCs/>
          <w:caps/>
          <w:sz w:val="22"/>
          <w:szCs w:val="22"/>
          <w:lang w:val="en-GB"/>
        </w:rPr>
      </w:pPr>
    </w:p>
    <w:p w14:paraId="145BCBB2" w14:textId="77777777" w:rsidR="00AC48E2" w:rsidRDefault="00AC48E2" w:rsidP="00AD224F">
      <w:pPr>
        <w:pStyle w:val="paragraph"/>
        <w:suppressAutoHyphens/>
        <w:spacing w:before="0" w:beforeAutospacing="0" w:after="0" w:afterAutospacing="0"/>
        <w:jc w:val="center"/>
        <w:textAlignment w:val="baseline"/>
        <w:rPr>
          <w:rStyle w:val="normaltextrun"/>
          <w:rFonts w:ascii="Arial" w:eastAsiaTheme="majorEastAsia" w:hAnsi="Arial" w:cs="Arial"/>
          <w:b/>
          <w:bCs/>
          <w:caps/>
          <w:sz w:val="22"/>
          <w:szCs w:val="22"/>
          <w:lang w:val="en-GB"/>
        </w:rPr>
      </w:pPr>
    </w:p>
    <w:p w14:paraId="633FFE70" w14:textId="715AF788" w:rsidR="00567636" w:rsidRPr="0006136F" w:rsidRDefault="00567636" w:rsidP="00AD224F">
      <w:pPr>
        <w:pStyle w:val="paragraph"/>
        <w:suppressAutoHyphens/>
        <w:spacing w:before="0" w:beforeAutospacing="0" w:after="0" w:afterAutospacing="0"/>
        <w:jc w:val="center"/>
        <w:textAlignment w:val="baseline"/>
        <w:rPr>
          <w:rStyle w:val="eop"/>
          <w:rFonts w:ascii="Arial" w:eastAsiaTheme="majorEastAsia" w:hAnsi="Arial" w:cs="Arial"/>
          <w:sz w:val="22"/>
          <w:szCs w:val="22"/>
          <w:lang w:val="en-US"/>
        </w:rPr>
      </w:pPr>
      <w:r w:rsidRPr="0006136F">
        <w:rPr>
          <w:rStyle w:val="normaltextrun"/>
          <w:rFonts w:ascii="Arial" w:eastAsiaTheme="majorEastAsia" w:hAnsi="Arial" w:cs="Arial"/>
          <w:sz w:val="22"/>
          <w:szCs w:val="22"/>
          <w:lang w:val="en-GB"/>
        </w:rPr>
        <w:t>DRAFT DECISIONS</w:t>
      </w:r>
    </w:p>
    <w:p w14:paraId="7B4A2C56" w14:textId="77777777" w:rsidR="001B2649" w:rsidRPr="0006136F" w:rsidRDefault="001B2649" w:rsidP="00AD224F">
      <w:pPr>
        <w:pStyle w:val="paragraph"/>
        <w:suppressAutoHyphens/>
        <w:spacing w:before="0" w:beforeAutospacing="0" w:after="0" w:afterAutospacing="0"/>
        <w:jc w:val="both"/>
        <w:textAlignment w:val="baseline"/>
        <w:rPr>
          <w:rStyle w:val="eop"/>
          <w:rFonts w:ascii="Arial" w:eastAsiaTheme="majorEastAsia" w:hAnsi="Arial" w:cs="Arial"/>
          <w:sz w:val="22"/>
          <w:szCs w:val="22"/>
          <w:lang w:val="en-US"/>
        </w:rPr>
      </w:pPr>
    </w:p>
    <w:p w14:paraId="5F409C91" w14:textId="5985C101" w:rsidR="00C84C48" w:rsidRPr="0006136F" w:rsidRDefault="00C84C48" w:rsidP="00AD224F">
      <w:pPr>
        <w:pStyle w:val="paragraph"/>
        <w:suppressAutoHyphens/>
        <w:spacing w:before="0" w:beforeAutospacing="0" w:after="0" w:afterAutospacing="0"/>
        <w:jc w:val="both"/>
        <w:textAlignment w:val="baseline"/>
        <w:rPr>
          <w:rStyle w:val="eop"/>
          <w:rFonts w:ascii="Arial" w:eastAsiaTheme="majorEastAsia" w:hAnsi="Arial" w:cs="Arial"/>
          <w:sz w:val="22"/>
          <w:szCs w:val="22"/>
          <w:lang w:val="en-US"/>
        </w:rPr>
      </w:pPr>
      <w:r w:rsidRPr="0006136F">
        <w:rPr>
          <w:rStyle w:val="eop"/>
          <w:rFonts w:ascii="Arial" w:eastAsiaTheme="majorEastAsia" w:hAnsi="Arial" w:cs="Arial"/>
          <w:sz w:val="22"/>
          <w:szCs w:val="22"/>
          <w:lang w:val="en-US"/>
        </w:rPr>
        <w:t> </w:t>
      </w:r>
    </w:p>
    <w:p w14:paraId="296201AE" w14:textId="4028F0E1" w:rsidR="000A74F9" w:rsidRPr="004A5801" w:rsidRDefault="000A74F9" w:rsidP="00AD224F">
      <w:pPr>
        <w:pStyle w:val="paragraph"/>
        <w:suppressAutoHyphens/>
        <w:spacing w:before="0" w:beforeAutospacing="0" w:after="0" w:afterAutospacing="0"/>
        <w:jc w:val="both"/>
        <w:textAlignment w:val="baseline"/>
        <w:rPr>
          <w:rFonts w:ascii="Arial" w:hAnsi="Arial" w:cs="Arial"/>
          <w:i/>
          <w:iCs/>
          <w:sz w:val="22"/>
          <w:szCs w:val="22"/>
          <w:lang w:val="en-US"/>
        </w:rPr>
      </w:pPr>
      <w:r w:rsidRPr="004A5801">
        <w:rPr>
          <w:rStyle w:val="normaltextrun"/>
          <w:rFonts w:ascii="Arial" w:eastAsiaTheme="majorEastAsia" w:hAnsi="Arial" w:cs="Arial"/>
          <w:b/>
          <w:bCs/>
          <w:i/>
          <w:iCs/>
          <w:sz w:val="22"/>
          <w:szCs w:val="22"/>
          <w:lang w:val="en-GB"/>
        </w:rPr>
        <w:t xml:space="preserve">Directed to the </w:t>
      </w:r>
      <w:r w:rsidR="00E36E9A" w:rsidRPr="004A5801">
        <w:rPr>
          <w:rStyle w:val="normaltextrun"/>
          <w:rFonts w:ascii="Arial" w:eastAsiaTheme="majorEastAsia" w:hAnsi="Arial" w:cs="Arial"/>
          <w:b/>
          <w:bCs/>
          <w:i/>
          <w:iCs/>
          <w:sz w:val="22"/>
          <w:szCs w:val="22"/>
          <w:lang w:val="en-GB"/>
        </w:rPr>
        <w:t>Scientific Council</w:t>
      </w:r>
      <w:r w:rsidRPr="004A5801">
        <w:rPr>
          <w:rStyle w:val="eop"/>
          <w:rFonts w:ascii="Arial" w:eastAsiaTheme="majorEastAsia" w:hAnsi="Arial" w:cs="Arial"/>
          <w:i/>
          <w:iCs/>
          <w:sz w:val="22"/>
          <w:szCs w:val="22"/>
          <w:lang w:val="en-US"/>
        </w:rPr>
        <w:t> </w:t>
      </w:r>
    </w:p>
    <w:p w14:paraId="2FE74495" w14:textId="77777777" w:rsidR="000A74F9" w:rsidRPr="0006136F" w:rsidRDefault="000A74F9" w:rsidP="00AD224F">
      <w:pPr>
        <w:pStyle w:val="paragraph"/>
        <w:suppressAutoHyphens/>
        <w:spacing w:before="0" w:beforeAutospacing="0" w:after="0" w:afterAutospacing="0"/>
        <w:jc w:val="both"/>
        <w:textAlignment w:val="baseline"/>
        <w:rPr>
          <w:rFonts w:ascii="Arial" w:hAnsi="Arial" w:cs="Arial"/>
          <w:sz w:val="22"/>
          <w:szCs w:val="22"/>
          <w:lang w:val="en-US"/>
        </w:rPr>
      </w:pPr>
      <w:r w:rsidRPr="0006136F">
        <w:rPr>
          <w:rStyle w:val="eop"/>
          <w:rFonts w:ascii="Arial" w:eastAsiaTheme="majorEastAsia" w:hAnsi="Arial" w:cs="Arial"/>
          <w:sz w:val="22"/>
          <w:szCs w:val="22"/>
          <w:lang w:val="en-US"/>
        </w:rPr>
        <w:t> </w:t>
      </w:r>
    </w:p>
    <w:p w14:paraId="563ECFD6" w14:textId="5C0C637A" w:rsidR="000A74F9" w:rsidRPr="0006136F" w:rsidRDefault="000A74F9" w:rsidP="00AD224F">
      <w:pPr>
        <w:pStyle w:val="paragraph"/>
        <w:suppressAutoHyphens/>
        <w:spacing w:before="0" w:beforeAutospacing="0" w:after="0" w:afterAutospacing="0"/>
        <w:ind w:left="840" w:hanging="840"/>
        <w:jc w:val="both"/>
        <w:textAlignment w:val="baseline"/>
        <w:rPr>
          <w:rFonts w:ascii="Arial" w:hAnsi="Arial" w:cs="Arial"/>
          <w:sz w:val="22"/>
          <w:szCs w:val="22"/>
          <w:lang w:val="en-US"/>
        </w:rPr>
      </w:pPr>
      <w:r w:rsidRPr="0006136F">
        <w:rPr>
          <w:rStyle w:val="normaltextrun"/>
          <w:rFonts w:ascii="Arial" w:eastAsiaTheme="majorEastAsia" w:hAnsi="Arial" w:cs="Arial"/>
          <w:sz w:val="22"/>
          <w:szCs w:val="22"/>
          <w:lang w:val="en-GB"/>
        </w:rPr>
        <w:t>15.</w:t>
      </w:r>
      <w:r w:rsidR="00D850E4" w:rsidRPr="0006136F">
        <w:rPr>
          <w:rStyle w:val="normaltextrun"/>
          <w:rFonts w:ascii="Arial" w:eastAsiaTheme="majorEastAsia" w:hAnsi="Arial" w:cs="Arial"/>
          <w:sz w:val="22"/>
          <w:szCs w:val="22"/>
          <w:lang w:val="en-GB"/>
        </w:rPr>
        <w:t>AA</w:t>
      </w:r>
      <w:r w:rsidRPr="0006136F">
        <w:rPr>
          <w:rStyle w:val="tabchar"/>
          <w:rFonts w:ascii="Arial" w:eastAsiaTheme="majorEastAsia" w:hAnsi="Arial" w:cs="Arial"/>
          <w:sz w:val="22"/>
          <w:szCs w:val="22"/>
          <w:lang w:val="en-US"/>
        </w:rPr>
        <w:t xml:space="preserve"> </w:t>
      </w:r>
      <w:r w:rsidR="007101AD">
        <w:rPr>
          <w:rStyle w:val="tabchar"/>
          <w:rFonts w:ascii="Arial" w:eastAsiaTheme="majorEastAsia" w:hAnsi="Arial" w:cs="Arial"/>
          <w:sz w:val="22"/>
          <w:szCs w:val="22"/>
          <w:lang w:val="en-US"/>
        </w:rPr>
        <w:tab/>
      </w:r>
      <w:r w:rsidRPr="0006136F">
        <w:rPr>
          <w:rStyle w:val="normaltextrun"/>
          <w:rFonts w:ascii="Arial" w:eastAsiaTheme="majorEastAsia" w:hAnsi="Arial" w:cs="Arial"/>
          <w:sz w:val="22"/>
          <w:szCs w:val="22"/>
          <w:lang w:val="en-GB"/>
        </w:rPr>
        <w:t xml:space="preserve">The </w:t>
      </w:r>
      <w:r w:rsidR="002B0CFE" w:rsidRPr="0006136F">
        <w:rPr>
          <w:rStyle w:val="normaltextrun"/>
          <w:rFonts w:ascii="Arial" w:eastAsiaTheme="majorEastAsia" w:hAnsi="Arial" w:cs="Arial"/>
          <w:sz w:val="22"/>
          <w:szCs w:val="22"/>
          <w:lang w:val="en-GB"/>
        </w:rPr>
        <w:t>Scientific Council</w:t>
      </w:r>
      <w:r w:rsidRPr="0006136F">
        <w:rPr>
          <w:rStyle w:val="normaltextrun"/>
          <w:rFonts w:ascii="Arial" w:eastAsiaTheme="majorEastAsia" w:hAnsi="Arial" w:cs="Arial"/>
          <w:sz w:val="22"/>
          <w:szCs w:val="22"/>
          <w:lang w:val="en-GB"/>
        </w:rPr>
        <w:t xml:space="preserve"> is requested to:</w:t>
      </w:r>
    </w:p>
    <w:p w14:paraId="42B81810" w14:textId="77777777" w:rsidR="000A74F9" w:rsidRPr="0006136F" w:rsidRDefault="000A74F9" w:rsidP="00AD224F">
      <w:pPr>
        <w:pStyle w:val="paragraph"/>
        <w:suppressAutoHyphens/>
        <w:spacing w:before="0" w:beforeAutospacing="0" w:after="0" w:afterAutospacing="0"/>
        <w:jc w:val="both"/>
        <w:textAlignment w:val="baseline"/>
        <w:rPr>
          <w:rFonts w:ascii="Arial" w:hAnsi="Arial" w:cs="Arial"/>
          <w:sz w:val="22"/>
          <w:szCs w:val="22"/>
          <w:lang w:val="en-US"/>
        </w:rPr>
      </w:pPr>
      <w:r w:rsidRPr="0006136F">
        <w:rPr>
          <w:rStyle w:val="eop"/>
          <w:rFonts w:ascii="Arial" w:eastAsiaTheme="majorEastAsia" w:hAnsi="Arial" w:cs="Arial"/>
          <w:sz w:val="22"/>
          <w:szCs w:val="22"/>
          <w:lang w:val="en-US"/>
        </w:rPr>
        <w:t> </w:t>
      </w:r>
    </w:p>
    <w:p w14:paraId="47400FF8" w14:textId="3CB47335" w:rsidR="000A74F9" w:rsidRPr="00C615A5" w:rsidDel="007C5545" w:rsidRDefault="007C5545" w:rsidP="00AD224F">
      <w:pPr>
        <w:pStyle w:val="paragraph"/>
        <w:numPr>
          <w:ilvl w:val="0"/>
          <w:numId w:val="25"/>
        </w:numPr>
        <w:suppressAutoHyphens/>
        <w:spacing w:before="0" w:beforeAutospacing="0" w:after="0" w:afterAutospacing="0"/>
        <w:ind w:left="1418" w:hanging="567"/>
        <w:jc w:val="both"/>
        <w:rPr>
          <w:rStyle w:val="normaltextrun"/>
          <w:rFonts w:ascii="Arial" w:hAnsi="Arial" w:cs="Arial"/>
          <w:sz w:val="22"/>
          <w:szCs w:val="22"/>
          <w:lang w:val="en-US"/>
        </w:rPr>
      </w:pPr>
      <w:r w:rsidRPr="007C5545">
        <w:rPr>
          <w:rStyle w:val="normaltextrun"/>
          <w:rFonts w:ascii="Arial" w:eastAsiaTheme="majorEastAsia" w:hAnsi="Arial" w:cs="Arial"/>
          <w:sz w:val="22"/>
          <w:szCs w:val="22"/>
          <w:lang w:val="en-GB"/>
        </w:rPr>
        <w:t xml:space="preserve">provide technical and scientific </w:t>
      </w:r>
      <w:r w:rsidR="0064396C" w:rsidRPr="007C5545">
        <w:rPr>
          <w:rStyle w:val="normaltextrun"/>
          <w:rFonts w:ascii="Arial" w:eastAsiaTheme="majorEastAsia" w:hAnsi="Arial" w:cs="Arial"/>
          <w:sz w:val="22"/>
          <w:szCs w:val="22"/>
          <w:lang w:val="en-GB"/>
        </w:rPr>
        <w:t>s</w:t>
      </w:r>
      <w:r w:rsidR="00B1052A" w:rsidRPr="007C5545">
        <w:rPr>
          <w:rStyle w:val="normaltextrun"/>
          <w:rFonts w:ascii="Arial" w:eastAsiaTheme="majorEastAsia" w:hAnsi="Arial" w:cs="Arial"/>
          <w:sz w:val="22"/>
          <w:szCs w:val="22"/>
          <w:lang w:val="en-GB"/>
        </w:rPr>
        <w:t xml:space="preserve">upport </w:t>
      </w:r>
      <w:r w:rsidRPr="007C5545">
        <w:rPr>
          <w:rStyle w:val="normaltextrun"/>
          <w:rFonts w:ascii="Arial" w:eastAsiaTheme="majorEastAsia" w:hAnsi="Arial" w:cs="Arial"/>
          <w:sz w:val="22"/>
          <w:szCs w:val="22"/>
          <w:lang w:val="en-GB"/>
        </w:rPr>
        <w:t xml:space="preserve">to </w:t>
      </w:r>
      <w:r w:rsidR="00B1052A" w:rsidRPr="007C5545">
        <w:rPr>
          <w:rStyle w:val="normaltextrun"/>
          <w:rFonts w:ascii="Arial" w:eastAsiaTheme="majorEastAsia" w:hAnsi="Arial" w:cs="Arial"/>
          <w:sz w:val="22"/>
          <w:szCs w:val="22"/>
          <w:lang w:val="en-GB"/>
        </w:rPr>
        <w:t>the Secretariat in implement</w:t>
      </w:r>
      <w:r w:rsidR="00923255" w:rsidRPr="007C5545">
        <w:rPr>
          <w:rStyle w:val="normaltextrun"/>
          <w:rFonts w:ascii="Arial" w:eastAsiaTheme="majorEastAsia" w:hAnsi="Arial" w:cs="Arial"/>
          <w:sz w:val="22"/>
          <w:szCs w:val="22"/>
          <w:lang w:val="en-GB"/>
        </w:rPr>
        <w:t>i</w:t>
      </w:r>
      <w:r w:rsidR="00B1052A" w:rsidRPr="007C5545">
        <w:rPr>
          <w:rStyle w:val="normaltextrun"/>
          <w:rFonts w:ascii="Arial" w:eastAsiaTheme="majorEastAsia" w:hAnsi="Arial" w:cs="Arial"/>
          <w:sz w:val="22"/>
          <w:szCs w:val="22"/>
          <w:lang w:val="en-GB"/>
        </w:rPr>
        <w:t>n</w:t>
      </w:r>
      <w:r w:rsidR="00923255" w:rsidRPr="007C5545">
        <w:rPr>
          <w:rStyle w:val="normaltextrun"/>
          <w:rFonts w:ascii="Arial" w:eastAsiaTheme="majorEastAsia" w:hAnsi="Arial" w:cs="Arial"/>
          <w:sz w:val="22"/>
          <w:szCs w:val="22"/>
          <w:lang w:val="en-GB"/>
        </w:rPr>
        <w:t>g</w:t>
      </w:r>
      <w:r w:rsidR="00B1052A" w:rsidRPr="007C5545">
        <w:rPr>
          <w:rStyle w:val="normaltextrun"/>
          <w:rFonts w:ascii="Arial" w:eastAsiaTheme="majorEastAsia" w:hAnsi="Arial" w:cs="Arial"/>
          <w:sz w:val="22"/>
          <w:szCs w:val="22"/>
          <w:lang w:val="en-GB"/>
        </w:rPr>
        <w:t xml:space="preserve"> Decision</w:t>
      </w:r>
      <w:r w:rsidR="00AE73DD" w:rsidRPr="007C5545">
        <w:rPr>
          <w:rStyle w:val="normaltextrun"/>
          <w:rFonts w:ascii="Arial" w:eastAsiaTheme="majorEastAsia" w:hAnsi="Arial" w:cs="Arial"/>
          <w:sz w:val="22"/>
          <w:szCs w:val="22"/>
          <w:lang w:val="en-GB"/>
        </w:rPr>
        <w:t xml:space="preserve"> 15.</w:t>
      </w:r>
      <w:r w:rsidR="003F236F" w:rsidRPr="007C5545">
        <w:rPr>
          <w:rStyle w:val="normaltextrun"/>
          <w:rFonts w:ascii="Arial" w:eastAsiaTheme="majorEastAsia" w:hAnsi="Arial" w:cs="Arial"/>
          <w:sz w:val="22"/>
          <w:szCs w:val="22"/>
          <w:lang w:val="en-GB"/>
        </w:rPr>
        <w:t>BB</w:t>
      </w:r>
      <w:r w:rsidR="00C846D7" w:rsidRPr="007C5545">
        <w:rPr>
          <w:rStyle w:val="normaltextrun"/>
          <w:rFonts w:ascii="Arial" w:eastAsiaTheme="majorEastAsia" w:hAnsi="Arial" w:cs="Arial"/>
          <w:sz w:val="22"/>
          <w:szCs w:val="22"/>
          <w:lang w:val="en-GB"/>
        </w:rPr>
        <w:t xml:space="preserve">, </w:t>
      </w:r>
      <w:r w:rsidRPr="007C5545">
        <w:rPr>
          <w:rStyle w:val="normaltextrun"/>
          <w:rFonts w:ascii="Arial" w:eastAsiaTheme="majorEastAsia" w:hAnsi="Arial" w:cs="Arial"/>
          <w:sz w:val="22"/>
          <w:szCs w:val="22"/>
          <w:lang w:val="en-GB"/>
        </w:rPr>
        <w:t xml:space="preserve">including </w:t>
      </w:r>
      <w:r w:rsidR="00B132F4">
        <w:rPr>
          <w:rStyle w:val="normaltextrun"/>
          <w:rFonts w:ascii="Arial" w:eastAsiaTheme="majorEastAsia" w:hAnsi="Arial" w:cs="Arial"/>
          <w:sz w:val="22"/>
          <w:szCs w:val="22"/>
          <w:lang w:val="en-GB"/>
        </w:rPr>
        <w:t xml:space="preserve">when possible </w:t>
      </w:r>
      <w:r w:rsidRPr="007C5545">
        <w:rPr>
          <w:rStyle w:val="normaltextrun"/>
          <w:rFonts w:ascii="Arial" w:eastAsiaTheme="majorEastAsia" w:hAnsi="Arial" w:cs="Arial"/>
          <w:sz w:val="22"/>
          <w:szCs w:val="22"/>
          <w:lang w:val="en-GB"/>
        </w:rPr>
        <w:t xml:space="preserve">reviewing the scope </w:t>
      </w:r>
      <w:r w:rsidR="0052694D">
        <w:rPr>
          <w:rStyle w:val="normaltextrun"/>
          <w:rFonts w:ascii="Arial" w:eastAsiaTheme="majorEastAsia" w:hAnsi="Arial" w:cs="Arial"/>
          <w:sz w:val="22"/>
          <w:szCs w:val="22"/>
          <w:lang w:val="en-GB"/>
        </w:rPr>
        <w:t>and content</w:t>
      </w:r>
      <w:r w:rsidRPr="007C5545">
        <w:rPr>
          <w:rStyle w:val="normaltextrun"/>
          <w:rFonts w:ascii="Arial" w:eastAsiaTheme="majorEastAsia" w:hAnsi="Arial" w:cs="Arial"/>
          <w:sz w:val="22"/>
          <w:szCs w:val="22"/>
          <w:lang w:val="en-GB"/>
        </w:rPr>
        <w:t xml:space="preserve"> of the second State of the World’s Migratory Species Report, validating case studies, and advising on the development of the CMS Data Dashboard, ensuring alignment with the priorities of the Samarkand Strategic Plan for Migratory Species (SPMS) 2024–2032 and agreed indicators</w:t>
      </w:r>
      <w:r w:rsidR="00874321">
        <w:rPr>
          <w:rStyle w:val="normaltextrun"/>
          <w:rFonts w:ascii="Arial" w:eastAsiaTheme="majorEastAsia" w:hAnsi="Arial" w:cs="Arial"/>
          <w:sz w:val="22"/>
          <w:szCs w:val="22"/>
          <w:lang w:val="en-GB"/>
        </w:rPr>
        <w:t>;</w:t>
      </w:r>
    </w:p>
    <w:p w14:paraId="0E1C4D2B" w14:textId="77777777" w:rsidR="00EE5120" w:rsidRPr="007C5545" w:rsidRDefault="00EE5120" w:rsidP="00AD224F">
      <w:pPr>
        <w:pStyle w:val="paragraph"/>
        <w:suppressAutoHyphens/>
        <w:spacing w:before="0" w:beforeAutospacing="0" w:after="0" w:afterAutospacing="0"/>
        <w:ind w:left="928"/>
        <w:jc w:val="both"/>
        <w:rPr>
          <w:rStyle w:val="normaltextrun"/>
          <w:rFonts w:ascii="Arial" w:eastAsiaTheme="majorEastAsia" w:hAnsi="Arial" w:cs="Arial"/>
          <w:b/>
          <w:i/>
          <w:sz w:val="22"/>
          <w:szCs w:val="22"/>
          <w:lang w:val="en-GB" w:eastAsia="ja-JP"/>
        </w:rPr>
      </w:pPr>
    </w:p>
    <w:p w14:paraId="4CC355A5" w14:textId="77777777" w:rsidR="00C84C48" w:rsidRPr="0006136F" w:rsidRDefault="00C84C48" w:rsidP="00AD224F">
      <w:pPr>
        <w:pStyle w:val="paragraph"/>
        <w:suppressAutoHyphens/>
        <w:spacing w:before="0" w:beforeAutospacing="0" w:after="0" w:afterAutospacing="0"/>
        <w:jc w:val="both"/>
        <w:textAlignment w:val="baseline"/>
        <w:rPr>
          <w:rFonts w:ascii="Arial" w:hAnsi="Arial" w:cs="Arial"/>
          <w:sz w:val="22"/>
          <w:szCs w:val="22"/>
          <w:lang w:val="en-US"/>
        </w:rPr>
      </w:pPr>
      <w:r w:rsidRPr="0006136F">
        <w:rPr>
          <w:rStyle w:val="normaltextrun"/>
          <w:rFonts w:ascii="Arial" w:eastAsiaTheme="majorEastAsia" w:hAnsi="Arial" w:cs="Arial"/>
          <w:b/>
          <w:bCs/>
          <w:i/>
          <w:iCs/>
          <w:sz w:val="22"/>
          <w:szCs w:val="22"/>
          <w:lang w:val="en-GB"/>
        </w:rPr>
        <w:t>Directed to the Secretariat</w:t>
      </w:r>
      <w:r w:rsidRPr="0006136F">
        <w:rPr>
          <w:rStyle w:val="eop"/>
          <w:rFonts w:ascii="Arial" w:eastAsiaTheme="majorEastAsia" w:hAnsi="Arial" w:cs="Arial"/>
          <w:sz w:val="22"/>
          <w:szCs w:val="22"/>
          <w:lang w:val="en-US"/>
        </w:rPr>
        <w:t> </w:t>
      </w:r>
    </w:p>
    <w:p w14:paraId="7CB97527" w14:textId="7E0A2EAC" w:rsidR="00C84C48" w:rsidRPr="0006136F" w:rsidRDefault="00C84C48" w:rsidP="00AD224F">
      <w:pPr>
        <w:pStyle w:val="paragraph"/>
        <w:suppressAutoHyphens/>
        <w:spacing w:before="0" w:beforeAutospacing="0" w:after="0" w:afterAutospacing="0"/>
        <w:jc w:val="both"/>
        <w:textAlignment w:val="baseline"/>
        <w:rPr>
          <w:rFonts w:ascii="Arial" w:hAnsi="Arial" w:cs="Arial"/>
          <w:sz w:val="22"/>
          <w:szCs w:val="22"/>
          <w:lang w:val="en-US"/>
        </w:rPr>
      </w:pPr>
    </w:p>
    <w:p w14:paraId="71D04DAE" w14:textId="47407E74" w:rsidR="00C84C48" w:rsidRPr="0006136F" w:rsidRDefault="00C84C48" w:rsidP="00AD224F">
      <w:pPr>
        <w:pStyle w:val="paragraph"/>
        <w:suppressAutoHyphens/>
        <w:spacing w:before="0" w:beforeAutospacing="0" w:after="0" w:afterAutospacing="0"/>
        <w:ind w:left="840" w:hanging="840"/>
        <w:jc w:val="both"/>
        <w:textAlignment w:val="baseline"/>
        <w:rPr>
          <w:rStyle w:val="eop"/>
          <w:rFonts w:ascii="Arial" w:eastAsiaTheme="majorEastAsia" w:hAnsi="Arial" w:cs="Arial"/>
          <w:sz w:val="22"/>
          <w:szCs w:val="22"/>
          <w:lang w:val="en-US"/>
        </w:rPr>
      </w:pPr>
      <w:r w:rsidRPr="0006136F">
        <w:rPr>
          <w:rStyle w:val="normaltextrun"/>
          <w:rFonts w:ascii="Arial" w:eastAsiaTheme="majorEastAsia" w:hAnsi="Arial" w:cs="Arial"/>
          <w:sz w:val="22"/>
          <w:szCs w:val="22"/>
          <w:lang w:val="en-GB"/>
        </w:rPr>
        <w:t>15.</w:t>
      </w:r>
      <w:r w:rsidR="00D850E4" w:rsidRPr="0006136F">
        <w:rPr>
          <w:rStyle w:val="normaltextrun"/>
          <w:rFonts w:ascii="Arial" w:eastAsiaTheme="majorEastAsia" w:hAnsi="Arial" w:cs="Arial"/>
          <w:sz w:val="22"/>
          <w:szCs w:val="22"/>
          <w:lang w:val="en-GB"/>
        </w:rPr>
        <w:t>BB</w:t>
      </w:r>
      <w:r w:rsidR="007101AD">
        <w:rPr>
          <w:rStyle w:val="tabchar"/>
          <w:rFonts w:ascii="Arial" w:eastAsiaTheme="majorEastAsia" w:hAnsi="Arial" w:cs="Arial"/>
          <w:sz w:val="22"/>
          <w:szCs w:val="22"/>
          <w:lang w:val="en-US"/>
        </w:rPr>
        <w:tab/>
      </w:r>
      <w:r w:rsidRPr="0006136F">
        <w:rPr>
          <w:rStyle w:val="normaltextrun"/>
          <w:rFonts w:ascii="Arial" w:eastAsiaTheme="majorEastAsia" w:hAnsi="Arial" w:cs="Arial"/>
          <w:sz w:val="22"/>
          <w:szCs w:val="22"/>
          <w:lang w:val="en-GB"/>
        </w:rPr>
        <w:t>The Secretariat, subject to the availability of resources</w:t>
      </w:r>
      <w:r w:rsidR="00192324" w:rsidRPr="0006136F">
        <w:rPr>
          <w:rStyle w:val="normaltextrun"/>
          <w:rFonts w:ascii="Arial" w:eastAsiaTheme="majorEastAsia" w:hAnsi="Arial" w:cs="Arial"/>
          <w:sz w:val="22"/>
          <w:szCs w:val="22"/>
          <w:lang w:val="en-GB"/>
        </w:rPr>
        <w:t>, and in consultation with the Scientific C</w:t>
      </w:r>
      <w:r w:rsidR="000E502F" w:rsidRPr="0006136F">
        <w:rPr>
          <w:rStyle w:val="normaltextrun"/>
          <w:rFonts w:ascii="Arial" w:eastAsiaTheme="majorEastAsia" w:hAnsi="Arial" w:cs="Arial"/>
          <w:sz w:val="22"/>
          <w:szCs w:val="22"/>
          <w:lang w:val="en-GB"/>
        </w:rPr>
        <w:t>o</w:t>
      </w:r>
      <w:r w:rsidR="00192324" w:rsidRPr="0006136F">
        <w:rPr>
          <w:rStyle w:val="normaltextrun"/>
          <w:rFonts w:ascii="Arial" w:eastAsiaTheme="majorEastAsia" w:hAnsi="Arial" w:cs="Arial"/>
          <w:sz w:val="22"/>
          <w:szCs w:val="22"/>
          <w:lang w:val="en-GB"/>
        </w:rPr>
        <w:t>uncil</w:t>
      </w:r>
      <w:r w:rsidR="00E62294">
        <w:rPr>
          <w:rStyle w:val="normaltextrun"/>
          <w:rFonts w:ascii="Arial" w:eastAsiaTheme="majorEastAsia" w:hAnsi="Arial" w:cs="Arial"/>
          <w:sz w:val="22"/>
          <w:szCs w:val="22"/>
          <w:lang w:val="en-GB"/>
        </w:rPr>
        <w:t>, is requested to</w:t>
      </w:r>
      <w:r w:rsidRPr="0006136F">
        <w:rPr>
          <w:rStyle w:val="normaltextrun"/>
          <w:rFonts w:ascii="Arial" w:eastAsiaTheme="majorEastAsia" w:hAnsi="Arial" w:cs="Arial"/>
          <w:sz w:val="22"/>
          <w:szCs w:val="22"/>
          <w:lang w:val="en-GB"/>
        </w:rPr>
        <w:t>:</w:t>
      </w:r>
    </w:p>
    <w:p w14:paraId="0921D135" w14:textId="77777777" w:rsidR="00E50C0F" w:rsidRPr="0006136F" w:rsidRDefault="00E50C0F" w:rsidP="00AD224F">
      <w:pPr>
        <w:pStyle w:val="paragraph"/>
        <w:suppressAutoHyphens/>
        <w:spacing w:before="0" w:beforeAutospacing="0" w:after="0" w:afterAutospacing="0"/>
        <w:ind w:left="840" w:hanging="840"/>
        <w:jc w:val="both"/>
        <w:textAlignment w:val="baseline"/>
        <w:rPr>
          <w:rFonts w:ascii="Arial" w:hAnsi="Arial" w:cs="Arial"/>
          <w:sz w:val="22"/>
          <w:szCs w:val="22"/>
          <w:lang w:val="en-US"/>
        </w:rPr>
      </w:pPr>
    </w:p>
    <w:p w14:paraId="14FCB1F7" w14:textId="103FF911" w:rsidR="00C93A6B" w:rsidRPr="00C93A6B" w:rsidRDefault="4F1B932B" w:rsidP="00AD224F">
      <w:pPr>
        <w:pStyle w:val="ListParagraph"/>
        <w:numPr>
          <w:ilvl w:val="0"/>
          <w:numId w:val="12"/>
        </w:numPr>
        <w:tabs>
          <w:tab w:val="clear" w:pos="1080"/>
        </w:tabs>
        <w:suppressAutoHyphens/>
        <w:spacing w:after="0" w:line="240" w:lineRule="auto"/>
        <w:ind w:left="1418" w:hanging="567"/>
        <w:contextualSpacing w:val="0"/>
        <w:jc w:val="both"/>
        <w:rPr>
          <w:rStyle w:val="normaltextrun"/>
          <w:rFonts w:ascii="Arial" w:eastAsiaTheme="majorEastAsia" w:hAnsi="Arial" w:cs="Arial"/>
          <w:sz w:val="22"/>
          <w:szCs w:val="22"/>
          <w:lang w:eastAsia="de-DE"/>
        </w:rPr>
      </w:pPr>
      <w:bookmarkStart w:id="0" w:name="_Hlk210661268"/>
      <w:r w:rsidRPr="00C93A6B">
        <w:rPr>
          <w:rStyle w:val="normaltextrun"/>
          <w:rFonts w:ascii="Arial" w:eastAsiaTheme="majorEastAsia" w:hAnsi="Arial" w:cs="Arial"/>
          <w:sz w:val="22"/>
          <w:szCs w:val="22"/>
        </w:rPr>
        <w:t>develop</w:t>
      </w:r>
      <w:r w:rsidR="4EAD7DDA" w:rsidRPr="00C93A6B">
        <w:rPr>
          <w:rStyle w:val="normaltextrun"/>
          <w:rFonts w:ascii="Arial" w:eastAsiaTheme="majorEastAsia" w:hAnsi="Arial" w:cs="Arial"/>
          <w:sz w:val="22"/>
          <w:szCs w:val="22"/>
        </w:rPr>
        <w:t xml:space="preserve"> the secon</w:t>
      </w:r>
      <w:r w:rsidRPr="00C93A6B">
        <w:rPr>
          <w:rStyle w:val="normaltextrun"/>
          <w:rFonts w:ascii="Arial" w:eastAsiaTheme="majorEastAsia" w:hAnsi="Arial" w:cs="Arial"/>
          <w:sz w:val="22"/>
          <w:szCs w:val="22"/>
        </w:rPr>
        <w:t>d</w:t>
      </w:r>
      <w:r w:rsidR="5B67C07E" w:rsidRPr="00C93A6B">
        <w:rPr>
          <w:rStyle w:val="normaltextrun"/>
          <w:rFonts w:ascii="Arial" w:eastAsiaTheme="majorEastAsia" w:hAnsi="Arial" w:cs="Arial"/>
          <w:sz w:val="22"/>
          <w:szCs w:val="22"/>
        </w:rPr>
        <w:t xml:space="preserve"> </w:t>
      </w:r>
      <w:r w:rsidR="2C7DF357" w:rsidRPr="00C93A6B">
        <w:rPr>
          <w:rStyle w:val="normaltextrun"/>
          <w:rFonts w:ascii="Arial" w:eastAsiaTheme="majorEastAsia" w:hAnsi="Arial" w:cs="Arial"/>
          <w:sz w:val="22"/>
          <w:szCs w:val="22"/>
        </w:rPr>
        <w:t xml:space="preserve">report on the </w:t>
      </w:r>
      <w:r w:rsidR="5B67C07E" w:rsidRPr="00C93A6B">
        <w:rPr>
          <w:rStyle w:val="normaltextrun"/>
          <w:rFonts w:ascii="Arial" w:eastAsiaTheme="majorEastAsia" w:hAnsi="Arial" w:cs="Arial"/>
          <w:sz w:val="22"/>
          <w:szCs w:val="22"/>
        </w:rPr>
        <w:t xml:space="preserve">State of the World’s Migratory Species </w:t>
      </w:r>
      <w:r w:rsidRPr="00C93A6B">
        <w:rPr>
          <w:rStyle w:val="normaltextrun"/>
          <w:rFonts w:ascii="Arial" w:eastAsiaTheme="majorEastAsia" w:hAnsi="Arial" w:cs="Arial"/>
          <w:sz w:val="22"/>
          <w:szCs w:val="22"/>
        </w:rPr>
        <w:t>and present it</w:t>
      </w:r>
      <w:r w:rsidR="52181839" w:rsidRPr="00C93A6B">
        <w:rPr>
          <w:rStyle w:val="normaltextrun"/>
          <w:rFonts w:ascii="Arial" w:eastAsiaTheme="majorEastAsia" w:hAnsi="Arial" w:cs="Arial"/>
          <w:sz w:val="22"/>
          <w:szCs w:val="22"/>
        </w:rPr>
        <w:t xml:space="preserve"> to the Conference of the Parties</w:t>
      </w:r>
      <w:r w:rsidR="4D02792A" w:rsidRPr="00C93A6B">
        <w:rPr>
          <w:rStyle w:val="normaltextrun"/>
          <w:rFonts w:ascii="Arial" w:eastAsiaTheme="majorEastAsia" w:hAnsi="Arial" w:cs="Arial"/>
          <w:sz w:val="22"/>
          <w:szCs w:val="22"/>
        </w:rPr>
        <w:t xml:space="preserve"> at its 16</w:t>
      </w:r>
      <w:r w:rsidR="4D02792A" w:rsidRPr="00C93A6B">
        <w:rPr>
          <w:rStyle w:val="normaltextrun"/>
          <w:rFonts w:ascii="Arial" w:eastAsiaTheme="majorEastAsia" w:hAnsi="Arial" w:cs="Arial"/>
          <w:sz w:val="22"/>
          <w:szCs w:val="22"/>
          <w:vertAlign w:val="superscript"/>
        </w:rPr>
        <w:t>th</w:t>
      </w:r>
      <w:r w:rsidR="4D02792A" w:rsidRPr="00C93A6B">
        <w:rPr>
          <w:rStyle w:val="normaltextrun"/>
          <w:rFonts w:ascii="Arial" w:eastAsiaTheme="majorEastAsia" w:hAnsi="Arial" w:cs="Arial"/>
          <w:sz w:val="22"/>
          <w:szCs w:val="22"/>
        </w:rPr>
        <w:t xml:space="preserve"> meeting, t</w:t>
      </w:r>
      <w:r w:rsidR="460847AA" w:rsidRPr="00C93A6B">
        <w:rPr>
          <w:rStyle w:val="normaltextrun"/>
          <w:rFonts w:ascii="Arial" w:eastAsiaTheme="majorEastAsia" w:hAnsi="Arial" w:cs="Arial"/>
          <w:sz w:val="22"/>
          <w:szCs w:val="22"/>
        </w:rPr>
        <w:t xml:space="preserve">aking into </w:t>
      </w:r>
      <w:r w:rsidR="4D02792A" w:rsidRPr="00C93A6B">
        <w:rPr>
          <w:rStyle w:val="normaltextrun"/>
          <w:rFonts w:ascii="Arial" w:eastAsiaTheme="majorEastAsia" w:hAnsi="Arial" w:cs="Arial"/>
          <w:sz w:val="22"/>
          <w:szCs w:val="22"/>
        </w:rPr>
        <w:t xml:space="preserve">consideration </w:t>
      </w:r>
      <w:r w:rsidR="4F89D638" w:rsidRPr="00C93A6B">
        <w:rPr>
          <w:rStyle w:val="normaltextrun"/>
          <w:rFonts w:ascii="Arial" w:eastAsiaTheme="majorEastAsia" w:hAnsi="Arial" w:cs="Arial"/>
          <w:sz w:val="22"/>
          <w:szCs w:val="22"/>
        </w:rPr>
        <w:t xml:space="preserve">specific topics or issues of importance as identified in Annex 2 to document </w:t>
      </w:r>
      <w:r w:rsidR="52085DF6" w:rsidRPr="00C93A6B">
        <w:rPr>
          <w:rStyle w:val="normaltextrun"/>
          <w:rFonts w:ascii="Arial" w:eastAsiaTheme="majorEastAsia" w:hAnsi="Arial" w:cs="Arial"/>
          <w:sz w:val="22"/>
          <w:szCs w:val="22"/>
        </w:rPr>
        <w:t>UNEP/CMS/COP15</w:t>
      </w:r>
      <w:r w:rsidR="6C75944F" w:rsidRPr="00C93A6B">
        <w:rPr>
          <w:rStyle w:val="normaltextrun"/>
          <w:rFonts w:ascii="Arial" w:eastAsiaTheme="majorEastAsia" w:hAnsi="Arial" w:cs="Arial"/>
          <w:sz w:val="22"/>
          <w:szCs w:val="22"/>
        </w:rPr>
        <w:t>/</w:t>
      </w:r>
      <w:r w:rsidR="52085DF6" w:rsidRPr="00C93A6B">
        <w:rPr>
          <w:rStyle w:val="normaltextrun"/>
          <w:rFonts w:ascii="Arial" w:eastAsiaTheme="majorEastAsia" w:hAnsi="Arial" w:cs="Arial"/>
          <w:sz w:val="22"/>
          <w:szCs w:val="22"/>
        </w:rPr>
        <w:t>Doc.</w:t>
      </w:r>
      <w:r w:rsidR="623F19CA" w:rsidRPr="00C93A6B">
        <w:rPr>
          <w:rStyle w:val="normaltextrun"/>
          <w:rFonts w:ascii="Arial" w:eastAsiaTheme="majorEastAsia" w:hAnsi="Arial" w:cs="Arial"/>
          <w:sz w:val="22"/>
          <w:szCs w:val="22"/>
        </w:rPr>
        <w:t>20.1</w:t>
      </w:r>
      <w:r w:rsidR="48F5F8C1" w:rsidRPr="00C93A6B">
        <w:rPr>
          <w:rStyle w:val="normaltextrun"/>
          <w:rFonts w:ascii="Arial" w:eastAsiaTheme="majorEastAsia" w:hAnsi="Arial" w:cs="Arial"/>
          <w:sz w:val="22"/>
          <w:szCs w:val="22"/>
        </w:rPr>
        <w:t>/Rev.1</w:t>
      </w:r>
      <w:r w:rsidR="00C93A6B" w:rsidRPr="00C93A6B">
        <w:rPr>
          <w:rStyle w:val="normaltextrun"/>
          <w:rFonts w:ascii="Arial" w:eastAsiaTheme="majorEastAsia" w:hAnsi="Arial" w:cs="Arial"/>
          <w:sz w:val="22"/>
          <w:szCs w:val="22"/>
        </w:rPr>
        <w:t xml:space="preserve">, </w:t>
      </w:r>
      <w:r w:rsidR="00C93A6B" w:rsidRPr="00C93A6B">
        <w:rPr>
          <w:rStyle w:val="normaltextrun"/>
          <w:rFonts w:ascii="Arial" w:eastAsiaTheme="majorEastAsia" w:hAnsi="Arial" w:cs="Arial"/>
          <w:sz w:val="22"/>
          <w:szCs w:val="22"/>
          <w:lang w:eastAsia="de-DE"/>
        </w:rPr>
        <w:t>and ensuring the report includes trend analysis, emerging threats, and practical recommendations for Parties;</w:t>
      </w:r>
    </w:p>
    <w:p w14:paraId="1F1B2881" w14:textId="77777777" w:rsidR="00DE7DC5" w:rsidRPr="0006136F" w:rsidRDefault="00DE7DC5" w:rsidP="00AD224F">
      <w:pPr>
        <w:pStyle w:val="paragraph"/>
        <w:suppressAutoHyphens/>
        <w:spacing w:before="0" w:beforeAutospacing="0" w:after="0" w:afterAutospacing="0"/>
        <w:ind w:left="1418" w:hanging="567"/>
        <w:jc w:val="both"/>
        <w:textAlignment w:val="baseline"/>
        <w:rPr>
          <w:rStyle w:val="normaltextrun"/>
          <w:rFonts w:ascii="Arial" w:hAnsi="Arial" w:cs="Arial"/>
          <w:sz w:val="22"/>
          <w:szCs w:val="22"/>
          <w:lang w:val="en-US"/>
        </w:rPr>
      </w:pPr>
    </w:p>
    <w:p w14:paraId="10408D2F" w14:textId="557DD851" w:rsidR="00DE65FA" w:rsidRPr="00DE65FA" w:rsidRDefault="519AD9D5" w:rsidP="00AD224F">
      <w:pPr>
        <w:pStyle w:val="ListParagraph"/>
        <w:numPr>
          <w:ilvl w:val="0"/>
          <w:numId w:val="12"/>
        </w:numPr>
        <w:tabs>
          <w:tab w:val="clear" w:pos="1080"/>
        </w:tabs>
        <w:suppressAutoHyphens/>
        <w:spacing w:after="0" w:line="240" w:lineRule="auto"/>
        <w:ind w:left="1418" w:hanging="567"/>
        <w:contextualSpacing w:val="0"/>
        <w:jc w:val="both"/>
        <w:rPr>
          <w:rFonts w:ascii="Arial" w:eastAsia="Times New Roman" w:hAnsi="Arial" w:cs="Arial"/>
          <w:sz w:val="22"/>
          <w:szCs w:val="22"/>
          <w:lang w:val="en-US" w:eastAsia="de-DE"/>
        </w:rPr>
      </w:pPr>
      <w:r w:rsidRPr="00DE65FA">
        <w:rPr>
          <w:rFonts w:ascii="Arial" w:hAnsi="Arial" w:cs="Arial"/>
          <w:sz w:val="22"/>
          <w:szCs w:val="22"/>
          <w:lang w:val="en-US"/>
        </w:rPr>
        <w:t>prepare</w:t>
      </w:r>
      <w:r w:rsidR="57C9226D" w:rsidRPr="00DE65FA">
        <w:rPr>
          <w:rFonts w:ascii="Arial" w:hAnsi="Arial" w:cs="Arial"/>
          <w:sz w:val="22"/>
          <w:szCs w:val="22"/>
          <w:lang w:val="en-US"/>
        </w:rPr>
        <w:t xml:space="preserve"> case studies to be included in the second </w:t>
      </w:r>
      <w:r w:rsidR="0FE2D864" w:rsidRPr="00DE65FA">
        <w:rPr>
          <w:rFonts w:ascii="Arial" w:hAnsi="Arial" w:cs="Arial"/>
          <w:sz w:val="22"/>
          <w:szCs w:val="22"/>
          <w:lang w:val="en-US"/>
        </w:rPr>
        <w:t xml:space="preserve">report on </w:t>
      </w:r>
      <w:r w:rsidR="515E9B7A" w:rsidRPr="00DE65FA">
        <w:rPr>
          <w:rFonts w:ascii="Arial" w:hAnsi="Arial" w:cs="Arial"/>
          <w:sz w:val="22"/>
          <w:szCs w:val="22"/>
          <w:lang w:val="en-US"/>
        </w:rPr>
        <w:t xml:space="preserve">the </w:t>
      </w:r>
      <w:r w:rsidR="57C9226D" w:rsidRPr="00DE65FA">
        <w:rPr>
          <w:rFonts w:ascii="Arial" w:hAnsi="Arial" w:cs="Arial"/>
          <w:sz w:val="22"/>
          <w:szCs w:val="22"/>
          <w:lang w:val="en-US"/>
        </w:rPr>
        <w:t xml:space="preserve">State of the World’s Migratory Species </w:t>
      </w:r>
      <w:r w:rsidR="6F4DE3A6" w:rsidRPr="00DE65FA">
        <w:rPr>
          <w:rStyle w:val="normaltextrun"/>
          <w:rFonts w:ascii="Arial" w:eastAsiaTheme="majorEastAsia" w:hAnsi="Arial" w:cs="Arial"/>
          <w:sz w:val="22"/>
          <w:szCs w:val="22"/>
        </w:rPr>
        <w:t xml:space="preserve">taking into consideration the species identified in Annex 3 to document </w:t>
      </w:r>
      <w:r w:rsidR="6C75944F" w:rsidRPr="00DE65FA">
        <w:rPr>
          <w:rStyle w:val="normaltextrun"/>
          <w:rFonts w:ascii="Arial" w:eastAsiaTheme="majorEastAsia" w:hAnsi="Arial" w:cs="Arial"/>
          <w:sz w:val="22"/>
          <w:szCs w:val="22"/>
        </w:rPr>
        <w:t>UNEP/CMS/COP15/Doc.</w:t>
      </w:r>
      <w:r w:rsidR="623F19CA" w:rsidRPr="00DE65FA">
        <w:rPr>
          <w:rStyle w:val="normaltextrun"/>
          <w:rFonts w:ascii="Arial" w:eastAsiaTheme="majorEastAsia" w:hAnsi="Arial" w:cs="Arial"/>
          <w:sz w:val="22"/>
          <w:szCs w:val="22"/>
        </w:rPr>
        <w:t>20.1</w:t>
      </w:r>
      <w:r w:rsidR="0BB18D3B" w:rsidRPr="00DE65FA">
        <w:rPr>
          <w:rStyle w:val="normaltextrun"/>
          <w:rFonts w:ascii="Arial" w:eastAsiaTheme="majorEastAsia" w:hAnsi="Arial" w:cs="Arial"/>
          <w:sz w:val="22"/>
          <w:szCs w:val="22"/>
        </w:rPr>
        <w:t>/Rev.1</w:t>
      </w:r>
      <w:r w:rsidR="00DE65FA" w:rsidRPr="00DE65FA">
        <w:rPr>
          <w:rFonts w:ascii="Arial" w:hAnsi="Arial" w:cs="Arial"/>
          <w:sz w:val="22"/>
          <w:szCs w:val="22"/>
          <w:lang w:val="en-US"/>
        </w:rPr>
        <w:t xml:space="preserve">, </w:t>
      </w:r>
      <w:r w:rsidR="00DE65FA" w:rsidRPr="00DE65FA">
        <w:rPr>
          <w:rFonts w:ascii="Arial" w:eastAsia="Times New Roman" w:hAnsi="Arial" w:cs="Arial"/>
          <w:sz w:val="22"/>
          <w:szCs w:val="22"/>
          <w:lang w:val="en-US" w:eastAsia="de-DE"/>
        </w:rPr>
        <w:t>and ensure these studies reflect integrated approaches (e.g. connectivity, health, climate change) and replicable best practices;</w:t>
      </w:r>
    </w:p>
    <w:bookmarkEnd w:id="0"/>
    <w:p w14:paraId="25A986B5" w14:textId="77777777" w:rsidR="00DE7DC5" w:rsidRPr="00DE65FA" w:rsidRDefault="00DE7DC5" w:rsidP="00AD224F">
      <w:pPr>
        <w:pStyle w:val="ListParagraph"/>
        <w:suppressAutoHyphens/>
        <w:spacing w:after="0" w:line="240" w:lineRule="auto"/>
        <w:ind w:left="1418" w:hanging="567"/>
        <w:contextualSpacing w:val="0"/>
        <w:jc w:val="both"/>
        <w:rPr>
          <w:rFonts w:ascii="Arial" w:hAnsi="Arial" w:cs="Arial"/>
          <w:sz w:val="22"/>
          <w:szCs w:val="22"/>
          <w:lang w:val="en-US"/>
        </w:rPr>
      </w:pPr>
    </w:p>
    <w:p w14:paraId="79DA6B81" w14:textId="5D12F46E" w:rsidR="00824922" w:rsidRPr="00824922" w:rsidRDefault="28A00D6F" w:rsidP="00AD224F">
      <w:pPr>
        <w:pStyle w:val="ListParagraph"/>
        <w:numPr>
          <w:ilvl w:val="0"/>
          <w:numId w:val="12"/>
        </w:numPr>
        <w:tabs>
          <w:tab w:val="clear" w:pos="1080"/>
          <w:tab w:val="num" w:pos="851"/>
        </w:tabs>
        <w:suppressAutoHyphens/>
        <w:spacing w:after="0" w:line="240" w:lineRule="auto"/>
        <w:ind w:left="1418" w:hanging="567"/>
        <w:contextualSpacing w:val="0"/>
        <w:jc w:val="both"/>
        <w:rPr>
          <w:rStyle w:val="normaltextrun"/>
          <w:rFonts w:ascii="Arial" w:eastAsiaTheme="majorEastAsia" w:hAnsi="Arial" w:cs="Arial"/>
          <w:sz w:val="22"/>
          <w:szCs w:val="22"/>
          <w:lang w:eastAsia="de-DE"/>
        </w:rPr>
      </w:pPr>
      <w:r w:rsidRPr="00824922">
        <w:rPr>
          <w:rFonts w:ascii="Arial" w:hAnsi="Arial" w:cs="Arial"/>
          <w:sz w:val="22"/>
          <w:szCs w:val="22"/>
          <w:lang w:val="en-US"/>
        </w:rPr>
        <w:t xml:space="preserve">develop </w:t>
      </w:r>
      <w:r w:rsidR="68DCAB53" w:rsidRPr="00824922">
        <w:rPr>
          <w:rFonts w:ascii="Arial" w:hAnsi="Arial" w:cs="Arial"/>
          <w:sz w:val="22"/>
          <w:szCs w:val="22"/>
          <w:lang w:val="en-US"/>
        </w:rPr>
        <w:t>an</w:t>
      </w:r>
      <w:r w:rsidR="52AAC245" w:rsidRPr="00824922">
        <w:rPr>
          <w:rFonts w:ascii="Arial" w:hAnsi="Arial" w:cs="Arial"/>
          <w:sz w:val="22"/>
          <w:szCs w:val="22"/>
          <w:lang w:val="en-US"/>
        </w:rPr>
        <w:t xml:space="preserve"> o</w:t>
      </w:r>
      <w:r w:rsidR="136B0612" w:rsidRPr="00824922">
        <w:rPr>
          <w:rFonts w:ascii="Arial" w:hAnsi="Arial" w:cs="Arial"/>
          <w:sz w:val="22"/>
          <w:szCs w:val="22"/>
          <w:lang w:val="en-US"/>
        </w:rPr>
        <w:t>ut</w:t>
      </w:r>
      <w:r w:rsidR="52AAC245" w:rsidRPr="00824922">
        <w:rPr>
          <w:rFonts w:ascii="Arial" w:hAnsi="Arial" w:cs="Arial"/>
          <w:sz w:val="22"/>
          <w:szCs w:val="22"/>
          <w:lang w:val="en-US"/>
        </w:rPr>
        <w:t>line</w:t>
      </w:r>
      <w:r w:rsidR="68DCAB53" w:rsidRPr="00824922">
        <w:rPr>
          <w:rFonts w:ascii="Arial" w:hAnsi="Arial" w:cs="Arial"/>
          <w:sz w:val="22"/>
          <w:szCs w:val="22"/>
          <w:lang w:val="en-US"/>
        </w:rPr>
        <w:t xml:space="preserve"> for a</w:t>
      </w:r>
      <w:r w:rsidR="52AAC245" w:rsidRPr="00824922">
        <w:rPr>
          <w:rFonts w:ascii="Arial" w:hAnsi="Arial" w:cs="Arial"/>
          <w:sz w:val="22"/>
          <w:szCs w:val="22"/>
          <w:lang w:val="en-US"/>
        </w:rPr>
        <w:t xml:space="preserve"> CMS Data Dashboard</w:t>
      </w:r>
      <w:r w:rsidR="359D2CB9" w:rsidRPr="00824922">
        <w:rPr>
          <w:rFonts w:ascii="Arial" w:hAnsi="Arial" w:cs="Arial"/>
          <w:sz w:val="22"/>
          <w:szCs w:val="22"/>
          <w:lang w:val="en-US"/>
        </w:rPr>
        <w:t xml:space="preserve">, taking into consideration </w:t>
      </w:r>
      <w:r w:rsidR="42DB5712" w:rsidRPr="00824922">
        <w:rPr>
          <w:rFonts w:ascii="Arial" w:hAnsi="Arial" w:cs="Arial"/>
          <w:sz w:val="22"/>
          <w:szCs w:val="22"/>
          <w:lang w:val="en-US"/>
        </w:rPr>
        <w:t>the</w:t>
      </w:r>
      <w:r w:rsidR="359D2CB9" w:rsidRPr="00824922">
        <w:rPr>
          <w:rFonts w:ascii="Arial" w:hAnsi="Arial" w:cs="Arial"/>
          <w:sz w:val="22"/>
          <w:szCs w:val="22"/>
          <w:lang w:val="en-US"/>
        </w:rPr>
        <w:t xml:space="preserve"> possible structur</w:t>
      </w:r>
      <w:r w:rsidR="42DB5712" w:rsidRPr="00824922">
        <w:rPr>
          <w:rFonts w:ascii="Arial" w:hAnsi="Arial" w:cs="Arial"/>
          <w:sz w:val="22"/>
          <w:szCs w:val="22"/>
          <w:lang w:val="en-US"/>
        </w:rPr>
        <w:t>e</w:t>
      </w:r>
      <w:r w:rsidR="359D2CB9" w:rsidRPr="00824922">
        <w:rPr>
          <w:rFonts w:ascii="Arial" w:hAnsi="Arial" w:cs="Arial"/>
          <w:sz w:val="22"/>
          <w:szCs w:val="22"/>
          <w:lang w:val="en-US"/>
        </w:rPr>
        <w:t xml:space="preserve"> </w:t>
      </w:r>
      <w:r w:rsidR="23540E45" w:rsidRPr="00824922">
        <w:rPr>
          <w:rFonts w:ascii="Arial" w:hAnsi="Arial" w:cs="Arial"/>
          <w:color w:val="000000" w:themeColor="text1"/>
          <w:sz w:val="22"/>
          <w:szCs w:val="22"/>
          <w:lang w:val="en-US"/>
        </w:rPr>
        <w:t>set out</w:t>
      </w:r>
      <w:r w:rsidR="359D2CB9" w:rsidRPr="00824922">
        <w:rPr>
          <w:rFonts w:ascii="Arial" w:hAnsi="Arial" w:cs="Arial"/>
          <w:color w:val="000000" w:themeColor="text1"/>
          <w:sz w:val="22"/>
          <w:szCs w:val="22"/>
          <w:lang w:val="en-US"/>
        </w:rPr>
        <w:t xml:space="preserve"> </w:t>
      </w:r>
      <w:r w:rsidR="359D2CB9" w:rsidRPr="00824922">
        <w:rPr>
          <w:rFonts w:ascii="Arial" w:hAnsi="Arial" w:cs="Arial"/>
          <w:sz w:val="22"/>
          <w:szCs w:val="22"/>
          <w:lang w:val="en-US"/>
        </w:rPr>
        <w:t xml:space="preserve">in Annex </w:t>
      </w:r>
      <w:r w:rsidR="6F4DE3A6" w:rsidRPr="00824922">
        <w:rPr>
          <w:rFonts w:ascii="Arial" w:hAnsi="Arial" w:cs="Arial"/>
          <w:sz w:val="22"/>
          <w:szCs w:val="22"/>
          <w:lang w:val="en-US"/>
        </w:rPr>
        <w:t>4</w:t>
      </w:r>
      <w:r w:rsidR="359D2CB9" w:rsidRPr="00824922">
        <w:rPr>
          <w:rFonts w:ascii="Arial" w:hAnsi="Arial" w:cs="Arial"/>
          <w:sz w:val="22"/>
          <w:szCs w:val="22"/>
          <w:lang w:val="en-US"/>
        </w:rPr>
        <w:t xml:space="preserve"> to </w:t>
      </w:r>
      <w:r w:rsidR="359D2CB9" w:rsidRPr="00824922">
        <w:rPr>
          <w:rStyle w:val="normaltextrun"/>
          <w:rFonts w:ascii="Arial" w:eastAsiaTheme="majorEastAsia" w:hAnsi="Arial" w:cs="Arial"/>
          <w:sz w:val="22"/>
          <w:szCs w:val="22"/>
        </w:rPr>
        <w:t xml:space="preserve">document </w:t>
      </w:r>
      <w:r w:rsidR="6C75944F" w:rsidRPr="00824922">
        <w:rPr>
          <w:rStyle w:val="normaltextrun"/>
          <w:rFonts w:ascii="Arial" w:eastAsiaTheme="majorEastAsia" w:hAnsi="Arial" w:cs="Arial"/>
          <w:sz w:val="22"/>
          <w:szCs w:val="22"/>
        </w:rPr>
        <w:t>UNEP/CMS/COP15/Doc.</w:t>
      </w:r>
      <w:r w:rsidR="623F19CA" w:rsidRPr="00824922">
        <w:rPr>
          <w:rStyle w:val="normaltextrun"/>
          <w:rFonts w:ascii="Arial" w:eastAsiaTheme="majorEastAsia" w:hAnsi="Arial" w:cs="Arial"/>
          <w:sz w:val="22"/>
          <w:szCs w:val="22"/>
        </w:rPr>
        <w:t>20.1</w:t>
      </w:r>
      <w:r w:rsidR="0CE31FAB" w:rsidRPr="00824922">
        <w:rPr>
          <w:rStyle w:val="normaltextrun"/>
          <w:rFonts w:ascii="Arial" w:eastAsiaTheme="majorEastAsia" w:hAnsi="Arial" w:cs="Arial"/>
          <w:sz w:val="22"/>
          <w:szCs w:val="22"/>
        </w:rPr>
        <w:t>/Rev.1</w:t>
      </w:r>
      <w:r w:rsidR="00824922" w:rsidRPr="00824922">
        <w:rPr>
          <w:rStyle w:val="normaltextrun"/>
          <w:rFonts w:ascii="Arial" w:eastAsiaTheme="majorEastAsia" w:hAnsi="Arial" w:cs="Arial"/>
          <w:sz w:val="22"/>
          <w:szCs w:val="22"/>
        </w:rPr>
        <w:t>,</w:t>
      </w:r>
      <w:r w:rsidR="00824922" w:rsidRPr="00824922">
        <w:t xml:space="preserve"> </w:t>
      </w:r>
      <w:r w:rsidR="00824922">
        <w:t xml:space="preserve">and </w:t>
      </w:r>
      <w:r w:rsidR="00824922" w:rsidRPr="00824922">
        <w:rPr>
          <w:rStyle w:val="normaltextrun"/>
          <w:rFonts w:ascii="Arial" w:eastAsiaTheme="majorEastAsia" w:hAnsi="Arial" w:cs="Arial"/>
          <w:sz w:val="22"/>
          <w:szCs w:val="22"/>
          <w:lang w:eastAsia="de-DE"/>
        </w:rPr>
        <w:t xml:space="preserve">include </w:t>
      </w:r>
      <w:r w:rsidR="005404A1">
        <w:rPr>
          <w:rStyle w:val="normaltextrun"/>
          <w:rFonts w:ascii="Arial" w:eastAsiaTheme="majorEastAsia" w:hAnsi="Arial" w:cs="Arial"/>
          <w:sz w:val="22"/>
          <w:szCs w:val="22"/>
          <w:lang w:eastAsia="de-DE"/>
        </w:rPr>
        <w:t>in</w:t>
      </w:r>
      <w:r w:rsidR="008F6B73">
        <w:rPr>
          <w:rStyle w:val="normaltextrun"/>
          <w:rFonts w:ascii="Arial" w:eastAsiaTheme="majorEastAsia" w:hAnsi="Arial" w:cs="Arial"/>
          <w:sz w:val="22"/>
          <w:szCs w:val="22"/>
          <w:lang w:eastAsia="de-DE"/>
        </w:rPr>
        <w:t xml:space="preserve">ter alia </w:t>
      </w:r>
      <w:r w:rsidR="00824922" w:rsidRPr="00824922">
        <w:rPr>
          <w:rStyle w:val="normaltextrun"/>
          <w:rFonts w:ascii="Arial" w:eastAsiaTheme="majorEastAsia" w:hAnsi="Arial" w:cs="Arial"/>
          <w:sz w:val="22"/>
          <w:szCs w:val="22"/>
          <w:lang w:eastAsia="de-DE"/>
        </w:rPr>
        <w:t xml:space="preserve">functionalities for tracking key indicators, interactive data visualization, and integration with global </w:t>
      </w:r>
      <w:r w:rsidR="00715563">
        <w:rPr>
          <w:rStyle w:val="normaltextrun"/>
          <w:rFonts w:ascii="Arial" w:eastAsiaTheme="majorEastAsia" w:hAnsi="Arial" w:cs="Arial"/>
          <w:sz w:val="22"/>
          <w:szCs w:val="22"/>
          <w:lang w:eastAsia="de-DE"/>
        </w:rPr>
        <w:t xml:space="preserve">and regional </w:t>
      </w:r>
      <w:r w:rsidR="00824922" w:rsidRPr="00824922">
        <w:rPr>
          <w:rStyle w:val="normaltextrun"/>
          <w:rFonts w:ascii="Arial" w:eastAsiaTheme="majorEastAsia" w:hAnsi="Arial" w:cs="Arial"/>
          <w:sz w:val="22"/>
          <w:szCs w:val="22"/>
          <w:lang w:eastAsia="de-DE"/>
        </w:rPr>
        <w:t>sources</w:t>
      </w:r>
      <w:r w:rsidR="00442285">
        <w:rPr>
          <w:rStyle w:val="normaltextrun"/>
          <w:rFonts w:ascii="Arial" w:eastAsiaTheme="majorEastAsia" w:hAnsi="Arial" w:cs="Arial"/>
          <w:sz w:val="22"/>
          <w:szCs w:val="22"/>
          <w:lang w:eastAsia="de-DE"/>
        </w:rPr>
        <w:t xml:space="preserve">, </w:t>
      </w:r>
      <w:r w:rsidR="00824922" w:rsidRPr="00824922">
        <w:rPr>
          <w:rStyle w:val="normaltextrun"/>
          <w:rFonts w:ascii="Arial" w:eastAsiaTheme="majorEastAsia" w:hAnsi="Arial" w:cs="Arial"/>
          <w:sz w:val="22"/>
          <w:szCs w:val="22"/>
          <w:lang w:eastAsia="de-DE"/>
        </w:rPr>
        <w:t>ensuring its practical utility for Parties and stakeholders;</w:t>
      </w:r>
    </w:p>
    <w:p w14:paraId="7D940BB3" w14:textId="77777777" w:rsidR="00B1749B" w:rsidRDefault="00B1749B" w:rsidP="00AD224F">
      <w:pPr>
        <w:pStyle w:val="paragraph"/>
        <w:suppressAutoHyphens/>
        <w:spacing w:before="0" w:beforeAutospacing="0" w:after="0" w:afterAutospacing="0"/>
        <w:ind w:left="1418" w:hanging="567"/>
        <w:jc w:val="both"/>
        <w:textAlignment w:val="baseline"/>
        <w:rPr>
          <w:rFonts w:ascii="Arial" w:hAnsi="Arial" w:cs="Arial"/>
          <w:sz w:val="22"/>
          <w:szCs w:val="22"/>
          <w:lang w:val="en-US"/>
        </w:rPr>
      </w:pPr>
    </w:p>
    <w:p w14:paraId="5A97A739" w14:textId="59FEAAC5" w:rsidR="00EA6FFB" w:rsidRDefault="00B2404C" w:rsidP="00AD224F">
      <w:pPr>
        <w:pStyle w:val="paragraph"/>
        <w:numPr>
          <w:ilvl w:val="0"/>
          <w:numId w:val="12"/>
        </w:numPr>
        <w:tabs>
          <w:tab w:val="clear" w:pos="1080"/>
        </w:tabs>
        <w:suppressAutoHyphens/>
        <w:spacing w:before="0" w:beforeAutospacing="0" w:after="0" w:afterAutospacing="0"/>
        <w:ind w:left="1418" w:hanging="567"/>
        <w:jc w:val="both"/>
        <w:textAlignment w:val="baseline"/>
        <w:rPr>
          <w:rFonts w:ascii="Arial" w:hAnsi="Arial" w:cs="Arial"/>
          <w:sz w:val="22"/>
          <w:szCs w:val="22"/>
          <w:lang w:val="en-US"/>
        </w:rPr>
      </w:pPr>
      <w:r w:rsidRPr="00B1749B">
        <w:rPr>
          <w:rFonts w:ascii="Arial" w:hAnsi="Arial" w:cs="Arial"/>
          <w:sz w:val="22"/>
          <w:szCs w:val="22"/>
          <w:lang w:val="en-US"/>
        </w:rPr>
        <w:t>p</w:t>
      </w:r>
      <w:r w:rsidR="00463744" w:rsidRPr="00B1749B">
        <w:rPr>
          <w:rFonts w:ascii="Arial" w:hAnsi="Arial" w:cs="Arial"/>
          <w:sz w:val="22"/>
          <w:szCs w:val="22"/>
          <w:lang w:val="en-US"/>
        </w:rPr>
        <w:t xml:space="preserve">repare </w:t>
      </w:r>
      <w:r w:rsidR="004A6BB4" w:rsidRPr="00B1749B">
        <w:rPr>
          <w:rFonts w:ascii="Arial" w:hAnsi="Arial" w:cs="Arial"/>
          <w:sz w:val="22"/>
          <w:szCs w:val="22"/>
          <w:lang w:val="en-GB"/>
        </w:rPr>
        <w:t>and distribute</w:t>
      </w:r>
      <w:r w:rsidR="002F546B" w:rsidRPr="00B1749B">
        <w:rPr>
          <w:rFonts w:ascii="Arial" w:hAnsi="Arial" w:cs="Arial"/>
          <w:sz w:val="22"/>
          <w:szCs w:val="22"/>
          <w:lang w:val="en-GB"/>
        </w:rPr>
        <w:t xml:space="preserve"> targeted</w:t>
      </w:r>
      <w:r w:rsidR="00463744" w:rsidRPr="00B1749B">
        <w:rPr>
          <w:rFonts w:ascii="Arial" w:hAnsi="Arial" w:cs="Arial"/>
          <w:sz w:val="22"/>
          <w:szCs w:val="22"/>
          <w:lang w:val="en-US"/>
        </w:rPr>
        <w:t xml:space="preserve"> information material </w:t>
      </w:r>
      <w:r w:rsidR="0042511D" w:rsidRPr="00B1749B">
        <w:rPr>
          <w:rFonts w:ascii="Arial" w:hAnsi="Arial" w:cs="Arial"/>
          <w:sz w:val="22"/>
          <w:szCs w:val="22"/>
          <w:lang w:val="en-GB"/>
        </w:rPr>
        <w:t xml:space="preserve">for </w:t>
      </w:r>
      <w:r w:rsidR="0042511D" w:rsidRPr="00B1749B">
        <w:rPr>
          <w:rFonts w:ascii="Arial" w:hAnsi="Arial" w:cs="Arial"/>
          <w:sz w:val="22"/>
          <w:szCs w:val="22"/>
          <w:lang w:val="en-US"/>
        </w:rPr>
        <w:t>CMS Parties</w:t>
      </w:r>
      <w:r w:rsidR="00463744" w:rsidRPr="00B1749B">
        <w:rPr>
          <w:rFonts w:ascii="Arial" w:hAnsi="Arial" w:cs="Arial"/>
          <w:sz w:val="22"/>
          <w:szCs w:val="22"/>
          <w:lang w:val="en-US"/>
        </w:rPr>
        <w:t xml:space="preserve"> to support their consideration of CMS Appendix I obligations in their CITES permitting processes</w:t>
      </w:r>
      <w:r w:rsidR="00445AF8">
        <w:rPr>
          <w:rFonts w:ascii="Arial" w:hAnsi="Arial" w:cs="Arial"/>
          <w:sz w:val="22"/>
          <w:szCs w:val="22"/>
          <w:lang w:val="en-US"/>
        </w:rPr>
        <w:t xml:space="preserve">, </w:t>
      </w:r>
      <w:r w:rsidR="00445AF8" w:rsidRPr="00445AF8">
        <w:rPr>
          <w:rFonts w:ascii="Arial" w:hAnsi="Arial" w:cs="Arial"/>
          <w:sz w:val="22"/>
          <w:szCs w:val="22"/>
          <w:lang w:val="en-US"/>
        </w:rPr>
        <w:t>including practical guidance and examples to ensure coherence between both conventions</w:t>
      </w:r>
      <w:r w:rsidR="00F8689B">
        <w:rPr>
          <w:rFonts w:ascii="Arial" w:hAnsi="Arial" w:cs="Arial"/>
          <w:sz w:val="22"/>
          <w:szCs w:val="22"/>
          <w:lang w:val="en-US"/>
        </w:rPr>
        <w:t>;</w:t>
      </w:r>
      <w:r w:rsidR="00463744" w:rsidRPr="00B1749B">
        <w:rPr>
          <w:rFonts w:ascii="Arial" w:hAnsi="Arial" w:cs="Arial"/>
          <w:sz w:val="22"/>
          <w:szCs w:val="22"/>
          <w:lang w:val="en-US"/>
        </w:rPr>
        <w:t xml:space="preserve"> </w:t>
      </w:r>
    </w:p>
    <w:p w14:paraId="06F70CDA" w14:textId="7D0FFB7E" w:rsidR="004A5801" w:rsidRDefault="004A5801" w:rsidP="00AD224F">
      <w:pPr>
        <w:pStyle w:val="ListParagraph"/>
        <w:suppressAutoHyphens/>
        <w:spacing w:after="0" w:line="240" w:lineRule="auto"/>
        <w:ind w:left="1418" w:hanging="567"/>
        <w:contextualSpacing w:val="0"/>
        <w:rPr>
          <w:rFonts w:ascii="Arial" w:hAnsi="Arial" w:cs="Arial"/>
          <w:sz w:val="22"/>
          <w:szCs w:val="22"/>
          <w:lang w:val="en-US"/>
        </w:rPr>
      </w:pPr>
      <w:r>
        <w:rPr>
          <w:rFonts w:ascii="Arial" w:hAnsi="Arial" w:cs="Arial"/>
          <w:sz w:val="22"/>
          <w:szCs w:val="22"/>
          <w:lang w:val="en-US"/>
        </w:rPr>
        <w:br w:type="page"/>
      </w:r>
    </w:p>
    <w:p w14:paraId="7BF739EB" w14:textId="121D4AFD" w:rsidR="009D15D1" w:rsidRPr="00FB1B55" w:rsidRDefault="009D15D1" w:rsidP="00AD224F">
      <w:pPr>
        <w:pStyle w:val="ListParagraph"/>
        <w:numPr>
          <w:ilvl w:val="0"/>
          <w:numId w:val="12"/>
        </w:numPr>
        <w:tabs>
          <w:tab w:val="clear" w:pos="1080"/>
        </w:tabs>
        <w:suppressAutoHyphens/>
        <w:spacing w:after="0" w:line="240" w:lineRule="auto"/>
        <w:ind w:left="1418" w:hanging="567"/>
        <w:contextualSpacing w:val="0"/>
        <w:jc w:val="both"/>
        <w:rPr>
          <w:rFonts w:ascii="Arial" w:hAnsi="Arial" w:cs="Arial"/>
          <w:sz w:val="22"/>
          <w:szCs w:val="22"/>
          <w:lang w:val="en-IE"/>
        </w:rPr>
      </w:pPr>
      <w:r w:rsidRPr="00FB1B55">
        <w:rPr>
          <w:rFonts w:ascii="Arial" w:hAnsi="Arial" w:cs="Arial"/>
          <w:sz w:val="22"/>
          <w:szCs w:val="22"/>
          <w:lang w:val="en-IE"/>
        </w:rPr>
        <w:lastRenderedPageBreak/>
        <w:t>where information is requested from Parties as input to the second report on the State of the World’s Migratory Species Report, provide simplified and standardized data submission templates and targeted technical support as needed, particularly to developing Range States, to facilitate coordinated data collection</w:t>
      </w:r>
      <w:r w:rsidR="00F8689B">
        <w:rPr>
          <w:rFonts w:ascii="Arial" w:hAnsi="Arial" w:cs="Arial"/>
          <w:sz w:val="22"/>
          <w:szCs w:val="22"/>
          <w:lang w:val="en-IE"/>
        </w:rPr>
        <w:t>;</w:t>
      </w:r>
      <w:r w:rsidR="009E29A1">
        <w:rPr>
          <w:rFonts w:ascii="Arial" w:hAnsi="Arial" w:cs="Arial"/>
          <w:sz w:val="22"/>
          <w:szCs w:val="22"/>
          <w:lang w:val="en-IE"/>
        </w:rPr>
        <w:t xml:space="preserve"> and</w:t>
      </w:r>
      <w:r w:rsidRPr="00FB1B55">
        <w:rPr>
          <w:rFonts w:ascii="Arial" w:hAnsi="Arial" w:cs="Arial"/>
          <w:sz w:val="22"/>
          <w:szCs w:val="22"/>
          <w:lang w:val="en-IE"/>
        </w:rPr>
        <w:t xml:space="preserve"> </w:t>
      </w:r>
    </w:p>
    <w:p w14:paraId="5675E980" w14:textId="77777777" w:rsidR="009D15D1" w:rsidRPr="00FB1B55" w:rsidRDefault="009D15D1" w:rsidP="00AD224F">
      <w:pPr>
        <w:pStyle w:val="ListParagraph"/>
        <w:suppressAutoHyphens/>
        <w:spacing w:after="0" w:line="240" w:lineRule="auto"/>
        <w:ind w:left="1077" w:hanging="357"/>
        <w:contextualSpacing w:val="0"/>
        <w:jc w:val="both"/>
        <w:rPr>
          <w:rFonts w:ascii="Arial" w:hAnsi="Arial" w:cs="Arial"/>
          <w:sz w:val="22"/>
          <w:szCs w:val="22"/>
          <w:lang w:val="en-IE"/>
        </w:rPr>
      </w:pPr>
    </w:p>
    <w:p w14:paraId="63F088E1" w14:textId="16035308" w:rsidR="006510BB" w:rsidRPr="0040526E" w:rsidRDefault="009D15D1" w:rsidP="004A5801">
      <w:pPr>
        <w:pStyle w:val="ListParagraph"/>
        <w:numPr>
          <w:ilvl w:val="0"/>
          <w:numId w:val="12"/>
        </w:numPr>
        <w:tabs>
          <w:tab w:val="clear" w:pos="1080"/>
        </w:tabs>
        <w:suppressAutoHyphens/>
        <w:spacing w:after="0" w:line="240" w:lineRule="auto"/>
        <w:ind w:left="1418" w:hanging="567"/>
        <w:contextualSpacing w:val="0"/>
        <w:jc w:val="both"/>
        <w:rPr>
          <w:rFonts w:ascii="Arial" w:hAnsi="Arial" w:cs="Arial"/>
          <w:sz w:val="22"/>
          <w:szCs w:val="22"/>
          <w:lang w:val="en-IE"/>
        </w:rPr>
      </w:pPr>
      <w:r w:rsidRPr="0040526E">
        <w:rPr>
          <w:rFonts w:ascii="Arial" w:hAnsi="Arial" w:cs="Arial"/>
          <w:sz w:val="22"/>
          <w:szCs w:val="22"/>
          <w:lang w:val="en-IE"/>
        </w:rPr>
        <w:t>make available communication material on the State of the World’s Migratory Species Report to national focal points, to facilitate effective and wider</w:t>
      </w:r>
      <w:r w:rsidR="00975CFD" w:rsidRPr="0040526E">
        <w:rPr>
          <w:rFonts w:ascii="Arial" w:hAnsi="Arial" w:cs="Arial"/>
          <w:sz w:val="22"/>
          <w:szCs w:val="22"/>
          <w:lang w:val="en-IE"/>
        </w:rPr>
        <w:t xml:space="preserve"> </w:t>
      </w:r>
      <w:r w:rsidRPr="0040526E">
        <w:rPr>
          <w:rFonts w:ascii="Arial" w:hAnsi="Arial" w:cs="Arial"/>
          <w:sz w:val="22"/>
          <w:szCs w:val="22"/>
          <w:lang w:val="en-IE"/>
        </w:rPr>
        <w:t>dissemination of the report</w:t>
      </w:r>
      <w:r w:rsidR="00F8689B" w:rsidRPr="0040526E">
        <w:rPr>
          <w:rFonts w:ascii="Arial" w:hAnsi="Arial" w:cs="Arial"/>
          <w:sz w:val="22"/>
          <w:szCs w:val="22"/>
          <w:lang w:val="en-IE"/>
        </w:rPr>
        <w:t>.</w:t>
      </w:r>
    </w:p>
    <w:p w14:paraId="6E090EA5" w14:textId="77777777" w:rsidR="009B6ACB" w:rsidRDefault="009B6ACB" w:rsidP="00AD224F">
      <w:pPr>
        <w:pStyle w:val="paragraph"/>
        <w:suppressAutoHyphens/>
        <w:spacing w:before="0" w:beforeAutospacing="0" w:after="0" w:afterAutospacing="0"/>
        <w:jc w:val="both"/>
        <w:textAlignment w:val="baseline"/>
        <w:rPr>
          <w:rFonts w:ascii="Arial" w:hAnsi="Arial" w:cs="Arial"/>
          <w:sz w:val="22"/>
          <w:szCs w:val="22"/>
          <w:lang w:val="en-US"/>
        </w:rPr>
      </w:pPr>
    </w:p>
    <w:p w14:paraId="5018D861" w14:textId="0B2F8670" w:rsidR="00750EBA" w:rsidRPr="004A5801" w:rsidRDefault="00750EBA" w:rsidP="00AD224F">
      <w:pPr>
        <w:pStyle w:val="paragraph"/>
        <w:suppressAutoHyphens/>
        <w:spacing w:before="0" w:beforeAutospacing="0" w:after="0" w:afterAutospacing="0"/>
        <w:jc w:val="both"/>
        <w:textAlignment w:val="baseline"/>
        <w:rPr>
          <w:rFonts w:ascii="Arial" w:hAnsi="Arial" w:cs="Arial"/>
          <w:i/>
          <w:iCs/>
          <w:sz w:val="22"/>
          <w:szCs w:val="22"/>
          <w:lang w:val="en-US"/>
        </w:rPr>
      </w:pPr>
      <w:r w:rsidRPr="004A5801">
        <w:rPr>
          <w:rStyle w:val="normaltextrun"/>
          <w:rFonts w:ascii="Arial" w:eastAsiaTheme="majorEastAsia" w:hAnsi="Arial" w:cs="Arial"/>
          <w:b/>
          <w:bCs/>
          <w:i/>
          <w:iCs/>
          <w:sz w:val="22"/>
          <w:szCs w:val="22"/>
          <w:lang w:val="en-GB"/>
        </w:rPr>
        <w:t xml:space="preserve">Directed to Parties </w:t>
      </w:r>
    </w:p>
    <w:p w14:paraId="0D788F0E" w14:textId="77777777" w:rsidR="00750EBA" w:rsidRDefault="00750EBA" w:rsidP="00AD224F">
      <w:pPr>
        <w:pStyle w:val="paragraph"/>
        <w:suppressAutoHyphens/>
        <w:spacing w:before="0" w:beforeAutospacing="0" w:after="0" w:afterAutospacing="0"/>
        <w:jc w:val="both"/>
        <w:textAlignment w:val="baseline"/>
        <w:rPr>
          <w:rFonts w:ascii="Arial" w:hAnsi="Arial" w:cs="Arial"/>
          <w:sz w:val="22"/>
          <w:szCs w:val="22"/>
          <w:lang w:val="en-US"/>
        </w:rPr>
      </w:pPr>
    </w:p>
    <w:p w14:paraId="32C55BE7" w14:textId="45F01666" w:rsidR="004D4D24" w:rsidRDefault="002A767C" w:rsidP="004A5801">
      <w:pPr>
        <w:pStyle w:val="paragraph"/>
        <w:suppressAutoHyphens/>
        <w:spacing w:before="0" w:beforeAutospacing="0" w:after="0" w:afterAutospacing="0"/>
        <w:ind w:left="851" w:hanging="851"/>
        <w:jc w:val="both"/>
        <w:textAlignment w:val="baseline"/>
        <w:rPr>
          <w:rFonts w:ascii="Arial" w:hAnsi="Arial" w:cs="Arial"/>
          <w:sz w:val="22"/>
          <w:szCs w:val="22"/>
          <w:lang w:val="en-US"/>
        </w:rPr>
      </w:pPr>
      <w:r>
        <w:rPr>
          <w:rFonts w:ascii="Arial" w:hAnsi="Arial" w:cs="Arial"/>
          <w:sz w:val="22"/>
          <w:szCs w:val="22"/>
          <w:lang w:val="en-US"/>
        </w:rPr>
        <w:t>15. CC</w:t>
      </w:r>
      <w:r w:rsidR="004A5801">
        <w:rPr>
          <w:lang w:val="en-US"/>
        </w:rPr>
        <w:tab/>
      </w:r>
      <w:r w:rsidR="0091032B">
        <w:rPr>
          <w:rFonts w:ascii="Arial" w:hAnsi="Arial" w:cs="Arial"/>
          <w:sz w:val="22"/>
          <w:szCs w:val="22"/>
          <w:lang w:val="en-US"/>
        </w:rPr>
        <w:t>Parties are encouraged to:</w:t>
      </w:r>
    </w:p>
    <w:p w14:paraId="0E4FF117" w14:textId="77777777" w:rsidR="00750EBA" w:rsidRDefault="00750EBA" w:rsidP="00AD224F">
      <w:pPr>
        <w:pStyle w:val="paragraph"/>
        <w:suppressAutoHyphens/>
        <w:spacing w:before="0" w:beforeAutospacing="0" w:after="0" w:afterAutospacing="0"/>
        <w:jc w:val="both"/>
        <w:textAlignment w:val="baseline"/>
        <w:rPr>
          <w:rFonts w:ascii="Arial" w:hAnsi="Arial" w:cs="Arial"/>
          <w:sz w:val="22"/>
          <w:szCs w:val="22"/>
          <w:lang w:val="en-US"/>
        </w:rPr>
      </w:pPr>
    </w:p>
    <w:p w14:paraId="64DC40EC" w14:textId="0010DDFC" w:rsidR="0040526E" w:rsidRPr="00B51AB4" w:rsidRDefault="00256F1A" w:rsidP="004A5801">
      <w:pPr>
        <w:pStyle w:val="ListParagraph"/>
        <w:numPr>
          <w:ilvl w:val="0"/>
          <w:numId w:val="27"/>
        </w:numPr>
        <w:tabs>
          <w:tab w:val="clear" w:pos="1080"/>
        </w:tabs>
        <w:suppressAutoHyphens/>
        <w:spacing w:after="0" w:line="240" w:lineRule="auto"/>
        <w:ind w:left="1418" w:hanging="567"/>
        <w:contextualSpacing w:val="0"/>
        <w:jc w:val="both"/>
        <w:rPr>
          <w:rFonts w:ascii="Arial" w:hAnsi="Arial" w:cs="Arial"/>
          <w:sz w:val="22"/>
          <w:szCs w:val="22"/>
          <w:lang w:val="en-IE"/>
        </w:rPr>
      </w:pPr>
      <w:r>
        <w:rPr>
          <w:rFonts w:ascii="Arial" w:hAnsi="Arial" w:cs="Arial"/>
          <w:sz w:val="22"/>
          <w:szCs w:val="22"/>
          <w:lang w:val="en-US"/>
        </w:rPr>
        <w:t>f</w:t>
      </w:r>
      <w:r w:rsidR="00D54154" w:rsidRPr="0040526E">
        <w:rPr>
          <w:rFonts w:ascii="Arial" w:hAnsi="Arial" w:cs="Arial"/>
          <w:sz w:val="22"/>
          <w:szCs w:val="22"/>
        </w:rPr>
        <w:t>orward</w:t>
      </w:r>
      <w:r w:rsidR="0040526E" w:rsidRPr="0040526E">
        <w:rPr>
          <w:rFonts w:ascii="Arial" w:hAnsi="Arial" w:cs="Arial"/>
          <w:sz w:val="22"/>
          <w:szCs w:val="22"/>
        </w:rPr>
        <w:t xml:space="preserve"> the materials referred to in Decision 15.</w:t>
      </w:r>
      <w:proofErr w:type="gramStart"/>
      <w:r w:rsidR="0040526E" w:rsidRPr="0040526E">
        <w:rPr>
          <w:rFonts w:ascii="Arial" w:hAnsi="Arial" w:cs="Arial"/>
          <w:sz w:val="22"/>
          <w:szCs w:val="22"/>
        </w:rPr>
        <w:t>BB.d</w:t>
      </w:r>
      <w:proofErr w:type="gramEnd"/>
      <w:r w:rsidR="0040526E" w:rsidRPr="0040526E">
        <w:rPr>
          <w:rFonts w:ascii="Arial" w:hAnsi="Arial" w:cs="Arial"/>
          <w:sz w:val="22"/>
          <w:szCs w:val="22"/>
        </w:rPr>
        <w:t>) to their CITES Managements Authorities for information.</w:t>
      </w:r>
    </w:p>
    <w:p w14:paraId="0A49F9F2" w14:textId="77777777" w:rsidR="000E7777" w:rsidRPr="00D54154" w:rsidRDefault="000E7777" w:rsidP="00AD224F">
      <w:pPr>
        <w:suppressAutoHyphens/>
        <w:spacing w:after="0" w:line="240" w:lineRule="auto"/>
        <w:rPr>
          <w:rFonts w:ascii="Arial" w:hAnsi="Arial" w:cs="Arial"/>
          <w:b/>
          <w:bCs/>
          <w:sz w:val="22"/>
          <w:szCs w:val="22"/>
          <w:lang w:val="en-IE"/>
        </w:rPr>
      </w:pPr>
    </w:p>
    <w:sectPr w:rsidR="000E7777" w:rsidRPr="00D54154">
      <w:headerReference w:type="even" r:id="rId11"/>
      <w:headerReference w:type="default" r:id="rId12"/>
      <w:footerReference w:type="even" r:id="rId13"/>
      <w:head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E756D" w14:textId="77777777" w:rsidR="00502919" w:rsidRDefault="00502919">
      <w:pPr>
        <w:spacing w:after="0" w:line="240" w:lineRule="auto"/>
      </w:pPr>
      <w:r>
        <w:separator/>
      </w:r>
    </w:p>
  </w:endnote>
  <w:endnote w:type="continuationSeparator" w:id="0">
    <w:p w14:paraId="1B889B1B" w14:textId="77777777" w:rsidR="00502919" w:rsidRDefault="00502919">
      <w:pPr>
        <w:spacing w:after="0" w:line="240" w:lineRule="auto"/>
      </w:pPr>
      <w:r>
        <w:continuationSeparator/>
      </w:r>
    </w:p>
  </w:endnote>
  <w:endnote w:type="continuationNotice" w:id="1">
    <w:p w14:paraId="096041E5" w14:textId="77777777" w:rsidR="00502919" w:rsidRDefault="005029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28332082"/>
      <w:docPartObj>
        <w:docPartGallery w:val="Page Numbers (Bottom of Page)"/>
        <w:docPartUnique/>
      </w:docPartObj>
    </w:sdtPr>
    <w:sdtEndPr>
      <w:rPr>
        <w:noProof/>
      </w:rPr>
    </w:sdtEndPr>
    <w:sdtContent>
      <w:p w14:paraId="7E9B813F" w14:textId="23A2EC6E" w:rsidR="00FB5340" w:rsidRPr="00FB5340" w:rsidRDefault="00FB5340" w:rsidP="00FB5340">
        <w:pPr>
          <w:pStyle w:val="Footer"/>
          <w:jc w:val="center"/>
          <w:rPr>
            <w:rFonts w:ascii="Arial" w:hAnsi="Arial" w:cs="Arial"/>
            <w:sz w:val="18"/>
            <w:szCs w:val="18"/>
          </w:rPr>
        </w:pPr>
        <w:r w:rsidRPr="00FB5340">
          <w:rPr>
            <w:rFonts w:ascii="Arial" w:hAnsi="Arial" w:cs="Arial"/>
            <w:sz w:val="18"/>
            <w:szCs w:val="18"/>
          </w:rPr>
          <w:fldChar w:fldCharType="begin"/>
        </w:r>
        <w:r w:rsidRPr="00FB5340">
          <w:rPr>
            <w:rFonts w:ascii="Arial" w:hAnsi="Arial" w:cs="Arial"/>
            <w:sz w:val="18"/>
            <w:szCs w:val="18"/>
          </w:rPr>
          <w:instrText xml:space="preserve"> PAGE   \* MERGEFORMAT </w:instrText>
        </w:r>
        <w:r w:rsidRPr="00FB5340">
          <w:rPr>
            <w:rFonts w:ascii="Arial" w:hAnsi="Arial" w:cs="Arial"/>
            <w:sz w:val="18"/>
            <w:szCs w:val="18"/>
          </w:rPr>
          <w:fldChar w:fldCharType="separate"/>
        </w:r>
        <w:r w:rsidRPr="00FB5340">
          <w:rPr>
            <w:rFonts w:ascii="Arial" w:hAnsi="Arial" w:cs="Arial"/>
            <w:noProof/>
            <w:sz w:val="18"/>
            <w:szCs w:val="18"/>
          </w:rPr>
          <w:t>2</w:t>
        </w:r>
        <w:r w:rsidRPr="00FB5340">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7456" w14:textId="77777777" w:rsidR="00502919" w:rsidRDefault="00502919">
      <w:pPr>
        <w:spacing w:after="0" w:line="240" w:lineRule="auto"/>
      </w:pPr>
      <w:r>
        <w:separator/>
      </w:r>
    </w:p>
  </w:footnote>
  <w:footnote w:type="continuationSeparator" w:id="0">
    <w:p w14:paraId="5A43C803" w14:textId="77777777" w:rsidR="00502919" w:rsidRDefault="00502919">
      <w:pPr>
        <w:spacing w:after="0" w:line="240" w:lineRule="auto"/>
      </w:pPr>
      <w:r>
        <w:continuationSeparator/>
      </w:r>
    </w:p>
  </w:footnote>
  <w:footnote w:type="continuationNotice" w:id="1">
    <w:p w14:paraId="0EADCC47" w14:textId="77777777" w:rsidR="00502919" w:rsidRDefault="005029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01A4" w14:textId="25123AB4" w:rsidR="009960C4" w:rsidRPr="0006136F" w:rsidRDefault="009960C4" w:rsidP="0006136F">
    <w:pPr>
      <w:pStyle w:val="Header"/>
      <w:pBdr>
        <w:bottom w:val="single" w:sz="4" w:space="1" w:color="auto"/>
      </w:pBdr>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w:t>
    </w:r>
    <w:r>
      <w:rPr>
        <w:rFonts w:ascii="Arial" w:eastAsia="Arial" w:hAnsi="Arial" w:cs="Arial"/>
        <w:i/>
        <w:iCs/>
        <w:color w:val="000000" w:themeColor="text1"/>
        <w:sz w:val="18"/>
        <w:szCs w:val="18"/>
      </w:rPr>
      <w:t>CRP20.1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2133" w14:textId="05C3C8D8" w:rsidR="000E7777" w:rsidRDefault="000E7777" w:rsidP="00FE09E0">
    <w:pPr>
      <w:pStyle w:val="Header"/>
      <w:pBdr>
        <w:bottom w:val="single" w:sz="4" w:space="1" w:color="auto"/>
      </w:pBdr>
      <w:jc w:val="right"/>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w:t>
    </w:r>
    <w:r w:rsidR="004B5270">
      <w:rPr>
        <w:rFonts w:ascii="Arial" w:eastAsia="Arial" w:hAnsi="Arial" w:cs="Arial"/>
        <w:i/>
        <w:iCs/>
        <w:color w:val="000000" w:themeColor="text1"/>
        <w:sz w:val="18"/>
        <w:szCs w:val="18"/>
      </w:rPr>
      <w:t>CRP</w:t>
    </w:r>
    <w:r>
      <w:rPr>
        <w:rFonts w:ascii="Arial" w:eastAsia="Arial" w:hAnsi="Arial" w:cs="Arial"/>
        <w:i/>
        <w:iCs/>
        <w:color w:val="000000" w:themeColor="text1"/>
        <w:sz w:val="18"/>
        <w:szCs w:val="18"/>
      </w:rPr>
      <w:t>20.1/Annex 4</w:t>
    </w:r>
  </w:p>
  <w:p w14:paraId="68C68601" w14:textId="77777777" w:rsidR="000E7777" w:rsidRDefault="000E7777" w:rsidP="1A2B2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447A" w14:textId="4CC7B908" w:rsidR="00D619F0" w:rsidRDefault="00D619F0" w:rsidP="00806845">
    <w:pPr>
      <w:pStyle w:val="Header"/>
      <w:pBdr>
        <w:bottom w:val="single" w:sz="4" w:space="1" w:color="auto"/>
      </w:pBdr>
      <w:jc w:val="right"/>
      <w:rPr>
        <w:rFonts w:ascii="Arial" w:eastAsia="Arial" w:hAnsi="Arial" w:cs="Arial"/>
        <w:color w:val="000000" w:themeColor="text1"/>
        <w:sz w:val="18"/>
        <w:szCs w:val="18"/>
      </w:rPr>
    </w:pPr>
    <w:r w:rsidRPr="1A2B2AF3">
      <w:rPr>
        <w:rFonts w:ascii="Arial" w:eastAsia="Arial" w:hAnsi="Arial" w:cs="Arial"/>
        <w:i/>
        <w:iCs/>
        <w:color w:val="000000" w:themeColor="text1"/>
        <w:sz w:val="18"/>
        <w:szCs w:val="18"/>
      </w:rPr>
      <w:t>UNEP/CMS/COP15/</w:t>
    </w:r>
    <w:r w:rsidR="004B5270">
      <w:rPr>
        <w:rFonts w:ascii="Arial" w:eastAsia="Arial" w:hAnsi="Arial" w:cs="Arial"/>
        <w:i/>
        <w:iCs/>
        <w:color w:val="000000" w:themeColor="text1"/>
        <w:sz w:val="18"/>
        <w:szCs w:val="18"/>
      </w:rPr>
      <w:t>CRP</w:t>
    </w:r>
    <w:r>
      <w:rPr>
        <w:rFonts w:ascii="Arial" w:eastAsia="Arial" w:hAnsi="Arial" w:cs="Arial"/>
        <w:i/>
        <w:iCs/>
        <w:color w:val="000000" w:themeColor="text1"/>
        <w:sz w:val="18"/>
        <w:szCs w:val="18"/>
      </w:rPr>
      <w:t>20.1</w:t>
    </w:r>
  </w:p>
  <w:p w14:paraId="0A7FD75D" w14:textId="77777777" w:rsidR="00D619F0" w:rsidRDefault="00D619F0" w:rsidP="00621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0F7"/>
    <w:multiLevelType w:val="hybridMultilevel"/>
    <w:tmpl w:val="F3DE2316"/>
    <w:lvl w:ilvl="0" w:tplc="20000017">
      <w:start w:val="1"/>
      <w:numFmt w:val="lowerLetter"/>
      <w:lvlText w:val="%1)"/>
      <w:lvlJc w:val="left"/>
      <w:pPr>
        <w:ind w:left="2010" w:hanging="360"/>
      </w:pPr>
    </w:lvl>
    <w:lvl w:ilvl="1" w:tplc="20000019">
      <w:start w:val="1"/>
      <w:numFmt w:val="lowerLetter"/>
      <w:lvlText w:val="%2."/>
      <w:lvlJc w:val="left"/>
      <w:pPr>
        <w:ind w:left="2730" w:hanging="360"/>
      </w:pPr>
    </w:lvl>
    <w:lvl w:ilvl="2" w:tplc="2000001B">
      <w:start w:val="1"/>
      <w:numFmt w:val="lowerRoman"/>
      <w:lvlText w:val="%3."/>
      <w:lvlJc w:val="right"/>
      <w:pPr>
        <w:ind w:left="3450" w:hanging="180"/>
      </w:pPr>
    </w:lvl>
    <w:lvl w:ilvl="3" w:tplc="2000000F">
      <w:start w:val="1"/>
      <w:numFmt w:val="decimal"/>
      <w:lvlText w:val="%4."/>
      <w:lvlJc w:val="left"/>
      <w:pPr>
        <w:ind w:left="4170" w:hanging="360"/>
      </w:pPr>
    </w:lvl>
    <w:lvl w:ilvl="4" w:tplc="20000019">
      <w:start w:val="1"/>
      <w:numFmt w:val="lowerLetter"/>
      <w:lvlText w:val="%5."/>
      <w:lvlJc w:val="left"/>
      <w:pPr>
        <w:ind w:left="4890" w:hanging="360"/>
      </w:pPr>
    </w:lvl>
    <w:lvl w:ilvl="5" w:tplc="2000001B">
      <w:start w:val="1"/>
      <w:numFmt w:val="lowerRoman"/>
      <w:lvlText w:val="%6."/>
      <w:lvlJc w:val="right"/>
      <w:pPr>
        <w:ind w:left="5610" w:hanging="180"/>
      </w:pPr>
    </w:lvl>
    <w:lvl w:ilvl="6" w:tplc="2000000F">
      <w:start w:val="1"/>
      <w:numFmt w:val="decimal"/>
      <w:lvlText w:val="%7."/>
      <w:lvlJc w:val="left"/>
      <w:pPr>
        <w:ind w:left="6330" w:hanging="360"/>
      </w:pPr>
    </w:lvl>
    <w:lvl w:ilvl="7" w:tplc="20000019">
      <w:start w:val="1"/>
      <w:numFmt w:val="lowerLetter"/>
      <w:lvlText w:val="%8."/>
      <w:lvlJc w:val="left"/>
      <w:pPr>
        <w:ind w:left="7050" w:hanging="360"/>
      </w:pPr>
    </w:lvl>
    <w:lvl w:ilvl="8" w:tplc="2000001B">
      <w:start w:val="1"/>
      <w:numFmt w:val="lowerRoman"/>
      <w:lvlText w:val="%9."/>
      <w:lvlJc w:val="right"/>
      <w:pPr>
        <w:ind w:left="7770" w:hanging="180"/>
      </w:pPr>
    </w:lvl>
  </w:abstractNum>
  <w:abstractNum w:abstractNumId="1" w15:restartNumberingAfterBreak="0">
    <w:nsid w:val="083D4DE3"/>
    <w:multiLevelType w:val="multilevel"/>
    <w:tmpl w:val="A08E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C46E3"/>
    <w:multiLevelType w:val="multilevel"/>
    <w:tmpl w:val="6AE8A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80ED7"/>
    <w:multiLevelType w:val="multilevel"/>
    <w:tmpl w:val="202ED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57FDD"/>
    <w:multiLevelType w:val="multilevel"/>
    <w:tmpl w:val="5164E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5C5AAE"/>
    <w:multiLevelType w:val="hybridMultilevel"/>
    <w:tmpl w:val="1F0C7C18"/>
    <w:lvl w:ilvl="0" w:tplc="18090019">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BC0445C"/>
    <w:multiLevelType w:val="multilevel"/>
    <w:tmpl w:val="84DC73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9A432B"/>
    <w:multiLevelType w:val="hybridMultilevel"/>
    <w:tmpl w:val="F6E8AD5E"/>
    <w:lvl w:ilvl="0" w:tplc="96DAC378">
      <w:start w:val="1"/>
      <w:numFmt w:val="lowerLetter"/>
      <w:lvlText w:val="%1)"/>
      <w:lvlJc w:val="left"/>
      <w:pPr>
        <w:ind w:left="928" w:hanging="360"/>
      </w:pPr>
      <w:rPr>
        <w:rFonts w:eastAsiaTheme="majorEastAsia" w:hint="default"/>
        <w:b w:val="0"/>
        <w:bCs w:val="0"/>
        <w:i w:val="0"/>
        <w:iCs w:val="0"/>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8" w15:restartNumberingAfterBreak="0">
    <w:nsid w:val="274830AB"/>
    <w:multiLevelType w:val="hybridMultilevel"/>
    <w:tmpl w:val="AB1847F8"/>
    <w:lvl w:ilvl="0" w:tplc="8864DE0A">
      <w:start w:val="1"/>
      <w:numFmt w:val="lowerLetter"/>
      <w:lvlText w:val="%1)"/>
      <w:lvlJc w:val="left"/>
      <w:pPr>
        <w:ind w:left="1146" w:hanging="360"/>
      </w:pPr>
    </w:lvl>
    <w:lvl w:ilvl="1" w:tplc="CA7CB216">
      <w:start w:val="1"/>
      <w:numFmt w:val="lowerLetter"/>
      <w:lvlText w:val="%2."/>
      <w:lvlJc w:val="left"/>
      <w:pPr>
        <w:ind w:left="1440" w:hanging="360"/>
      </w:pPr>
    </w:lvl>
    <w:lvl w:ilvl="2" w:tplc="987E80D2">
      <w:start w:val="1"/>
      <w:numFmt w:val="lowerRoman"/>
      <w:lvlText w:val="%3."/>
      <w:lvlJc w:val="right"/>
      <w:pPr>
        <w:ind w:left="2160" w:hanging="180"/>
      </w:pPr>
    </w:lvl>
    <w:lvl w:ilvl="3" w:tplc="7766227A">
      <w:start w:val="1"/>
      <w:numFmt w:val="decimal"/>
      <w:lvlText w:val="%4."/>
      <w:lvlJc w:val="left"/>
      <w:pPr>
        <w:ind w:left="2880" w:hanging="360"/>
      </w:pPr>
    </w:lvl>
    <w:lvl w:ilvl="4" w:tplc="E8E66AC6">
      <w:start w:val="1"/>
      <w:numFmt w:val="lowerLetter"/>
      <w:lvlText w:val="%5."/>
      <w:lvlJc w:val="left"/>
      <w:pPr>
        <w:ind w:left="3600" w:hanging="360"/>
      </w:pPr>
    </w:lvl>
    <w:lvl w:ilvl="5" w:tplc="AF2469D6">
      <w:start w:val="1"/>
      <w:numFmt w:val="lowerRoman"/>
      <w:lvlText w:val="%6."/>
      <w:lvlJc w:val="right"/>
      <w:pPr>
        <w:ind w:left="4320" w:hanging="180"/>
      </w:pPr>
    </w:lvl>
    <w:lvl w:ilvl="6" w:tplc="D0B65C14">
      <w:start w:val="1"/>
      <w:numFmt w:val="decimal"/>
      <w:lvlText w:val="%7."/>
      <w:lvlJc w:val="left"/>
      <w:pPr>
        <w:ind w:left="5040" w:hanging="360"/>
      </w:pPr>
    </w:lvl>
    <w:lvl w:ilvl="7" w:tplc="E7CE4EE4">
      <w:start w:val="1"/>
      <w:numFmt w:val="lowerLetter"/>
      <w:lvlText w:val="%8."/>
      <w:lvlJc w:val="left"/>
      <w:pPr>
        <w:ind w:left="5760" w:hanging="360"/>
      </w:pPr>
    </w:lvl>
    <w:lvl w:ilvl="8" w:tplc="DE46DB7C">
      <w:start w:val="1"/>
      <w:numFmt w:val="lowerRoman"/>
      <w:lvlText w:val="%9."/>
      <w:lvlJc w:val="right"/>
      <w:pPr>
        <w:ind w:left="6480" w:hanging="180"/>
      </w:pPr>
    </w:lvl>
  </w:abstractNum>
  <w:abstractNum w:abstractNumId="9" w15:restartNumberingAfterBreak="0">
    <w:nsid w:val="29F13C81"/>
    <w:multiLevelType w:val="multilevel"/>
    <w:tmpl w:val="51FA4954"/>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2AA418F3"/>
    <w:multiLevelType w:val="multilevel"/>
    <w:tmpl w:val="8D0453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B61D99"/>
    <w:multiLevelType w:val="multilevel"/>
    <w:tmpl w:val="7452E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5BAC28"/>
    <w:multiLevelType w:val="hybridMultilevel"/>
    <w:tmpl w:val="3E300B58"/>
    <w:lvl w:ilvl="0" w:tplc="A4E45534">
      <w:start w:val="1"/>
      <w:numFmt w:val="decimal"/>
      <w:lvlText w:val="%1."/>
      <w:lvlJc w:val="left"/>
      <w:pPr>
        <w:ind w:left="720" w:hanging="720"/>
      </w:pPr>
      <w:rPr>
        <w:rFonts w:ascii="Arial" w:hAnsi="Arial" w:cs="Arial" w:hint="default"/>
        <w:sz w:val="22"/>
        <w:szCs w:val="22"/>
      </w:rPr>
    </w:lvl>
    <w:lvl w:ilvl="1" w:tplc="0B30B56C">
      <w:start w:val="1"/>
      <w:numFmt w:val="lowerLetter"/>
      <w:lvlText w:val="%2."/>
      <w:lvlJc w:val="left"/>
      <w:pPr>
        <w:ind w:left="1440" w:hanging="360"/>
      </w:pPr>
    </w:lvl>
    <w:lvl w:ilvl="2" w:tplc="80E086DE">
      <w:start w:val="1"/>
      <w:numFmt w:val="lowerRoman"/>
      <w:lvlText w:val="%3."/>
      <w:lvlJc w:val="right"/>
      <w:pPr>
        <w:ind w:left="2160" w:hanging="180"/>
      </w:pPr>
    </w:lvl>
    <w:lvl w:ilvl="3" w:tplc="9264805A">
      <w:start w:val="1"/>
      <w:numFmt w:val="decimal"/>
      <w:lvlText w:val="%4."/>
      <w:lvlJc w:val="left"/>
      <w:pPr>
        <w:ind w:left="2880" w:hanging="360"/>
      </w:pPr>
    </w:lvl>
    <w:lvl w:ilvl="4" w:tplc="66AC4578">
      <w:start w:val="1"/>
      <w:numFmt w:val="lowerLetter"/>
      <w:lvlText w:val="%5."/>
      <w:lvlJc w:val="left"/>
      <w:pPr>
        <w:ind w:left="3600" w:hanging="360"/>
      </w:pPr>
    </w:lvl>
    <w:lvl w:ilvl="5" w:tplc="89FC0FC6">
      <w:start w:val="1"/>
      <w:numFmt w:val="lowerRoman"/>
      <w:lvlText w:val="%6."/>
      <w:lvlJc w:val="right"/>
      <w:pPr>
        <w:ind w:left="4320" w:hanging="180"/>
      </w:pPr>
    </w:lvl>
    <w:lvl w:ilvl="6" w:tplc="5B38C54E">
      <w:start w:val="1"/>
      <w:numFmt w:val="decimal"/>
      <w:lvlText w:val="%7."/>
      <w:lvlJc w:val="left"/>
      <w:pPr>
        <w:ind w:left="5040" w:hanging="360"/>
      </w:pPr>
    </w:lvl>
    <w:lvl w:ilvl="7" w:tplc="FD843952">
      <w:start w:val="1"/>
      <w:numFmt w:val="lowerLetter"/>
      <w:lvlText w:val="%8."/>
      <w:lvlJc w:val="left"/>
      <w:pPr>
        <w:ind w:left="5760" w:hanging="360"/>
      </w:pPr>
    </w:lvl>
    <w:lvl w:ilvl="8" w:tplc="6CF0A296">
      <w:start w:val="1"/>
      <w:numFmt w:val="lowerRoman"/>
      <w:lvlText w:val="%9."/>
      <w:lvlJc w:val="right"/>
      <w:pPr>
        <w:ind w:left="6480" w:hanging="180"/>
      </w:pPr>
    </w:lvl>
  </w:abstractNum>
  <w:abstractNum w:abstractNumId="13" w15:restartNumberingAfterBreak="0">
    <w:nsid w:val="313F76C4"/>
    <w:multiLevelType w:val="multilevel"/>
    <w:tmpl w:val="355EC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360BB4"/>
    <w:multiLevelType w:val="hybridMultilevel"/>
    <w:tmpl w:val="3836EC70"/>
    <w:lvl w:ilvl="0" w:tplc="E9284B0A">
      <w:start w:val="1"/>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5" w15:restartNumberingAfterBreak="0">
    <w:nsid w:val="42812155"/>
    <w:multiLevelType w:val="hybridMultilevel"/>
    <w:tmpl w:val="D5280DF2"/>
    <w:lvl w:ilvl="0" w:tplc="8BD03236">
      <w:start w:val="1"/>
      <w:numFmt w:val="lowerLetter"/>
      <w:lvlText w:val="%1)"/>
      <w:lvlJc w:val="left"/>
      <w:pPr>
        <w:ind w:left="731" w:hanging="360"/>
      </w:pPr>
      <w:rPr>
        <w:rFonts w:ascii="Times New Roman" w:hAnsi="Times New Roman" w:hint="default"/>
        <w:b w:val="0"/>
        <w:i w:val="0"/>
        <w:sz w:val="20"/>
      </w:rPr>
    </w:lvl>
    <w:lvl w:ilvl="1" w:tplc="20000019" w:tentative="1">
      <w:start w:val="1"/>
      <w:numFmt w:val="lowerLetter"/>
      <w:lvlText w:val="%2."/>
      <w:lvlJc w:val="left"/>
      <w:pPr>
        <w:ind w:left="1451" w:hanging="360"/>
      </w:pPr>
    </w:lvl>
    <w:lvl w:ilvl="2" w:tplc="2000001B" w:tentative="1">
      <w:start w:val="1"/>
      <w:numFmt w:val="lowerRoman"/>
      <w:lvlText w:val="%3."/>
      <w:lvlJc w:val="right"/>
      <w:pPr>
        <w:ind w:left="2171" w:hanging="180"/>
      </w:pPr>
    </w:lvl>
    <w:lvl w:ilvl="3" w:tplc="2000000F" w:tentative="1">
      <w:start w:val="1"/>
      <w:numFmt w:val="decimal"/>
      <w:lvlText w:val="%4."/>
      <w:lvlJc w:val="left"/>
      <w:pPr>
        <w:ind w:left="2891" w:hanging="360"/>
      </w:pPr>
    </w:lvl>
    <w:lvl w:ilvl="4" w:tplc="20000019" w:tentative="1">
      <w:start w:val="1"/>
      <w:numFmt w:val="lowerLetter"/>
      <w:lvlText w:val="%5."/>
      <w:lvlJc w:val="left"/>
      <w:pPr>
        <w:ind w:left="3611" w:hanging="360"/>
      </w:pPr>
    </w:lvl>
    <w:lvl w:ilvl="5" w:tplc="2000001B" w:tentative="1">
      <w:start w:val="1"/>
      <w:numFmt w:val="lowerRoman"/>
      <w:lvlText w:val="%6."/>
      <w:lvlJc w:val="right"/>
      <w:pPr>
        <w:ind w:left="4331" w:hanging="180"/>
      </w:pPr>
    </w:lvl>
    <w:lvl w:ilvl="6" w:tplc="2000000F" w:tentative="1">
      <w:start w:val="1"/>
      <w:numFmt w:val="decimal"/>
      <w:lvlText w:val="%7."/>
      <w:lvlJc w:val="left"/>
      <w:pPr>
        <w:ind w:left="5051" w:hanging="360"/>
      </w:pPr>
    </w:lvl>
    <w:lvl w:ilvl="7" w:tplc="20000019" w:tentative="1">
      <w:start w:val="1"/>
      <w:numFmt w:val="lowerLetter"/>
      <w:lvlText w:val="%8."/>
      <w:lvlJc w:val="left"/>
      <w:pPr>
        <w:ind w:left="5771" w:hanging="360"/>
      </w:pPr>
    </w:lvl>
    <w:lvl w:ilvl="8" w:tplc="2000001B" w:tentative="1">
      <w:start w:val="1"/>
      <w:numFmt w:val="lowerRoman"/>
      <w:lvlText w:val="%9."/>
      <w:lvlJc w:val="right"/>
      <w:pPr>
        <w:ind w:left="6491" w:hanging="180"/>
      </w:pPr>
    </w:lvl>
  </w:abstractNum>
  <w:abstractNum w:abstractNumId="16" w15:restartNumberingAfterBreak="0">
    <w:nsid w:val="429759AE"/>
    <w:multiLevelType w:val="multilevel"/>
    <w:tmpl w:val="850228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59076DC"/>
    <w:multiLevelType w:val="multilevel"/>
    <w:tmpl w:val="59E8A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C12E46"/>
    <w:multiLevelType w:val="multilevel"/>
    <w:tmpl w:val="51FA4954"/>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5306579A"/>
    <w:multiLevelType w:val="hybridMultilevel"/>
    <w:tmpl w:val="157ED0CE"/>
    <w:lvl w:ilvl="0" w:tplc="5EA6A2CA">
      <w:start w:val="1"/>
      <w:numFmt w:val="decimal"/>
      <w:lvlText w:val="%1."/>
      <w:lvlJc w:val="left"/>
      <w:pPr>
        <w:ind w:left="567" w:hanging="567"/>
      </w:pPr>
      <w:rPr>
        <w:b w:val="0"/>
        <w:bCs w:val="0"/>
      </w:rPr>
    </w:lvl>
    <w:lvl w:ilvl="1" w:tplc="2000001B">
      <w:start w:val="1"/>
      <w:numFmt w:val="lowerRoman"/>
      <w:lvlText w:val="%2."/>
      <w:lvlJc w:val="right"/>
      <w:pPr>
        <w:ind w:left="1440" w:hanging="360"/>
      </w:pPr>
    </w:lvl>
    <w:lvl w:ilvl="2" w:tplc="C7E6423A">
      <w:start w:val="1"/>
      <w:numFmt w:val="lowerLetter"/>
      <w:lvlText w:val="%3)"/>
      <w:lvlJc w:val="left"/>
      <w:pPr>
        <w:ind w:left="2700" w:hanging="72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53F5296D"/>
    <w:multiLevelType w:val="hybridMultilevel"/>
    <w:tmpl w:val="E71A715E"/>
    <w:lvl w:ilvl="0" w:tplc="20000019">
      <w:start w:val="1"/>
      <w:numFmt w:val="lowerLetter"/>
      <w:lvlText w:val="%1."/>
      <w:lvlJc w:val="left"/>
      <w:pPr>
        <w:ind w:left="1778" w:hanging="360"/>
      </w:pPr>
    </w:lvl>
    <w:lvl w:ilvl="1" w:tplc="20000019" w:tentative="1">
      <w:start w:val="1"/>
      <w:numFmt w:val="lowerLetter"/>
      <w:lvlText w:val="%2."/>
      <w:lvlJc w:val="left"/>
      <w:pPr>
        <w:ind w:left="2498" w:hanging="360"/>
      </w:p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abstractNum w:abstractNumId="21" w15:restartNumberingAfterBreak="0">
    <w:nsid w:val="5BE52778"/>
    <w:multiLevelType w:val="multilevel"/>
    <w:tmpl w:val="A8EE4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7E75C1"/>
    <w:multiLevelType w:val="hybridMultilevel"/>
    <w:tmpl w:val="5B3C6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63176B9"/>
    <w:multiLevelType w:val="multilevel"/>
    <w:tmpl w:val="F2A425B2"/>
    <w:lvl w:ilvl="0">
      <w:start w:val="1"/>
      <w:numFmt w:val="lowerLetter"/>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8B2566"/>
    <w:multiLevelType w:val="multilevel"/>
    <w:tmpl w:val="D9206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992523">
    <w:abstractNumId w:val="8"/>
  </w:num>
  <w:num w:numId="2" w16cid:durableId="151526658">
    <w:abstractNumId w:val="12"/>
  </w:num>
  <w:num w:numId="3" w16cid:durableId="88039996">
    <w:abstractNumId w:val="24"/>
  </w:num>
  <w:num w:numId="4" w16cid:durableId="435053488">
    <w:abstractNumId w:val="2"/>
  </w:num>
  <w:num w:numId="5" w16cid:durableId="1650284124">
    <w:abstractNumId w:val="21"/>
  </w:num>
  <w:num w:numId="6" w16cid:durableId="1254512906">
    <w:abstractNumId w:val="4"/>
  </w:num>
  <w:num w:numId="7" w16cid:durableId="811171472">
    <w:abstractNumId w:val="17"/>
  </w:num>
  <w:num w:numId="8" w16cid:durableId="848984492">
    <w:abstractNumId w:val="3"/>
  </w:num>
  <w:num w:numId="9" w16cid:durableId="1058436244">
    <w:abstractNumId w:val="6"/>
  </w:num>
  <w:num w:numId="10" w16cid:durableId="395514359">
    <w:abstractNumId w:val="1"/>
  </w:num>
  <w:num w:numId="11" w16cid:durableId="937560223">
    <w:abstractNumId w:val="10"/>
  </w:num>
  <w:num w:numId="12" w16cid:durableId="110590198">
    <w:abstractNumId w:val="9"/>
  </w:num>
  <w:num w:numId="13" w16cid:durableId="839664014">
    <w:abstractNumId w:val="13"/>
  </w:num>
  <w:num w:numId="14" w16cid:durableId="103115750">
    <w:abstractNumId w:val="23"/>
  </w:num>
  <w:num w:numId="15" w16cid:durableId="556085991">
    <w:abstractNumId w:val="11"/>
  </w:num>
  <w:num w:numId="16" w16cid:durableId="1714840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83550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4871173">
    <w:abstractNumId w:val="22"/>
  </w:num>
  <w:num w:numId="19" w16cid:durableId="167986065">
    <w:abstractNumId w:val="19"/>
  </w:num>
  <w:num w:numId="20" w16cid:durableId="1453816728">
    <w:abstractNumId w:val="0"/>
  </w:num>
  <w:num w:numId="21" w16cid:durableId="2026705316">
    <w:abstractNumId w:val="14"/>
  </w:num>
  <w:num w:numId="22" w16cid:durableId="110631078">
    <w:abstractNumId w:val="20"/>
  </w:num>
  <w:num w:numId="23" w16cid:durableId="363289513">
    <w:abstractNumId w:val="16"/>
  </w:num>
  <w:num w:numId="24" w16cid:durableId="441808794">
    <w:abstractNumId w:val="5"/>
  </w:num>
  <w:num w:numId="25" w16cid:durableId="2145855323">
    <w:abstractNumId w:val="7"/>
  </w:num>
  <w:num w:numId="26" w16cid:durableId="408893995">
    <w:abstractNumId w:val="15"/>
  </w:num>
  <w:num w:numId="27" w16cid:durableId="20372740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F843A1"/>
    <w:rsid w:val="0000238C"/>
    <w:rsid w:val="000036A8"/>
    <w:rsid w:val="000072F8"/>
    <w:rsid w:val="000073CD"/>
    <w:rsid w:val="00011A23"/>
    <w:rsid w:val="00011CAF"/>
    <w:rsid w:val="00011F9E"/>
    <w:rsid w:val="00013A66"/>
    <w:rsid w:val="00013F8D"/>
    <w:rsid w:val="00015F6D"/>
    <w:rsid w:val="00016DAD"/>
    <w:rsid w:val="00020D5E"/>
    <w:rsid w:val="00021CE4"/>
    <w:rsid w:val="00022F9A"/>
    <w:rsid w:val="000249C8"/>
    <w:rsid w:val="00024CF2"/>
    <w:rsid w:val="0002650A"/>
    <w:rsid w:val="00027737"/>
    <w:rsid w:val="00027D6A"/>
    <w:rsid w:val="0003039F"/>
    <w:rsid w:val="00031CED"/>
    <w:rsid w:val="00031F6A"/>
    <w:rsid w:val="00034B7B"/>
    <w:rsid w:val="00036CA9"/>
    <w:rsid w:val="0004003A"/>
    <w:rsid w:val="00041042"/>
    <w:rsid w:val="00041B85"/>
    <w:rsid w:val="000432D6"/>
    <w:rsid w:val="0004494B"/>
    <w:rsid w:val="00045189"/>
    <w:rsid w:val="00046048"/>
    <w:rsid w:val="000474D7"/>
    <w:rsid w:val="00047FB7"/>
    <w:rsid w:val="00050450"/>
    <w:rsid w:val="0005258F"/>
    <w:rsid w:val="00053B49"/>
    <w:rsid w:val="00054E04"/>
    <w:rsid w:val="000553D1"/>
    <w:rsid w:val="00055598"/>
    <w:rsid w:val="00056551"/>
    <w:rsid w:val="000579A0"/>
    <w:rsid w:val="0006136F"/>
    <w:rsid w:val="00062514"/>
    <w:rsid w:val="00062898"/>
    <w:rsid w:val="00062B47"/>
    <w:rsid w:val="000652C5"/>
    <w:rsid w:val="00065922"/>
    <w:rsid w:val="00065D0B"/>
    <w:rsid w:val="000678CB"/>
    <w:rsid w:val="00072400"/>
    <w:rsid w:val="00073D57"/>
    <w:rsid w:val="00075B49"/>
    <w:rsid w:val="0007740A"/>
    <w:rsid w:val="0008199B"/>
    <w:rsid w:val="00081AC1"/>
    <w:rsid w:val="000820DD"/>
    <w:rsid w:val="00084256"/>
    <w:rsid w:val="00085B57"/>
    <w:rsid w:val="000861A6"/>
    <w:rsid w:val="0009311F"/>
    <w:rsid w:val="000945D9"/>
    <w:rsid w:val="00095AB3"/>
    <w:rsid w:val="00095F5B"/>
    <w:rsid w:val="000A20FE"/>
    <w:rsid w:val="000A2938"/>
    <w:rsid w:val="000A30CB"/>
    <w:rsid w:val="000A3670"/>
    <w:rsid w:val="000A3EB8"/>
    <w:rsid w:val="000A42EC"/>
    <w:rsid w:val="000A5B86"/>
    <w:rsid w:val="000A74F9"/>
    <w:rsid w:val="000A7751"/>
    <w:rsid w:val="000B05C8"/>
    <w:rsid w:val="000B08E7"/>
    <w:rsid w:val="000B1786"/>
    <w:rsid w:val="000B22A4"/>
    <w:rsid w:val="000B2DDA"/>
    <w:rsid w:val="000B607D"/>
    <w:rsid w:val="000B68FE"/>
    <w:rsid w:val="000B74EA"/>
    <w:rsid w:val="000C3550"/>
    <w:rsid w:val="000D01DD"/>
    <w:rsid w:val="000D30B3"/>
    <w:rsid w:val="000D607D"/>
    <w:rsid w:val="000D6530"/>
    <w:rsid w:val="000D6970"/>
    <w:rsid w:val="000D6BE0"/>
    <w:rsid w:val="000D6E93"/>
    <w:rsid w:val="000D7853"/>
    <w:rsid w:val="000D79B6"/>
    <w:rsid w:val="000E289A"/>
    <w:rsid w:val="000E3D73"/>
    <w:rsid w:val="000E4C12"/>
    <w:rsid w:val="000E502F"/>
    <w:rsid w:val="000E518E"/>
    <w:rsid w:val="000E5B98"/>
    <w:rsid w:val="000E7777"/>
    <w:rsid w:val="000E7893"/>
    <w:rsid w:val="000F0BA9"/>
    <w:rsid w:val="000F0E80"/>
    <w:rsid w:val="000F18EE"/>
    <w:rsid w:val="000F2C64"/>
    <w:rsid w:val="000F67F4"/>
    <w:rsid w:val="000F6FF4"/>
    <w:rsid w:val="001015CA"/>
    <w:rsid w:val="00101752"/>
    <w:rsid w:val="0010178D"/>
    <w:rsid w:val="00101B75"/>
    <w:rsid w:val="00101E3D"/>
    <w:rsid w:val="0010506F"/>
    <w:rsid w:val="00115D22"/>
    <w:rsid w:val="0011646F"/>
    <w:rsid w:val="00120702"/>
    <w:rsid w:val="00121202"/>
    <w:rsid w:val="00122FF4"/>
    <w:rsid w:val="0012348E"/>
    <w:rsid w:val="00123C8F"/>
    <w:rsid w:val="00127809"/>
    <w:rsid w:val="00127BED"/>
    <w:rsid w:val="00130704"/>
    <w:rsid w:val="001331DD"/>
    <w:rsid w:val="0013636A"/>
    <w:rsid w:val="001365AA"/>
    <w:rsid w:val="0014065C"/>
    <w:rsid w:val="00141163"/>
    <w:rsid w:val="00141922"/>
    <w:rsid w:val="0014326D"/>
    <w:rsid w:val="0014326F"/>
    <w:rsid w:val="00146F62"/>
    <w:rsid w:val="00147EFB"/>
    <w:rsid w:val="00154D83"/>
    <w:rsid w:val="001562A7"/>
    <w:rsid w:val="00156E98"/>
    <w:rsid w:val="0015723A"/>
    <w:rsid w:val="001575C6"/>
    <w:rsid w:val="00157723"/>
    <w:rsid w:val="00157CB0"/>
    <w:rsid w:val="00160678"/>
    <w:rsid w:val="001632C5"/>
    <w:rsid w:val="001640C7"/>
    <w:rsid w:val="0016435E"/>
    <w:rsid w:val="00164C6D"/>
    <w:rsid w:val="00165E4E"/>
    <w:rsid w:val="00166362"/>
    <w:rsid w:val="001671E6"/>
    <w:rsid w:val="00171283"/>
    <w:rsid w:val="001718FC"/>
    <w:rsid w:val="00171E19"/>
    <w:rsid w:val="001735BB"/>
    <w:rsid w:val="00173C23"/>
    <w:rsid w:val="001776B7"/>
    <w:rsid w:val="00183B06"/>
    <w:rsid w:val="00192324"/>
    <w:rsid w:val="00193762"/>
    <w:rsid w:val="00197944"/>
    <w:rsid w:val="001A02EC"/>
    <w:rsid w:val="001A198C"/>
    <w:rsid w:val="001A2985"/>
    <w:rsid w:val="001A546E"/>
    <w:rsid w:val="001A54B2"/>
    <w:rsid w:val="001A6EE0"/>
    <w:rsid w:val="001B2649"/>
    <w:rsid w:val="001B3168"/>
    <w:rsid w:val="001B3479"/>
    <w:rsid w:val="001B5A33"/>
    <w:rsid w:val="001B7DA9"/>
    <w:rsid w:val="001C1D76"/>
    <w:rsid w:val="001C57BA"/>
    <w:rsid w:val="001C5B42"/>
    <w:rsid w:val="001C7158"/>
    <w:rsid w:val="001D0201"/>
    <w:rsid w:val="001D0878"/>
    <w:rsid w:val="001D3DFC"/>
    <w:rsid w:val="001D6454"/>
    <w:rsid w:val="001D7AA2"/>
    <w:rsid w:val="001D7C9F"/>
    <w:rsid w:val="001E0162"/>
    <w:rsid w:val="001E11FB"/>
    <w:rsid w:val="001E2319"/>
    <w:rsid w:val="001E2CC7"/>
    <w:rsid w:val="001E7091"/>
    <w:rsid w:val="001F07BA"/>
    <w:rsid w:val="001F09AB"/>
    <w:rsid w:val="001F151D"/>
    <w:rsid w:val="001F1F99"/>
    <w:rsid w:val="001F1FCC"/>
    <w:rsid w:val="001F2098"/>
    <w:rsid w:val="001F3D31"/>
    <w:rsid w:val="001F533D"/>
    <w:rsid w:val="001F6331"/>
    <w:rsid w:val="0020008E"/>
    <w:rsid w:val="00200E5C"/>
    <w:rsid w:val="00200EF2"/>
    <w:rsid w:val="002023A6"/>
    <w:rsid w:val="002036CF"/>
    <w:rsid w:val="002037C1"/>
    <w:rsid w:val="0020548F"/>
    <w:rsid w:val="0020653E"/>
    <w:rsid w:val="00206C51"/>
    <w:rsid w:val="00207D27"/>
    <w:rsid w:val="0021023C"/>
    <w:rsid w:val="00212695"/>
    <w:rsid w:val="00212C75"/>
    <w:rsid w:val="002166E1"/>
    <w:rsid w:val="00217E89"/>
    <w:rsid w:val="00220FCE"/>
    <w:rsid w:val="00221C44"/>
    <w:rsid w:val="002241E7"/>
    <w:rsid w:val="0022558E"/>
    <w:rsid w:val="002302E8"/>
    <w:rsid w:val="002302F0"/>
    <w:rsid w:val="00231416"/>
    <w:rsid w:val="00231B7D"/>
    <w:rsid w:val="0023378C"/>
    <w:rsid w:val="00234E63"/>
    <w:rsid w:val="00236335"/>
    <w:rsid w:val="00236897"/>
    <w:rsid w:val="00236909"/>
    <w:rsid w:val="00236B4D"/>
    <w:rsid w:val="00236E27"/>
    <w:rsid w:val="00237355"/>
    <w:rsid w:val="0024035A"/>
    <w:rsid w:val="00240C0C"/>
    <w:rsid w:val="00241343"/>
    <w:rsid w:val="00242FA9"/>
    <w:rsid w:val="002433D3"/>
    <w:rsid w:val="00244324"/>
    <w:rsid w:val="0024559E"/>
    <w:rsid w:val="00246BF5"/>
    <w:rsid w:val="00246E90"/>
    <w:rsid w:val="0024713E"/>
    <w:rsid w:val="00247AD4"/>
    <w:rsid w:val="00250190"/>
    <w:rsid w:val="002514E7"/>
    <w:rsid w:val="00254DDB"/>
    <w:rsid w:val="00255357"/>
    <w:rsid w:val="00255D23"/>
    <w:rsid w:val="00256F1A"/>
    <w:rsid w:val="002576C9"/>
    <w:rsid w:val="00260218"/>
    <w:rsid w:val="00260F13"/>
    <w:rsid w:val="00261353"/>
    <w:rsid w:val="00261FE8"/>
    <w:rsid w:val="00262743"/>
    <w:rsid w:val="00265849"/>
    <w:rsid w:val="00270AC7"/>
    <w:rsid w:val="00271D01"/>
    <w:rsid w:val="0027225A"/>
    <w:rsid w:val="00272762"/>
    <w:rsid w:val="00273582"/>
    <w:rsid w:val="00273B87"/>
    <w:rsid w:val="00274193"/>
    <w:rsid w:val="0027582F"/>
    <w:rsid w:val="00275D98"/>
    <w:rsid w:val="00276881"/>
    <w:rsid w:val="0027689A"/>
    <w:rsid w:val="00280DF0"/>
    <w:rsid w:val="00283C92"/>
    <w:rsid w:val="002846D1"/>
    <w:rsid w:val="0028549B"/>
    <w:rsid w:val="0028715E"/>
    <w:rsid w:val="00287CAB"/>
    <w:rsid w:val="0029036D"/>
    <w:rsid w:val="002926CD"/>
    <w:rsid w:val="00292F46"/>
    <w:rsid w:val="00293AFE"/>
    <w:rsid w:val="00293E6A"/>
    <w:rsid w:val="00293FB0"/>
    <w:rsid w:val="00295835"/>
    <w:rsid w:val="00295938"/>
    <w:rsid w:val="0029790E"/>
    <w:rsid w:val="00297934"/>
    <w:rsid w:val="00297FC8"/>
    <w:rsid w:val="002A00BF"/>
    <w:rsid w:val="002A06D7"/>
    <w:rsid w:val="002A5915"/>
    <w:rsid w:val="002A6F91"/>
    <w:rsid w:val="002A767C"/>
    <w:rsid w:val="002B0CFE"/>
    <w:rsid w:val="002B1800"/>
    <w:rsid w:val="002B1DFE"/>
    <w:rsid w:val="002B34F1"/>
    <w:rsid w:val="002B370B"/>
    <w:rsid w:val="002B4668"/>
    <w:rsid w:val="002B7683"/>
    <w:rsid w:val="002C0128"/>
    <w:rsid w:val="002C1288"/>
    <w:rsid w:val="002C1A9E"/>
    <w:rsid w:val="002C2D2E"/>
    <w:rsid w:val="002C376C"/>
    <w:rsid w:val="002C507D"/>
    <w:rsid w:val="002C7782"/>
    <w:rsid w:val="002D08FF"/>
    <w:rsid w:val="002D190C"/>
    <w:rsid w:val="002D2AFA"/>
    <w:rsid w:val="002D43A0"/>
    <w:rsid w:val="002D4652"/>
    <w:rsid w:val="002D53B0"/>
    <w:rsid w:val="002D6222"/>
    <w:rsid w:val="002D627B"/>
    <w:rsid w:val="002E027C"/>
    <w:rsid w:val="002E0399"/>
    <w:rsid w:val="002E1080"/>
    <w:rsid w:val="002E3BD5"/>
    <w:rsid w:val="002E3E62"/>
    <w:rsid w:val="002E6D60"/>
    <w:rsid w:val="002E6DD5"/>
    <w:rsid w:val="002E702A"/>
    <w:rsid w:val="002E7254"/>
    <w:rsid w:val="002E7B84"/>
    <w:rsid w:val="002F0757"/>
    <w:rsid w:val="002F1F00"/>
    <w:rsid w:val="002F229D"/>
    <w:rsid w:val="002F2D6D"/>
    <w:rsid w:val="002F40C2"/>
    <w:rsid w:val="002F434E"/>
    <w:rsid w:val="002F488F"/>
    <w:rsid w:val="002F5388"/>
    <w:rsid w:val="002F546B"/>
    <w:rsid w:val="002F66F1"/>
    <w:rsid w:val="003015CC"/>
    <w:rsid w:val="00302793"/>
    <w:rsid w:val="00304360"/>
    <w:rsid w:val="00304797"/>
    <w:rsid w:val="0030516B"/>
    <w:rsid w:val="0030630D"/>
    <w:rsid w:val="00306B83"/>
    <w:rsid w:val="003128ED"/>
    <w:rsid w:val="00313755"/>
    <w:rsid w:val="00315075"/>
    <w:rsid w:val="00315399"/>
    <w:rsid w:val="0032096E"/>
    <w:rsid w:val="003213EB"/>
    <w:rsid w:val="00321DE1"/>
    <w:rsid w:val="00322393"/>
    <w:rsid w:val="003230AA"/>
    <w:rsid w:val="00324D58"/>
    <w:rsid w:val="00325956"/>
    <w:rsid w:val="003261D4"/>
    <w:rsid w:val="00326227"/>
    <w:rsid w:val="00330AA9"/>
    <w:rsid w:val="003310E9"/>
    <w:rsid w:val="003321AF"/>
    <w:rsid w:val="0033268F"/>
    <w:rsid w:val="00335DDF"/>
    <w:rsid w:val="003401F7"/>
    <w:rsid w:val="00343D6A"/>
    <w:rsid w:val="00343EFE"/>
    <w:rsid w:val="00345A3D"/>
    <w:rsid w:val="00345AB9"/>
    <w:rsid w:val="00345E01"/>
    <w:rsid w:val="003471F5"/>
    <w:rsid w:val="003471F9"/>
    <w:rsid w:val="00350A15"/>
    <w:rsid w:val="00351D97"/>
    <w:rsid w:val="003526BD"/>
    <w:rsid w:val="00353708"/>
    <w:rsid w:val="003539FB"/>
    <w:rsid w:val="0035576D"/>
    <w:rsid w:val="00357997"/>
    <w:rsid w:val="00357E0B"/>
    <w:rsid w:val="003621EA"/>
    <w:rsid w:val="00362A6E"/>
    <w:rsid w:val="00363975"/>
    <w:rsid w:val="00363E1D"/>
    <w:rsid w:val="0036439F"/>
    <w:rsid w:val="003647C5"/>
    <w:rsid w:val="00365503"/>
    <w:rsid w:val="00366195"/>
    <w:rsid w:val="003666E1"/>
    <w:rsid w:val="003711A0"/>
    <w:rsid w:val="00371ACC"/>
    <w:rsid w:val="00371D54"/>
    <w:rsid w:val="0037327F"/>
    <w:rsid w:val="00373605"/>
    <w:rsid w:val="0037428C"/>
    <w:rsid w:val="0037512C"/>
    <w:rsid w:val="00375190"/>
    <w:rsid w:val="00375E58"/>
    <w:rsid w:val="00376C05"/>
    <w:rsid w:val="00380717"/>
    <w:rsid w:val="003809A1"/>
    <w:rsid w:val="00382FB6"/>
    <w:rsid w:val="00383DBB"/>
    <w:rsid w:val="00384326"/>
    <w:rsid w:val="003845F0"/>
    <w:rsid w:val="00384970"/>
    <w:rsid w:val="003862B3"/>
    <w:rsid w:val="0038739F"/>
    <w:rsid w:val="00390C91"/>
    <w:rsid w:val="003910FE"/>
    <w:rsid w:val="003937B9"/>
    <w:rsid w:val="00393BF3"/>
    <w:rsid w:val="00393D9B"/>
    <w:rsid w:val="00395F25"/>
    <w:rsid w:val="00397DF4"/>
    <w:rsid w:val="003A0D02"/>
    <w:rsid w:val="003A173A"/>
    <w:rsid w:val="003A2282"/>
    <w:rsid w:val="003A2421"/>
    <w:rsid w:val="003A39F8"/>
    <w:rsid w:val="003A4013"/>
    <w:rsid w:val="003A4B60"/>
    <w:rsid w:val="003A4ED0"/>
    <w:rsid w:val="003A7C4F"/>
    <w:rsid w:val="003B0F39"/>
    <w:rsid w:val="003B19D1"/>
    <w:rsid w:val="003B24BC"/>
    <w:rsid w:val="003B3921"/>
    <w:rsid w:val="003B5713"/>
    <w:rsid w:val="003B6AE8"/>
    <w:rsid w:val="003B7C10"/>
    <w:rsid w:val="003B7EE2"/>
    <w:rsid w:val="003C1EF7"/>
    <w:rsid w:val="003C2EA4"/>
    <w:rsid w:val="003C322D"/>
    <w:rsid w:val="003C4B90"/>
    <w:rsid w:val="003C4F11"/>
    <w:rsid w:val="003C5175"/>
    <w:rsid w:val="003C519D"/>
    <w:rsid w:val="003C6BF1"/>
    <w:rsid w:val="003C769C"/>
    <w:rsid w:val="003D3A44"/>
    <w:rsid w:val="003D3C03"/>
    <w:rsid w:val="003D4494"/>
    <w:rsid w:val="003D4507"/>
    <w:rsid w:val="003D5A31"/>
    <w:rsid w:val="003D5D25"/>
    <w:rsid w:val="003D6C85"/>
    <w:rsid w:val="003D7371"/>
    <w:rsid w:val="003E1851"/>
    <w:rsid w:val="003E2913"/>
    <w:rsid w:val="003E2A58"/>
    <w:rsid w:val="003E4EC6"/>
    <w:rsid w:val="003E6267"/>
    <w:rsid w:val="003E6E7A"/>
    <w:rsid w:val="003F236F"/>
    <w:rsid w:val="003F6A5C"/>
    <w:rsid w:val="003F6AC9"/>
    <w:rsid w:val="003F7D07"/>
    <w:rsid w:val="004004DB"/>
    <w:rsid w:val="004006FF"/>
    <w:rsid w:val="00404590"/>
    <w:rsid w:val="004049DB"/>
    <w:rsid w:val="00404E8F"/>
    <w:rsid w:val="0040526E"/>
    <w:rsid w:val="004072EC"/>
    <w:rsid w:val="004075A7"/>
    <w:rsid w:val="004110D1"/>
    <w:rsid w:val="00413397"/>
    <w:rsid w:val="00414617"/>
    <w:rsid w:val="00414758"/>
    <w:rsid w:val="004213B4"/>
    <w:rsid w:val="00421464"/>
    <w:rsid w:val="004218E3"/>
    <w:rsid w:val="00422808"/>
    <w:rsid w:val="0042511D"/>
    <w:rsid w:val="00425F9C"/>
    <w:rsid w:val="00426958"/>
    <w:rsid w:val="004304F8"/>
    <w:rsid w:val="00431616"/>
    <w:rsid w:val="00431AED"/>
    <w:rsid w:val="00431DBE"/>
    <w:rsid w:val="00431DC3"/>
    <w:rsid w:val="00433BC0"/>
    <w:rsid w:val="004347FC"/>
    <w:rsid w:val="004349E9"/>
    <w:rsid w:val="004353D9"/>
    <w:rsid w:val="00435BF7"/>
    <w:rsid w:val="00435FB9"/>
    <w:rsid w:val="00442285"/>
    <w:rsid w:val="004424DD"/>
    <w:rsid w:val="004438ED"/>
    <w:rsid w:val="00445AF8"/>
    <w:rsid w:val="00446732"/>
    <w:rsid w:val="004501A8"/>
    <w:rsid w:val="00451765"/>
    <w:rsid w:val="004536B9"/>
    <w:rsid w:val="00453B54"/>
    <w:rsid w:val="00453FA1"/>
    <w:rsid w:val="00454EFF"/>
    <w:rsid w:val="00455DAA"/>
    <w:rsid w:val="0045608E"/>
    <w:rsid w:val="00460B2F"/>
    <w:rsid w:val="00460B7E"/>
    <w:rsid w:val="00460B95"/>
    <w:rsid w:val="00460F88"/>
    <w:rsid w:val="004626B0"/>
    <w:rsid w:val="00463744"/>
    <w:rsid w:val="00466555"/>
    <w:rsid w:val="0046725D"/>
    <w:rsid w:val="00467C0A"/>
    <w:rsid w:val="0047070F"/>
    <w:rsid w:val="0047176A"/>
    <w:rsid w:val="00471EB7"/>
    <w:rsid w:val="004741F0"/>
    <w:rsid w:val="00474630"/>
    <w:rsid w:val="00477184"/>
    <w:rsid w:val="00477479"/>
    <w:rsid w:val="004822D4"/>
    <w:rsid w:val="0048266B"/>
    <w:rsid w:val="00483641"/>
    <w:rsid w:val="00484DED"/>
    <w:rsid w:val="00484F6F"/>
    <w:rsid w:val="00485958"/>
    <w:rsid w:val="0049016A"/>
    <w:rsid w:val="00490986"/>
    <w:rsid w:val="00490BDC"/>
    <w:rsid w:val="00490D4A"/>
    <w:rsid w:val="004938FA"/>
    <w:rsid w:val="00493EF4"/>
    <w:rsid w:val="0049480D"/>
    <w:rsid w:val="004953B4"/>
    <w:rsid w:val="00495700"/>
    <w:rsid w:val="004965DD"/>
    <w:rsid w:val="00496EDA"/>
    <w:rsid w:val="004A14F4"/>
    <w:rsid w:val="004A2AC6"/>
    <w:rsid w:val="004A43C2"/>
    <w:rsid w:val="004A5801"/>
    <w:rsid w:val="004A602A"/>
    <w:rsid w:val="004A6BB4"/>
    <w:rsid w:val="004A7D34"/>
    <w:rsid w:val="004B0839"/>
    <w:rsid w:val="004B288A"/>
    <w:rsid w:val="004B402F"/>
    <w:rsid w:val="004B51CA"/>
    <w:rsid w:val="004B51FF"/>
    <w:rsid w:val="004B5270"/>
    <w:rsid w:val="004B554C"/>
    <w:rsid w:val="004B557B"/>
    <w:rsid w:val="004B6509"/>
    <w:rsid w:val="004B6B2F"/>
    <w:rsid w:val="004B6DFB"/>
    <w:rsid w:val="004B71FA"/>
    <w:rsid w:val="004C05A0"/>
    <w:rsid w:val="004C0B32"/>
    <w:rsid w:val="004C130C"/>
    <w:rsid w:val="004C14B0"/>
    <w:rsid w:val="004C165F"/>
    <w:rsid w:val="004C3E81"/>
    <w:rsid w:val="004C50B1"/>
    <w:rsid w:val="004D146E"/>
    <w:rsid w:val="004D2251"/>
    <w:rsid w:val="004D23E4"/>
    <w:rsid w:val="004D410D"/>
    <w:rsid w:val="004D43EC"/>
    <w:rsid w:val="004D4D24"/>
    <w:rsid w:val="004D4FF9"/>
    <w:rsid w:val="004D55F4"/>
    <w:rsid w:val="004D56EA"/>
    <w:rsid w:val="004D78DF"/>
    <w:rsid w:val="004E05D9"/>
    <w:rsid w:val="004E0668"/>
    <w:rsid w:val="004E0784"/>
    <w:rsid w:val="004E0AC2"/>
    <w:rsid w:val="004E16CC"/>
    <w:rsid w:val="004E1976"/>
    <w:rsid w:val="004E1CBA"/>
    <w:rsid w:val="004E1EDD"/>
    <w:rsid w:val="004E1F65"/>
    <w:rsid w:val="004E285D"/>
    <w:rsid w:val="004E342E"/>
    <w:rsid w:val="004E4BE3"/>
    <w:rsid w:val="004E5589"/>
    <w:rsid w:val="004E5E2D"/>
    <w:rsid w:val="004F1E14"/>
    <w:rsid w:val="004F4613"/>
    <w:rsid w:val="004F495D"/>
    <w:rsid w:val="004F5FCB"/>
    <w:rsid w:val="004F6AE1"/>
    <w:rsid w:val="004F7062"/>
    <w:rsid w:val="005001F5"/>
    <w:rsid w:val="00500944"/>
    <w:rsid w:val="00500D6E"/>
    <w:rsid w:val="00501E2C"/>
    <w:rsid w:val="00502919"/>
    <w:rsid w:val="00502C97"/>
    <w:rsid w:val="00503953"/>
    <w:rsid w:val="0050436A"/>
    <w:rsid w:val="00506A05"/>
    <w:rsid w:val="00506D23"/>
    <w:rsid w:val="0050754D"/>
    <w:rsid w:val="005123CB"/>
    <w:rsid w:val="005138B7"/>
    <w:rsid w:val="00520CB5"/>
    <w:rsid w:val="00520DD8"/>
    <w:rsid w:val="0052308D"/>
    <w:rsid w:val="00524A0B"/>
    <w:rsid w:val="00524B43"/>
    <w:rsid w:val="00524FFE"/>
    <w:rsid w:val="0052694D"/>
    <w:rsid w:val="005272C7"/>
    <w:rsid w:val="00527D56"/>
    <w:rsid w:val="0053001E"/>
    <w:rsid w:val="00530798"/>
    <w:rsid w:val="00533900"/>
    <w:rsid w:val="00535A6C"/>
    <w:rsid w:val="005363C5"/>
    <w:rsid w:val="00536605"/>
    <w:rsid w:val="00536D37"/>
    <w:rsid w:val="00537649"/>
    <w:rsid w:val="00537C04"/>
    <w:rsid w:val="005404A1"/>
    <w:rsid w:val="005413CC"/>
    <w:rsid w:val="005431A1"/>
    <w:rsid w:val="005437FE"/>
    <w:rsid w:val="00544B68"/>
    <w:rsid w:val="00545907"/>
    <w:rsid w:val="00551A55"/>
    <w:rsid w:val="00553F14"/>
    <w:rsid w:val="00554EE2"/>
    <w:rsid w:val="005554A1"/>
    <w:rsid w:val="00555604"/>
    <w:rsid w:val="005559C4"/>
    <w:rsid w:val="00556340"/>
    <w:rsid w:val="00556606"/>
    <w:rsid w:val="00557F21"/>
    <w:rsid w:val="00563027"/>
    <w:rsid w:val="005649DD"/>
    <w:rsid w:val="005652D0"/>
    <w:rsid w:val="00566ABB"/>
    <w:rsid w:val="00567636"/>
    <w:rsid w:val="005676F8"/>
    <w:rsid w:val="00567C4D"/>
    <w:rsid w:val="00570FA6"/>
    <w:rsid w:val="005717E6"/>
    <w:rsid w:val="00571AC7"/>
    <w:rsid w:val="0057534C"/>
    <w:rsid w:val="00576D22"/>
    <w:rsid w:val="00576FEB"/>
    <w:rsid w:val="005777B6"/>
    <w:rsid w:val="00580332"/>
    <w:rsid w:val="00583CA4"/>
    <w:rsid w:val="00584300"/>
    <w:rsid w:val="00584977"/>
    <w:rsid w:val="00584C62"/>
    <w:rsid w:val="00586C0C"/>
    <w:rsid w:val="00587483"/>
    <w:rsid w:val="00587C37"/>
    <w:rsid w:val="00591561"/>
    <w:rsid w:val="00591C79"/>
    <w:rsid w:val="0059275B"/>
    <w:rsid w:val="005932ED"/>
    <w:rsid w:val="00594F8A"/>
    <w:rsid w:val="00595DBF"/>
    <w:rsid w:val="00596583"/>
    <w:rsid w:val="005A0E54"/>
    <w:rsid w:val="005A195F"/>
    <w:rsid w:val="005A3216"/>
    <w:rsid w:val="005A36FA"/>
    <w:rsid w:val="005A3E04"/>
    <w:rsid w:val="005A4597"/>
    <w:rsid w:val="005A61D3"/>
    <w:rsid w:val="005A783D"/>
    <w:rsid w:val="005A7E2F"/>
    <w:rsid w:val="005B1DA5"/>
    <w:rsid w:val="005B1DDD"/>
    <w:rsid w:val="005B6AE9"/>
    <w:rsid w:val="005B77B5"/>
    <w:rsid w:val="005B7AA1"/>
    <w:rsid w:val="005C016C"/>
    <w:rsid w:val="005C0261"/>
    <w:rsid w:val="005C49E8"/>
    <w:rsid w:val="005C6D91"/>
    <w:rsid w:val="005C7A6E"/>
    <w:rsid w:val="005D1FA3"/>
    <w:rsid w:val="005D25CD"/>
    <w:rsid w:val="005D2D84"/>
    <w:rsid w:val="005D5572"/>
    <w:rsid w:val="005E02CC"/>
    <w:rsid w:val="005E633C"/>
    <w:rsid w:val="005F06DD"/>
    <w:rsid w:val="005F08A1"/>
    <w:rsid w:val="005F1DD4"/>
    <w:rsid w:val="005F3749"/>
    <w:rsid w:val="005F3BAC"/>
    <w:rsid w:val="005F3DB7"/>
    <w:rsid w:val="005F3F62"/>
    <w:rsid w:val="005F4178"/>
    <w:rsid w:val="005F4607"/>
    <w:rsid w:val="0060394D"/>
    <w:rsid w:val="00604518"/>
    <w:rsid w:val="0060473A"/>
    <w:rsid w:val="0060476D"/>
    <w:rsid w:val="00604B89"/>
    <w:rsid w:val="00607AAC"/>
    <w:rsid w:val="00607DA6"/>
    <w:rsid w:val="00612030"/>
    <w:rsid w:val="00615406"/>
    <w:rsid w:val="006166CB"/>
    <w:rsid w:val="006175C7"/>
    <w:rsid w:val="00617EDE"/>
    <w:rsid w:val="00621987"/>
    <w:rsid w:val="00621F0E"/>
    <w:rsid w:val="006233EE"/>
    <w:rsid w:val="00623660"/>
    <w:rsid w:val="00624BB1"/>
    <w:rsid w:val="0062526B"/>
    <w:rsid w:val="006253F8"/>
    <w:rsid w:val="006257CD"/>
    <w:rsid w:val="006257D3"/>
    <w:rsid w:val="006258E3"/>
    <w:rsid w:val="00625AC1"/>
    <w:rsid w:val="006268CA"/>
    <w:rsid w:val="0063104F"/>
    <w:rsid w:val="006315E3"/>
    <w:rsid w:val="00635105"/>
    <w:rsid w:val="00635466"/>
    <w:rsid w:val="00635F97"/>
    <w:rsid w:val="006378D8"/>
    <w:rsid w:val="00637A17"/>
    <w:rsid w:val="00642D53"/>
    <w:rsid w:val="0064396C"/>
    <w:rsid w:val="00645F9F"/>
    <w:rsid w:val="00646BEC"/>
    <w:rsid w:val="00646DFA"/>
    <w:rsid w:val="006509F1"/>
    <w:rsid w:val="00650CFB"/>
    <w:rsid w:val="006510BB"/>
    <w:rsid w:val="0065113E"/>
    <w:rsid w:val="00651234"/>
    <w:rsid w:val="0065193E"/>
    <w:rsid w:val="00652163"/>
    <w:rsid w:val="00652D11"/>
    <w:rsid w:val="00655D3B"/>
    <w:rsid w:val="0065714A"/>
    <w:rsid w:val="00657721"/>
    <w:rsid w:val="0066030D"/>
    <w:rsid w:val="00660DE7"/>
    <w:rsid w:val="00661DA4"/>
    <w:rsid w:val="00661DD6"/>
    <w:rsid w:val="00662CBF"/>
    <w:rsid w:val="00663EFF"/>
    <w:rsid w:val="006642BB"/>
    <w:rsid w:val="00664622"/>
    <w:rsid w:val="00665062"/>
    <w:rsid w:val="006667FF"/>
    <w:rsid w:val="00667BF1"/>
    <w:rsid w:val="00670CD3"/>
    <w:rsid w:val="0067198D"/>
    <w:rsid w:val="00671FF5"/>
    <w:rsid w:val="00673D70"/>
    <w:rsid w:val="0067576C"/>
    <w:rsid w:val="00675C7C"/>
    <w:rsid w:val="00676C5E"/>
    <w:rsid w:val="0068086A"/>
    <w:rsid w:val="00681887"/>
    <w:rsid w:val="0068195B"/>
    <w:rsid w:val="00683386"/>
    <w:rsid w:val="00683A74"/>
    <w:rsid w:val="0068778C"/>
    <w:rsid w:val="0069422D"/>
    <w:rsid w:val="0069441C"/>
    <w:rsid w:val="00694845"/>
    <w:rsid w:val="006A06A7"/>
    <w:rsid w:val="006A4345"/>
    <w:rsid w:val="006A7CBE"/>
    <w:rsid w:val="006B07C4"/>
    <w:rsid w:val="006B1199"/>
    <w:rsid w:val="006B397C"/>
    <w:rsid w:val="006B63A2"/>
    <w:rsid w:val="006B689C"/>
    <w:rsid w:val="006B73DF"/>
    <w:rsid w:val="006B79AE"/>
    <w:rsid w:val="006C12B1"/>
    <w:rsid w:val="006C4A27"/>
    <w:rsid w:val="006C6520"/>
    <w:rsid w:val="006C7B31"/>
    <w:rsid w:val="006D0835"/>
    <w:rsid w:val="006D11EF"/>
    <w:rsid w:val="006D39BD"/>
    <w:rsid w:val="006D58FC"/>
    <w:rsid w:val="006D5C34"/>
    <w:rsid w:val="006D7234"/>
    <w:rsid w:val="006E2592"/>
    <w:rsid w:val="006E7AA5"/>
    <w:rsid w:val="006F1022"/>
    <w:rsid w:val="006F2735"/>
    <w:rsid w:val="006F3773"/>
    <w:rsid w:val="006F4258"/>
    <w:rsid w:val="006F6A55"/>
    <w:rsid w:val="00700842"/>
    <w:rsid w:val="00702467"/>
    <w:rsid w:val="00702BB0"/>
    <w:rsid w:val="00703AE2"/>
    <w:rsid w:val="00704620"/>
    <w:rsid w:val="007053CC"/>
    <w:rsid w:val="00705A55"/>
    <w:rsid w:val="00705EF8"/>
    <w:rsid w:val="00707A9C"/>
    <w:rsid w:val="007101AD"/>
    <w:rsid w:val="00711942"/>
    <w:rsid w:val="00712B4D"/>
    <w:rsid w:val="00713DB2"/>
    <w:rsid w:val="007147D6"/>
    <w:rsid w:val="00715563"/>
    <w:rsid w:val="00715D74"/>
    <w:rsid w:val="00716759"/>
    <w:rsid w:val="00724CFE"/>
    <w:rsid w:val="0072547E"/>
    <w:rsid w:val="00727F86"/>
    <w:rsid w:val="007313C5"/>
    <w:rsid w:val="007331CF"/>
    <w:rsid w:val="00737A02"/>
    <w:rsid w:val="007410F8"/>
    <w:rsid w:val="007428EC"/>
    <w:rsid w:val="00743A28"/>
    <w:rsid w:val="00745A4A"/>
    <w:rsid w:val="00745D99"/>
    <w:rsid w:val="0074625D"/>
    <w:rsid w:val="00750EBA"/>
    <w:rsid w:val="0075350E"/>
    <w:rsid w:val="00754A64"/>
    <w:rsid w:val="00755980"/>
    <w:rsid w:val="007601DB"/>
    <w:rsid w:val="00761265"/>
    <w:rsid w:val="0076146B"/>
    <w:rsid w:val="00761BBF"/>
    <w:rsid w:val="00762D0B"/>
    <w:rsid w:val="00763550"/>
    <w:rsid w:val="007648C0"/>
    <w:rsid w:val="007671E6"/>
    <w:rsid w:val="00773EEF"/>
    <w:rsid w:val="0077497C"/>
    <w:rsid w:val="00774D6D"/>
    <w:rsid w:val="0077624E"/>
    <w:rsid w:val="0077738A"/>
    <w:rsid w:val="00780714"/>
    <w:rsid w:val="007811A7"/>
    <w:rsid w:val="00783CE6"/>
    <w:rsid w:val="00786C4C"/>
    <w:rsid w:val="00790CDE"/>
    <w:rsid w:val="007928E9"/>
    <w:rsid w:val="00794DCF"/>
    <w:rsid w:val="00797E0D"/>
    <w:rsid w:val="00797F06"/>
    <w:rsid w:val="007A02F7"/>
    <w:rsid w:val="007A097C"/>
    <w:rsid w:val="007A1283"/>
    <w:rsid w:val="007A2DDB"/>
    <w:rsid w:val="007A3F10"/>
    <w:rsid w:val="007A4FD5"/>
    <w:rsid w:val="007A7085"/>
    <w:rsid w:val="007A7D3D"/>
    <w:rsid w:val="007B2E4B"/>
    <w:rsid w:val="007B5137"/>
    <w:rsid w:val="007C0009"/>
    <w:rsid w:val="007C1253"/>
    <w:rsid w:val="007C139F"/>
    <w:rsid w:val="007C1643"/>
    <w:rsid w:val="007C2211"/>
    <w:rsid w:val="007C25E1"/>
    <w:rsid w:val="007C395E"/>
    <w:rsid w:val="007C3DB2"/>
    <w:rsid w:val="007C4474"/>
    <w:rsid w:val="007C4DCA"/>
    <w:rsid w:val="007C5545"/>
    <w:rsid w:val="007C6CFF"/>
    <w:rsid w:val="007C6E34"/>
    <w:rsid w:val="007D11A3"/>
    <w:rsid w:val="007D14B9"/>
    <w:rsid w:val="007D3795"/>
    <w:rsid w:val="007D3AD5"/>
    <w:rsid w:val="007D6C46"/>
    <w:rsid w:val="007D7591"/>
    <w:rsid w:val="007E0B73"/>
    <w:rsid w:val="007E149D"/>
    <w:rsid w:val="007E2AB9"/>
    <w:rsid w:val="007E3541"/>
    <w:rsid w:val="007E5986"/>
    <w:rsid w:val="007E630E"/>
    <w:rsid w:val="007E66C2"/>
    <w:rsid w:val="007F1D0B"/>
    <w:rsid w:val="007F4141"/>
    <w:rsid w:val="007F64AB"/>
    <w:rsid w:val="0080051F"/>
    <w:rsid w:val="00802140"/>
    <w:rsid w:val="00803D1C"/>
    <w:rsid w:val="00804878"/>
    <w:rsid w:val="00806738"/>
    <w:rsid w:val="00806845"/>
    <w:rsid w:val="00807023"/>
    <w:rsid w:val="008071E3"/>
    <w:rsid w:val="008101B4"/>
    <w:rsid w:val="008115C7"/>
    <w:rsid w:val="00812FF1"/>
    <w:rsid w:val="008134EB"/>
    <w:rsid w:val="0081357E"/>
    <w:rsid w:val="00814190"/>
    <w:rsid w:val="00817DB7"/>
    <w:rsid w:val="008217FF"/>
    <w:rsid w:val="0082191A"/>
    <w:rsid w:val="00822089"/>
    <w:rsid w:val="0082346A"/>
    <w:rsid w:val="00824922"/>
    <w:rsid w:val="00824F40"/>
    <w:rsid w:val="00825B4E"/>
    <w:rsid w:val="00825E28"/>
    <w:rsid w:val="00826936"/>
    <w:rsid w:val="00826982"/>
    <w:rsid w:val="00827B71"/>
    <w:rsid w:val="008312B2"/>
    <w:rsid w:val="008332CA"/>
    <w:rsid w:val="00834334"/>
    <w:rsid w:val="00834A01"/>
    <w:rsid w:val="00835092"/>
    <w:rsid w:val="008355E3"/>
    <w:rsid w:val="008372F0"/>
    <w:rsid w:val="00840A6B"/>
    <w:rsid w:val="00844066"/>
    <w:rsid w:val="00846983"/>
    <w:rsid w:val="00847628"/>
    <w:rsid w:val="00847E99"/>
    <w:rsid w:val="00851CF7"/>
    <w:rsid w:val="00853A3C"/>
    <w:rsid w:val="008564F2"/>
    <w:rsid w:val="00856C17"/>
    <w:rsid w:val="00862C41"/>
    <w:rsid w:val="00862FC4"/>
    <w:rsid w:val="00864DBB"/>
    <w:rsid w:val="00865F1D"/>
    <w:rsid w:val="00872F1C"/>
    <w:rsid w:val="00874321"/>
    <w:rsid w:val="00874B30"/>
    <w:rsid w:val="0087620D"/>
    <w:rsid w:val="00876BF2"/>
    <w:rsid w:val="00877208"/>
    <w:rsid w:val="008778E7"/>
    <w:rsid w:val="00880437"/>
    <w:rsid w:val="00880480"/>
    <w:rsid w:val="00880FE4"/>
    <w:rsid w:val="0088590F"/>
    <w:rsid w:val="00885BA7"/>
    <w:rsid w:val="00886EC0"/>
    <w:rsid w:val="00887058"/>
    <w:rsid w:val="008878E7"/>
    <w:rsid w:val="00891BB9"/>
    <w:rsid w:val="008924AB"/>
    <w:rsid w:val="0089496C"/>
    <w:rsid w:val="00894DF2"/>
    <w:rsid w:val="008951DC"/>
    <w:rsid w:val="008958E3"/>
    <w:rsid w:val="00896972"/>
    <w:rsid w:val="00896B12"/>
    <w:rsid w:val="008978E4"/>
    <w:rsid w:val="008A3918"/>
    <w:rsid w:val="008A5282"/>
    <w:rsid w:val="008A6840"/>
    <w:rsid w:val="008A7636"/>
    <w:rsid w:val="008A7C04"/>
    <w:rsid w:val="008B2499"/>
    <w:rsid w:val="008B4E08"/>
    <w:rsid w:val="008B530B"/>
    <w:rsid w:val="008B601B"/>
    <w:rsid w:val="008B6DC2"/>
    <w:rsid w:val="008B71E0"/>
    <w:rsid w:val="008C0403"/>
    <w:rsid w:val="008C0B0F"/>
    <w:rsid w:val="008C1191"/>
    <w:rsid w:val="008C1B4E"/>
    <w:rsid w:val="008C1BCE"/>
    <w:rsid w:val="008C1FED"/>
    <w:rsid w:val="008C2323"/>
    <w:rsid w:val="008C2906"/>
    <w:rsid w:val="008C33DE"/>
    <w:rsid w:val="008C4176"/>
    <w:rsid w:val="008C69D5"/>
    <w:rsid w:val="008C6BF8"/>
    <w:rsid w:val="008C6CBE"/>
    <w:rsid w:val="008C6F3D"/>
    <w:rsid w:val="008D1348"/>
    <w:rsid w:val="008D1D74"/>
    <w:rsid w:val="008D30B0"/>
    <w:rsid w:val="008D4151"/>
    <w:rsid w:val="008D41DB"/>
    <w:rsid w:val="008D55FD"/>
    <w:rsid w:val="008D72F6"/>
    <w:rsid w:val="008E34F3"/>
    <w:rsid w:val="008E4139"/>
    <w:rsid w:val="008E4548"/>
    <w:rsid w:val="008E7B04"/>
    <w:rsid w:val="008F0B90"/>
    <w:rsid w:val="008F2A8A"/>
    <w:rsid w:val="008F32B6"/>
    <w:rsid w:val="008F3386"/>
    <w:rsid w:val="008F4200"/>
    <w:rsid w:val="008F68CF"/>
    <w:rsid w:val="008F6B73"/>
    <w:rsid w:val="008F6BD9"/>
    <w:rsid w:val="008F757F"/>
    <w:rsid w:val="008F7EAA"/>
    <w:rsid w:val="009009A8"/>
    <w:rsid w:val="00902E39"/>
    <w:rsid w:val="00902F1C"/>
    <w:rsid w:val="00903010"/>
    <w:rsid w:val="00903710"/>
    <w:rsid w:val="00903C96"/>
    <w:rsid w:val="00904D08"/>
    <w:rsid w:val="00905AD5"/>
    <w:rsid w:val="00905E35"/>
    <w:rsid w:val="00906EF3"/>
    <w:rsid w:val="0091032B"/>
    <w:rsid w:val="00911860"/>
    <w:rsid w:val="00911B83"/>
    <w:rsid w:val="00912004"/>
    <w:rsid w:val="00912AF9"/>
    <w:rsid w:val="00913A69"/>
    <w:rsid w:val="00916630"/>
    <w:rsid w:val="009167E0"/>
    <w:rsid w:val="00920DC4"/>
    <w:rsid w:val="00920DEA"/>
    <w:rsid w:val="009225F9"/>
    <w:rsid w:val="00923255"/>
    <w:rsid w:val="00924BBC"/>
    <w:rsid w:val="00926BF4"/>
    <w:rsid w:val="00927ABB"/>
    <w:rsid w:val="009304BA"/>
    <w:rsid w:val="00930A3D"/>
    <w:rsid w:val="009311C0"/>
    <w:rsid w:val="009313E4"/>
    <w:rsid w:val="0093276C"/>
    <w:rsid w:val="0093686E"/>
    <w:rsid w:val="0094050D"/>
    <w:rsid w:val="00940FD1"/>
    <w:rsid w:val="00942397"/>
    <w:rsid w:val="00943FA8"/>
    <w:rsid w:val="00944F00"/>
    <w:rsid w:val="00945048"/>
    <w:rsid w:val="0094584E"/>
    <w:rsid w:val="009477B8"/>
    <w:rsid w:val="009505ED"/>
    <w:rsid w:val="00951E5C"/>
    <w:rsid w:val="00951F97"/>
    <w:rsid w:val="009539E6"/>
    <w:rsid w:val="00953D8D"/>
    <w:rsid w:val="00953F66"/>
    <w:rsid w:val="00955E69"/>
    <w:rsid w:val="00956400"/>
    <w:rsid w:val="009564C4"/>
    <w:rsid w:val="009573D7"/>
    <w:rsid w:val="00957EF5"/>
    <w:rsid w:val="009604DE"/>
    <w:rsid w:val="00963DD6"/>
    <w:rsid w:val="00964CC6"/>
    <w:rsid w:val="009655B7"/>
    <w:rsid w:val="00965847"/>
    <w:rsid w:val="00965C98"/>
    <w:rsid w:val="00967B6C"/>
    <w:rsid w:val="00967FE1"/>
    <w:rsid w:val="00970790"/>
    <w:rsid w:val="0097133F"/>
    <w:rsid w:val="009714EC"/>
    <w:rsid w:val="00972454"/>
    <w:rsid w:val="00974161"/>
    <w:rsid w:val="00974DE8"/>
    <w:rsid w:val="00975CFD"/>
    <w:rsid w:val="009770F0"/>
    <w:rsid w:val="009836D7"/>
    <w:rsid w:val="0098372D"/>
    <w:rsid w:val="00984363"/>
    <w:rsid w:val="00985670"/>
    <w:rsid w:val="0098659F"/>
    <w:rsid w:val="00987872"/>
    <w:rsid w:val="009909AA"/>
    <w:rsid w:val="0099194A"/>
    <w:rsid w:val="00991D99"/>
    <w:rsid w:val="00993410"/>
    <w:rsid w:val="00993E34"/>
    <w:rsid w:val="009940E2"/>
    <w:rsid w:val="009950CA"/>
    <w:rsid w:val="009960C4"/>
    <w:rsid w:val="00996D8C"/>
    <w:rsid w:val="00997F5E"/>
    <w:rsid w:val="009A03F6"/>
    <w:rsid w:val="009A0A45"/>
    <w:rsid w:val="009A4097"/>
    <w:rsid w:val="009A5ECC"/>
    <w:rsid w:val="009A6146"/>
    <w:rsid w:val="009A61C7"/>
    <w:rsid w:val="009A6944"/>
    <w:rsid w:val="009B05F6"/>
    <w:rsid w:val="009B0A55"/>
    <w:rsid w:val="009B13C9"/>
    <w:rsid w:val="009B13F3"/>
    <w:rsid w:val="009B158A"/>
    <w:rsid w:val="009B266C"/>
    <w:rsid w:val="009B2BF2"/>
    <w:rsid w:val="009B603F"/>
    <w:rsid w:val="009B6ACB"/>
    <w:rsid w:val="009B7B03"/>
    <w:rsid w:val="009C121D"/>
    <w:rsid w:val="009C1504"/>
    <w:rsid w:val="009C1D19"/>
    <w:rsid w:val="009C1EAE"/>
    <w:rsid w:val="009C2911"/>
    <w:rsid w:val="009C3F63"/>
    <w:rsid w:val="009C441A"/>
    <w:rsid w:val="009C4954"/>
    <w:rsid w:val="009C49D2"/>
    <w:rsid w:val="009C7D1E"/>
    <w:rsid w:val="009D033D"/>
    <w:rsid w:val="009D126A"/>
    <w:rsid w:val="009D15D1"/>
    <w:rsid w:val="009D39ED"/>
    <w:rsid w:val="009D5FE1"/>
    <w:rsid w:val="009D6DEC"/>
    <w:rsid w:val="009E0DC0"/>
    <w:rsid w:val="009E271F"/>
    <w:rsid w:val="009E29A1"/>
    <w:rsid w:val="009E2B52"/>
    <w:rsid w:val="009E3B97"/>
    <w:rsid w:val="009E6BE8"/>
    <w:rsid w:val="009E768B"/>
    <w:rsid w:val="009F0939"/>
    <w:rsid w:val="009F2245"/>
    <w:rsid w:val="009F2D36"/>
    <w:rsid w:val="009F2E2F"/>
    <w:rsid w:val="009F4137"/>
    <w:rsid w:val="009F491D"/>
    <w:rsid w:val="009F4AEA"/>
    <w:rsid w:val="009F630A"/>
    <w:rsid w:val="009F7FA1"/>
    <w:rsid w:val="00A0016A"/>
    <w:rsid w:val="00A00351"/>
    <w:rsid w:val="00A01646"/>
    <w:rsid w:val="00A021C7"/>
    <w:rsid w:val="00A02DFF"/>
    <w:rsid w:val="00A03056"/>
    <w:rsid w:val="00A06005"/>
    <w:rsid w:val="00A07978"/>
    <w:rsid w:val="00A07CC7"/>
    <w:rsid w:val="00A10DF2"/>
    <w:rsid w:val="00A125C4"/>
    <w:rsid w:val="00A13B32"/>
    <w:rsid w:val="00A15BA9"/>
    <w:rsid w:val="00A164EE"/>
    <w:rsid w:val="00A165E6"/>
    <w:rsid w:val="00A201EC"/>
    <w:rsid w:val="00A20E22"/>
    <w:rsid w:val="00A210A2"/>
    <w:rsid w:val="00A214E9"/>
    <w:rsid w:val="00A2260B"/>
    <w:rsid w:val="00A25EF0"/>
    <w:rsid w:val="00A26458"/>
    <w:rsid w:val="00A26D23"/>
    <w:rsid w:val="00A309A9"/>
    <w:rsid w:val="00A31149"/>
    <w:rsid w:val="00A3274A"/>
    <w:rsid w:val="00A341F8"/>
    <w:rsid w:val="00A3540B"/>
    <w:rsid w:val="00A365EF"/>
    <w:rsid w:val="00A37A74"/>
    <w:rsid w:val="00A40069"/>
    <w:rsid w:val="00A40533"/>
    <w:rsid w:val="00A40736"/>
    <w:rsid w:val="00A42EAF"/>
    <w:rsid w:val="00A43A0A"/>
    <w:rsid w:val="00A441E8"/>
    <w:rsid w:val="00A46728"/>
    <w:rsid w:val="00A47C7A"/>
    <w:rsid w:val="00A50F3E"/>
    <w:rsid w:val="00A51657"/>
    <w:rsid w:val="00A571A3"/>
    <w:rsid w:val="00A577E4"/>
    <w:rsid w:val="00A6011F"/>
    <w:rsid w:val="00A60BD2"/>
    <w:rsid w:val="00A61350"/>
    <w:rsid w:val="00A6281E"/>
    <w:rsid w:val="00A64E6C"/>
    <w:rsid w:val="00A72368"/>
    <w:rsid w:val="00A73BF6"/>
    <w:rsid w:val="00A73CDF"/>
    <w:rsid w:val="00A77022"/>
    <w:rsid w:val="00A80160"/>
    <w:rsid w:val="00A818EA"/>
    <w:rsid w:val="00A86B24"/>
    <w:rsid w:val="00A87DF6"/>
    <w:rsid w:val="00A9051A"/>
    <w:rsid w:val="00A908DC"/>
    <w:rsid w:val="00A90D50"/>
    <w:rsid w:val="00A933F5"/>
    <w:rsid w:val="00A9419C"/>
    <w:rsid w:val="00A96E2D"/>
    <w:rsid w:val="00A96FBD"/>
    <w:rsid w:val="00A972A7"/>
    <w:rsid w:val="00A97D72"/>
    <w:rsid w:val="00AA0B55"/>
    <w:rsid w:val="00AA1AC4"/>
    <w:rsid w:val="00AA2331"/>
    <w:rsid w:val="00AA25BD"/>
    <w:rsid w:val="00AA3FFB"/>
    <w:rsid w:val="00AA4AF9"/>
    <w:rsid w:val="00AA7180"/>
    <w:rsid w:val="00AB1A05"/>
    <w:rsid w:val="00AB2B82"/>
    <w:rsid w:val="00AB4404"/>
    <w:rsid w:val="00AB4C3B"/>
    <w:rsid w:val="00AB5294"/>
    <w:rsid w:val="00AB56C3"/>
    <w:rsid w:val="00AB5E11"/>
    <w:rsid w:val="00AB602C"/>
    <w:rsid w:val="00AB6A4E"/>
    <w:rsid w:val="00AB733D"/>
    <w:rsid w:val="00AB76D1"/>
    <w:rsid w:val="00AC00A0"/>
    <w:rsid w:val="00AC0546"/>
    <w:rsid w:val="00AC1530"/>
    <w:rsid w:val="00AC27FA"/>
    <w:rsid w:val="00AC3FB5"/>
    <w:rsid w:val="00AC48E2"/>
    <w:rsid w:val="00AC4BE9"/>
    <w:rsid w:val="00AC587C"/>
    <w:rsid w:val="00AD2164"/>
    <w:rsid w:val="00AD224F"/>
    <w:rsid w:val="00AD31E2"/>
    <w:rsid w:val="00AD3688"/>
    <w:rsid w:val="00AD408D"/>
    <w:rsid w:val="00AD48A9"/>
    <w:rsid w:val="00AD5D0A"/>
    <w:rsid w:val="00AD7620"/>
    <w:rsid w:val="00AE127E"/>
    <w:rsid w:val="00AE2AD9"/>
    <w:rsid w:val="00AE3534"/>
    <w:rsid w:val="00AE4AD4"/>
    <w:rsid w:val="00AE5046"/>
    <w:rsid w:val="00AE5D99"/>
    <w:rsid w:val="00AE73DD"/>
    <w:rsid w:val="00AE7853"/>
    <w:rsid w:val="00AE7EE0"/>
    <w:rsid w:val="00AF0C09"/>
    <w:rsid w:val="00AF1004"/>
    <w:rsid w:val="00AF1016"/>
    <w:rsid w:val="00AF3014"/>
    <w:rsid w:val="00AF39E4"/>
    <w:rsid w:val="00AF3EC5"/>
    <w:rsid w:val="00AF4F8F"/>
    <w:rsid w:val="00AF5DF7"/>
    <w:rsid w:val="00AF6187"/>
    <w:rsid w:val="00AF7115"/>
    <w:rsid w:val="00B00520"/>
    <w:rsid w:val="00B01A7B"/>
    <w:rsid w:val="00B04E67"/>
    <w:rsid w:val="00B0529E"/>
    <w:rsid w:val="00B0579B"/>
    <w:rsid w:val="00B0591A"/>
    <w:rsid w:val="00B077BB"/>
    <w:rsid w:val="00B0796D"/>
    <w:rsid w:val="00B07C26"/>
    <w:rsid w:val="00B1052A"/>
    <w:rsid w:val="00B10DF5"/>
    <w:rsid w:val="00B11BAF"/>
    <w:rsid w:val="00B1281A"/>
    <w:rsid w:val="00B132F4"/>
    <w:rsid w:val="00B1749B"/>
    <w:rsid w:val="00B1758B"/>
    <w:rsid w:val="00B201BF"/>
    <w:rsid w:val="00B2192C"/>
    <w:rsid w:val="00B22130"/>
    <w:rsid w:val="00B22AAF"/>
    <w:rsid w:val="00B23DEB"/>
    <w:rsid w:val="00B2404C"/>
    <w:rsid w:val="00B24F46"/>
    <w:rsid w:val="00B256EA"/>
    <w:rsid w:val="00B25C6A"/>
    <w:rsid w:val="00B27DFD"/>
    <w:rsid w:val="00B32C18"/>
    <w:rsid w:val="00B331F7"/>
    <w:rsid w:val="00B339C2"/>
    <w:rsid w:val="00B36D0C"/>
    <w:rsid w:val="00B37F35"/>
    <w:rsid w:val="00B41193"/>
    <w:rsid w:val="00B41E64"/>
    <w:rsid w:val="00B42E30"/>
    <w:rsid w:val="00B43ACB"/>
    <w:rsid w:val="00B45E18"/>
    <w:rsid w:val="00B472FB"/>
    <w:rsid w:val="00B50904"/>
    <w:rsid w:val="00B51149"/>
    <w:rsid w:val="00B51AB4"/>
    <w:rsid w:val="00B535C6"/>
    <w:rsid w:val="00B5367E"/>
    <w:rsid w:val="00B53EFD"/>
    <w:rsid w:val="00B562F9"/>
    <w:rsid w:val="00B56609"/>
    <w:rsid w:val="00B606F5"/>
    <w:rsid w:val="00B651CE"/>
    <w:rsid w:val="00B65951"/>
    <w:rsid w:val="00B713C8"/>
    <w:rsid w:val="00B73914"/>
    <w:rsid w:val="00B753BE"/>
    <w:rsid w:val="00B75932"/>
    <w:rsid w:val="00B75A9A"/>
    <w:rsid w:val="00B75D22"/>
    <w:rsid w:val="00B76EAF"/>
    <w:rsid w:val="00B76FF3"/>
    <w:rsid w:val="00B77D9F"/>
    <w:rsid w:val="00B8500D"/>
    <w:rsid w:val="00B873A3"/>
    <w:rsid w:val="00B87EBB"/>
    <w:rsid w:val="00B9206A"/>
    <w:rsid w:val="00B92C59"/>
    <w:rsid w:val="00B93D25"/>
    <w:rsid w:val="00B96C67"/>
    <w:rsid w:val="00B96D58"/>
    <w:rsid w:val="00B9728E"/>
    <w:rsid w:val="00B979D3"/>
    <w:rsid w:val="00BA0E09"/>
    <w:rsid w:val="00BA1D2C"/>
    <w:rsid w:val="00BA1FD4"/>
    <w:rsid w:val="00BA285E"/>
    <w:rsid w:val="00BA303B"/>
    <w:rsid w:val="00BA3965"/>
    <w:rsid w:val="00BA4151"/>
    <w:rsid w:val="00BA4277"/>
    <w:rsid w:val="00BA6A88"/>
    <w:rsid w:val="00BA70E6"/>
    <w:rsid w:val="00BA7203"/>
    <w:rsid w:val="00BA73FE"/>
    <w:rsid w:val="00BA758B"/>
    <w:rsid w:val="00BB02CD"/>
    <w:rsid w:val="00BB08DA"/>
    <w:rsid w:val="00BB15D2"/>
    <w:rsid w:val="00BB2099"/>
    <w:rsid w:val="00BB2CD0"/>
    <w:rsid w:val="00BB3116"/>
    <w:rsid w:val="00BB3880"/>
    <w:rsid w:val="00BB3F19"/>
    <w:rsid w:val="00BB65BF"/>
    <w:rsid w:val="00BB6C16"/>
    <w:rsid w:val="00BB79D9"/>
    <w:rsid w:val="00BC0EFC"/>
    <w:rsid w:val="00BC2300"/>
    <w:rsid w:val="00BC37C9"/>
    <w:rsid w:val="00BC3DCD"/>
    <w:rsid w:val="00BC47BA"/>
    <w:rsid w:val="00BC50FB"/>
    <w:rsid w:val="00BC64A9"/>
    <w:rsid w:val="00BD4ACF"/>
    <w:rsid w:val="00BD4D15"/>
    <w:rsid w:val="00BD6357"/>
    <w:rsid w:val="00BD65BB"/>
    <w:rsid w:val="00BD6EA0"/>
    <w:rsid w:val="00BE1461"/>
    <w:rsid w:val="00BE17CD"/>
    <w:rsid w:val="00BE185C"/>
    <w:rsid w:val="00BE1B8E"/>
    <w:rsid w:val="00BE1F4C"/>
    <w:rsid w:val="00BE30F6"/>
    <w:rsid w:val="00BE393C"/>
    <w:rsid w:val="00BE7D52"/>
    <w:rsid w:val="00BE7DE4"/>
    <w:rsid w:val="00BE7F87"/>
    <w:rsid w:val="00BF0B2B"/>
    <w:rsid w:val="00BF263F"/>
    <w:rsid w:val="00BF3845"/>
    <w:rsid w:val="00BF3B92"/>
    <w:rsid w:val="00BF4EF8"/>
    <w:rsid w:val="00BF5E8B"/>
    <w:rsid w:val="00BF75C0"/>
    <w:rsid w:val="00BF77CC"/>
    <w:rsid w:val="00BF798A"/>
    <w:rsid w:val="00C01C6A"/>
    <w:rsid w:val="00C02DFF"/>
    <w:rsid w:val="00C04AF3"/>
    <w:rsid w:val="00C04FD2"/>
    <w:rsid w:val="00C06529"/>
    <w:rsid w:val="00C10311"/>
    <w:rsid w:val="00C10926"/>
    <w:rsid w:val="00C117B7"/>
    <w:rsid w:val="00C13341"/>
    <w:rsid w:val="00C147B3"/>
    <w:rsid w:val="00C14D53"/>
    <w:rsid w:val="00C15D3B"/>
    <w:rsid w:val="00C16353"/>
    <w:rsid w:val="00C20814"/>
    <w:rsid w:val="00C211BC"/>
    <w:rsid w:val="00C227EE"/>
    <w:rsid w:val="00C22C7D"/>
    <w:rsid w:val="00C24817"/>
    <w:rsid w:val="00C25383"/>
    <w:rsid w:val="00C262A2"/>
    <w:rsid w:val="00C278F3"/>
    <w:rsid w:val="00C27B28"/>
    <w:rsid w:val="00C311A1"/>
    <w:rsid w:val="00C35CE0"/>
    <w:rsid w:val="00C36ED8"/>
    <w:rsid w:val="00C37574"/>
    <w:rsid w:val="00C412D6"/>
    <w:rsid w:val="00C4163A"/>
    <w:rsid w:val="00C419C6"/>
    <w:rsid w:val="00C42B5D"/>
    <w:rsid w:val="00C42C53"/>
    <w:rsid w:val="00C435ED"/>
    <w:rsid w:val="00C52136"/>
    <w:rsid w:val="00C52B96"/>
    <w:rsid w:val="00C5335B"/>
    <w:rsid w:val="00C5393F"/>
    <w:rsid w:val="00C55819"/>
    <w:rsid w:val="00C615A5"/>
    <w:rsid w:val="00C619A9"/>
    <w:rsid w:val="00C61D62"/>
    <w:rsid w:val="00C62244"/>
    <w:rsid w:val="00C63E87"/>
    <w:rsid w:val="00C657FF"/>
    <w:rsid w:val="00C71DC8"/>
    <w:rsid w:val="00C71EE9"/>
    <w:rsid w:val="00C723F4"/>
    <w:rsid w:val="00C72BF5"/>
    <w:rsid w:val="00C751D4"/>
    <w:rsid w:val="00C770FD"/>
    <w:rsid w:val="00C77856"/>
    <w:rsid w:val="00C77B6A"/>
    <w:rsid w:val="00C801FC"/>
    <w:rsid w:val="00C803F2"/>
    <w:rsid w:val="00C813AE"/>
    <w:rsid w:val="00C817BE"/>
    <w:rsid w:val="00C83588"/>
    <w:rsid w:val="00C83CEB"/>
    <w:rsid w:val="00C846D7"/>
    <w:rsid w:val="00C84C48"/>
    <w:rsid w:val="00C8506C"/>
    <w:rsid w:val="00C856D7"/>
    <w:rsid w:val="00C85851"/>
    <w:rsid w:val="00C87A6F"/>
    <w:rsid w:val="00C90AF1"/>
    <w:rsid w:val="00C91E6B"/>
    <w:rsid w:val="00C92DE9"/>
    <w:rsid w:val="00C92F0F"/>
    <w:rsid w:val="00C9314F"/>
    <w:rsid w:val="00C93A6B"/>
    <w:rsid w:val="00C93C88"/>
    <w:rsid w:val="00C9492E"/>
    <w:rsid w:val="00C96C65"/>
    <w:rsid w:val="00C97A69"/>
    <w:rsid w:val="00CA0182"/>
    <w:rsid w:val="00CA0E90"/>
    <w:rsid w:val="00CA17C3"/>
    <w:rsid w:val="00CA1B93"/>
    <w:rsid w:val="00CA21E4"/>
    <w:rsid w:val="00CA269B"/>
    <w:rsid w:val="00CA5119"/>
    <w:rsid w:val="00CA6A15"/>
    <w:rsid w:val="00CB02B2"/>
    <w:rsid w:val="00CB03C5"/>
    <w:rsid w:val="00CB0778"/>
    <w:rsid w:val="00CB1120"/>
    <w:rsid w:val="00CB5084"/>
    <w:rsid w:val="00CB50BE"/>
    <w:rsid w:val="00CB575D"/>
    <w:rsid w:val="00CB7D0F"/>
    <w:rsid w:val="00CC08CB"/>
    <w:rsid w:val="00CC1679"/>
    <w:rsid w:val="00CC1B86"/>
    <w:rsid w:val="00CC2F6B"/>
    <w:rsid w:val="00CC33DB"/>
    <w:rsid w:val="00CC47D1"/>
    <w:rsid w:val="00CC5063"/>
    <w:rsid w:val="00CC51EA"/>
    <w:rsid w:val="00CC5551"/>
    <w:rsid w:val="00CC623A"/>
    <w:rsid w:val="00CD27AF"/>
    <w:rsid w:val="00CD2F88"/>
    <w:rsid w:val="00CD3129"/>
    <w:rsid w:val="00CD4643"/>
    <w:rsid w:val="00CD5E50"/>
    <w:rsid w:val="00CD750D"/>
    <w:rsid w:val="00CE24E6"/>
    <w:rsid w:val="00CE37C3"/>
    <w:rsid w:val="00CE4110"/>
    <w:rsid w:val="00CE4B37"/>
    <w:rsid w:val="00CE72FB"/>
    <w:rsid w:val="00CE77B8"/>
    <w:rsid w:val="00CF05C1"/>
    <w:rsid w:val="00CF0D71"/>
    <w:rsid w:val="00CF229F"/>
    <w:rsid w:val="00CF54C3"/>
    <w:rsid w:val="00CF56FE"/>
    <w:rsid w:val="00CF658C"/>
    <w:rsid w:val="00CF738F"/>
    <w:rsid w:val="00CF76B1"/>
    <w:rsid w:val="00D00D51"/>
    <w:rsid w:val="00D041B1"/>
    <w:rsid w:val="00D0454B"/>
    <w:rsid w:val="00D04DDA"/>
    <w:rsid w:val="00D06EDA"/>
    <w:rsid w:val="00D11011"/>
    <w:rsid w:val="00D13655"/>
    <w:rsid w:val="00D1413F"/>
    <w:rsid w:val="00D14FB2"/>
    <w:rsid w:val="00D15038"/>
    <w:rsid w:val="00D15EEB"/>
    <w:rsid w:val="00D162B1"/>
    <w:rsid w:val="00D20003"/>
    <w:rsid w:val="00D23AFE"/>
    <w:rsid w:val="00D27AFB"/>
    <w:rsid w:val="00D31A3F"/>
    <w:rsid w:val="00D32D12"/>
    <w:rsid w:val="00D340C6"/>
    <w:rsid w:val="00D34F82"/>
    <w:rsid w:val="00D35325"/>
    <w:rsid w:val="00D35AA9"/>
    <w:rsid w:val="00D35EBE"/>
    <w:rsid w:val="00D36DE3"/>
    <w:rsid w:val="00D40849"/>
    <w:rsid w:val="00D41B6A"/>
    <w:rsid w:val="00D42C66"/>
    <w:rsid w:val="00D432C1"/>
    <w:rsid w:val="00D4342C"/>
    <w:rsid w:val="00D44748"/>
    <w:rsid w:val="00D4527B"/>
    <w:rsid w:val="00D45C3B"/>
    <w:rsid w:val="00D46442"/>
    <w:rsid w:val="00D46F87"/>
    <w:rsid w:val="00D47979"/>
    <w:rsid w:val="00D47D5F"/>
    <w:rsid w:val="00D51B41"/>
    <w:rsid w:val="00D523D4"/>
    <w:rsid w:val="00D53437"/>
    <w:rsid w:val="00D54154"/>
    <w:rsid w:val="00D54DE0"/>
    <w:rsid w:val="00D552A3"/>
    <w:rsid w:val="00D564FD"/>
    <w:rsid w:val="00D56AB4"/>
    <w:rsid w:val="00D56F1E"/>
    <w:rsid w:val="00D619F0"/>
    <w:rsid w:val="00D61D46"/>
    <w:rsid w:val="00D62801"/>
    <w:rsid w:val="00D62DAC"/>
    <w:rsid w:val="00D63567"/>
    <w:rsid w:val="00D66820"/>
    <w:rsid w:val="00D6704D"/>
    <w:rsid w:val="00D77425"/>
    <w:rsid w:val="00D824B7"/>
    <w:rsid w:val="00D828FC"/>
    <w:rsid w:val="00D82C71"/>
    <w:rsid w:val="00D850E4"/>
    <w:rsid w:val="00D86EED"/>
    <w:rsid w:val="00D87C2C"/>
    <w:rsid w:val="00D87DF8"/>
    <w:rsid w:val="00D92CEE"/>
    <w:rsid w:val="00D9798E"/>
    <w:rsid w:val="00D97E21"/>
    <w:rsid w:val="00DA00FE"/>
    <w:rsid w:val="00DA0DC6"/>
    <w:rsid w:val="00DA0FAB"/>
    <w:rsid w:val="00DA172A"/>
    <w:rsid w:val="00DA1ACE"/>
    <w:rsid w:val="00DA2C2C"/>
    <w:rsid w:val="00DA3662"/>
    <w:rsid w:val="00DA5611"/>
    <w:rsid w:val="00DA5DFE"/>
    <w:rsid w:val="00DA5EF0"/>
    <w:rsid w:val="00DB0FAF"/>
    <w:rsid w:val="00DB3149"/>
    <w:rsid w:val="00DB48A5"/>
    <w:rsid w:val="00DB4A63"/>
    <w:rsid w:val="00DC03DD"/>
    <w:rsid w:val="00DC11D7"/>
    <w:rsid w:val="00DC1ED9"/>
    <w:rsid w:val="00DC25F3"/>
    <w:rsid w:val="00DC2788"/>
    <w:rsid w:val="00DC3D6A"/>
    <w:rsid w:val="00DC50F0"/>
    <w:rsid w:val="00DC7CCD"/>
    <w:rsid w:val="00DD317D"/>
    <w:rsid w:val="00DD4C44"/>
    <w:rsid w:val="00DD4ED2"/>
    <w:rsid w:val="00DD6AA3"/>
    <w:rsid w:val="00DD6C46"/>
    <w:rsid w:val="00DD780C"/>
    <w:rsid w:val="00DD7E9F"/>
    <w:rsid w:val="00DE0085"/>
    <w:rsid w:val="00DE359A"/>
    <w:rsid w:val="00DE3B71"/>
    <w:rsid w:val="00DE4A67"/>
    <w:rsid w:val="00DE4BFB"/>
    <w:rsid w:val="00DE65FA"/>
    <w:rsid w:val="00DE6699"/>
    <w:rsid w:val="00DE7DC5"/>
    <w:rsid w:val="00DF3300"/>
    <w:rsid w:val="00DF41A1"/>
    <w:rsid w:val="00DF5B4E"/>
    <w:rsid w:val="00DF672D"/>
    <w:rsid w:val="00DF7FC7"/>
    <w:rsid w:val="00E014BA"/>
    <w:rsid w:val="00E0219E"/>
    <w:rsid w:val="00E04199"/>
    <w:rsid w:val="00E06126"/>
    <w:rsid w:val="00E06AB6"/>
    <w:rsid w:val="00E104F2"/>
    <w:rsid w:val="00E10647"/>
    <w:rsid w:val="00E10C87"/>
    <w:rsid w:val="00E1199D"/>
    <w:rsid w:val="00E12338"/>
    <w:rsid w:val="00E133BF"/>
    <w:rsid w:val="00E13DAA"/>
    <w:rsid w:val="00E14C14"/>
    <w:rsid w:val="00E16819"/>
    <w:rsid w:val="00E17461"/>
    <w:rsid w:val="00E17801"/>
    <w:rsid w:val="00E23AEF"/>
    <w:rsid w:val="00E24834"/>
    <w:rsid w:val="00E25BC2"/>
    <w:rsid w:val="00E2760E"/>
    <w:rsid w:val="00E27863"/>
    <w:rsid w:val="00E27BCC"/>
    <w:rsid w:val="00E30AC2"/>
    <w:rsid w:val="00E32F06"/>
    <w:rsid w:val="00E33782"/>
    <w:rsid w:val="00E34964"/>
    <w:rsid w:val="00E352A6"/>
    <w:rsid w:val="00E35817"/>
    <w:rsid w:val="00E3623B"/>
    <w:rsid w:val="00E36253"/>
    <w:rsid w:val="00E36E9A"/>
    <w:rsid w:val="00E37402"/>
    <w:rsid w:val="00E37512"/>
    <w:rsid w:val="00E379AF"/>
    <w:rsid w:val="00E45143"/>
    <w:rsid w:val="00E46004"/>
    <w:rsid w:val="00E467A3"/>
    <w:rsid w:val="00E503B9"/>
    <w:rsid w:val="00E50C0F"/>
    <w:rsid w:val="00E50F23"/>
    <w:rsid w:val="00E51A36"/>
    <w:rsid w:val="00E52EDF"/>
    <w:rsid w:val="00E53CB6"/>
    <w:rsid w:val="00E56090"/>
    <w:rsid w:val="00E600E6"/>
    <w:rsid w:val="00E602DE"/>
    <w:rsid w:val="00E60C46"/>
    <w:rsid w:val="00E61271"/>
    <w:rsid w:val="00E62294"/>
    <w:rsid w:val="00E62807"/>
    <w:rsid w:val="00E63C7A"/>
    <w:rsid w:val="00E6435F"/>
    <w:rsid w:val="00E64B76"/>
    <w:rsid w:val="00E65A6F"/>
    <w:rsid w:val="00E67026"/>
    <w:rsid w:val="00E70D12"/>
    <w:rsid w:val="00E72122"/>
    <w:rsid w:val="00E7257B"/>
    <w:rsid w:val="00E72AEC"/>
    <w:rsid w:val="00E755AC"/>
    <w:rsid w:val="00E759DB"/>
    <w:rsid w:val="00E75B0F"/>
    <w:rsid w:val="00E770A0"/>
    <w:rsid w:val="00E770B9"/>
    <w:rsid w:val="00E7780B"/>
    <w:rsid w:val="00E81552"/>
    <w:rsid w:val="00E820DB"/>
    <w:rsid w:val="00E8468A"/>
    <w:rsid w:val="00E84CFA"/>
    <w:rsid w:val="00E85E09"/>
    <w:rsid w:val="00E90075"/>
    <w:rsid w:val="00E9046A"/>
    <w:rsid w:val="00E90A9A"/>
    <w:rsid w:val="00E91476"/>
    <w:rsid w:val="00E93D7C"/>
    <w:rsid w:val="00E9590F"/>
    <w:rsid w:val="00E9609E"/>
    <w:rsid w:val="00EA1F9D"/>
    <w:rsid w:val="00EA2E80"/>
    <w:rsid w:val="00EA46A9"/>
    <w:rsid w:val="00EA4967"/>
    <w:rsid w:val="00EA509D"/>
    <w:rsid w:val="00EA59EE"/>
    <w:rsid w:val="00EA6B98"/>
    <w:rsid w:val="00EA6FFB"/>
    <w:rsid w:val="00EB0131"/>
    <w:rsid w:val="00EB1683"/>
    <w:rsid w:val="00EB2F76"/>
    <w:rsid w:val="00EB3A25"/>
    <w:rsid w:val="00EB3D26"/>
    <w:rsid w:val="00EB4797"/>
    <w:rsid w:val="00EB6254"/>
    <w:rsid w:val="00EB6330"/>
    <w:rsid w:val="00EB7267"/>
    <w:rsid w:val="00EB75C9"/>
    <w:rsid w:val="00EC0DE1"/>
    <w:rsid w:val="00EC1EE1"/>
    <w:rsid w:val="00EC757B"/>
    <w:rsid w:val="00ED076D"/>
    <w:rsid w:val="00ED2682"/>
    <w:rsid w:val="00ED4D8B"/>
    <w:rsid w:val="00ED6144"/>
    <w:rsid w:val="00EE2C49"/>
    <w:rsid w:val="00EE4E0F"/>
    <w:rsid w:val="00EE5120"/>
    <w:rsid w:val="00EF0BEB"/>
    <w:rsid w:val="00EF0FED"/>
    <w:rsid w:val="00EF222D"/>
    <w:rsid w:val="00EF3105"/>
    <w:rsid w:val="00EF3621"/>
    <w:rsid w:val="00EF3D59"/>
    <w:rsid w:val="00EF48E0"/>
    <w:rsid w:val="00EF4C57"/>
    <w:rsid w:val="00EF5C1B"/>
    <w:rsid w:val="00F019EC"/>
    <w:rsid w:val="00F01C8E"/>
    <w:rsid w:val="00F02A15"/>
    <w:rsid w:val="00F036D0"/>
    <w:rsid w:val="00F037DB"/>
    <w:rsid w:val="00F03E5A"/>
    <w:rsid w:val="00F05542"/>
    <w:rsid w:val="00F05BBC"/>
    <w:rsid w:val="00F05E99"/>
    <w:rsid w:val="00F05FA5"/>
    <w:rsid w:val="00F10908"/>
    <w:rsid w:val="00F12176"/>
    <w:rsid w:val="00F136B6"/>
    <w:rsid w:val="00F13D62"/>
    <w:rsid w:val="00F13D7A"/>
    <w:rsid w:val="00F14ACD"/>
    <w:rsid w:val="00F14F82"/>
    <w:rsid w:val="00F15D74"/>
    <w:rsid w:val="00F161CA"/>
    <w:rsid w:val="00F17946"/>
    <w:rsid w:val="00F20588"/>
    <w:rsid w:val="00F218D1"/>
    <w:rsid w:val="00F23D25"/>
    <w:rsid w:val="00F32522"/>
    <w:rsid w:val="00F329B7"/>
    <w:rsid w:val="00F35337"/>
    <w:rsid w:val="00F368AF"/>
    <w:rsid w:val="00F40499"/>
    <w:rsid w:val="00F40BC6"/>
    <w:rsid w:val="00F41595"/>
    <w:rsid w:val="00F418AE"/>
    <w:rsid w:val="00F41B0D"/>
    <w:rsid w:val="00F422C8"/>
    <w:rsid w:val="00F47C5E"/>
    <w:rsid w:val="00F516BE"/>
    <w:rsid w:val="00F51DAE"/>
    <w:rsid w:val="00F53749"/>
    <w:rsid w:val="00F5626D"/>
    <w:rsid w:val="00F575AB"/>
    <w:rsid w:val="00F57EF4"/>
    <w:rsid w:val="00F601C2"/>
    <w:rsid w:val="00F6075A"/>
    <w:rsid w:val="00F60B07"/>
    <w:rsid w:val="00F625DC"/>
    <w:rsid w:val="00F63553"/>
    <w:rsid w:val="00F64ADA"/>
    <w:rsid w:val="00F6546F"/>
    <w:rsid w:val="00F65A2D"/>
    <w:rsid w:val="00F65C9A"/>
    <w:rsid w:val="00F65F93"/>
    <w:rsid w:val="00F67037"/>
    <w:rsid w:val="00F73026"/>
    <w:rsid w:val="00F732B7"/>
    <w:rsid w:val="00F73953"/>
    <w:rsid w:val="00F747C7"/>
    <w:rsid w:val="00F75066"/>
    <w:rsid w:val="00F75074"/>
    <w:rsid w:val="00F8049E"/>
    <w:rsid w:val="00F81AD1"/>
    <w:rsid w:val="00F82FFC"/>
    <w:rsid w:val="00F8306D"/>
    <w:rsid w:val="00F8386E"/>
    <w:rsid w:val="00F83CC5"/>
    <w:rsid w:val="00F8689B"/>
    <w:rsid w:val="00F933FB"/>
    <w:rsid w:val="00F97371"/>
    <w:rsid w:val="00F9786F"/>
    <w:rsid w:val="00FA2775"/>
    <w:rsid w:val="00FA5576"/>
    <w:rsid w:val="00FA613A"/>
    <w:rsid w:val="00FA7380"/>
    <w:rsid w:val="00FB0028"/>
    <w:rsid w:val="00FB05D9"/>
    <w:rsid w:val="00FB1B55"/>
    <w:rsid w:val="00FB1D1A"/>
    <w:rsid w:val="00FB3A17"/>
    <w:rsid w:val="00FB407F"/>
    <w:rsid w:val="00FB40A4"/>
    <w:rsid w:val="00FB462A"/>
    <w:rsid w:val="00FB472C"/>
    <w:rsid w:val="00FB5340"/>
    <w:rsid w:val="00FB5CC4"/>
    <w:rsid w:val="00FB6BEB"/>
    <w:rsid w:val="00FB7263"/>
    <w:rsid w:val="00FB7CBD"/>
    <w:rsid w:val="00FC0A97"/>
    <w:rsid w:val="00FC1FA2"/>
    <w:rsid w:val="00FC2323"/>
    <w:rsid w:val="00FC3A1E"/>
    <w:rsid w:val="00FC4E33"/>
    <w:rsid w:val="00FC6978"/>
    <w:rsid w:val="00FD0C0F"/>
    <w:rsid w:val="00FD1F20"/>
    <w:rsid w:val="00FD2E1E"/>
    <w:rsid w:val="00FD3882"/>
    <w:rsid w:val="00FE09E0"/>
    <w:rsid w:val="00FE174C"/>
    <w:rsid w:val="00FE2B50"/>
    <w:rsid w:val="00FE2F84"/>
    <w:rsid w:val="00FE3A59"/>
    <w:rsid w:val="00FE44C6"/>
    <w:rsid w:val="00FE4A9D"/>
    <w:rsid w:val="00FE4B77"/>
    <w:rsid w:val="00FE4F14"/>
    <w:rsid w:val="00FF1421"/>
    <w:rsid w:val="00FF23D2"/>
    <w:rsid w:val="00FF247C"/>
    <w:rsid w:val="00FF4660"/>
    <w:rsid w:val="00FF5D3F"/>
    <w:rsid w:val="00FF716A"/>
    <w:rsid w:val="0375EF36"/>
    <w:rsid w:val="03A29475"/>
    <w:rsid w:val="057B376C"/>
    <w:rsid w:val="06B71244"/>
    <w:rsid w:val="083F76D2"/>
    <w:rsid w:val="08733649"/>
    <w:rsid w:val="08C8886C"/>
    <w:rsid w:val="09BB9DB9"/>
    <w:rsid w:val="0A17B14E"/>
    <w:rsid w:val="0BB18D3B"/>
    <w:rsid w:val="0BF1534A"/>
    <w:rsid w:val="0C86ABC8"/>
    <w:rsid w:val="0CE31FAB"/>
    <w:rsid w:val="0D11A20E"/>
    <w:rsid w:val="0DD60ACB"/>
    <w:rsid w:val="0E571FEA"/>
    <w:rsid w:val="0F44D47F"/>
    <w:rsid w:val="0FE2D864"/>
    <w:rsid w:val="100CB171"/>
    <w:rsid w:val="111D149C"/>
    <w:rsid w:val="114B888F"/>
    <w:rsid w:val="12FC13C8"/>
    <w:rsid w:val="136B0612"/>
    <w:rsid w:val="151E4980"/>
    <w:rsid w:val="1581AD81"/>
    <w:rsid w:val="15E711FF"/>
    <w:rsid w:val="16A4DC80"/>
    <w:rsid w:val="16F843A1"/>
    <w:rsid w:val="1861CAB6"/>
    <w:rsid w:val="18BEEAE5"/>
    <w:rsid w:val="195B7F56"/>
    <w:rsid w:val="1A0509EB"/>
    <w:rsid w:val="1A2B2AF3"/>
    <w:rsid w:val="1AF14C99"/>
    <w:rsid w:val="1C0556AF"/>
    <w:rsid w:val="1CFCEE19"/>
    <w:rsid w:val="1DAB07EC"/>
    <w:rsid w:val="1DFCB47E"/>
    <w:rsid w:val="1E49E8F1"/>
    <w:rsid w:val="1E9B7F7F"/>
    <w:rsid w:val="1FD122A4"/>
    <w:rsid w:val="200B1E3F"/>
    <w:rsid w:val="202A78C8"/>
    <w:rsid w:val="208578C4"/>
    <w:rsid w:val="217E314C"/>
    <w:rsid w:val="22A5D069"/>
    <w:rsid w:val="23540E45"/>
    <w:rsid w:val="25051E29"/>
    <w:rsid w:val="262D4CE9"/>
    <w:rsid w:val="27413CA6"/>
    <w:rsid w:val="27EFD580"/>
    <w:rsid w:val="282958C3"/>
    <w:rsid w:val="28A00D6F"/>
    <w:rsid w:val="2A63A2D6"/>
    <w:rsid w:val="2A870767"/>
    <w:rsid w:val="2B0A65F8"/>
    <w:rsid w:val="2C7DF357"/>
    <w:rsid w:val="2C923483"/>
    <w:rsid w:val="2CCCA0FC"/>
    <w:rsid w:val="2CECFBAA"/>
    <w:rsid w:val="2F71B33A"/>
    <w:rsid w:val="32F9903F"/>
    <w:rsid w:val="33B778F3"/>
    <w:rsid w:val="33BA4374"/>
    <w:rsid w:val="3455DA6C"/>
    <w:rsid w:val="34D4C45A"/>
    <w:rsid w:val="35883DB5"/>
    <w:rsid w:val="359D2CB9"/>
    <w:rsid w:val="36DCF3ED"/>
    <w:rsid w:val="38B8D95D"/>
    <w:rsid w:val="397DF685"/>
    <w:rsid w:val="39BF208B"/>
    <w:rsid w:val="3AAE64A1"/>
    <w:rsid w:val="3C80D629"/>
    <w:rsid w:val="3DD48790"/>
    <w:rsid w:val="3E529A39"/>
    <w:rsid w:val="3E89C851"/>
    <w:rsid w:val="3EED7499"/>
    <w:rsid w:val="4077C26E"/>
    <w:rsid w:val="411CEEF3"/>
    <w:rsid w:val="41B7498F"/>
    <w:rsid w:val="41F12D7C"/>
    <w:rsid w:val="42DB5712"/>
    <w:rsid w:val="443DDACF"/>
    <w:rsid w:val="44E25473"/>
    <w:rsid w:val="460847AA"/>
    <w:rsid w:val="461979C8"/>
    <w:rsid w:val="4820028A"/>
    <w:rsid w:val="4832CE46"/>
    <w:rsid w:val="48C11AE1"/>
    <w:rsid w:val="48F5F8C1"/>
    <w:rsid w:val="49914046"/>
    <w:rsid w:val="49C6DD82"/>
    <w:rsid w:val="4BF75851"/>
    <w:rsid w:val="4C1ABBE0"/>
    <w:rsid w:val="4C693B28"/>
    <w:rsid w:val="4C735FD4"/>
    <w:rsid w:val="4D02792A"/>
    <w:rsid w:val="4EAD7DDA"/>
    <w:rsid w:val="4EE7AC2D"/>
    <w:rsid w:val="4F1B932B"/>
    <w:rsid w:val="4F89D638"/>
    <w:rsid w:val="4F9D2744"/>
    <w:rsid w:val="4FAF21FA"/>
    <w:rsid w:val="515E9B7A"/>
    <w:rsid w:val="519AD9D5"/>
    <w:rsid w:val="51B957D0"/>
    <w:rsid w:val="52085DF6"/>
    <w:rsid w:val="52181839"/>
    <w:rsid w:val="52AAC245"/>
    <w:rsid w:val="530A2861"/>
    <w:rsid w:val="54637C6A"/>
    <w:rsid w:val="549ECB57"/>
    <w:rsid w:val="54E72C6A"/>
    <w:rsid w:val="55527490"/>
    <w:rsid w:val="5634FBD3"/>
    <w:rsid w:val="57C9226D"/>
    <w:rsid w:val="583E65F1"/>
    <w:rsid w:val="588A1C8D"/>
    <w:rsid w:val="596B97AE"/>
    <w:rsid w:val="5AC13F5C"/>
    <w:rsid w:val="5AC1DAFF"/>
    <w:rsid w:val="5B67C07E"/>
    <w:rsid w:val="5BC67571"/>
    <w:rsid w:val="5BEB72C1"/>
    <w:rsid w:val="5C3FEB92"/>
    <w:rsid w:val="5C46292E"/>
    <w:rsid w:val="5DEFBFF1"/>
    <w:rsid w:val="5E660AF1"/>
    <w:rsid w:val="5E929635"/>
    <w:rsid w:val="5EF2AA02"/>
    <w:rsid w:val="5F578E92"/>
    <w:rsid w:val="5F631C6E"/>
    <w:rsid w:val="5F9FAC23"/>
    <w:rsid w:val="60CED178"/>
    <w:rsid w:val="6153DCA2"/>
    <w:rsid w:val="615C8D2A"/>
    <w:rsid w:val="617835C5"/>
    <w:rsid w:val="623F19CA"/>
    <w:rsid w:val="62830561"/>
    <w:rsid w:val="62BA516A"/>
    <w:rsid w:val="6576406B"/>
    <w:rsid w:val="65BBDCD2"/>
    <w:rsid w:val="65C90602"/>
    <w:rsid w:val="65D47480"/>
    <w:rsid w:val="66114171"/>
    <w:rsid w:val="68DCAB53"/>
    <w:rsid w:val="693FFA0D"/>
    <w:rsid w:val="69E84CA1"/>
    <w:rsid w:val="6A6DDB5C"/>
    <w:rsid w:val="6C75944F"/>
    <w:rsid w:val="6CFAF81A"/>
    <w:rsid w:val="6DB7F5FA"/>
    <w:rsid w:val="6DCB8422"/>
    <w:rsid w:val="6F42F685"/>
    <w:rsid w:val="6F4DE3A6"/>
    <w:rsid w:val="721CFA98"/>
    <w:rsid w:val="72EB7D94"/>
    <w:rsid w:val="73664C95"/>
    <w:rsid w:val="75CFF4E0"/>
    <w:rsid w:val="75E4AAEC"/>
    <w:rsid w:val="76EC065C"/>
    <w:rsid w:val="778E16F9"/>
    <w:rsid w:val="7866B602"/>
    <w:rsid w:val="79065632"/>
    <w:rsid w:val="791A41D1"/>
    <w:rsid w:val="791D0104"/>
    <w:rsid w:val="792A0762"/>
    <w:rsid w:val="79DF7F8D"/>
    <w:rsid w:val="7B2E96D7"/>
    <w:rsid w:val="7B5981E9"/>
    <w:rsid w:val="7BFC3E3D"/>
    <w:rsid w:val="7D0FDC4D"/>
    <w:rsid w:val="7E33FBB4"/>
    <w:rsid w:val="7EDB8B71"/>
    <w:rsid w:val="7FB0C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6C12E"/>
  <w15:chartTrackingRefBased/>
  <w15:docId w15:val="{F0566AFF-A2A0-4321-B636-22863C46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Firstnumbering">
    <w:name w:val="First numbering"/>
    <w:basedOn w:val="Normal"/>
    <w:link w:val="FirstnumberingChar"/>
    <w:uiPriority w:val="1"/>
    <w:qFormat/>
    <w:rsid w:val="1A2B2AF3"/>
    <w:pPr>
      <w:spacing w:after="0" w:line="240" w:lineRule="auto"/>
      <w:ind w:left="567" w:hanging="567"/>
      <w:jc w:val="both"/>
    </w:pPr>
    <w:rPr>
      <w:rFonts w:ascii="Arial" w:hAnsi="Arial"/>
      <w:sz w:val="22"/>
      <w:szCs w:val="22"/>
    </w:rPr>
  </w:style>
  <w:style w:type="character" w:customStyle="1" w:styleId="FirstnumberingChar">
    <w:name w:val="First numbering Char"/>
    <w:basedOn w:val="DefaultParagraphFont"/>
    <w:link w:val="Firstnumbering"/>
    <w:uiPriority w:val="1"/>
    <w:rsid w:val="1A2B2AF3"/>
    <w:rPr>
      <w:rFonts w:ascii="Arial" w:eastAsiaTheme="minorEastAsia" w:hAnsi="Arial" w:cstheme="minorBidi"/>
      <w:sz w:val="22"/>
      <w:szCs w:val="22"/>
      <w:lang w:val="en-GB"/>
    </w:rPr>
  </w:style>
  <w:style w:type="paragraph" w:styleId="ListParagraph">
    <w:name w:val="List Paragraph"/>
    <w:basedOn w:val="Normal"/>
    <w:uiPriority w:val="34"/>
    <w:qFormat/>
    <w:rsid w:val="1A2B2AF3"/>
    <w:pPr>
      <w:ind w:left="720"/>
      <w:contextualSpacing/>
    </w:pPr>
  </w:style>
  <w:style w:type="character" w:styleId="Hyperlink">
    <w:name w:val="Hyperlink"/>
    <w:basedOn w:val="DefaultParagraphFont"/>
    <w:uiPriority w:val="99"/>
    <w:unhideWhenUsed/>
    <w:rsid w:val="1A2B2AF3"/>
    <w:rPr>
      <w:color w:val="467886"/>
      <w:u w:val="single"/>
    </w:rPr>
  </w:style>
  <w:style w:type="paragraph" w:styleId="Header">
    <w:name w:val="header"/>
    <w:basedOn w:val="Normal"/>
    <w:link w:val="HeaderChar"/>
    <w:uiPriority w:val="99"/>
    <w:unhideWhenUsed/>
    <w:rsid w:val="1A2B2AF3"/>
    <w:pPr>
      <w:tabs>
        <w:tab w:val="center" w:pos="4680"/>
        <w:tab w:val="right" w:pos="9360"/>
      </w:tabs>
      <w:spacing w:after="0" w:line="240" w:lineRule="auto"/>
    </w:pPr>
  </w:style>
  <w:style w:type="paragraph" w:styleId="Footer">
    <w:name w:val="footer"/>
    <w:basedOn w:val="Normal"/>
    <w:link w:val="FooterChar"/>
    <w:uiPriority w:val="99"/>
    <w:unhideWhenUsed/>
    <w:rsid w:val="1A2B2AF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12C75"/>
    <w:pPr>
      <w:spacing w:after="0" w:line="240" w:lineRule="auto"/>
    </w:pPr>
  </w:style>
  <w:style w:type="paragraph" w:customStyle="1" w:styleId="paragraph">
    <w:name w:val="paragraph"/>
    <w:basedOn w:val="Normal"/>
    <w:rsid w:val="00567636"/>
    <w:pPr>
      <w:spacing w:before="100" w:beforeAutospacing="1" w:after="100" w:afterAutospacing="1" w:line="240" w:lineRule="auto"/>
    </w:pPr>
    <w:rPr>
      <w:rFonts w:ascii="Times New Roman" w:eastAsia="Times New Roman" w:hAnsi="Times New Roman" w:cs="Times New Roman"/>
      <w:lang w:val="de-DE" w:eastAsia="de-DE"/>
    </w:rPr>
  </w:style>
  <w:style w:type="character" w:customStyle="1" w:styleId="normaltextrun">
    <w:name w:val="normaltextrun"/>
    <w:basedOn w:val="DefaultParagraphFont"/>
    <w:rsid w:val="00567636"/>
  </w:style>
  <w:style w:type="character" w:customStyle="1" w:styleId="eop">
    <w:name w:val="eop"/>
    <w:basedOn w:val="DefaultParagraphFont"/>
    <w:rsid w:val="00567636"/>
  </w:style>
  <w:style w:type="character" w:customStyle="1" w:styleId="tabchar">
    <w:name w:val="tabchar"/>
    <w:basedOn w:val="DefaultParagraphFont"/>
    <w:rsid w:val="00C84C48"/>
  </w:style>
  <w:style w:type="paragraph" w:styleId="CommentSubject">
    <w:name w:val="annotation subject"/>
    <w:basedOn w:val="CommentText"/>
    <w:next w:val="CommentText"/>
    <w:link w:val="CommentSubjectChar"/>
    <w:uiPriority w:val="99"/>
    <w:semiHidden/>
    <w:unhideWhenUsed/>
    <w:rsid w:val="00704620"/>
    <w:rPr>
      <w:b/>
      <w:bCs/>
    </w:rPr>
  </w:style>
  <w:style w:type="character" w:customStyle="1" w:styleId="CommentSubjectChar">
    <w:name w:val="Comment Subject Char"/>
    <w:basedOn w:val="CommentTextChar"/>
    <w:link w:val="CommentSubject"/>
    <w:uiPriority w:val="99"/>
    <w:semiHidden/>
    <w:rsid w:val="00704620"/>
    <w:rPr>
      <w:b/>
      <w:bCs/>
      <w:sz w:val="20"/>
      <w:szCs w:val="20"/>
    </w:rPr>
  </w:style>
  <w:style w:type="character" w:styleId="Mention">
    <w:name w:val="Mention"/>
    <w:basedOn w:val="DefaultParagraphFont"/>
    <w:uiPriority w:val="99"/>
    <w:unhideWhenUsed/>
    <w:rsid w:val="00E61271"/>
    <w:rPr>
      <w:color w:val="2B579A"/>
      <w:shd w:val="clear" w:color="auto" w:fill="E1DFDD"/>
    </w:rPr>
  </w:style>
  <w:style w:type="character" w:styleId="UnresolvedMention">
    <w:name w:val="Unresolved Mention"/>
    <w:basedOn w:val="DefaultParagraphFont"/>
    <w:uiPriority w:val="99"/>
    <w:semiHidden/>
    <w:unhideWhenUsed/>
    <w:rsid w:val="003F6AC9"/>
    <w:rPr>
      <w:color w:val="605E5C"/>
      <w:shd w:val="clear" w:color="auto" w:fill="E1DFDD"/>
    </w:rPr>
  </w:style>
  <w:style w:type="paragraph" w:styleId="FootnoteText">
    <w:name w:val="footnote text"/>
    <w:basedOn w:val="Normal"/>
    <w:link w:val="FootnoteTextChar"/>
    <w:uiPriority w:val="99"/>
    <w:semiHidden/>
    <w:unhideWhenUsed/>
    <w:rsid w:val="006219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987"/>
    <w:rPr>
      <w:sz w:val="20"/>
      <w:szCs w:val="20"/>
    </w:rPr>
  </w:style>
  <w:style w:type="character" w:styleId="FootnoteReference">
    <w:name w:val="footnote reference"/>
    <w:basedOn w:val="DefaultParagraphFont"/>
    <w:uiPriority w:val="99"/>
    <w:semiHidden/>
    <w:unhideWhenUsed/>
    <w:rsid w:val="00621987"/>
    <w:rPr>
      <w:vertAlign w:val="superscript"/>
    </w:rPr>
  </w:style>
  <w:style w:type="paragraph" w:styleId="NormalWeb">
    <w:name w:val="Normal (Web)"/>
    <w:basedOn w:val="Normal"/>
    <w:uiPriority w:val="99"/>
    <w:unhideWhenUsed/>
    <w:rsid w:val="00BE1461"/>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BE1461"/>
    <w:rPr>
      <w:i/>
      <w:iCs/>
    </w:rPr>
  </w:style>
  <w:style w:type="character" w:styleId="FollowedHyperlink">
    <w:name w:val="FollowedHyperlink"/>
    <w:basedOn w:val="DefaultParagraphFont"/>
    <w:uiPriority w:val="99"/>
    <w:semiHidden/>
    <w:unhideWhenUsed/>
    <w:rsid w:val="002E1080"/>
    <w:rPr>
      <w:color w:val="96607D" w:themeColor="followedHyperlink"/>
      <w:u w:val="single"/>
    </w:rPr>
  </w:style>
  <w:style w:type="character" w:customStyle="1" w:styleId="FooterChar">
    <w:name w:val="Footer Char"/>
    <w:basedOn w:val="DefaultParagraphFont"/>
    <w:link w:val="Footer"/>
    <w:uiPriority w:val="99"/>
    <w:rsid w:val="00C42C53"/>
  </w:style>
  <w:style w:type="character" w:customStyle="1" w:styleId="HeaderChar">
    <w:name w:val="Header Char"/>
    <w:basedOn w:val="DefaultParagraphFont"/>
    <w:link w:val="Header"/>
    <w:uiPriority w:val="99"/>
    <w:rsid w:val="00806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0599">
      <w:bodyDiv w:val="1"/>
      <w:marLeft w:val="0"/>
      <w:marRight w:val="0"/>
      <w:marTop w:val="0"/>
      <w:marBottom w:val="0"/>
      <w:divBdr>
        <w:top w:val="none" w:sz="0" w:space="0" w:color="auto"/>
        <w:left w:val="none" w:sz="0" w:space="0" w:color="auto"/>
        <w:bottom w:val="none" w:sz="0" w:space="0" w:color="auto"/>
        <w:right w:val="none" w:sz="0" w:space="0" w:color="auto"/>
      </w:divBdr>
      <w:divsChild>
        <w:div w:id="1227687063">
          <w:marLeft w:val="0"/>
          <w:marRight w:val="0"/>
          <w:marTop w:val="0"/>
          <w:marBottom w:val="0"/>
          <w:divBdr>
            <w:top w:val="none" w:sz="0" w:space="0" w:color="auto"/>
            <w:left w:val="none" w:sz="0" w:space="0" w:color="auto"/>
            <w:bottom w:val="none" w:sz="0" w:space="0" w:color="auto"/>
            <w:right w:val="none" w:sz="0" w:space="0" w:color="auto"/>
          </w:divBdr>
          <w:divsChild>
            <w:div w:id="98062253">
              <w:marLeft w:val="0"/>
              <w:marRight w:val="0"/>
              <w:marTop w:val="0"/>
              <w:marBottom w:val="0"/>
              <w:divBdr>
                <w:top w:val="none" w:sz="0" w:space="0" w:color="auto"/>
                <w:left w:val="none" w:sz="0" w:space="0" w:color="auto"/>
                <w:bottom w:val="none" w:sz="0" w:space="0" w:color="auto"/>
                <w:right w:val="none" w:sz="0" w:space="0" w:color="auto"/>
              </w:divBdr>
            </w:div>
            <w:div w:id="770584688">
              <w:marLeft w:val="0"/>
              <w:marRight w:val="0"/>
              <w:marTop w:val="0"/>
              <w:marBottom w:val="0"/>
              <w:divBdr>
                <w:top w:val="none" w:sz="0" w:space="0" w:color="auto"/>
                <w:left w:val="none" w:sz="0" w:space="0" w:color="auto"/>
                <w:bottom w:val="none" w:sz="0" w:space="0" w:color="auto"/>
                <w:right w:val="none" w:sz="0" w:space="0" w:color="auto"/>
              </w:divBdr>
            </w:div>
            <w:div w:id="1226641891">
              <w:marLeft w:val="0"/>
              <w:marRight w:val="0"/>
              <w:marTop w:val="0"/>
              <w:marBottom w:val="0"/>
              <w:divBdr>
                <w:top w:val="none" w:sz="0" w:space="0" w:color="auto"/>
                <w:left w:val="none" w:sz="0" w:space="0" w:color="auto"/>
                <w:bottom w:val="none" w:sz="0" w:space="0" w:color="auto"/>
                <w:right w:val="none" w:sz="0" w:space="0" w:color="auto"/>
              </w:divBdr>
            </w:div>
            <w:div w:id="15080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69436">
      <w:bodyDiv w:val="1"/>
      <w:marLeft w:val="0"/>
      <w:marRight w:val="0"/>
      <w:marTop w:val="0"/>
      <w:marBottom w:val="0"/>
      <w:divBdr>
        <w:top w:val="none" w:sz="0" w:space="0" w:color="auto"/>
        <w:left w:val="none" w:sz="0" w:space="0" w:color="auto"/>
        <w:bottom w:val="none" w:sz="0" w:space="0" w:color="auto"/>
        <w:right w:val="none" w:sz="0" w:space="0" w:color="auto"/>
      </w:divBdr>
      <w:divsChild>
        <w:div w:id="1945267585">
          <w:marLeft w:val="0"/>
          <w:marRight w:val="0"/>
          <w:marTop w:val="0"/>
          <w:marBottom w:val="0"/>
          <w:divBdr>
            <w:top w:val="none" w:sz="0" w:space="0" w:color="auto"/>
            <w:left w:val="none" w:sz="0" w:space="0" w:color="auto"/>
            <w:bottom w:val="none" w:sz="0" w:space="0" w:color="auto"/>
            <w:right w:val="none" w:sz="0" w:space="0" w:color="auto"/>
          </w:divBdr>
          <w:divsChild>
            <w:div w:id="329866411">
              <w:marLeft w:val="0"/>
              <w:marRight w:val="0"/>
              <w:marTop w:val="0"/>
              <w:marBottom w:val="0"/>
              <w:divBdr>
                <w:top w:val="none" w:sz="0" w:space="0" w:color="auto"/>
                <w:left w:val="none" w:sz="0" w:space="0" w:color="auto"/>
                <w:bottom w:val="none" w:sz="0" w:space="0" w:color="auto"/>
                <w:right w:val="none" w:sz="0" w:space="0" w:color="auto"/>
              </w:divBdr>
            </w:div>
            <w:div w:id="670523716">
              <w:marLeft w:val="0"/>
              <w:marRight w:val="0"/>
              <w:marTop w:val="0"/>
              <w:marBottom w:val="0"/>
              <w:divBdr>
                <w:top w:val="none" w:sz="0" w:space="0" w:color="auto"/>
                <w:left w:val="none" w:sz="0" w:space="0" w:color="auto"/>
                <w:bottom w:val="none" w:sz="0" w:space="0" w:color="auto"/>
                <w:right w:val="none" w:sz="0" w:space="0" w:color="auto"/>
              </w:divBdr>
            </w:div>
            <w:div w:id="837578876">
              <w:marLeft w:val="0"/>
              <w:marRight w:val="0"/>
              <w:marTop w:val="0"/>
              <w:marBottom w:val="0"/>
              <w:divBdr>
                <w:top w:val="none" w:sz="0" w:space="0" w:color="auto"/>
                <w:left w:val="none" w:sz="0" w:space="0" w:color="auto"/>
                <w:bottom w:val="none" w:sz="0" w:space="0" w:color="auto"/>
                <w:right w:val="none" w:sz="0" w:space="0" w:color="auto"/>
              </w:divBdr>
            </w:div>
            <w:div w:id="10973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06543">
      <w:bodyDiv w:val="1"/>
      <w:marLeft w:val="0"/>
      <w:marRight w:val="0"/>
      <w:marTop w:val="0"/>
      <w:marBottom w:val="0"/>
      <w:divBdr>
        <w:top w:val="none" w:sz="0" w:space="0" w:color="auto"/>
        <w:left w:val="none" w:sz="0" w:space="0" w:color="auto"/>
        <w:bottom w:val="none" w:sz="0" w:space="0" w:color="auto"/>
        <w:right w:val="none" w:sz="0" w:space="0" w:color="auto"/>
      </w:divBdr>
      <w:divsChild>
        <w:div w:id="1374844887">
          <w:marLeft w:val="0"/>
          <w:marRight w:val="0"/>
          <w:marTop w:val="0"/>
          <w:marBottom w:val="0"/>
          <w:divBdr>
            <w:top w:val="none" w:sz="0" w:space="0" w:color="auto"/>
            <w:left w:val="none" w:sz="0" w:space="0" w:color="auto"/>
            <w:bottom w:val="none" w:sz="0" w:space="0" w:color="auto"/>
            <w:right w:val="none" w:sz="0" w:space="0" w:color="auto"/>
          </w:divBdr>
          <w:divsChild>
            <w:div w:id="11107739">
              <w:marLeft w:val="0"/>
              <w:marRight w:val="0"/>
              <w:marTop w:val="0"/>
              <w:marBottom w:val="0"/>
              <w:divBdr>
                <w:top w:val="none" w:sz="0" w:space="0" w:color="auto"/>
                <w:left w:val="none" w:sz="0" w:space="0" w:color="auto"/>
                <w:bottom w:val="none" w:sz="0" w:space="0" w:color="auto"/>
                <w:right w:val="none" w:sz="0" w:space="0" w:color="auto"/>
              </w:divBdr>
            </w:div>
            <w:div w:id="70663384">
              <w:marLeft w:val="0"/>
              <w:marRight w:val="0"/>
              <w:marTop w:val="0"/>
              <w:marBottom w:val="0"/>
              <w:divBdr>
                <w:top w:val="none" w:sz="0" w:space="0" w:color="auto"/>
                <w:left w:val="none" w:sz="0" w:space="0" w:color="auto"/>
                <w:bottom w:val="none" w:sz="0" w:space="0" w:color="auto"/>
                <w:right w:val="none" w:sz="0" w:space="0" w:color="auto"/>
              </w:divBdr>
            </w:div>
            <w:div w:id="935408223">
              <w:marLeft w:val="0"/>
              <w:marRight w:val="0"/>
              <w:marTop w:val="0"/>
              <w:marBottom w:val="0"/>
              <w:divBdr>
                <w:top w:val="none" w:sz="0" w:space="0" w:color="auto"/>
                <w:left w:val="none" w:sz="0" w:space="0" w:color="auto"/>
                <w:bottom w:val="none" w:sz="0" w:space="0" w:color="auto"/>
                <w:right w:val="none" w:sz="0" w:space="0" w:color="auto"/>
              </w:divBdr>
            </w:div>
            <w:div w:id="95101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24939">
      <w:bodyDiv w:val="1"/>
      <w:marLeft w:val="0"/>
      <w:marRight w:val="0"/>
      <w:marTop w:val="0"/>
      <w:marBottom w:val="0"/>
      <w:divBdr>
        <w:top w:val="none" w:sz="0" w:space="0" w:color="auto"/>
        <w:left w:val="none" w:sz="0" w:space="0" w:color="auto"/>
        <w:bottom w:val="none" w:sz="0" w:space="0" w:color="auto"/>
        <w:right w:val="none" w:sz="0" w:space="0" w:color="auto"/>
      </w:divBdr>
      <w:divsChild>
        <w:div w:id="1053457370">
          <w:marLeft w:val="0"/>
          <w:marRight w:val="0"/>
          <w:marTop w:val="0"/>
          <w:marBottom w:val="0"/>
          <w:divBdr>
            <w:top w:val="none" w:sz="0" w:space="0" w:color="auto"/>
            <w:left w:val="none" w:sz="0" w:space="0" w:color="auto"/>
            <w:bottom w:val="none" w:sz="0" w:space="0" w:color="auto"/>
            <w:right w:val="none" w:sz="0" w:space="0" w:color="auto"/>
          </w:divBdr>
          <w:divsChild>
            <w:div w:id="460460989">
              <w:marLeft w:val="0"/>
              <w:marRight w:val="0"/>
              <w:marTop w:val="0"/>
              <w:marBottom w:val="0"/>
              <w:divBdr>
                <w:top w:val="none" w:sz="0" w:space="0" w:color="auto"/>
                <w:left w:val="none" w:sz="0" w:space="0" w:color="auto"/>
                <w:bottom w:val="none" w:sz="0" w:space="0" w:color="auto"/>
                <w:right w:val="none" w:sz="0" w:space="0" w:color="auto"/>
              </w:divBdr>
              <w:divsChild>
                <w:div w:id="2004357252">
                  <w:marLeft w:val="0"/>
                  <w:marRight w:val="0"/>
                  <w:marTop w:val="0"/>
                  <w:marBottom w:val="0"/>
                  <w:divBdr>
                    <w:top w:val="none" w:sz="0" w:space="0" w:color="auto"/>
                    <w:left w:val="none" w:sz="0" w:space="0" w:color="auto"/>
                    <w:bottom w:val="none" w:sz="0" w:space="0" w:color="auto"/>
                    <w:right w:val="none" w:sz="0" w:space="0" w:color="auto"/>
                  </w:divBdr>
                </w:div>
              </w:divsChild>
            </w:div>
            <w:div w:id="499001098">
              <w:marLeft w:val="0"/>
              <w:marRight w:val="0"/>
              <w:marTop w:val="0"/>
              <w:marBottom w:val="0"/>
              <w:divBdr>
                <w:top w:val="none" w:sz="0" w:space="0" w:color="auto"/>
                <w:left w:val="none" w:sz="0" w:space="0" w:color="auto"/>
                <w:bottom w:val="none" w:sz="0" w:space="0" w:color="auto"/>
                <w:right w:val="none" w:sz="0" w:space="0" w:color="auto"/>
              </w:divBdr>
              <w:divsChild>
                <w:div w:id="511068705">
                  <w:marLeft w:val="0"/>
                  <w:marRight w:val="0"/>
                  <w:marTop w:val="0"/>
                  <w:marBottom w:val="0"/>
                  <w:divBdr>
                    <w:top w:val="none" w:sz="0" w:space="0" w:color="auto"/>
                    <w:left w:val="none" w:sz="0" w:space="0" w:color="auto"/>
                    <w:bottom w:val="none" w:sz="0" w:space="0" w:color="auto"/>
                    <w:right w:val="none" w:sz="0" w:space="0" w:color="auto"/>
                  </w:divBdr>
                </w:div>
                <w:div w:id="537669460">
                  <w:marLeft w:val="0"/>
                  <w:marRight w:val="0"/>
                  <w:marTop w:val="0"/>
                  <w:marBottom w:val="0"/>
                  <w:divBdr>
                    <w:top w:val="none" w:sz="0" w:space="0" w:color="auto"/>
                    <w:left w:val="none" w:sz="0" w:space="0" w:color="auto"/>
                    <w:bottom w:val="none" w:sz="0" w:space="0" w:color="auto"/>
                    <w:right w:val="none" w:sz="0" w:space="0" w:color="auto"/>
                  </w:divBdr>
                </w:div>
                <w:div w:id="563106975">
                  <w:marLeft w:val="0"/>
                  <w:marRight w:val="0"/>
                  <w:marTop w:val="0"/>
                  <w:marBottom w:val="0"/>
                  <w:divBdr>
                    <w:top w:val="none" w:sz="0" w:space="0" w:color="auto"/>
                    <w:left w:val="none" w:sz="0" w:space="0" w:color="auto"/>
                    <w:bottom w:val="none" w:sz="0" w:space="0" w:color="auto"/>
                    <w:right w:val="none" w:sz="0" w:space="0" w:color="auto"/>
                  </w:divBdr>
                </w:div>
                <w:div w:id="618685167">
                  <w:marLeft w:val="0"/>
                  <w:marRight w:val="0"/>
                  <w:marTop w:val="0"/>
                  <w:marBottom w:val="0"/>
                  <w:divBdr>
                    <w:top w:val="none" w:sz="0" w:space="0" w:color="auto"/>
                    <w:left w:val="none" w:sz="0" w:space="0" w:color="auto"/>
                    <w:bottom w:val="none" w:sz="0" w:space="0" w:color="auto"/>
                    <w:right w:val="none" w:sz="0" w:space="0" w:color="auto"/>
                  </w:divBdr>
                </w:div>
                <w:div w:id="937755522">
                  <w:marLeft w:val="0"/>
                  <w:marRight w:val="0"/>
                  <w:marTop w:val="0"/>
                  <w:marBottom w:val="0"/>
                  <w:divBdr>
                    <w:top w:val="none" w:sz="0" w:space="0" w:color="auto"/>
                    <w:left w:val="none" w:sz="0" w:space="0" w:color="auto"/>
                    <w:bottom w:val="none" w:sz="0" w:space="0" w:color="auto"/>
                    <w:right w:val="none" w:sz="0" w:space="0" w:color="auto"/>
                  </w:divBdr>
                </w:div>
                <w:div w:id="2052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2829">
      <w:bodyDiv w:val="1"/>
      <w:marLeft w:val="0"/>
      <w:marRight w:val="0"/>
      <w:marTop w:val="0"/>
      <w:marBottom w:val="0"/>
      <w:divBdr>
        <w:top w:val="none" w:sz="0" w:space="0" w:color="auto"/>
        <w:left w:val="none" w:sz="0" w:space="0" w:color="auto"/>
        <w:bottom w:val="none" w:sz="0" w:space="0" w:color="auto"/>
        <w:right w:val="none" w:sz="0" w:space="0" w:color="auto"/>
      </w:divBdr>
      <w:divsChild>
        <w:div w:id="21395710">
          <w:marLeft w:val="0"/>
          <w:marRight w:val="0"/>
          <w:marTop w:val="0"/>
          <w:marBottom w:val="0"/>
          <w:divBdr>
            <w:top w:val="none" w:sz="0" w:space="0" w:color="auto"/>
            <w:left w:val="none" w:sz="0" w:space="0" w:color="auto"/>
            <w:bottom w:val="none" w:sz="0" w:space="0" w:color="auto"/>
            <w:right w:val="none" w:sz="0" w:space="0" w:color="auto"/>
          </w:divBdr>
          <w:divsChild>
            <w:div w:id="330373492">
              <w:marLeft w:val="0"/>
              <w:marRight w:val="0"/>
              <w:marTop w:val="0"/>
              <w:marBottom w:val="0"/>
              <w:divBdr>
                <w:top w:val="none" w:sz="0" w:space="0" w:color="auto"/>
                <w:left w:val="none" w:sz="0" w:space="0" w:color="auto"/>
                <w:bottom w:val="none" w:sz="0" w:space="0" w:color="auto"/>
                <w:right w:val="none" w:sz="0" w:space="0" w:color="auto"/>
              </w:divBdr>
              <w:divsChild>
                <w:div w:id="1162432794">
                  <w:marLeft w:val="0"/>
                  <w:marRight w:val="0"/>
                  <w:marTop w:val="0"/>
                  <w:marBottom w:val="0"/>
                  <w:divBdr>
                    <w:top w:val="none" w:sz="0" w:space="0" w:color="auto"/>
                    <w:left w:val="none" w:sz="0" w:space="0" w:color="auto"/>
                    <w:bottom w:val="none" w:sz="0" w:space="0" w:color="auto"/>
                    <w:right w:val="none" w:sz="0" w:space="0" w:color="auto"/>
                  </w:divBdr>
                </w:div>
                <w:div w:id="1892768386">
                  <w:marLeft w:val="0"/>
                  <w:marRight w:val="0"/>
                  <w:marTop w:val="0"/>
                  <w:marBottom w:val="0"/>
                  <w:divBdr>
                    <w:top w:val="none" w:sz="0" w:space="0" w:color="auto"/>
                    <w:left w:val="none" w:sz="0" w:space="0" w:color="auto"/>
                    <w:bottom w:val="none" w:sz="0" w:space="0" w:color="auto"/>
                    <w:right w:val="none" w:sz="0" w:space="0" w:color="auto"/>
                  </w:divBdr>
                </w:div>
                <w:div w:id="2069839196">
                  <w:marLeft w:val="0"/>
                  <w:marRight w:val="0"/>
                  <w:marTop w:val="0"/>
                  <w:marBottom w:val="0"/>
                  <w:divBdr>
                    <w:top w:val="none" w:sz="0" w:space="0" w:color="auto"/>
                    <w:left w:val="none" w:sz="0" w:space="0" w:color="auto"/>
                    <w:bottom w:val="none" w:sz="0" w:space="0" w:color="auto"/>
                    <w:right w:val="none" w:sz="0" w:space="0" w:color="auto"/>
                  </w:divBdr>
                </w:div>
              </w:divsChild>
            </w:div>
            <w:div w:id="999581985">
              <w:marLeft w:val="0"/>
              <w:marRight w:val="0"/>
              <w:marTop w:val="0"/>
              <w:marBottom w:val="0"/>
              <w:divBdr>
                <w:top w:val="none" w:sz="0" w:space="0" w:color="auto"/>
                <w:left w:val="none" w:sz="0" w:space="0" w:color="auto"/>
                <w:bottom w:val="none" w:sz="0" w:space="0" w:color="auto"/>
                <w:right w:val="none" w:sz="0" w:space="0" w:color="auto"/>
              </w:divBdr>
              <w:divsChild>
                <w:div w:id="167596641">
                  <w:marLeft w:val="0"/>
                  <w:marRight w:val="0"/>
                  <w:marTop w:val="0"/>
                  <w:marBottom w:val="0"/>
                  <w:divBdr>
                    <w:top w:val="none" w:sz="0" w:space="0" w:color="auto"/>
                    <w:left w:val="none" w:sz="0" w:space="0" w:color="auto"/>
                    <w:bottom w:val="none" w:sz="0" w:space="0" w:color="auto"/>
                    <w:right w:val="none" w:sz="0" w:space="0" w:color="auto"/>
                  </w:divBdr>
                </w:div>
                <w:div w:id="176892779">
                  <w:marLeft w:val="0"/>
                  <w:marRight w:val="0"/>
                  <w:marTop w:val="0"/>
                  <w:marBottom w:val="0"/>
                  <w:divBdr>
                    <w:top w:val="none" w:sz="0" w:space="0" w:color="auto"/>
                    <w:left w:val="none" w:sz="0" w:space="0" w:color="auto"/>
                    <w:bottom w:val="none" w:sz="0" w:space="0" w:color="auto"/>
                    <w:right w:val="none" w:sz="0" w:space="0" w:color="auto"/>
                  </w:divBdr>
                </w:div>
                <w:div w:id="246349924">
                  <w:marLeft w:val="0"/>
                  <w:marRight w:val="0"/>
                  <w:marTop w:val="0"/>
                  <w:marBottom w:val="0"/>
                  <w:divBdr>
                    <w:top w:val="none" w:sz="0" w:space="0" w:color="auto"/>
                    <w:left w:val="none" w:sz="0" w:space="0" w:color="auto"/>
                    <w:bottom w:val="none" w:sz="0" w:space="0" w:color="auto"/>
                    <w:right w:val="none" w:sz="0" w:space="0" w:color="auto"/>
                  </w:divBdr>
                </w:div>
                <w:div w:id="266695433">
                  <w:marLeft w:val="0"/>
                  <w:marRight w:val="0"/>
                  <w:marTop w:val="0"/>
                  <w:marBottom w:val="0"/>
                  <w:divBdr>
                    <w:top w:val="none" w:sz="0" w:space="0" w:color="auto"/>
                    <w:left w:val="none" w:sz="0" w:space="0" w:color="auto"/>
                    <w:bottom w:val="none" w:sz="0" w:space="0" w:color="auto"/>
                    <w:right w:val="none" w:sz="0" w:space="0" w:color="auto"/>
                  </w:divBdr>
                </w:div>
                <w:div w:id="288512655">
                  <w:marLeft w:val="0"/>
                  <w:marRight w:val="0"/>
                  <w:marTop w:val="0"/>
                  <w:marBottom w:val="0"/>
                  <w:divBdr>
                    <w:top w:val="none" w:sz="0" w:space="0" w:color="auto"/>
                    <w:left w:val="none" w:sz="0" w:space="0" w:color="auto"/>
                    <w:bottom w:val="none" w:sz="0" w:space="0" w:color="auto"/>
                    <w:right w:val="none" w:sz="0" w:space="0" w:color="auto"/>
                  </w:divBdr>
                </w:div>
                <w:div w:id="618876735">
                  <w:marLeft w:val="0"/>
                  <w:marRight w:val="0"/>
                  <w:marTop w:val="0"/>
                  <w:marBottom w:val="0"/>
                  <w:divBdr>
                    <w:top w:val="none" w:sz="0" w:space="0" w:color="auto"/>
                    <w:left w:val="none" w:sz="0" w:space="0" w:color="auto"/>
                    <w:bottom w:val="none" w:sz="0" w:space="0" w:color="auto"/>
                    <w:right w:val="none" w:sz="0" w:space="0" w:color="auto"/>
                  </w:divBdr>
                </w:div>
                <w:div w:id="742724691">
                  <w:marLeft w:val="0"/>
                  <w:marRight w:val="0"/>
                  <w:marTop w:val="0"/>
                  <w:marBottom w:val="0"/>
                  <w:divBdr>
                    <w:top w:val="none" w:sz="0" w:space="0" w:color="auto"/>
                    <w:left w:val="none" w:sz="0" w:space="0" w:color="auto"/>
                    <w:bottom w:val="none" w:sz="0" w:space="0" w:color="auto"/>
                    <w:right w:val="none" w:sz="0" w:space="0" w:color="auto"/>
                  </w:divBdr>
                </w:div>
                <w:div w:id="977227119">
                  <w:marLeft w:val="0"/>
                  <w:marRight w:val="0"/>
                  <w:marTop w:val="0"/>
                  <w:marBottom w:val="0"/>
                  <w:divBdr>
                    <w:top w:val="none" w:sz="0" w:space="0" w:color="auto"/>
                    <w:left w:val="none" w:sz="0" w:space="0" w:color="auto"/>
                    <w:bottom w:val="none" w:sz="0" w:space="0" w:color="auto"/>
                    <w:right w:val="none" w:sz="0" w:space="0" w:color="auto"/>
                  </w:divBdr>
                </w:div>
                <w:div w:id="1025250614">
                  <w:marLeft w:val="0"/>
                  <w:marRight w:val="0"/>
                  <w:marTop w:val="0"/>
                  <w:marBottom w:val="0"/>
                  <w:divBdr>
                    <w:top w:val="none" w:sz="0" w:space="0" w:color="auto"/>
                    <w:left w:val="none" w:sz="0" w:space="0" w:color="auto"/>
                    <w:bottom w:val="none" w:sz="0" w:space="0" w:color="auto"/>
                    <w:right w:val="none" w:sz="0" w:space="0" w:color="auto"/>
                  </w:divBdr>
                </w:div>
                <w:div w:id="1030447577">
                  <w:marLeft w:val="0"/>
                  <w:marRight w:val="0"/>
                  <w:marTop w:val="0"/>
                  <w:marBottom w:val="0"/>
                  <w:divBdr>
                    <w:top w:val="none" w:sz="0" w:space="0" w:color="auto"/>
                    <w:left w:val="none" w:sz="0" w:space="0" w:color="auto"/>
                    <w:bottom w:val="none" w:sz="0" w:space="0" w:color="auto"/>
                    <w:right w:val="none" w:sz="0" w:space="0" w:color="auto"/>
                  </w:divBdr>
                </w:div>
                <w:div w:id="1102341901">
                  <w:marLeft w:val="0"/>
                  <w:marRight w:val="0"/>
                  <w:marTop w:val="0"/>
                  <w:marBottom w:val="0"/>
                  <w:divBdr>
                    <w:top w:val="none" w:sz="0" w:space="0" w:color="auto"/>
                    <w:left w:val="none" w:sz="0" w:space="0" w:color="auto"/>
                    <w:bottom w:val="none" w:sz="0" w:space="0" w:color="auto"/>
                    <w:right w:val="none" w:sz="0" w:space="0" w:color="auto"/>
                  </w:divBdr>
                </w:div>
                <w:div w:id="1120102694">
                  <w:marLeft w:val="0"/>
                  <w:marRight w:val="0"/>
                  <w:marTop w:val="0"/>
                  <w:marBottom w:val="0"/>
                  <w:divBdr>
                    <w:top w:val="none" w:sz="0" w:space="0" w:color="auto"/>
                    <w:left w:val="none" w:sz="0" w:space="0" w:color="auto"/>
                    <w:bottom w:val="none" w:sz="0" w:space="0" w:color="auto"/>
                    <w:right w:val="none" w:sz="0" w:space="0" w:color="auto"/>
                  </w:divBdr>
                </w:div>
                <w:div w:id="1148084768">
                  <w:marLeft w:val="0"/>
                  <w:marRight w:val="0"/>
                  <w:marTop w:val="0"/>
                  <w:marBottom w:val="0"/>
                  <w:divBdr>
                    <w:top w:val="none" w:sz="0" w:space="0" w:color="auto"/>
                    <w:left w:val="none" w:sz="0" w:space="0" w:color="auto"/>
                    <w:bottom w:val="none" w:sz="0" w:space="0" w:color="auto"/>
                    <w:right w:val="none" w:sz="0" w:space="0" w:color="auto"/>
                  </w:divBdr>
                </w:div>
                <w:div w:id="1222980638">
                  <w:marLeft w:val="0"/>
                  <w:marRight w:val="0"/>
                  <w:marTop w:val="0"/>
                  <w:marBottom w:val="0"/>
                  <w:divBdr>
                    <w:top w:val="none" w:sz="0" w:space="0" w:color="auto"/>
                    <w:left w:val="none" w:sz="0" w:space="0" w:color="auto"/>
                    <w:bottom w:val="none" w:sz="0" w:space="0" w:color="auto"/>
                    <w:right w:val="none" w:sz="0" w:space="0" w:color="auto"/>
                  </w:divBdr>
                </w:div>
                <w:div w:id="1445151560">
                  <w:marLeft w:val="0"/>
                  <w:marRight w:val="0"/>
                  <w:marTop w:val="0"/>
                  <w:marBottom w:val="0"/>
                  <w:divBdr>
                    <w:top w:val="none" w:sz="0" w:space="0" w:color="auto"/>
                    <w:left w:val="none" w:sz="0" w:space="0" w:color="auto"/>
                    <w:bottom w:val="none" w:sz="0" w:space="0" w:color="auto"/>
                    <w:right w:val="none" w:sz="0" w:space="0" w:color="auto"/>
                  </w:divBdr>
                </w:div>
                <w:div w:id="1676571013">
                  <w:marLeft w:val="0"/>
                  <w:marRight w:val="0"/>
                  <w:marTop w:val="0"/>
                  <w:marBottom w:val="0"/>
                  <w:divBdr>
                    <w:top w:val="none" w:sz="0" w:space="0" w:color="auto"/>
                    <w:left w:val="none" w:sz="0" w:space="0" w:color="auto"/>
                    <w:bottom w:val="none" w:sz="0" w:space="0" w:color="auto"/>
                    <w:right w:val="none" w:sz="0" w:space="0" w:color="auto"/>
                  </w:divBdr>
                </w:div>
                <w:div w:id="1695425604">
                  <w:marLeft w:val="0"/>
                  <w:marRight w:val="0"/>
                  <w:marTop w:val="0"/>
                  <w:marBottom w:val="0"/>
                  <w:divBdr>
                    <w:top w:val="none" w:sz="0" w:space="0" w:color="auto"/>
                    <w:left w:val="none" w:sz="0" w:space="0" w:color="auto"/>
                    <w:bottom w:val="none" w:sz="0" w:space="0" w:color="auto"/>
                    <w:right w:val="none" w:sz="0" w:space="0" w:color="auto"/>
                  </w:divBdr>
                </w:div>
                <w:div w:id="1735159094">
                  <w:marLeft w:val="0"/>
                  <w:marRight w:val="0"/>
                  <w:marTop w:val="0"/>
                  <w:marBottom w:val="0"/>
                  <w:divBdr>
                    <w:top w:val="none" w:sz="0" w:space="0" w:color="auto"/>
                    <w:left w:val="none" w:sz="0" w:space="0" w:color="auto"/>
                    <w:bottom w:val="none" w:sz="0" w:space="0" w:color="auto"/>
                    <w:right w:val="none" w:sz="0" w:space="0" w:color="auto"/>
                  </w:divBdr>
                </w:div>
                <w:div w:id="1793206216">
                  <w:marLeft w:val="0"/>
                  <w:marRight w:val="0"/>
                  <w:marTop w:val="0"/>
                  <w:marBottom w:val="0"/>
                  <w:divBdr>
                    <w:top w:val="none" w:sz="0" w:space="0" w:color="auto"/>
                    <w:left w:val="none" w:sz="0" w:space="0" w:color="auto"/>
                    <w:bottom w:val="none" w:sz="0" w:space="0" w:color="auto"/>
                    <w:right w:val="none" w:sz="0" w:space="0" w:color="auto"/>
                  </w:divBdr>
                </w:div>
                <w:div w:id="1911695275">
                  <w:marLeft w:val="0"/>
                  <w:marRight w:val="0"/>
                  <w:marTop w:val="0"/>
                  <w:marBottom w:val="0"/>
                  <w:divBdr>
                    <w:top w:val="none" w:sz="0" w:space="0" w:color="auto"/>
                    <w:left w:val="none" w:sz="0" w:space="0" w:color="auto"/>
                    <w:bottom w:val="none" w:sz="0" w:space="0" w:color="auto"/>
                    <w:right w:val="none" w:sz="0" w:space="0" w:color="auto"/>
                  </w:divBdr>
                </w:div>
              </w:divsChild>
            </w:div>
            <w:div w:id="1215969743">
              <w:marLeft w:val="0"/>
              <w:marRight w:val="0"/>
              <w:marTop w:val="0"/>
              <w:marBottom w:val="0"/>
              <w:divBdr>
                <w:top w:val="none" w:sz="0" w:space="0" w:color="auto"/>
                <w:left w:val="none" w:sz="0" w:space="0" w:color="auto"/>
                <w:bottom w:val="none" w:sz="0" w:space="0" w:color="auto"/>
                <w:right w:val="none" w:sz="0" w:space="0" w:color="auto"/>
              </w:divBdr>
              <w:divsChild>
                <w:div w:id="326985901">
                  <w:marLeft w:val="0"/>
                  <w:marRight w:val="0"/>
                  <w:marTop w:val="0"/>
                  <w:marBottom w:val="0"/>
                  <w:divBdr>
                    <w:top w:val="none" w:sz="0" w:space="0" w:color="auto"/>
                    <w:left w:val="none" w:sz="0" w:space="0" w:color="auto"/>
                    <w:bottom w:val="none" w:sz="0" w:space="0" w:color="auto"/>
                    <w:right w:val="none" w:sz="0" w:space="0" w:color="auto"/>
                  </w:divBdr>
                </w:div>
                <w:div w:id="449711531">
                  <w:marLeft w:val="0"/>
                  <w:marRight w:val="0"/>
                  <w:marTop w:val="0"/>
                  <w:marBottom w:val="0"/>
                  <w:divBdr>
                    <w:top w:val="none" w:sz="0" w:space="0" w:color="auto"/>
                    <w:left w:val="none" w:sz="0" w:space="0" w:color="auto"/>
                    <w:bottom w:val="none" w:sz="0" w:space="0" w:color="auto"/>
                    <w:right w:val="none" w:sz="0" w:space="0" w:color="auto"/>
                  </w:divBdr>
                </w:div>
                <w:div w:id="764960051">
                  <w:marLeft w:val="0"/>
                  <w:marRight w:val="0"/>
                  <w:marTop w:val="0"/>
                  <w:marBottom w:val="0"/>
                  <w:divBdr>
                    <w:top w:val="none" w:sz="0" w:space="0" w:color="auto"/>
                    <w:left w:val="none" w:sz="0" w:space="0" w:color="auto"/>
                    <w:bottom w:val="none" w:sz="0" w:space="0" w:color="auto"/>
                    <w:right w:val="none" w:sz="0" w:space="0" w:color="auto"/>
                  </w:divBdr>
                </w:div>
                <w:div w:id="1688022014">
                  <w:marLeft w:val="0"/>
                  <w:marRight w:val="0"/>
                  <w:marTop w:val="0"/>
                  <w:marBottom w:val="0"/>
                  <w:divBdr>
                    <w:top w:val="none" w:sz="0" w:space="0" w:color="auto"/>
                    <w:left w:val="none" w:sz="0" w:space="0" w:color="auto"/>
                    <w:bottom w:val="none" w:sz="0" w:space="0" w:color="auto"/>
                    <w:right w:val="none" w:sz="0" w:space="0" w:color="auto"/>
                  </w:divBdr>
                </w:div>
                <w:div w:id="1719208633">
                  <w:marLeft w:val="0"/>
                  <w:marRight w:val="0"/>
                  <w:marTop w:val="0"/>
                  <w:marBottom w:val="0"/>
                  <w:divBdr>
                    <w:top w:val="none" w:sz="0" w:space="0" w:color="auto"/>
                    <w:left w:val="none" w:sz="0" w:space="0" w:color="auto"/>
                    <w:bottom w:val="none" w:sz="0" w:space="0" w:color="auto"/>
                    <w:right w:val="none" w:sz="0" w:space="0" w:color="auto"/>
                  </w:divBdr>
                </w:div>
                <w:div w:id="1722941451">
                  <w:marLeft w:val="0"/>
                  <w:marRight w:val="0"/>
                  <w:marTop w:val="0"/>
                  <w:marBottom w:val="0"/>
                  <w:divBdr>
                    <w:top w:val="none" w:sz="0" w:space="0" w:color="auto"/>
                    <w:left w:val="none" w:sz="0" w:space="0" w:color="auto"/>
                    <w:bottom w:val="none" w:sz="0" w:space="0" w:color="auto"/>
                    <w:right w:val="none" w:sz="0" w:space="0" w:color="auto"/>
                  </w:divBdr>
                </w:div>
              </w:divsChild>
            </w:div>
            <w:div w:id="1259870699">
              <w:marLeft w:val="0"/>
              <w:marRight w:val="0"/>
              <w:marTop w:val="0"/>
              <w:marBottom w:val="0"/>
              <w:divBdr>
                <w:top w:val="none" w:sz="0" w:space="0" w:color="auto"/>
                <w:left w:val="none" w:sz="0" w:space="0" w:color="auto"/>
                <w:bottom w:val="none" w:sz="0" w:space="0" w:color="auto"/>
                <w:right w:val="none" w:sz="0" w:space="0" w:color="auto"/>
              </w:divBdr>
              <w:divsChild>
                <w:div w:id="119956416">
                  <w:marLeft w:val="0"/>
                  <w:marRight w:val="0"/>
                  <w:marTop w:val="0"/>
                  <w:marBottom w:val="0"/>
                  <w:divBdr>
                    <w:top w:val="none" w:sz="0" w:space="0" w:color="auto"/>
                    <w:left w:val="none" w:sz="0" w:space="0" w:color="auto"/>
                    <w:bottom w:val="none" w:sz="0" w:space="0" w:color="auto"/>
                    <w:right w:val="none" w:sz="0" w:space="0" w:color="auto"/>
                  </w:divBdr>
                </w:div>
                <w:div w:id="159932094">
                  <w:marLeft w:val="0"/>
                  <w:marRight w:val="0"/>
                  <w:marTop w:val="0"/>
                  <w:marBottom w:val="0"/>
                  <w:divBdr>
                    <w:top w:val="none" w:sz="0" w:space="0" w:color="auto"/>
                    <w:left w:val="none" w:sz="0" w:space="0" w:color="auto"/>
                    <w:bottom w:val="none" w:sz="0" w:space="0" w:color="auto"/>
                    <w:right w:val="none" w:sz="0" w:space="0" w:color="auto"/>
                  </w:divBdr>
                </w:div>
                <w:div w:id="409010777">
                  <w:marLeft w:val="0"/>
                  <w:marRight w:val="0"/>
                  <w:marTop w:val="0"/>
                  <w:marBottom w:val="0"/>
                  <w:divBdr>
                    <w:top w:val="none" w:sz="0" w:space="0" w:color="auto"/>
                    <w:left w:val="none" w:sz="0" w:space="0" w:color="auto"/>
                    <w:bottom w:val="none" w:sz="0" w:space="0" w:color="auto"/>
                    <w:right w:val="none" w:sz="0" w:space="0" w:color="auto"/>
                  </w:divBdr>
                </w:div>
                <w:div w:id="532577543">
                  <w:marLeft w:val="0"/>
                  <w:marRight w:val="0"/>
                  <w:marTop w:val="0"/>
                  <w:marBottom w:val="0"/>
                  <w:divBdr>
                    <w:top w:val="none" w:sz="0" w:space="0" w:color="auto"/>
                    <w:left w:val="none" w:sz="0" w:space="0" w:color="auto"/>
                    <w:bottom w:val="none" w:sz="0" w:space="0" w:color="auto"/>
                    <w:right w:val="none" w:sz="0" w:space="0" w:color="auto"/>
                  </w:divBdr>
                </w:div>
                <w:div w:id="651179287">
                  <w:marLeft w:val="0"/>
                  <w:marRight w:val="0"/>
                  <w:marTop w:val="0"/>
                  <w:marBottom w:val="0"/>
                  <w:divBdr>
                    <w:top w:val="none" w:sz="0" w:space="0" w:color="auto"/>
                    <w:left w:val="none" w:sz="0" w:space="0" w:color="auto"/>
                    <w:bottom w:val="none" w:sz="0" w:space="0" w:color="auto"/>
                    <w:right w:val="none" w:sz="0" w:space="0" w:color="auto"/>
                  </w:divBdr>
                </w:div>
                <w:div w:id="839976185">
                  <w:marLeft w:val="0"/>
                  <w:marRight w:val="0"/>
                  <w:marTop w:val="0"/>
                  <w:marBottom w:val="0"/>
                  <w:divBdr>
                    <w:top w:val="none" w:sz="0" w:space="0" w:color="auto"/>
                    <w:left w:val="none" w:sz="0" w:space="0" w:color="auto"/>
                    <w:bottom w:val="none" w:sz="0" w:space="0" w:color="auto"/>
                    <w:right w:val="none" w:sz="0" w:space="0" w:color="auto"/>
                  </w:divBdr>
                </w:div>
                <w:div w:id="860239416">
                  <w:marLeft w:val="0"/>
                  <w:marRight w:val="0"/>
                  <w:marTop w:val="0"/>
                  <w:marBottom w:val="0"/>
                  <w:divBdr>
                    <w:top w:val="none" w:sz="0" w:space="0" w:color="auto"/>
                    <w:left w:val="none" w:sz="0" w:space="0" w:color="auto"/>
                    <w:bottom w:val="none" w:sz="0" w:space="0" w:color="auto"/>
                    <w:right w:val="none" w:sz="0" w:space="0" w:color="auto"/>
                  </w:divBdr>
                </w:div>
                <w:div w:id="994723200">
                  <w:marLeft w:val="0"/>
                  <w:marRight w:val="0"/>
                  <w:marTop w:val="0"/>
                  <w:marBottom w:val="0"/>
                  <w:divBdr>
                    <w:top w:val="none" w:sz="0" w:space="0" w:color="auto"/>
                    <w:left w:val="none" w:sz="0" w:space="0" w:color="auto"/>
                    <w:bottom w:val="none" w:sz="0" w:space="0" w:color="auto"/>
                    <w:right w:val="none" w:sz="0" w:space="0" w:color="auto"/>
                  </w:divBdr>
                </w:div>
                <w:div w:id="1124157800">
                  <w:marLeft w:val="0"/>
                  <w:marRight w:val="0"/>
                  <w:marTop w:val="0"/>
                  <w:marBottom w:val="0"/>
                  <w:divBdr>
                    <w:top w:val="none" w:sz="0" w:space="0" w:color="auto"/>
                    <w:left w:val="none" w:sz="0" w:space="0" w:color="auto"/>
                    <w:bottom w:val="none" w:sz="0" w:space="0" w:color="auto"/>
                    <w:right w:val="none" w:sz="0" w:space="0" w:color="auto"/>
                  </w:divBdr>
                </w:div>
                <w:div w:id="1155024036">
                  <w:marLeft w:val="0"/>
                  <w:marRight w:val="0"/>
                  <w:marTop w:val="0"/>
                  <w:marBottom w:val="0"/>
                  <w:divBdr>
                    <w:top w:val="none" w:sz="0" w:space="0" w:color="auto"/>
                    <w:left w:val="none" w:sz="0" w:space="0" w:color="auto"/>
                    <w:bottom w:val="none" w:sz="0" w:space="0" w:color="auto"/>
                    <w:right w:val="none" w:sz="0" w:space="0" w:color="auto"/>
                  </w:divBdr>
                </w:div>
                <w:div w:id="1181549168">
                  <w:marLeft w:val="0"/>
                  <w:marRight w:val="0"/>
                  <w:marTop w:val="0"/>
                  <w:marBottom w:val="0"/>
                  <w:divBdr>
                    <w:top w:val="none" w:sz="0" w:space="0" w:color="auto"/>
                    <w:left w:val="none" w:sz="0" w:space="0" w:color="auto"/>
                    <w:bottom w:val="none" w:sz="0" w:space="0" w:color="auto"/>
                    <w:right w:val="none" w:sz="0" w:space="0" w:color="auto"/>
                  </w:divBdr>
                </w:div>
                <w:div w:id="1228954882">
                  <w:marLeft w:val="0"/>
                  <w:marRight w:val="0"/>
                  <w:marTop w:val="0"/>
                  <w:marBottom w:val="0"/>
                  <w:divBdr>
                    <w:top w:val="none" w:sz="0" w:space="0" w:color="auto"/>
                    <w:left w:val="none" w:sz="0" w:space="0" w:color="auto"/>
                    <w:bottom w:val="none" w:sz="0" w:space="0" w:color="auto"/>
                    <w:right w:val="none" w:sz="0" w:space="0" w:color="auto"/>
                  </w:divBdr>
                </w:div>
                <w:div w:id="1391535415">
                  <w:marLeft w:val="0"/>
                  <w:marRight w:val="0"/>
                  <w:marTop w:val="0"/>
                  <w:marBottom w:val="0"/>
                  <w:divBdr>
                    <w:top w:val="none" w:sz="0" w:space="0" w:color="auto"/>
                    <w:left w:val="none" w:sz="0" w:space="0" w:color="auto"/>
                    <w:bottom w:val="none" w:sz="0" w:space="0" w:color="auto"/>
                    <w:right w:val="none" w:sz="0" w:space="0" w:color="auto"/>
                  </w:divBdr>
                </w:div>
                <w:div w:id="1453791567">
                  <w:marLeft w:val="0"/>
                  <w:marRight w:val="0"/>
                  <w:marTop w:val="0"/>
                  <w:marBottom w:val="0"/>
                  <w:divBdr>
                    <w:top w:val="none" w:sz="0" w:space="0" w:color="auto"/>
                    <w:left w:val="none" w:sz="0" w:space="0" w:color="auto"/>
                    <w:bottom w:val="none" w:sz="0" w:space="0" w:color="auto"/>
                    <w:right w:val="none" w:sz="0" w:space="0" w:color="auto"/>
                  </w:divBdr>
                </w:div>
                <w:div w:id="1460302109">
                  <w:marLeft w:val="0"/>
                  <w:marRight w:val="0"/>
                  <w:marTop w:val="0"/>
                  <w:marBottom w:val="0"/>
                  <w:divBdr>
                    <w:top w:val="none" w:sz="0" w:space="0" w:color="auto"/>
                    <w:left w:val="none" w:sz="0" w:space="0" w:color="auto"/>
                    <w:bottom w:val="none" w:sz="0" w:space="0" w:color="auto"/>
                    <w:right w:val="none" w:sz="0" w:space="0" w:color="auto"/>
                  </w:divBdr>
                </w:div>
                <w:div w:id="1465006099">
                  <w:marLeft w:val="0"/>
                  <w:marRight w:val="0"/>
                  <w:marTop w:val="0"/>
                  <w:marBottom w:val="0"/>
                  <w:divBdr>
                    <w:top w:val="none" w:sz="0" w:space="0" w:color="auto"/>
                    <w:left w:val="none" w:sz="0" w:space="0" w:color="auto"/>
                    <w:bottom w:val="none" w:sz="0" w:space="0" w:color="auto"/>
                    <w:right w:val="none" w:sz="0" w:space="0" w:color="auto"/>
                  </w:divBdr>
                </w:div>
                <w:div w:id="1567450487">
                  <w:marLeft w:val="0"/>
                  <w:marRight w:val="0"/>
                  <w:marTop w:val="0"/>
                  <w:marBottom w:val="0"/>
                  <w:divBdr>
                    <w:top w:val="none" w:sz="0" w:space="0" w:color="auto"/>
                    <w:left w:val="none" w:sz="0" w:space="0" w:color="auto"/>
                    <w:bottom w:val="none" w:sz="0" w:space="0" w:color="auto"/>
                    <w:right w:val="none" w:sz="0" w:space="0" w:color="auto"/>
                  </w:divBdr>
                </w:div>
                <w:div w:id="1719893957">
                  <w:marLeft w:val="0"/>
                  <w:marRight w:val="0"/>
                  <w:marTop w:val="0"/>
                  <w:marBottom w:val="0"/>
                  <w:divBdr>
                    <w:top w:val="none" w:sz="0" w:space="0" w:color="auto"/>
                    <w:left w:val="none" w:sz="0" w:space="0" w:color="auto"/>
                    <w:bottom w:val="none" w:sz="0" w:space="0" w:color="auto"/>
                    <w:right w:val="none" w:sz="0" w:space="0" w:color="auto"/>
                  </w:divBdr>
                </w:div>
                <w:div w:id="1749572255">
                  <w:marLeft w:val="0"/>
                  <w:marRight w:val="0"/>
                  <w:marTop w:val="0"/>
                  <w:marBottom w:val="0"/>
                  <w:divBdr>
                    <w:top w:val="none" w:sz="0" w:space="0" w:color="auto"/>
                    <w:left w:val="none" w:sz="0" w:space="0" w:color="auto"/>
                    <w:bottom w:val="none" w:sz="0" w:space="0" w:color="auto"/>
                    <w:right w:val="none" w:sz="0" w:space="0" w:color="auto"/>
                  </w:divBdr>
                </w:div>
                <w:div w:id="17640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2493">
      <w:bodyDiv w:val="1"/>
      <w:marLeft w:val="0"/>
      <w:marRight w:val="0"/>
      <w:marTop w:val="0"/>
      <w:marBottom w:val="0"/>
      <w:divBdr>
        <w:top w:val="none" w:sz="0" w:space="0" w:color="auto"/>
        <w:left w:val="none" w:sz="0" w:space="0" w:color="auto"/>
        <w:bottom w:val="none" w:sz="0" w:space="0" w:color="auto"/>
        <w:right w:val="none" w:sz="0" w:space="0" w:color="auto"/>
      </w:divBdr>
      <w:divsChild>
        <w:div w:id="1133983606">
          <w:marLeft w:val="0"/>
          <w:marRight w:val="0"/>
          <w:marTop w:val="0"/>
          <w:marBottom w:val="0"/>
          <w:divBdr>
            <w:top w:val="none" w:sz="0" w:space="0" w:color="auto"/>
            <w:left w:val="none" w:sz="0" w:space="0" w:color="auto"/>
            <w:bottom w:val="none" w:sz="0" w:space="0" w:color="auto"/>
            <w:right w:val="none" w:sz="0" w:space="0" w:color="auto"/>
          </w:divBdr>
          <w:divsChild>
            <w:div w:id="778447662">
              <w:marLeft w:val="0"/>
              <w:marRight w:val="0"/>
              <w:marTop w:val="0"/>
              <w:marBottom w:val="0"/>
              <w:divBdr>
                <w:top w:val="none" w:sz="0" w:space="0" w:color="auto"/>
                <w:left w:val="none" w:sz="0" w:space="0" w:color="auto"/>
                <w:bottom w:val="none" w:sz="0" w:space="0" w:color="auto"/>
                <w:right w:val="none" w:sz="0" w:space="0" w:color="auto"/>
              </w:divBdr>
              <w:divsChild>
                <w:div w:id="20672924">
                  <w:marLeft w:val="0"/>
                  <w:marRight w:val="0"/>
                  <w:marTop w:val="0"/>
                  <w:marBottom w:val="0"/>
                  <w:divBdr>
                    <w:top w:val="none" w:sz="0" w:space="0" w:color="auto"/>
                    <w:left w:val="none" w:sz="0" w:space="0" w:color="auto"/>
                    <w:bottom w:val="none" w:sz="0" w:space="0" w:color="auto"/>
                    <w:right w:val="none" w:sz="0" w:space="0" w:color="auto"/>
                  </w:divBdr>
                </w:div>
                <w:div w:id="48265011">
                  <w:marLeft w:val="0"/>
                  <w:marRight w:val="0"/>
                  <w:marTop w:val="0"/>
                  <w:marBottom w:val="0"/>
                  <w:divBdr>
                    <w:top w:val="none" w:sz="0" w:space="0" w:color="auto"/>
                    <w:left w:val="none" w:sz="0" w:space="0" w:color="auto"/>
                    <w:bottom w:val="none" w:sz="0" w:space="0" w:color="auto"/>
                    <w:right w:val="none" w:sz="0" w:space="0" w:color="auto"/>
                  </w:divBdr>
                </w:div>
                <w:div w:id="418333705">
                  <w:marLeft w:val="0"/>
                  <w:marRight w:val="0"/>
                  <w:marTop w:val="0"/>
                  <w:marBottom w:val="0"/>
                  <w:divBdr>
                    <w:top w:val="none" w:sz="0" w:space="0" w:color="auto"/>
                    <w:left w:val="none" w:sz="0" w:space="0" w:color="auto"/>
                    <w:bottom w:val="none" w:sz="0" w:space="0" w:color="auto"/>
                    <w:right w:val="none" w:sz="0" w:space="0" w:color="auto"/>
                  </w:divBdr>
                </w:div>
                <w:div w:id="808669613">
                  <w:marLeft w:val="0"/>
                  <w:marRight w:val="0"/>
                  <w:marTop w:val="0"/>
                  <w:marBottom w:val="0"/>
                  <w:divBdr>
                    <w:top w:val="none" w:sz="0" w:space="0" w:color="auto"/>
                    <w:left w:val="none" w:sz="0" w:space="0" w:color="auto"/>
                    <w:bottom w:val="none" w:sz="0" w:space="0" w:color="auto"/>
                    <w:right w:val="none" w:sz="0" w:space="0" w:color="auto"/>
                  </w:divBdr>
                </w:div>
                <w:div w:id="1378161217">
                  <w:marLeft w:val="0"/>
                  <w:marRight w:val="0"/>
                  <w:marTop w:val="0"/>
                  <w:marBottom w:val="0"/>
                  <w:divBdr>
                    <w:top w:val="none" w:sz="0" w:space="0" w:color="auto"/>
                    <w:left w:val="none" w:sz="0" w:space="0" w:color="auto"/>
                    <w:bottom w:val="none" w:sz="0" w:space="0" w:color="auto"/>
                    <w:right w:val="none" w:sz="0" w:space="0" w:color="auto"/>
                  </w:divBdr>
                </w:div>
                <w:div w:id="1442531935">
                  <w:marLeft w:val="0"/>
                  <w:marRight w:val="0"/>
                  <w:marTop w:val="0"/>
                  <w:marBottom w:val="0"/>
                  <w:divBdr>
                    <w:top w:val="none" w:sz="0" w:space="0" w:color="auto"/>
                    <w:left w:val="none" w:sz="0" w:space="0" w:color="auto"/>
                    <w:bottom w:val="none" w:sz="0" w:space="0" w:color="auto"/>
                    <w:right w:val="none" w:sz="0" w:space="0" w:color="auto"/>
                  </w:divBdr>
                </w:div>
              </w:divsChild>
            </w:div>
            <w:div w:id="800150921">
              <w:marLeft w:val="0"/>
              <w:marRight w:val="0"/>
              <w:marTop w:val="0"/>
              <w:marBottom w:val="0"/>
              <w:divBdr>
                <w:top w:val="none" w:sz="0" w:space="0" w:color="auto"/>
                <w:left w:val="none" w:sz="0" w:space="0" w:color="auto"/>
                <w:bottom w:val="none" w:sz="0" w:space="0" w:color="auto"/>
                <w:right w:val="none" w:sz="0" w:space="0" w:color="auto"/>
              </w:divBdr>
              <w:divsChild>
                <w:div w:id="172889244">
                  <w:marLeft w:val="0"/>
                  <w:marRight w:val="0"/>
                  <w:marTop w:val="0"/>
                  <w:marBottom w:val="0"/>
                  <w:divBdr>
                    <w:top w:val="none" w:sz="0" w:space="0" w:color="auto"/>
                    <w:left w:val="none" w:sz="0" w:space="0" w:color="auto"/>
                    <w:bottom w:val="none" w:sz="0" w:space="0" w:color="auto"/>
                    <w:right w:val="none" w:sz="0" w:space="0" w:color="auto"/>
                  </w:divBdr>
                </w:div>
                <w:div w:id="455296628">
                  <w:marLeft w:val="0"/>
                  <w:marRight w:val="0"/>
                  <w:marTop w:val="0"/>
                  <w:marBottom w:val="0"/>
                  <w:divBdr>
                    <w:top w:val="none" w:sz="0" w:space="0" w:color="auto"/>
                    <w:left w:val="none" w:sz="0" w:space="0" w:color="auto"/>
                    <w:bottom w:val="none" w:sz="0" w:space="0" w:color="auto"/>
                    <w:right w:val="none" w:sz="0" w:space="0" w:color="auto"/>
                  </w:divBdr>
                </w:div>
                <w:div w:id="526600440">
                  <w:marLeft w:val="0"/>
                  <w:marRight w:val="0"/>
                  <w:marTop w:val="0"/>
                  <w:marBottom w:val="0"/>
                  <w:divBdr>
                    <w:top w:val="none" w:sz="0" w:space="0" w:color="auto"/>
                    <w:left w:val="none" w:sz="0" w:space="0" w:color="auto"/>
                    <w:bottom w:val="none" w:sz="0" w:space="0" w:color="auto"/>
                    <w:right w:val="none" w:sz="0" w:space="0" w:color="auto"/>
                  </w:divBdr>
                </w:div>
                <w:div w:id="540677140">
                  <w:marLeft w:val="0"/>
                  <w:marRight w:val="0"/>
                  <w:marTop w:val="0"/>
                  <w:marBottom w:val="0"/>
                  <w:divBdr>
                    <w:top w:val="none" w:sz="0" w:space="0" w:color="auto"/>
                    <w:left w:val="none" w:sz="0" w:space="0" w:color="auto"/>
                    <w:bottom w:val="none" w:sz="0" w:space="0" w:color="auto"/>
                    <w:right w:val="none" w:sz="0" w:space="0" w:color="auto"/>
                  </w:divBdr>
                </w:div>
                <w:div w:id="648705581">
                  <w:marLeft w:val="0"/>
                  <w:marRight w:val="0"/>
                  <w:marTop w:val="0"/>
                  <w:marBottom w:val="0"/>
                  <w:divBdr>
                    <w:top w:val="none" w:sz="0" w:space="0" w:color="auto"/>
                    <w:left w:val="none" w:sz="0" w:space="0" w:color="auto"/>
                    <w:bottom w:val="none" w:sz="0" w:space="0" w:color="auto"/>
                    <w:right w:val="none" w:sz="0" w:space="0" w:color="auto"/>
                  </w:divBdr>
                </w:div>
                <w:div w:id="945429289">
                  <w:marLeft w:val="0"/>
                  <w:marRight w:val="0"/>
                  <w:marTop w:val="0"/>
                  <w:marBottom w:val="0"/>
                  <w:divBdr>
                    <w:top w:val="none" w:sz="0" w:space="0" w:color="auto"/>
                    <w:left w:val="none" w:sz="0" w:space="0" w:color="auto"/>
                    <w:bottom w:val="none" w:sz="0" w:space="0" w:color="auto"/>
                    <w:right w:val="none" w:sz="0" w:space="0" w:color="auto"/>
                  </w:divBdr>
                </w:div>
                <w:div w:id="965434029">
                  <w:marLeft w:val="0"/>
                  <w:marRight w:val="0"/>
                  <w:marTop w:val="0"/>
                  <w:marBottom w:val="0"/>
                  <w:divBdr>
                    <w:top w:val="none" w:sz="0" w:space="0" w:color="auto"/>
                    <w:left w:val="none" w:sz="0" w:space="0" w:color="auto"/>
                    <w:bottom w:val="none" w:sz="0" w:space="0" w:color="auto"/>
                    <w:right w:val="none" w:sz="0" w:space="0" w:color="auto"/>
                  </w:divBdr>
                </w:div>
                <w:div w:id="1022246873">
                  <w:marLeft w:val="0"/>
                  <w:marRight w:val="0"/>
                  <w:marTop w:val="0"/>
                  <w:marBottom w:val="0"/>
                  <w:divBdr>
                    <w:top w:val="none" w:sz="0" w:space="0" w:color="auto"/>
                    <w:left w:val="none" w:sz="0" w:space="0" w:color="auto"/>
                    <w:bottom w:val="none" w:sz="0" w:space="0" w:color="auto"/>
                    <w:right w:val="none" w:sz="0" w:space="0" w:color="auto"/>
                  </w:divBdr>
                </w:div>
                <w:div w:id="1050807361">
                  <w:marLeft w:val="0"/>
                  <w:marRight w:val="0"/>
                  <w:marTop w:val="0"/>
                  <w:marBottom w:val="0"/>
                  <w:divBdr>
                    <w:top w:val="none" w:sz="0" w:space="0" w:color="auto"/>
                    <w:left w:val="none" w:sz="0" w:space="0" w:color="auto"/>
                    <w:bottom w:val="none" w:sz="0" w:space="0" w:color="auto"/>
                    <w:right w:val="none" w:sz="0" w:space="0" w:color="auto"/>
                  </w:divBdr>
                </w:div>
                <w:div w:id="1055469066">
                  <w:marLeft w:val="0"/>
                  <w:marRight w:val="0"/>
                  <w:marTop w:val="0"/>
                  <w:marBottom w:val="0"/>
                  <w:divBdr>
                    <w:top w:val="none" w:sz="0" w:space="0" w:color="auto"/>
                    <w:left w:val="none" w:sz="0" w:space="0" w:color="auto"/>
                    <w:bottom w:val="none" w:sz="0" w:space="0" w:color="auto"/>
                    <w:right w:val="none" w:sz="0" w:space="0" w:color="auto"/>
                  </w:divBdr>
                </w:div>
                <w:div w:id="1215578474">
                  <w:marLeft w:val="0"/>
                  <w:marRight w:val="0"/>
                  <w:marTop w:val="0"/>
                  <w:marBottom w:val="0"/>
                  <w:divBdr>
                    <w:top w:val="none" w:sz="0" w:space="0" w:color="auto"/>
                    <w:left w:val="none" w:sz="0" w:space="0" w:color="auto"/>
                    <w:bottom w:val="none" w:sz="0" w:space="0" w:color="auto"/>
                    <w:right w:val="none" w:sz="0" w:space="0" w:color="auto"/>
                  </w:divBdr>
                </w:div>
                <w:div w:id="1595820016">
                  <w:marLeft w:val="0"/>
                  <w:marRight w:val="0"/>
                  <w:marTop w:val="0"/>
                  <w:marBottom w:val="0"/>
                  <w:divBdr>
                    <w:top w:val="none" w:sz="0" w:space="0" w:color="auto"/>
                    <w:left w:val="none" w:sz="0" w:space="0" w:color="auto"/>
                    <w:bottom w:val="none" w:sz="0" w:space="0" w:color="auto"/>
                    <w:right w:val="none" w:sz="0" w:space="0" w:color="auto"/>
                  </w:divBdr>
                </w:div>
                <w:div w:id="1600526861">
                  <w:marLeft w:val="0"/>
                  <w:marRight w:val="0"/>
                  <w:marTop w:val="0"/>
                  <w:marBottom w:val="0"/>
                  <w:divBdr>
                    <w:top w:val="none" w:sz="0" w:space="0" w:color="auto"/>
                    <w:left w:val="none" w:sz="0" w:space="0" w:color="auto"/>
                    <w:bottom w:val="none" w:sz="0" w:space="0" w:color="auto"/>
                    <w:right w:val="none" w:sz="0" w:space="0" w:color="auto"/>
                  </w:divBdr>
                </w:div>
                <w:div w:id="1708870040">
                  <w:marLeft w:val="0"/>
                  <w:marRight w:val="0"/>
                  <w:marTop w:val="0"/>
                  <w:marBottom w:val="0"/>
                  <w:divBdr>
                    <w:top w:val="none" w:sz="0" w:space="0" w:color="auto"/>
                    <w:left w:val="none" w:sz="0" w:space="0" w:color="auto"/>
                    <w:bottom w:val="none" w:sz="0" w:space="0" w:color="auto"/>
                    <w:right w:val="none" w:sz="0" w:space="0" w:color="auto"/>
                  </w:divBdr>
                </w:div>
                <w:div w:id="1738238456">
                  <w:marLeft w:val="0"/>
                  <w:marRight w:val="0"/>
                  <w:marTop w:val="0"/>
                  <w:marBottom w:val="0"/>
                  <w:divBdr>
                    <w:top w:val="none" w:sz="0" w:space="0" w:color="auto"/>
                    <w:left w:val="none" w:sz="0" w:space="0" w:color="auto"/>
                    <w:bottom w:val="none" w:sz="0" w:space="0" w:color="auto"/>
                    <w:right w:val="none" w:sz="0" w:space="0" w:color="auto"/>
                  </w:divBdr>
                </w:div>
                <w:div w:id="1869760522">
                  <w:marLeft w:val="0"/>
                  <w:marRight w:val="0"/>
                  <w:marTop w:val="0"/>
                  <w:marBottom w:val="0"/>
                  <w:divBdr>
                    <w:top w:val="none" w:sz="0" w:space="0" w:color="auto"/>
                    <w:left w:val="none" w:sz="0" w:space="0" w:color="auto"/>
                    <w:bottom w:val="none" w:sz="0" w:space="0" w:color="auto"/>
                    <w:right w:val="none" w:sz="0" w:space="0" w:color="auto"/>
                  </w:divBdr>
                </w:div>
                <w:div w:id="1912350802">
                  <w:marLeft w:val="0"/>
                  <w:marRight w:val="0"/>
                  <w:marTop w:val="0"/>
                  <w:marBottom w:val="0"/>
                  <w:divBdr>
                    <w:top w:val="none" w:sz="0" w:space="0" w:color="auto"/>
                    <w:left w:val="none" w:sz="0" w:space="0" w:color="auto"/>
                    <w:bottom w:val="none" w:sz="0" w:space="0" w:color="auto"/>
                    <w:right w:val="none" w:sz="0" w:space="0" w:color="auto"/>
                  </w:divBdr>
                </w:div>
                <w:div w:id="1964648775">
                  <w:marLeft w:val="0"/>
                  <w:marRight w:val="0"/>
                  <w:marTop w:val="0"/>
                  <w:marBottom w:val="0"/>
                  <w:divBdr>
                    <w:top w:val="none" w:sz="0" w:space="0" w:color="auto"/>
                    <w:left w:val="none" w:sz="0" w:space="0" w:color="auto"/>
                    <w:bottom w:val="none" w:sz="0" w:space="0" w:color="auto"/>
                    <w:right w:val="none" w:sz="0" w:space="0" w:color="auto"/>
                  </w:divBdr>
                </w:div>
                <w:div w:id="2002074797">
                  <w:marLeft w:val="0"/>
                  <w:marRight w:val="0"/>
                  <w:marTop w:val="0"/>
                  <w:marBottom w:val="0"/>
                  <w:divBdr>
                    <w:top w:val="none" w:sz="0" w:space="0" w:color="auto"/>
                    <w:left w:val="none" w:sz="0" w:space="0" w:color="auto"/>
                    <w:bottom w:val="none" w:sz="0" w:space="0" w:color="auto"/>
                    <w:right w:val="none" w:sz="0" w:space="0" w:color="auto"/>
                  </w:divBdr>
                </w:div>
                <w:div w:id="2114472009">
                  <w:marLeft w:val="0"/>
                  <w:marRight w:val="0"/>
                  <w:marTop w:val="0"/>
                  <w:marBottom w:val="0"/>
                  <w:divBdr>
                    <w:top w:val="none" w:sz="0" w:space="0" w:color="auto"/>
                    <w:left w:val="none" w:sz="0" w:space="0" w:color="auto"/>
                    <w:bottom w:val="none" w:sz="0" w:space="0" w:color="auto"/>
                    <w:right w:val="none" w:sz="0" w:space="0" w:color="auto"/>
                  </w:divBdr>
                </w:div>
              </w:divsChild>
            </w:div>
            <w:div w:id="1769887612">
              <w:marLeft w:val="0"/>
              <w:marRight w:val="0"/>
              <w:marTop w:val="0"/>
              <w:marBottom w:val="0"/>
              <w:divBdr>
                <w:top w:val="none" w:sz="0" w:space="0" w:color="auto"/>
                <w:left w:val="none" w:sz="0" w:space="0" w:color="auto"/>
                <w:bottom w:val="none" w:sz="0" w:space="0" w:color="auto"/>
                <w:right w:val="none" w:sz="0" w:space="0" w:color="auto"/>
              </w:divBdr>
              <w:divsChild>
                <w:div w:id="5330220">
                  <w:marLeft w:val="0"/>
                  <w:marRight w:val="0"/>
                  <w:marTop w:val="0"/>
                  <w:marBottom w:val="0"/>
                  <w:divBdr>
                    <w:top w:val="none" w:sz="0" w:space="0" w:color="auto"/>
                    <w:left w:val="none" w:sz="0" w:space="0" w:color="auto"/>
                    <w:bottom w:val="none" w:sz="0" w:space="0" w:color="auto"/>
                    <w:right w:val="none" w:sz="0" w:space="0" w:color="auto"/>
                  </w:divBdr>
                </w:div>
                <w:div w:id="148984093">
                  <w:marLeft w:val="0"/>
                  <w:marRight w:val="0"/>
                  <w:marTop w:val="0"/>
                  <w:marBottom w:val="0"/>
                  <w:divBdr>
                    <w:top w:val="none" w:sz="0" w:space="0" w:color="auto"/>
                    <w:left w:val="none" w:sz="0" w:space="0" w:color="auto"/>
                    <w:bottom w:val="none" w:sz="0" w:space="0" w:color="auto"/>
                    <w:right w:val="none" w:sz="0" w:space="0" w:color="auto"/>
                  </w:divBdr>
                </w:div>
                <w:div w:id="869757443">
                  <w:marLeft w:val="0"/>
                  <w:marRight w:val="0"/>
                  <w:marTop w:val="0"/>
                  <w:marBottom w:val="0"/>
                  <w:divBdr>
                    <w:top w:val="none" w:sz="0" w:space="0" w:color="auto"/>
                    <w:left w:val="none" w:sz="0" w:space="0" w:color="auto"/>
                    <w:bottom w:val="none" w:sz="0" w:space="0" w:color="auto"/>
                    <w:right w:val="none" w:sz="0" w:space="0" w:color="auto"/>
                  </w:divBdr>
                </w:div>
              </w:divsChild>
            </w:div>
            <w:div w:id="1772431521">
              <w:marLeft w:val="0"/>
              <w:marRight w:val="0"/>
              <w:marTop w:val="0"/>
              <w:marBottom w:val="0"/>
              <w:divBdr>
                <w:top w:val="none" w:sz="0" w:space="0" w:color="auto"/>
                <w:left w:val="none" w:sz="0" w:space="0" w:color="auto"/>
                <w:bottom w:val="none" w:sz="0" w:space="0" w:color="auto"/>
                <w:right w:val="none" w:sz="0" w:space="0" w:color="auto"/>
              </w:divBdr>
              <w:divsChild>
                <w:div w:id="120616987">
                  <w:marLeft w:val="0"/>
                  <w:marRight w:val="0"/>
                  <w:marTop w:val="0"/>
                  <w:marBottom w:val="0"/>
                  <w:divBdr>
                    <w:top w:val="none" w:sz="0" w:space="0" w:color="auto"/>
                    <w:left w:val="none" w:sz="0" w:space="0" w:color="auto"/>
                    <w:bottom w:val="none" w:sz="0" w:space="0" w:color="auto"/>
                    <w:right w:val="none" w:sz="0" w:space="0" w:color="auto"/>
                  </w:divBdr>
                </w:div>
                <w:div w:id="369845820">
                  <w:marLeft w:val="0"/>
                  <w:marRight w:val="0"/>
                  <w:marTop w:val="0"/>
                  <w:marBottom w:val="0"/>
                  <w:divBdr>
                    <w:top w:val="none" w:sz="0" w:space="0" w:color="auto"/>
                    <w:left w:val="none" w:sz="0" w:space="0" w:color="auto"/>
                    <w:bottom w:val="none" w:sz="0" w:space="0" w:color="auto"/>
                    <w:right w:val="none" w:sz="0" w:space="0" w:color="auto"/>
                  </w:divBdr>
                </w:div>
                <w:div w:id="510488740">
                  <w:marLeft w:val="0"/>
                  <w:marRight w:val="0"/>
                  <w:marTop w:val="0"/>
                  <w:marBottom w:val="0"/>
                  <w:divBdr>
                    <w:top w:val="none" w:sz="0" w:space="0" w:color="auto"/>
                    <w:left w:val="none" w:sz="0" w:space="0" w:color="auto"/>
                    <w:bottom w:val="none" w:sz="0" w:space="0" w:color="auto"/>
                    <w:right w:val="none" w:sz="0" w:space="0" w:color="auto"/>
                  </w:divBdr>
                </w:div>
                <w:div w:id="712114964">
                  <w:marLeft w:val="0"/>
                  <w:marRight w:val="0"/>
                  <w:marTop w:val="0"/>
                  <w:marBottom w:val="0"/>
                  <w:divBdr>
                    <w:top w:val="none" w:sz="0" w:space="0" w:color="auto"/>
                    <w:left w:val="none" w:sz="0" w:space="0" w:color="auto"/>
                    <w:bottom w:val="none" w:sz="0" w:space="0" w:color="auto"/>
                    <w:right w:val="none" w:sz="0" w:space="0" w:color="auto"/>
                  </w:divBdr>
                </w:div>
                <w:div w:id="768356210">
                  <w:marLeft w:val="0"/>
                  <w:marRight w:val="0"/>
                  <w:marTop w:val="0"/>
                  <w:marBottom w:val="0"/>
                  <w:divBdr>
                    <w:top w:val="none" w:sz="0" w:space="0" w:color="auto"/>
                    <w:left w:val="none" w:sz="0" w:space="0" w:color="auto"/>
                    <w:bottom w:val="none" w:sz="0" w:space="0" w:color="auto"/>
                    <w:right w:val="none" w:sz="0" w:space="0" w:color="auto"/>
                  </w:divBdr>
                </w:div>
                <w:div w:id="929120122">
                  <w:marLeft w:val="0"/>
                  <w:marRight w:val="0"/>
                  <w:marTop w:val="0"/>
                  <w:marBottom w:val="0"/>
                  <w:divBdr>
                    <w:top w:val="none" w:sz="0" w:space="0" w:color="auto"/>
                    <w:left w:val="none" w:sz="0" w:space="0" w:color="auto"/>
                    <w:bottom w:val="none" w:sz="0" w:space="0" w:color="auto"/>
                    <w:right w:val="none" w:sz="0" w:space="0" w:color="auto"/>
                  </w:divBdr>
                </w:div>
                <w:div w:id="949163451">
                  <w:marLeft w:val="0"/>
                  <w:marRight w:val="0"/>
                  <w:marTop w:val="0"/>
                  <w:marBottom w:val="0"/>
                  <w:divBdr>
                    <w:top w:val="none" w:sz="0" w:space="0" w:color="auto"/>
                    <w:left w:val="none" w:sz="0" w:space="0" w:color="auto"/>
                    <w:bottom w:val="none" w:sz="0" w:space="0" w:color="auto"/>
                    <w:right w:val="none" w:sz="0" w:space="0" w:color="auto"/>
                  </w:divBdr>
                </w:div>
                <w:div w:id="1042746525">
                  <w:marLeft w:val="0"/>
                  <w:marRight w:val="0"/>
                  <w:marTop w:val="0"/>
                  <w:marBottom w:val="0"/>
                  <w:divBdr>
                    <w:top w:val="none" w:sz="0" w:space="0" w:color="auto"/>
                    <w:left w:val="none" w:sz="0" w:space="0" w:color="auto"/>
                    <w:bottom w:val="none" w:sz="0" w:space="0" w:color="auto"/>
                    <w:right w:val="none" w:sz="0" w:space="0" w:color="auto"/>
                  </w:divBdr>
                </w:div>
                <w:div w:id="1076903695">
                  <w:marLeft w:val="0"/>
                  <w:marRight w:val="0"/>
                  <w:marTop w:val="0"/>
                  <w:marBottom w:val="0"/>
                  <w:divBdr>
                    <w:top w:val="none" w:sz="0" w:space="0" w:color="auto"/>
                    <w:left w:val="none" w:sz="0" w:space="0" w:color="auto"/>
                    <w:bottom w:val="none" w:sz="0" w:space="0" w:color="auto"/>
                    <w:right w:val="none" w:sz="0" w:space="0" w:color="auto"/>
                  </w:divBdr>
                </w:div>
                <w:div w:id="1094664593">
                  <w:marLeft w:val="0"/>
                  <w:marRight w:val="0"/>
                  <w:marTop w:val="0"/>
                  <w:marBottom w:val="0"/>
                  <w:divBdr>
                    <w:top w:val="none" w:sz="0" w:space="0" w:color="auto"/>
                    <w:left w:val="none" w:sz="0" w:space="0" w:color="auto"/>
                    <w:bottom w:val="none" w:sz="0" w:space="0" w:color="auto"/>
                    <w:right w:val="none" w:sz="0" w:space="0" w:color="auto"/>
                  </w:divBdr>
                </w:div>
                <w:div w:id="1133789293">
                  <w:marLeft w:val="0"/>
                  <w:marRight w:val="0"/>
                  <w:marTop w:val="0"/>
                  <w:marBottom w:val="0"/>
                  <w:divBdr>
                    <w:top w:val="none" w:sz="0" w:space="0" w:color="auto"/>
                    <w:left w:val="none" w:sz="0" w:space="0" w:color="auto"/>
                    <w:bottom w:val="none" w:sz="0" w:space="0" w:color="auto"/>
                    <w:right w:val="none" w:sz="0" w:space="0" w:color="auto"/>
                  </w:divBdr>
                </w:div>
                <w:div w:id="1141531919">
                  <w:marLeft w:val="0"/>
                  <w:marRight w:val="0"/>
                  <w:marTop w:val="0"/>
                  <w:marBottom w:val="0"/>
                  <w:divBdr>
                    <w:top w:val="none" w:sz="0" w:space="0" w:color="auto"/>
                    <w:left w:val="none" w:sz="0" w:space="0" w:color="auto"/>
                    <w:bottom w:val="none" w:sz="0" w:space="0" w:color="auto"/>
                    <w:right w:val="none" w:sz="0" w:space="0" w:color="auto"/>
                  </w:divBdr>
                </w:div>
                <w:div w:id="1240479105">
                  <w:marLeft w:val="0"/>
                  <w:marRight w:val="0"/>
                  <w:marTop w:val="0"/>
                  <w:marBottom w:val="0"/>
                  <w:divBdr>
                    <w:top w:val="none" w:sz="0" w:space="0" w:color="auto"/>
                    <w:left w:val="none" w:sz="0" w:space="0" w:color="auto"/>
                    <w:bottom w:val="none" w:sz="0" w:space="0" w:color="auto"/>
                    <w:right w:val="none" w:sz="0" w:space="0" w:color="auto"/>
                  </w:divBdr>
                </w:div>
                <w:div w:id="1246233141">
                  <w:marLeft w:val="0"/>
                  <w:marRight w:val="0"/>
                  <w:marTop w:val="0"/>
                  <w:marBottom w:val="0"/>
                  <w:divBdr>
                    <w:top w:val="none" w:sz="0" w:space="0" w:color="auto"/>
                    <w:left w:val="none" w:sz="0" w:space="0" w:color="auto"/>
                    <w:bottom w:val="none" w:sz="0" w:space="0" w:color="auto"/>
                    <w:right w:val="none" w:sz="0" w:space="0" w:color="auto"/>
                  </w:divBdr>
                </w:div>
                <w:div w:id="1259481202">
                  <w:marLeft w:val="0"/>
                  <w:marRight w:val="0"/>
                  <w:marTop w:val="0"/>
                  <w:marBottom w:val="0"/>
                  <w:divBdr>
                    <w:top w:val="none" w:sz="0" w:space="0" w:color="auto"/>
                    <w:left w:val="none" w:sz="0" w:space="0" w:color="auto"/>
                    <w:bottom w:val="none" w:sz="0" w:space="0" w:color="auto"/>
                    <w:right w:val="none" w:sz="0" w:space="0" w:color="auto"/>
                  </w:divBdr>
                </w:div>
                <w:div w:id="1476752355">
                  <w:marLeft w:val="0"/>
                  <w:marRight w:val="0"/>
                  <w:marTop w:val="0"/>
                  <w:marBottom w:val="0"/>
                  <w:divBdr>
                    <w:top w:val="none" w:sz="0" w:space="0" w:color="auto"/>
                    <w:left w:val="none" w:sz="0" w:space="0" w:color="auto"/>
                    <w:bottom w:val="none" w:sz="0" w:space="0" w:color="auto"/>
                    <w:right w:val="none" w:sz="0" w:space="0" w:color="auto"/>
                  </w:divBdr>
                </w:div>
                <w:div w:id="1531915928">
                  <w:marLeft w:val="0"/>
                  <w:marRight w:val="0"/>
                  <w:marTop w:val="0"/>
                  <w:marBottom w:val="0"/>
                  <w:divBdr>
                    <w:top w:val="none" w:sz="0" w:space="0" w:color="auto"/>
                    <w:left w:val="none" w:sz="0" w:space="0" w:color="auto"/>
                    <w:bottom w:val="none" w:sz="0" w:space="0" w:color="auto"/>
                    <w:right w:val="none" w:sz="0" w:space="0" w:color="auto"/>
                  </w:divBdr>
                </w:div>
                <w:div w:id="1652296198">
                  <w:marLeft w:val="0"/>
                  <w:marRight w:val="0"/>
                  <w:marTop w:val="0"/>
                  <w:marBottom w:val="0"/>
                  <w:divBdr>
                    <w:top w:val="none" w:sz="0" w:space="0" w:color="auto"/>
                    <w:left w:val="none" w:sz="0" w:space="0" w:color="auto"/>
                    <w:bottom w:val="none" w:sz="0" w:space="0" w:color="auto"/>
                    <w:right w:val="none" w:sz="0" w:space="0" w:color="auto"/>
                  </w:divBdr>
                </w:div>
                <w:div w:id="1690258298">
                  <w:marLeft w:val="0"/>
                  <w:marRight w:val="0"/>
                  <w:marTop w:val="0"/>
                  <w:marBottom w:val="0"/>
                  <w:divBdr>
                    <w:top w:val="none" w:sz="0" w:space="0" w:color="auto"/>
                    <w:left w:val="none" w:sz="0" w:space="0" w:color="auto"/>
                    <w:bottom w:val="none" w:sz="0" w:space="0" w:color="auto"/>
                    <w:right w:val="none" w:sz="0" w:space="0" w:color="auto"/>
                  </w:divBdr>
                </w:div>
                <w:div w:id="18543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45375">
      <w:bodyDiv w:val="1"/>
      <w:marLeft w:val="0"/>
      <w:marRight w:val="0"/>
      <w:marTop w:val="0"/>
      <w:marBottom w:val="0"/>
      <w:divBdr>
        <w:top w:val="none" w:sz="0" w:space="0" w:color="auto"/>
        <w:left w:val="none" w:sz="0" w:space="0" w:color="auto"/>
        <w:bottom w:val="none" w:sz="0" w:space="0" w:color="auto"/>
        <w:right w:val="none" w:sz="0" w:space="0" w:color="auto"/>
      </w:divBdr>
      <w:divsChild>
        <w:div w:id="1713772834">
          <w:marLeft w:val="0"/>
          <w:marRight w:val="0"/>
          <w:marTop w:val="0"/>
          <w:marBottom w:val="0"/>
          <w:divBdr>
            <w:top w:val="none" w:sz="0" w:space="0" w:color="auto"/>
            <w:left w:val="none" w:sz="0" w:space="0" w:color="auto"/>
            <w:bottom w:val="none" w:sz="0" w:space="0" w:color="auto"/>
            <w:right w:val="none" w:sz="0" w:space="0" w:color="auto"/>
          </w:divBdr>
          <w:divsChild>
            <w:div w:id="193660730">
              <w:marLeft w:val="0"/>
              <w:marRight w:val="0"/>
              <w:marTop w:val="0"/>
              <w:marBottom w:val="0"/>
              <w:divBdr>
                <w:top w:val="none" w:sz="0" w:space="0" w:color="auto"/>
                <w:left w:val="none" w:sz="0" w:space="0" w:color="auto"/>
                <w:bottom w:val="none" w:sz="0" w:space="0" w:color="auto"/>
                <w:right w:val="none" w:sz="0" w:space="0" w:color="auto"/>
              </w:divBdr>
              <w:divsChild>
                <w:div w:id="433863398">
                  <w:marLeft w:val="0"/>
                  <w:marRight w:val="0"/>
                  <w:marTop w:val="0"/>
                  <w:marBottom w:val="0"/>
                  <w:divBdr>
                    <w:top w:val="none" w:sz="0" w:space="0" w:color="auto"/>
                    <w:left w:val="none" w:sz="0" w:space="0" w:color="auto"/>
                    <w:bottom w:val="none" w:sz="0" w:space="0" w:color="auto"/>
                    <w:right w:val="none" w:sz="0" w:space="0" w:color="auto"/>
                  </w:divBdr>
                </w:div>
                <w:div w:id="687948273">
                  <w:marLeft w:val="0"/>
                  <w:marRight w:val="0"/>
                  <w:marTop w:val="0"/>
                  <w:marBottom w:val="0"/>
                  <w:divBdr>
                    <w:top w:val="none" w:sz="0" w:space="0" w:color="auto"/>
                    <w:left w:val="none" w:sz="0" w:space="0" w:color="auto"/>
                    <w:bottom w:val="none" w:sz="0" w:space="0" w:color="auto"/>
                    <w:right w:val="none" w:sz="0" w:space="0" w:color="auto"/>
                  </w:divBdr>
                </w:div>
                <w:div w:id="1615406788">
                  <w:marLeft w:val="0"/>
                  <w:marRight w:val="0"/>
                  <w:marTop w:val="0"/>
                  <w:marBottom w:val="0"/>
                  <w:divBdr>
                    <w:top w:val="none" w:sz="0" w:space="0" w:color="auto"/>
                    <w:left w:val="none" w:sz="0" w:space="0" w:color="auto"/>
                    <w:bottom w:val="none" w:sz="0" w:space="0" w:color="auto"/>
                    <w:right w:val="none" w:sz="0" w:space="0" w:color="auto"/>
                  </w:divBdr>
                </w:div>
                <w:div w:id="1655335990">
                  <w:marLeft w:val="0"/>
                  <w:marRight w:val="0"/>
                  <w:marTop w:val="0"/>
                  <w:marBottom w:val="0"/>
                  <w:divBdr>
                    <w:top w:val="none" w:sz="0" w:space="0" w:color="auto"/>
                    <w:left w:val="none" w:sz="0" w:space="0" w:color="auto"/>
                    <w:bottom w:val="none" w:sz="0" w:space="0" w:color="auto"/>
                    <w:right w:val="none" w:sz="0" w:space="0" w:color="auto"/>
                  </w:divBdr>
                </w:div>
                <w:div w:id="1882161010">
                  <w:marLeft w:val="0"/>
                  <w:marRight w:val="0"/>
                  <w:marTop w:val="0"/>
                  <w:marBottom w:val="0"/>
                  <w:divBdr>
                    <w:top w:val="none" w:sz="0" w:space="0" w:color="auto"/>
                    <w:left w:val="none" w:sz="0" w:space="0" w:color="auto"/>
                    <w:bottom w:val="none" w:sz="0" w:space="0" w:color="auto"/>
                    <w:right w:val="none" w:sz="0" w:space="0" w:color="auto"/>
                  </w:divBdr>
                </w:div>
                <w:div w:id="1921938407">
                  <w:marLeft w:val="0"/>
                  <w:marRight w:val="0"/>
                  <w:marTop w:val="0"/>
                  <w:marBottom w:val="0"/>
                  <w:divBdr>
                    <w:top w:val="none" w:sz="0" w:space="0" w:color="auto"/>
                    <w:left w:val="none" w:sz="0" w:space="0" w:color="auto"/>
                    <w:bottom w:val="none" w:sz="0" w:space="0" w:color="auto"/>
                    <w:right w:val="none" w:sz="0" w:space="0" w:color="auto"/>
                  </w:divBdr>
                </w:div>
              </w:divsChild>
            </w:div>
            <w:div w:id="1644118357">
              <w:marLeft w:val="0"/>
              <w:marRight w:val="0"/>
              <w:marTop w:val="0"/>
              <w:marBottom w:val="0"/>
              <w:divBdr>
                <w:top w:val="none" w:sz="0" w:space="0" w:color="auto"/>
                <w:left w:val="none" w:sz="0" w:space="0" w:color="auto"/>
                <w:bottom w:val="none" w:sz="0" w:space="0" w:color="auto"/>
                <w:right w:val="none" w:sz="0" w:space="0" w:color="auto"/>
              </w:divBdr>
              <w:divsChild>
                <w:div w:id="19818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15056">
      <w:bodyDiv w:val="1"/>
      <w:marLeft w:val="0"/>
      <w:marRight w:val="0"/>
      <w:marTop w:val="0"/>
      <w:marBottom w:val="0"/>
      <w:divBdr>
        <w:top w:val="none" w:sz="0" w:space="0" w:color="auto"/>
        <w:left w:val="none" w:sz="0" w:space="0" w:color="auto"/>
        <w:bottom w:val="none" w:sz="0" w:space="0" w:color="auto"/>
        <w:right w:val="none" w:sz="0" w:space="0" w:color="auto"/>
      </w:divBdr>
      <w:divsChild>
        <w:div w:id="55978412">
          <w:marLeft w:val="0"/>
          <w:marRight w:val="0"/>
          <w:marTop w:val="0"/>
          <w:marBottom w:val="0"/>
          <w:divBdr>
            <w:top w:val="none" w:sz="0" w:space="0" w:color="auto"/>
            <w:left w:val="none" w:sz="0" w:space="0" w:color="auto"/>
            <w:bottom w:val="none" w:sz="0" w:space="0" w:color="auto"/>
            <w:right w:val="none" w:sz="0" w:space="0" w:color="auto"/>
          </w:divBdr>
          <w:divsChild>
            <w:div w:id="1886021212">
              <w:marLeft w:val="0"/>
              <w:marRight w:val="0"/>
              <w:marTop w:val="0"/>
              <w:marBottom w:val="0"/>
              <w:divBdr>
                <w:top w:val="none" w:sz="0" w:space="0" w:color="auto"/>
                <w:left w:val="none" w:sz="0" w:space="0" w:color="auto"/>
                <w:bottom w:val="none" w:sz="0" w:space="0" w:color="auto"/>
                <w:right w:val="none" w:sz="0" w:space="0" w:color="auto"/>
              </w:divBdr>
              <w:divsChild>
                <w:div w:id="597057272">
                  <w:marLeft w:val="0"/>
                  <w:marRight w:val="0"/>
                  <w:marTop w:val="0"/>
                  <w:marBottom w:val="0"/>
                  <w:divBdr>
                    <w:top w:val="none" w:sz="0" w:space="0" w:color="auto"/>
                    <w:left w:val="none" w:sz="0" w:space="0" w:color="auto"/>
                    <w:bottom w:val="none" w:sz="0" w:space="0" w:color="auto"/>
                    <w:right w:val="none" w:sz="0" w:space="0" w:color="auto"/>
                  </w:divBdr>
                </w:div>
              </w:divsChild>
            </w:div>
            <w:div w:id="1908880665">
              <w:marLeft w:val="0"/>
              <w:marRight w:val="0"/>
              <w:marTop w:val="0"/>
              <w:marBottom w:val="0"/>
              <w:divBdr>
                <w:top w:val="none" w:sz="0" w:space="0" w:color="auto"/>
                <w:left w:val="none" w:sz="0" w:space="0" w:color="auto"/>
                <w:bottom w:val="none" w:sz="0" w:space="0" w:color="auto"/>
                <w:right w:val="none" w:sz="0" w:space="0" w:color="auto"/>
              </w:divBdr>
              <w:divsChild>
                <w:div w:id="472715869">
                  <w:marLeft w:val="0"/>
                  <w:marRight w:val="0"/>
                  <w:marTop w:val="0"/>
                  <w:marBottom w:val="0"/>
                  <w:divBdr>
                    <w:top w:val="none" w:sz="0" w:space="0" w:color="auto"/>
                    <w:left w:val="none" w:sz="0" w:space="0" w:color="auto"/>
                    <w:bottom w:val="none" w:sz="0" w:space="0" w:color="auto"/>
                    <w:right w:val="none" w:sz="0" w:space="0" w:color="auto"/>
                  </w:divBdr>
                </w:div>
                <w:div w:id="645164358">
                  <w:marLeft w:val="0"/>
                  <w:marRight w:val="0"/>
                  <w:marTop w:val="0"/>
                  <w:marBottom w:val="0"/>
                  <w:divBdr>
                    <w:top w:val="none" w:sz="0" w:space="0" w:color="auto"/>
                    <w:left w:val="none" w:sz="0" w:space="0" w:color="auto"/>
                    <w:bottom w:val="none" w:sz="0" w:space="0" w:color="auto"/>
                    <w:right w:val="none" w:sz="0" w:space="0" w:color="auto"/>
                  </w:divBdr>
                </w:div>
                <w:div w:id="858198030">
                  <w:marLeft w:val="0"/>
                  <w:marRight w:val="0"/>
                  <w:marTop w:val="0"/>
                  <w:marBottom w:val="0"/>
                  <w:divBdr>
                    <w:top w:val="none" w:sz="0" w:space="0" w:color="auto"/>
                    <w:left w:val="none" w:sz="0" w:space="0" w:color="auto"/>
                    <w:bottom w:val="none" w:sz="0" w:space="0" w:color="auto"/>
                    <w:right w:val="none" w:sz="0" w:space="0" w:color="auto"/>
                  </w:divBdr>
                </w:div>
                <w:div w:id="913858059">
                  <w:marLeft w:val="0"/>
                  <w:marRight w:val="0"/>
                  <w:marTop w:val="0"/>
                  <w:marBottom w:val="0"/>
                  <w:divBdr>
                    <w:top w:val="none" w:sz="0" w:space="0" w:color="auto"/>
                    <w:left w:val="none" w:sz="0" w:space="0" w:color="auto"/>
                    <w:bottom w:val="none" w:sz="0" w:space="0" w:color="auto"/>
                    <w:right w:val="none" w:sz="0" w:space="0" w:color="auto"/>
                  </w:divBdr>
                </w:div>
                <w:div w:id="1741563624">
                  <w:marLeft w:val="0"/>
                  <w:marRight w:val="0"/>
                  <w:marTop w:val="0"/>
                  <w:marBottom w:val="0"/>
                  <w:divBdr>
                    <w:top w:val="none" w:sz="0" w:space="0" w:color="auto"/>
                    <w:left w:val="none" w:sz="0" w:space="0" w:color="auto"/>
                    <w:bottom w:val="none" w:sz="0" w:space="0" w:color="auto"/>
                    <w:right w:val="none" w:sz="0" w:space="0" w:color="auto"/>
                  </w:divBdr>
                </w:div>
                <w:div w:id="19989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89460">
      <w:bodyDiv w:val="1"/>
      <w:marLeft w:val="0"/>
      <w:marRight w:val="0"/>
      <w:marTop w:val="0"/>
      <w:marBottom w:val="0"/>
      <w:divBdr>
        <w:top w:val="none" w:sz="0" w:space="0" w:color="auto"/>
        <w:left w:val="none" w:sz="0" w:space="0" w:color="auto"/>
        <w:bottom w:val="none" w:sz="0" w:space="0" w:color="auto"/>
        <w:right w:val="none" w:sz="0" w:space="0" w:color="auto"/>
      </w:divBdr>
      <w:divsChild>
        <w:div w:id="2123184965">
          <w:marLeft w:val="0"/>
          <w:marRight w:val="0"/>
          <w:marTop w:val="0"/>
          <w:marBottom w:val="0"/>
          <w:divBdr>
            <w:top w:val="none" w:sz="0" w:space="0" w:color="auto"/>
            <w:left w:val="none" w:sz="0" w:space="0" w:color="auto"/>
            <w:bottom w:val="none" w:sz="0" w:space="0" w:color="auto"/>
            <w:right w:val="none" w:sz="0" w:space="0" w:color="auto"/>
          </w:divBdr>
          <w:divsChild>
            <w:div w:id="290404653">
              <w:marLeft w:val="0"/>
              <w:marRight w:val="0"/>
              <w:marTop w:val="0"/>
              <w:marBottom w:val="0"/>
              <w:divBdr>
                <w:top w:val="none" w:sz="0" w:space="0" w:color="auto"/>
                <w:left w:val="none" w:sz="0" w:space="0" w:color="auto"/>
                <w:bottom w:val="none" w:sz="0" w:space="0" w:color="auto"/>
                <w:right w:val="none" w:sz="0" w:space="0" w:color="auto"/>
              </w:divBdr>
              <w:divsChild>
                <w:div w:id="1712661">
                  <w:marLeft w:val="0"/>
                  <w:marRight w:val="0"/>
                  <w:marTop w:val="0"/>
                  <w:marBottom w:val="0"/>
                  <w:divBdr>
                    <w:top w:val="none" w:sz="0" w:space="0" w:color="auto"/>
                    <w:left w:val="none" w:sz="0" w:space="0" w:color="auto"/>
                    <w:bottom w:val="none" w:sz="0" w:space="0" w:color="auto"/>
                    <w:right w:val="none" w:sz="0" w:space="0" w:color="auto"/>
                  </w:divBdr>
                </w:div>
                <w:div w:id="44448380">
                  <w:marLeft w:val="0"/>
                  <w:marRight w:val="0"/>
                  <w:marTop w:val="0"/>
                  <w:marBottom w:val="0"/>
                  <w:divBdr>
                    <w:top w:val="none" w:sz="0" w:space="0" w:color="auto"/>
                    <w:left w:val="none" w:sz="0" w:space="0" w:color="auto"/>
                    <w:bottom w:val="none" w:sz="0" w:space="0" w:color="auto"/>
                    <w:right w:val="none" w:sz="0" w:space="0" w:color="auto"/>
                  </w:divBdr>
                </w:div>
                <w:div w:id="133566560">
                  <w:marLeft w:val="0"/>
                  <w:marRight w:val="0"/>
                  <w:marTop w:val="0"/>
                  <w:marBottom w:val="0"/>
                  <w:divBdr>
                    <w:top w:val="none" w:sz="0" w:space="0" w:color="auto"/>
                    <w:left w:val="none" w:sz="0" w:space="0" w:color="auto"/>
                    <w:bottom w:val="none" w:sz="0" w:space="0" w:color="auto"/>
                    <w:right w:val="none" w:sz="0" w:space="0" w:color="auto"/>
                  </w:divBdr>
                </w:div>
                <w:div w:id="135070964">
                  <w:marLeft w:val="0"/>
                  <w:marRight w:val="0"/>
                  <w:marTop w:val="0"/>
                  <w:marBottom w:val="0"/>
                  <w:divBdr>
                    <w:top w:val="none" w:sz="0" w:space="0" w:color="auto"/>
                    <w:left w:val="none" w:sz="0" w:space="0" w:color="auto"/>
                    <w:bottom w:val="none" w:sz="0" w:space="0" w:color="auto"/>
                    <w:right w:val="none" w:sz="0" w:space="0" w:color="auto"/>
                  </w:divBdr>
                </w:div>
                <w:div w:id="268436393">
                  <w:marLeft w:val="0"/>
                  <w:marRight w:val="0"/>
                  <w:marTop w:val="0"/>
                  <w:marBottom w:val="0"/>
                  <w:divBdr>
                    <w:top w:val="none" w:sz="0" w:space="0" w:color="auto"/>
                    <w:left w:val="none" w:sz="0" w:space="0" w:color="auto"/>
                    <w:bottom w:val="none" w:sz="0" w:space="0" w:color="auto"/>
                    <w:right w:val="none" w:sz="0" w:space="0" w:color="auto"/>
                  </w:divBdr>
                </w:div>
                <w:div w:id="385027779">
                  <w:marLeft w:val="0"/>
                  <w:marRight w:val="0"/>
                  <w:marTop w:val="0"/>
                  <w:marBottom w:val="0"/>
                  <w:divBdr>
                    <w:top w:val="none" w:sz="0" w:space="0" w:color="auto"/>
                    <w:left w:val="none" w:sz="0" w:space="0" w:color="auto"/>
                    <w:bottom w:val="none" w:sz="0" w:space="0" w:color="auto"/>
                    <w:right w:val="none" w:sz="0" w:space="0" w:color="auto"/>
                  </w:divBdr>
                </w:div>
                <w:div w:id="942374897">
                  <w:marLeft w:val="0"/>
                  <w:marRight w:val="0"/>
                  <w:marTop w:val="0"/>
                  <w:marBottom w:val="0"/>
                  <w:divBdr>
                    <w:top w:val="none" w:sz="0" w:space="0" w:color="auto"/>
                    <w:left w:val="none" w:sz="0" w:space="0" w:color="auto"/>
                    <w:bottom w:val="none" w:sz="0" w:space="0" w:color="auto"/>
                    <w:right w:val="none" w:sz="0" w:space="0" w:color="auto"/>
                  </w:divBdr>
                </w:div>
                <w:div w:id="954366397">
                  <w:marLeft w:val="0"/>
                  <w:marRight w:val="0"/>
                  <w:marTop w:val="0"/>
                  <w:marBottom w:val="0"/>
                  <w:divBdr>
                    <w:top w:val="none" w:sz="0" w:space="0" w:color="auto"/>
                    <w:left w:val="none" w:sz="0" w:space="0" w:color="auto"/>
                    <w:bottom w:val="none" w:sz="0" w:space="0" w:color="auto"/>
                    <w:right w:val="none" w:sz="0" w:space="0" w:color="auto"/>
                  </w:divBdr>
                </w:div>
                <w:div w:id="991105455">
                  <w:marLeft w:val="0"/>
                  <w:marRight w:val="0"/>
                  <w:marTop w:val="0"/>
                  <w:marBottom w:val="0"/>
                  <w:divBdr>
                    <w:top w:val="none" w:sz="0" w:space="0" w:color="auto"/>
                    <w:left w:val="none" w:sz="0" w:space="0" w:color="auto"/>
                    <w:bottom w:val="none" w:sz="0" w:space="0" w:color="auto"/>
                    <w:right w:val="none" w:sz="0" w:space="0" w:color="auto"/>
                  </w:divBdr>
                </w:div>
                <w:div w:id="992369474">
                  <w:marLeft w:val="0"/>
                  <w:marRight w:val="0"/>
                  <w:marTop w:val="0"/>
                  <w:marBottom w:val="0"/>
                  <w:divBdr>
                    <w:top w:val="none" w:sz="0" w:space="0" w:color="auto"/>
                    <w:left w:val="none" w:sz="0" w:space="0" w:color="auto"/>
                    <w:bottom w:val="none" w:sz="0" w:space="0" w:color="auto"/>
                    <w:right w:val="none" w:sz="0" w:space="0" w:color="auto"/>
                  </w:divBdr>
                </w:div>
                <w:div w:id="1023167502">
                  <w:marLeft w:val="0"/>
                  <w:marRight w:val="0"/>
                  <w:marTop w:val="0"/>
                  <w:marBottom w:val="0"/>
                  <w:divBdr>
                    <w:top w:val="none" w:sz="0" w:space="0" w:color="auto"/>
                    <w:left w:val="none" w:sz="0" w:space="0" w:color="auto"/>
                    <w:bottom w:val="none" w:sz="0" w:space="0" w:color="auto"/>
                    <w:right w:val="none" w:sz="0" w:space="0" w:color="auto"/>
                  </w:divBdr>
                </w:div>
                <w:div w:id="1229606765">
                  <w:marLeft w:val="0"/>
                  <w:marRight w:val="0"/>
                  <w:marTop w:val="0"/>
                  <w:marBottom w:val="0"/>
                  <w:divBdr>
                    <w:top w:val="none" w:sz="0" w:space="0" w:color="auto"/>
                    <w:left w:val="none" w:sz="0" w:space="0" w:color="auto"/>
                    <w:bottom w:val="none" w:sz="0" w:space="0" w:color="auto"/>
                    <w:right w:val="none" w:sz="0" w:space="0" w:color="auto"/>
                  </w:divBdr>
                </w:div>
                <w:div w:id="1281110891">
                  <w:marLeft w:val="0"/>
                  <w:marRight w:val="0"/>
                  <w:marTop w:val="0"/>
                  <w:marBottom w:val="0"/>
                  <w:divBdr>
                    <w:top w:val="none" w:sz="0" w:space="0" w:color="auto"/>
                    <w:left w:val="none" w:sz="0" w:space="0" w:color="auto"/>
                    <w:bottom w:val="none" w:sz="0" w:space="0" w:color="auto"/>
                    <w:right w:val="none" w:sz="0" w:space="0" w:color="auto"/>
                  </w:divBdr>
                </w:div>
                <w:div w:id="1424763587">
                  <w:marLeft w:val="0"/>
                  <w:marRight w:val="0"/>
                  <w:marTop w:val="0"/>
                  <w:marBottom w:val="0"/>
                  <w:divBdr>
                    <w:top w:val="none" w:sz="0" w:space="0" w:color="auto"/>
                    <w:left w:val="none" w:sz="0" w:space="0" w:color="auto"/>
                    <w:bottom w:val="none" w:sz="0" w:space="0" w:color="auto"/>
                    <w:right w:val="none" w:sz="0" w:space="0" w:color="auto"/>
                  </w:divBdr>
                </w:div>
                <w:div w:id="1581938592">
                  <w:marLeft w:val="0"/>
                  <w:marRight w:val="0"/>
                  <w:marTop w:val="0"/>
                  <w:marBottom w:val="0"/>
                  <w:divBdr>
                    <w:top w:val="none" w:sz="0" w:space="0" w:color="auto"/>
                    <w:left w:val="none" w:sz="0" w:space="0" w:color="auto"/>
                    <w:bottom w:val="none" w:sz="0" w:space="0" w:color="auto"/>
                    <w:right w:val="none" w:sz="0" w:space="0" w:color="auto"/>
                  </w:divBdr>
                </w:div>
                <w:div w:id="1686787245">
                  <w:marLeft w:val="0"/>
                  <w:marRight w:val="0"/>
                  <w:marTop w:val="0"/>
                  <w:marBottom w:val="0"/>
                  <w:divBdr>
                    <w:top w:val="none" w:sz="0" w:space="0" w:color="auto"/>
                    <w:left w:val="none" w:sz="0" w:space="0" w:color="auto"/>
                    <w:bottom w:val="none" w:sz="0" w:space="0" w:color="auto"/>
                    <w:right w:val="none" w:sz="0" w:space="0" w:color="auto"/>
                  </w:divBdr>
                </w:div>
                <w:div w:id="1827625603">
                  <w:marLeft w:val="0"/>
                  <w:marRight w:val="0"/>
                  <w:marTop w:val="0"/>
                  <w:marBottom w:val="0"/>
                  <w:divBdr>
                    <w:top w:val="none" w:sz="0" w:space="0" w:color="auto"/>
                    <w:left w:val="none" w:sz="0" w:space="0" w:color="auto"/>
                    <w:bottom w:val="none" w:sz="0" w:space="0" w:color="auto"/>
                    <w:right w:val="none" w:sz="0" w:space="0" w:color="auto"/>
                  </w:divBdr>
                </w:div>
                <w:div w:id="1907108318">
                  <w:marLeft w:val="0"/>
                  <w:marRight w:val="0"/>
                  <w:marTop w:val="0"/>
                  <w:marBottom w:val="0"/>
                  <w:divBdr>
                    <w:top w:val="none" w:sz="0" w:space="0" w:color="auto"/>
                    <w:left w:val="none" w:sz="0" w:space="0" w:color="auto"/>
                    <w:bottom w:val="none" w:sz="0" w:space="0" w:color="auto"/>
                    <w:right w:val="none" w:sz="0" w:space="0" w:color="auto"/>
                  </w:divBdr>
                </w:div>
                <w:div w:id="1960868307">
                  <w:marLeft w:val="0"/>
                  <w:marRight w:val="0"/>
                  <w:marTop w:val="0"/>
                  <w:marBottom w:val="0"/>
                  <w:divBdr>
                    <w:top w:val="none" w:sz="0" w:space="0" w:color="auto"/>
                    <w:left w:val="none" w:sz="0" w:space="0" w:color="auto"/>
                    <w:bottom w:val="none" w:sz="0" w:space="0" w:color="auto"/>
                    <w:right w:val="none" w:sz="0" w:space="0" w:color="auto"/>
                  </w:divBdr>
                </w:div>
                <w:div w:id="2006394414">
                  <w:marLeft w:val="0"/>
                  <w:marRight w:val="0"/>
                  <w:marTop w:val="0"/>
                  <w:marBottom w:val="0"/>
                  <w:divBdr>
                    <w:top w:val="none" w:sz="0" w:space="0" w:color="auto"/>
                    <w:left w:val="none" w:sz="0" w:space="0" w:color="auto"/>
                    <w:bottom w:val="none" w:sz="0" w:space="0" w:color="auto"/>
                    <w:right w:val="none" w:sz="0" w:space="0" w:color="auto"/>
                  </w:divBdr>
                </w:div>
              </w:divsChild>
            </w:div>
            <w:div w:id="315034690">
              <w:marLeft w:val="0"/>
              <w:marRight w:val="0"/>
              <w:marTop w:val="0"/>
              <w:marBottom w:val="0"/>
              <w:divBdr>
                <w:top w:val="none" w:sz="0" w:space="0" w:color="auto"/>
                <w:left w:val="none" w:sz="0" w:space="0" w:color="auto"/>
                <w:bottom w:val="none" w:sz="0" w:space="0" w:color="auto"/>
                <w:right w:val="none" w:sz="0" w:space="0" w:color="auto"/>
              </w:divBdr>
              <w:divsChild>
                <w:div w:id="802960765">
                  <w:marLeft w:val="0"/>
                  <w:marRight w:val="0"/>
                  <w:marTop w:val="0"/>
                  <w:marBottom w:val="0"/>
                  <w:divBdr>
                    <w:top w:val="none" w:sz="0" w:space="0" w:color="auto"/>
                    <w:left w:val="none" w:sz="0" w:space="0" w:color="auto"/>
                    <w:bottom w:val="none" w:sz="0" w:space="0" w:color="auto"/>
                    <w:right w:val="none" w:sz="0" w:space="0" w:color="auto"/>
                  </w:divBdr>
                </w:div>
                <w:div w:id="1110859060">
                  <w:marLeft w:val="0"/>
                  <w:marRight w:val="0"/>
                  <w:marTop w:val="0"/>
                  <w:marBottom w:val="0"/>
                  <w:divBdr>
                    <w:top w:val="none" w:sz="0" w:space="0" w:color="auto"/>
                    <w:left w:val="none" w:sz="0" w:space="0" w:color="auto"/>
                    <w:bottom w:val="none" w:sz="0" w:space="0" w:color="auto"/>
                    <w:right w:val="none" w:sz="0" w:space="0" w:color="auto"/>
                  </w:divBdr>
                </w:div>
                <w:div w:id="1146438485">
                  <w:marLeft w:val="0"/>
                  <w:marRight w:val="0"/>
                  <w:marTop w:val="0"/>
                  <w:marBottom w:val="0"/>
                  <w:divBdr>
                    <w:top w:val="none" w:sz="0" w:space="0" w:color="auto"/>
                    <w:left w:val="none" w:sz="0" w:space="0" w:color="auto"/>
                    <w:bottom w:val="none" w:sz="0" w:space="0" w:color="auto"/>
                    <w:right w:val="none" w:sz="0" w:space="0" w:color="auto"/>
                  </w:divBdr>
                </w:div>
                <w:div w:id="1233465820">
                  <w:marLeft w:val="0"/>
                  <w:marRight w:val="0"/>
                  <w:marTop w:val="0"/>
                  <w:marBottom w:val="0"/>
                  <w:divBdr>
                    <w:top w:val="none" w:sz="0" w:space="0" w:color="auto"/>
                    <w:left w:val="none" w:sz="0" w:space="0" w:color="auto"/>
                    <w:bottom w:val="none" w:sz="0" w:space="0" w:color="auto"/>
                    <w:right w:val="none" w:sz="0" w:space="0" w:color="auto"/>
                  </w:divBdr>
                </w:div>
                <w:div w:id="1549416701">
                  <w:marLeft w:val="0"/>
                  <w:marRight w:val="0"/>
                  <w:marTop w:val="0"/>
                  <w:marBottom w:val="0"/>
                  <w:divBdr>
                    <w:top w:val="none" w:sz="0" w:space="0" w:color="auto"/>
                    <w:left w:val="none" w:sz="0" w:space="0" w:color="auto"/>
                    <w:bottom w:val="none" w:sz="0" w:space="0" w:color="auto"/>
                    <w:right w:val="none" w:sz="0" w:space="0" w:color="auto"/>
                  </w:divBdr>
                </w:div>
                <w:div w:id="1590114967">
                  <w:marLeft w:val="0"/>
                  <w:marRight w:val="0"/>
                  <w:marTop w:val="0"/>
                  <w:marBottom w:val="0"/>
                  <w:divBdr>
                    <w:top w:val="none" w:sz="0" w:space="0" w:color="auto"/>
                    <w:left w:val="none" w:sz="0" w:space="0" w:color="auto"/>
                    <w:bottom w:val="none" w:sz="0" w:space="0" w:color="auto"/>
                    <w:right w:val="none" w:sz="0" w:space="0" w:color="auto"/>
                  </w:divBdr>
                </w:div>
              </w:divsChild>
            </w:div>
            <w:div w:id="956451124">
              <w:marLeft w:val="0"/>
              <w:marRight w:val="0"/>
              <w:marTop w:val="0"/>
              <w:marBottom w:val="0"/>
              <w:divBdr>
                <w:top w:val="none" w:sz="0" w:space="0" w:color="auto"/>
                <w:left w:val="none" w:sz="0" w:space="0" w:color="auto"/>
                <w:bottom w:val="none" w:sz="0" w:space="0" w:color="auto"/>
                <w:right w:val="none" w:sz="0" w:space="0" w:color="auto"/>
              </w:divBdr>
              <w:divsChild>
                <w:div w:id="758794803">
                  <w:marLeft w:val="0"/>
                  <w:marRight w:val="0"/>
                  <w:marTop w:val="0"/>
                  <w:marBottom w:val="0"/>
                  <w:divBdr>
                    <w:top w:val="none" w:sz="0" w:space="0" w:color="auto"/>
                    <w:left w:val="none" w:sz="0" w:space="0" w:color="auto"/>
                    <w:bottom w:val="none" w:sz="0" w:space="0" w:color="auto"/>
                    <w:right w:val="none" w:sz="0" w:space="0" w:color="auto"/>
                  </w:divBdr>
                </w:div>
                <w:div w:id="847792895">
                  <w:marLeft w:val="0"/>
                  <w:marRight w:val="0"/>
                  <w:marTop w:val="0"/>
                  <w:marBottom w:val="0"/>
                  <w:divBdr>
                    <w:top w:val="none" w:sz="0" w:space="0" w:color="auto"/>
                    <w:left w:val="none" w:sz="0" w:space="0" w:color="auto"/>
                    <w:bottom w:val="none" w:sz="0" w:space="0" w:color="auto"/>
                    <w:right w:val="none" w:sz="0" w:space="0" w:color="auto"/>
                  </w:divBdr>
                </w:div>
                <w:div w:id="882787297">
                  <w:marLeft w:val="0"/>
                  <w:marRight w:val="0"/>
                  <w:marTop w:val="0"/>
                  <w:marBottom w:val="0"/>
                  <w:divBdr>
                    <w:top w:val="none" w:sz="0" w:space="0" w:color="auto"/>
                    <w:left w:val="none" w:sz="0" w:space="0" w:color="auto"/>
                    <w:bottom w:val="none" w:sz="0" w:space="0" w:color="auto"/>
                    <w:right w:val="none" w:sz="0" w:space="0" w:color="auto"/>
                  </w:divBdr>
                </w:div>
              </w:divsChild>
            </w:div>
            <w:div w:id="1734817593">
              <w:marLeft w:val="0"/>
              <w:marRight w:val="0"/>
              <w:marTop w:val="0"/>
              <w:marBottom w:val="0"/>
              <w:divBdr>
                <w:top w:val="none" w:sz="0" w:space="0" w:color="auto"/>
                <w:left w:val="none" w:sz="0" w:space="0" w:color="auto"/>
                <w:bottom w:val="none" w:sz="0" w:space="0" w:color="auto"/>
                <w:right w:val="none" w:sz="0" w:space="0" w:color="auto"/>
              </w:divBdr>
              <w:divsChild>
                <w:div w:id="1206880">
                  <w:marLeft w:val="0"/>
                  <w:marRight w:val="0"/>
                  <w:marTop w:val="0"/>
                  <w:marBottom w:val="0"/>
                  <w:divBdr>
                    <w:top w:val="none" w:sz="0" w:space="0" w:color="auto"/>
                    <w:left w:val="none" w:sz="0" w:space="0" w:color="auto"/>
                    <w:bottom w:val="none" w:sz="0" w:space="0" w:color="auto"/>
                    <w:right w:val="none" w:sz="0" w:space="0" w:color="auto"/>
                  </w:divBdr>
                </w:div>
                <w:div w:id="83578399">
                  <w:marLeft w:val="0"/>
                  <w:marRight w:val="0"/>
                  <w:marTop w:val="0"/>
                  <w:marBottom w:val="0"/>
                  <w:divBdr>
                    <w:top w:val="none" w:sz="0" w:space="0" w:color="auto"/>
                    <w:left w:val="none" w:sz="0" w:space="0" w:color="auto"/>
                    <w:bottom w:val="none" w:sz="0" w:space="0" w:color="auto"/>
                    <w:right w:val="none" w:sz="0" w:space="0" w:color="auto"/>
                  </w:divBdr>
                </w:div>
                <w:div w:id="134223749">
                  <w:marLeft w:val="0"/>
                  <w:marRight w:val="0"/>
                  <w:marTop w:val="0"/>
                  <w:marBottom w:val="0"/>
                  <w:divBdr>
                    <w:top w:val="none" w:sz="0" w:space="0" w:color="auto"/>
                    <w:left w:val="none" w:sz="0" w:space="0" w:color="auto"/>
                    <w:bottom w:val="none" w:sz="0" w:space="0" w:color="auto"/>
                    <w:right w:val="none" w:sz="0" w:space="0" w:color="auto"/>
                  </w:divBdr>
                </w:div>
                <w:div w:id="232661590">
                  <w:marLeft w:val="0"/>
                  <w:marRight w:val="0"/>
                  <w:marTop w:val="0"/>
                  <w:marBottom w:val="0"/>
                  <w:divBdr>
                    <w:top w:val="none" w:sz="0" w:space="0" w:color="auto"/>
                    <w:left w:val="none" w:sz="0" w:space="0" w:color="auto"/>
                    <w:bottom w:val="none" w:sz="0" w:space="0" w:color="auto"/>
                    <w:right w:val="none" w:sz="0" w:space="0" w:color="auto"/>
                  </w:divBdr>
                </w:div>
                <w:div w:id="310410048">
                  <w:marLeft w:val="0"/>
                  <w:marRight w:val="0"/>
                  <w:marTop w:val="0"/>
                  <w:marBottom w:val="0"/>
                  <w:divBdr>
                    <w:top w:val="none" w:sz="0" w:space="0" w:color="auto"/>
                    <w:left w:val="none" w:sz="0" w:space="0" w:color="auto"/>
                    <w:bottom w:val="none" w:sz="0" w:space="0" w:color="auto"/>
                    <w:right w:val="none" w:sz="0" w:space="0" w:color="auto"/>
                  </w:divBdr>
                </w:div>
                <w:div w:id="443039628">
                  <w:marLeft w:val="0"/>
                  <w:marRight w:val="0"/>
                  <w:marTop w:val="0"/>
                  <w:marBottom w:val="0"/>
                  <w:divBdr>
                    <w:top w:val="none" w:sz="0" w:space="0" w:color="auto"/>
                    <w:left w:val="none" w:sz="0" w:space="0" w:color="auto"/>
                    <w:bottom w:val="none" w:sz="0" w:space="0" w:color="auto"/>
                    <w:right w:val="none" w:sz="0" w:space="0" w:color="auto"/>
                  </w:divBdr>
                </w:div>
                <w:div w:id="639112617">
                  <w:marLeft w:val="0"/>
                  <w:marRight w:val="0"/>
                  <w:marTop w:val="0"/>
                  <w:marBottom w:val="0"/>
                  <w:divBdr>
                    <w:top w:val="none" w:sz="0" w:space="0" w:color="auto"/>
                    <w:left w:val="none" w:sz="0" w:space="0" w:color="auto"/>
                    <w:bottom w:val="none" w:sz="0" w:space="0" w:color="auto"/>
                    <w:right w:val="none" w:sz="0" w:space="0" w:color="auto"/>
                  </w:divBdr>
                </w:div>
                <w:div w:id="918094644">
                  <w:marLeft w:val="0"/>
                  <w:marRight w:val="0"/>
                  <w:marTop w:val="0"/>
                  <w:marBottom w:val="0"/>
                  <w:divBdr>
                    <w:top w:val="none" w:sz="0" w:space="0" w:color="auto"/>
                    <w:left w:val="none" w:sz="0" w:space="0" w:color="auto"/>
                    <w:bottom w:val="none" w:sz="0" w:space="0" w:color="auto"/>
                    <w:right w:val="none" w:sz="0" w:space="0" w:color="auto"/>
                  </w:divBdr>
                </w:div>
                <w:div w:id="1071777279">
                  <w:marLeft w:val="0"/>
                  <w:marRight w:val="0"/>
                  <w:marTop w:val="0"/>
                  <w:marBottom w:val="0"/>
                  <w:divBdr>
                    <w:top w:val="none" w:sz="0" w:space="0" w:color="auto"/>
                    <w:left w:val="none" w:sz="0" w:space="0" w:color="auto"/>
                    <w:bottom w:val="none" w:sz="0" w:space="0" w:color="auto"/>
                    <w:right w:val="none" w:sz="0" w:space="0" w:color="auto"/>
                  </w:divBdr>
                </w:div>
                <w:div w:id="1315375135">
                  <w:marLeft w:val="0"/>
                  <w:marRight w:val="0"/>
                  <w:marTop w:val="0"/>
                  <w:marBottom w:val="0"/>
                  <w:divBdr>
                    <w:top w:val="none" w:sz="0" w:space="0" w:color="auto"/>
                    <w:left w:val="none" w:sz="0" w:space="0" w:color="auto"/>
                    <w:bottom w:val="none" w:sz="0" w:space="0" w:color="auto"/>
                    <w:right w:val="none" w:sz="0" w:space="0" w:color="auto"/>
                  </w:divBdr>
                </w:div>
                <w:div w:id="1393693517">
                  <w:marLeft w:val="0"/>
                  <w:marRight w:val="0"/>
                  <w:marTop w:val="0"/>
                  <w:marBottom w:val="0"/>
                  <w:divBdr>
                    <w:top w:val="none" w:sz="0" w:space="0" w:color="auto"/>
                    <w:left w:val="none" w:sz="0" w:space="0" w:color="auto"/>
                    <w:bottom w:val="none" w:sz="0" w:space="0" w:color="auto"/>
                    <w:right w:val="none" w:sz="0" w:space="0" w:color="auto"/>
                  </w:divBdr>
                </w:div>
                <w:div w:id="1410034298">
                  <w:marLeft w:val="0"/>
                  <w:marRight w:val="0"/>
                  <w:marTop w:val="0"/>
                  <w:marBottom w:val="0"/>
                  <w:divBdr>
                    <w:top w:val="none" w:sz="0" w:space="0" w:color="auto"/>
                    <w:left w:val="none" w:sz="0" w:space="0" w:color="auto"/>
                    <w:bottom w:val="none" w:sz="0" w:space="0" w:color="auto"/>
                    <w:right w:val="none" w:sz="0" w:space="0" w:color="auto"/>
                  </w:divBdr>
                </w:div>
                <w:div w:id="1533303767">
                  <w:marLeft w:val="0"/>
                  <w:marRight w:val="0"/>
                  <w:marTop w:val="0"/>
                  <w:marBottom w:val="0"/>
                  <w:divBdr>
                    <w:top w:val="none" w:sz="0" w:space="0" w:color="auto"/>
                    <w:left w:val="none" w:sz="0" w:space="0" w:color="auto"/>
                    <w:bottom w:val="none" w:sz="0" w:space="0" w:color="auto"/>
                    <w:right w:val="none" w:sz="0" w:space="0" w:color="auto"/>
                  </w:divBdr>
                </w:div>
                <w:div w:id="1642078063">
                  <w:marLeft w:val="0"/>
                  <w:marRight w:val="0"/>
                  <w:marTop w:val="0"/>
                  <w:marBottom w:val="0"/>
                  <w:divBdr>
                    <w:top w:val="none" w:sz="0" w:space="0" w:color="auto"/>
                    <w:left w:val="none" w:sz="0" w:space="0" w:color="auto"/>
                    <w:bottom w:val="none" w:sz="0" w:space="0" w:color="auto"/>
                    <w:right w:val="none" w:sz="0" w:space="0" w:color="auto"/>
                  </w:divBdr>
                </w:div>
                <w:div w:id="1753233194">
                  <w:marLeft w:val="0"/>
                  <w:marRight w:val="0"/>
                  <w:marTop w:val="0"/>
                  <w:marBottom w:val="0"/>
                  <w:divBdr>
                    <w:top w:val="none" w:sz="0" w:space="0" w:color="auto"/>
                    <w:left w:val="none" w:sz="0" w:space="0" w:color="auto"/>
                    <w:bottom w:val="none" w:sz="0" w:space="0" w:color="auto"/>
                    <w:right w:val="none" w:sz="0" w:space="0" w:color="auto"/>
                  </w:divBdr>
                </w:div>
                <w:div w:id="1758214570">
                  <w:marLeft w:val="0"/>
                  <w:marRight w:val="0"/>
                  <w:marTop w:val="0"/>
                  <w:marBottom w:val="0"/>
                  <w:divBdr>
                    <w:top w:val="none" w:sz="0" w:space="0" w:color="auto"/>
                    <w:left w:val="none" w:sz="0" w:space="0" w:color="auto"/>
                    <w:bottom w:val="none" w:sz="0" w:space="0" w:color="auto"/>
                    <w:right w:val="none" w:sz="0" w:space="0" w:color="auto"/>
                  </w:divBdr>
                </w:div>
                <w:div w:id="1953902787">
                  <w:marLeft w:val="0"/>
                  <w:marRight w:val="0"/>
                  <w:marTop w:val="0"/>
                  <w:marBottom w:val="0"/>
                  <w:divBdr>
                    <w:top w:val="none" w:sz="0" w:space="0" w:color="auto"/>
                    <w:left w:val="none" w:sz="0" w:space="0" w:color="auto"/>
                    <w:bottom w:val="none" w:sz="0" w:space="0" w:color="auto"/>
                    <w:right w:val="none" w:sz="0" w:space="0" w:color="auto"/>
                  </w:divBdr>
                </w:div>
                <w:div w:id="2050640683">
                  <w:marLeft w:val="0"/>
                  <w:marRight w:val="0"/>
                  <w:marTop w:val="0"/>
                  <w:marBottom w:val="0"/>
                  <w:divBdr>
                    <w:top w:val="none" w:sz="0" w:space="0" w:color="auto"/>
                    <w:left w:val="none" w:sz="0" w:space="0" w:color="auto"/>
                    <w:bottom w:val="none" w:sz="0" w:space="0" w:color="auto"/>
                    <w:right w:val="none" w:sz="0" w:space="0" w:color="auto"/>
                  </w:divBdr>
                </w:div>
                <w:div w:id="2056849424">
                  <w:marLeft w:val="0"/>
                  <w:marRight w:val="0"/>
                  <w:marTop w:val="0"/>
                  <w:marBottom w:val="0"/>
                  <w:divBdr>
                    <w:top w:val="none" w:sz="0" w:space="0" w:color="auto"/>
                    <w:left w:val="none" w:sz="0" w:space="0" w:color="auto"/>
                    <w:bottom w:val="none" w:sz="0" w:space="0" w:color="auto"/>
                    <w:right w:val="none" w:sz="0" w:space="0" w:color="auto"/>
                  </w:divBdr>
                </w:div>
                <w:div w:id="21449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039079">
      <w:bodyDiv w:val="1"/>
      <w:marLeft w:val="0"/>
      <w:marRight w:val="0"/>
      <w:marTop w:val="0"/>
      <w:marBottom w:val="0"/>
      <w:divBdr>
        <w:top w:val="none" w:sz="0" w:space="0" w:color="auto"/>
        <w:left w:val="none" w:sz="0" w:space="0" w:color="auto"/>
        <w:bottom w:val="none" w:sz="0" w:space="0" w:color="auto"/>
        <w:right w:val="none" w:sz="0" w:space="0" w:color="auto"/>
      </w:divBdr>
      <w:divsChild>
        <w:div w:id="2028673198">
          <w:marLeft w:val="0"/>
          <w:marRight w:val="0"/>
          <w:marTop w:val="0"/>
          <w:marBottom w:val="0"/>
          <w:divBdr>
            <w:top w:val="none" w:sz="0" w:space="0" w:color="auto"/>
            <w:left w:val="none" w:sz="0" w:space="0" w:color="auto"/>
            <w:bottom w:val="none" w:sz="0" w:space="0" w:color="auto"/>
            <w:right w:val="none" w:sz="0" w:space="0" w:color="auto"/>
          </w:divBdr>
          <w:divsChild>
            <w:div w:id="14064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0397">
      <w:bodyDiv w:val="1"/>
      <w:marLeft w:val="0"/>
      <w:marRight w:val="0"/>
      <w:marTop w:val="0"/>
      <w:marBottom w:val="0"/>
      <w:divBdr>
        <w:top w:val="none" w:sz="0" w:space="0" w:color="auto"/>
        <w:left w:val="none" w:sz="0" w:space="0" w:color="auto"/>
        <w:bottom w:val="none" w:sz="0" w:space="0" w:color="auto"/>
        <w:right w:val="none" w:sz="0" w:space="0" w:color="auto"/>
      </w:divBdr>
      <w:divsChild>
        <w:div w:id="1227690378">
          <w:marLeft w:val="0"/>
          <w:marRight w:val="0"/>
          <w:marTop w:val="0"/>
          <w:marBottom w:val="0"/>
          <w:divBdr>
            <w:top w:val="none" w:sz="0" w:space="0" w:color="auto"/>
            <w:left w:val="none" w:sz="0" w:space="0" w:color="auto"/>
            <w:bottom w:val="none" w:sz="0" w:space="0" w:color="auto"/>
            <w:right w:val="none" w:sz="0" w:space="0" w:color="auto"/>
          </w:divBdr>
          <w:divsChild>
            <w:div w:id="657003823">
              <w:marLeft w:val="0"/>
              <w:marRight w:val="0"/>
              <w:marTop w:val="0"/>
              <w:marBottom w:val="0"/>
              <w:divBdr>
                <w:top w:val="none" w:sz="0" w:space="0" w:color="auto"/>
                <w:left w:val="none" w:sz="0" w:space="0" w:color="auto"/>
                <w:bottom w:val="none" w:sz="0" w:space="0" w:color="auto"/>
                <w:right w:val="none" w:sz="0" w:space="0" w:color="auto"/>
              </w:divBdr>
              <w:divsChild>
                <w:div w:id="19591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63838">
      <w:bodyDiv w:val="1"/>
      <w:marLeft w:val="0"/>
      <w:marRight w:val="0"/>
      <w:marTop w:val="0"/>
      <w:marBottom w:val="0"/>
      <w:divBdr>
        <w:top w:val="none" w:sz="0" w:space="0" w:color="auto"/>
        <w:left w:val="none" w:sz="0" w:space="0" w:color="auto"/>
        <w:bottom w:val="none" w:sz="0" w:space="0" w:color="auto"/>
        <w:right w:val="none" w:sz="0" w:space="0" w:color="auto"/>
      </w:divBdr>
      <w:divsChild>
        <w:div w:id="656419879">
          <w:marLeft w:val="0"/>
          <w:marRight w:val="0"/>
          <w:marTop w:val="0"/>
          <w:marBottom w:val="0"/>
          <w:divBdr>
            <w:top w:val="none" w:sz="0" w:space="0" w:color="auto"/>
            <w:left w:val="none" w:sz="0" w:space="0" w:color="auto"/>
            <w:bottom w:val="none" w:sz="0" w:space="0" w:color="auto"/>
            <w:right w:val="none" w:sz="0" w:space="0" w:color="auto"/>
          </w:divBdr>
          <w:divsChild>
            <w:div w:id="9277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7527">
      <w:bodyDiv w:val="1"/>
      <w:marLeft w:val="0"/>
      <w:marRight w:val="0"/>
      <w:marTop w:val="0"/>
      <w:marBottom w:val="0"/>
      <w:divBdr>
        <w:top w:val="none" w:sz="0" w:space="0" w:color="auto"/>
        <w:left w:val="none" w:sz="0" w:space="0" w:color="auto"/>
        <w:bottom w:val="none" w:sz="0" w:space="0" w:color="auto"/>
        <w:right w:val="none" w:sz="0" w:space="0" w:color="auto"/>
      </w:divBdr>
      <w:divsChild>
        <w:div w:id="413598099">
          <w:marLeft w:val="0"/>
          <w:marRight w:val="0"/>
          <w:marTop w:val="0"/>
          <w:marBottom w:val="0"/>
          <w:divBdr>
            <w:top w:val="none" w:sz="0" w:space="0" w:color="auto"/>
            <w:left w:val="none" w:sz="0" w:space="0" w:color="auto"/>
            <w:bottom w:val="none" w:sz="0" w:space="0" w:color="auto"/>
            <w:right w:val="none" w:sz="0" w:space="0" w:color="auto"/>
          </w:divBdr>
          <w:divsChild>
            <w:div w:id="189419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Pre_x002d_selection xmlns="a7b50396-0b06-45c1-b28e-46f86d566a10">true</Pre_x002d_selection>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802BF-6AF4-41F3-AECE-E7351F09DF7F}">
  <ds:schemaRefs>
    <ds:schemaRef ds:uri="http://schemas.microsoft.com/sharepoint/v3/contenttype/forms"/>
  </ds:schemaRefs>
</ds:datastoreItem>
</file>

<file path=customXml/itemProps2.xml><?xml version="1.0" encoding="utf-8"?>
<ds:datastoreItem xmlns:ds="http://schemas.openxmlformats.org/officeDocument/2006/customXml" ds:itemID="{CD3BC8A0-6D5F-4297-9FE6-45F2C60B62E5}">
  <ds:schemaRefs>
    <ds:schemaRef ds:uri="http://schemas.openxmlformats.org/officeDocument/2006/bibliography"/>
  </ds:schemaRefs>
</ds:datastoreItem>
</file>

<file path=customXml/itemProps3.xml><?xml version="1.0" encoding="utf-8"?>
<ds:datastoreItem xmlns:ds="http://schemas.openxmlformats.org/officeDocument/2006/customXml" ds:itemID="{E188A65B-D9CB-4D33-8E56-53BFEB5EAC80}">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customXml/itemProps4.xml><?xml version="1.0" encoding="utf-8"?>
<ds:datastoreItem xmlns:ds="http://schemas.openxmlformats.org/officeDocument/2006/customXml" ds:itemID="{494A777E-580E-40D4-911D-9224A1469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Links>
    <vt:vector size="66" baseType="variant">
      <vt:variant>
        <vt:i4>6946913</vt:i4>
      </vt:variant>
      <vt:variant>
        <vt:i4>27</vt:i4>
      </vt:variant>
      <vt:variant>
        <vt:i4>0</vt:i4>
      </vt:variant>
      <vt:variant>
        <vt:i4>5</vt:i4>
      </vt:variant>
      <vt:variant>
        <vt:lpwstr>https://portals.iucn.org/library/node/52102</vt:lpwstr>
      </vt:variant>
      <vt:variant>
        <vt:lpwstr/>
      </vt:variant>
      <vt:variant>
        <vt:i4>196695</vt:i4>
      </vt:variant>
      <vt:variant>
        <vt:i4>24</vt:i4>
      </vt:variant>
      <vt:variant>
        <vt:i4>0</vt:i4>
      </vt:variant>
      <vt:variant>
        <vt:i4>5</vt:i4>
      </vt:variant>
      <vt:variant>
        <vt:lpwstr>https://www.cms.int/sites/default/files/document/cms_ccws2025_doc.4.6_seaturtle-coralreefs_0.pdf</vt:lpwstr>
      </vt:variant>
      <vt:variant>
        <vt:lpwstr/>
      </vt:variant>
      <vt:variant>
        <vt:i4>3211292</vt:i4>
      </vt:variant>
      <vt:variant>
        <vt:i4>21</vt:i4>
      </vt:variant>
      <vt:variant>
        <vt:i4>0</vt:i4>
      </vt:variant>
      <vt:variant>
        <vt:i4>5</vt:i4>
      </vt:variant>
      <vt:variant>
        <vt:lpwstr>https://www.cms.int/sites/default/files/document/cms_ccws2025_doc.4.5_rev.1_monarch-butterfly1_0.pdf</vt:lpwstr>
      </vt:variant>
      <vt:variant>
        <vt:lpwstr/>
      </vt:variant>
      <vt:variant>
        <vt:i4>7143438</vt:i4>
      </vt:variant>
      <vt:variant>
        <vt:i4>18</vt:i4>
      </vt:variant>
      <vt:variant>
        <vt:i4>0</vt:i4>
      </vt:variant>
      <vt:variant>
        <vt:i4>5</vt:i4>
      </vt:variant>
      <vt:variant>
        <vt:lpwstr>https://www.cms.int/sites/default/files/document/cms_ccws2025_doc.4.4_rev.1_lynx1_0.pdf</vt:lpwstr>
      </vt:variant>
      <vt:variant>
        <vt:lpwstr/>
      </vt:variant>
      <vt:variant>
        <vt:i4>3473528</vt:i4>
      </vt:variant>
      <vt:variant>
        <vt:i4>15</vt:i4>
      </vt:variant>
      <vt:variant>
        <vt:i4>0</vt:i4>
      </vt:variant>
      <vt:variant>
        <vt:i4>5</vt:i4>
      </vt:variant>
      <vt:variant>
        <vt:lpwstr>https://www.cms.int/sites/default/files/document/cms_ccws2025_doc.4.3_rev.1_flamingo-wetland1.pdf</vt:lpwstr>
      </vt:variant>
      <vt:variant>
        <vt:lpwstr/>
      </vt:variant>
      <vt:variant>
        <vt:i4>62</vt:i4>
      </vt:variant>
      <vt:variant>
        <vt:i4>12</vt:i4>
      </vt:variant>
      <vt:variant>
        <vt:i4>0</vt:i4>
      </vt:variant>
      <vt:variant>
        <vt:i4>5</vt:i4>
      </vt:variant>
      <vt:variant>
        <vt:lpwstr>https://www.cms.int/sites/default/files/document/cms_ccws2025_doc.4.2_rev.1_dugong-seagrass1_0.pdf</vt:lpwstr>
      </vt:variant>
      <vt:variant>
        <vt:lpwstr/>
      </vt:variant>
      <vt:variant>
        <vt:i4>8257567</vt:i4>
      </vt:variant>
      <vt:variant>
        <vt:i4>9</vt:i4>
      </vt:variant>
      <vt:variant>
        <vt:i4>0</vt:i4>
      </vt:variant>
      <vt:variant>
        <vt:i4>5</vt:i4>
      </vt:variant>
      <vt:variant>
        <vt:lpwstr>https://www.cms.int/sites/default/files/document/cms_ccws2025_doc.4.1_rev.1_bats1_0.pdf</vt:lpwstr>
      </vt:variant>
      <vt:variant>
        <vt:lpwstr/>
      </vt:variant>
      <vt:variant>
        <vt:i4>4259862</vt:i4>
      </vt:variant>
      <vt:variant>
        <vt:i4>6</vt:i4>
      </vt:variant>
      <vt:variant>
        <vt:i4>0</vt:i4>
      </vt:variant>
      <vt:variant>
        <vt:i4>5</vt:i4>
      </vt:variant>
      <vt:variant>
        <vt:lpwstr>https://data.jncc.gov.uk/data/9989a5a2-1745-4532-a9f4-92c0c50ca304/climate-change-migratory-species-review-part-3.pdf</vt:lpwstr>
      </vt:variant>
      <vt:variant>
        <vt:lpwstr/>
      </vt:variant>
      <vt:variant>
        <vt:i4>4259860</vt:i4>
      </vt:variant>
      <vt:variant>
        <vt:i4>3</vt:i4>
      </vt:variant>
      <vt:variant>
        <vt:i4>0</vt:i4>
      </vt:variant>
      <vt:variant>
        <vt:i4>5</vt:i4>
      </vt:variant>
      <vt:variant>
        <vt:lpwstr>https://data.jncc.gov.uk/data/9989a5a2-1745-4532-a9f4-92c0c50ca304/climate-change-migratory-species-review-part-1.pdf</vt:lpwstr>
      </vt:variant>
      <vt:variant>
        <vt:lpwstr/>
      </vt:variant>
      <vt:variant>
        <vt:i4>1376329</vt:i4>
      </vt:variant>
      <vt:variant>
        <vt:i4>0</vt:i4>
      </vt:variant>
      <vt:variant>
        <vt:i4>0</vt:i4>
      </vt:variant>
      <vt:variant>
        <vt:i4>5</vt:i4>
      </vt:variant>
      <vt:variant>
        <vt:lpwstr>https://www.birdlife.org/wp-content/uploads/2024/10/2024-Red-List-uplisted-migratory-shorebirds.xlsx</vt:lpwstr>
      </vt:variant>
      <vt:variant>
        <vt:lpwstr/>
      </vt:variant>
      <vt:variant>
        <vt:i4>4194386</vt:i4>
      </vt:variant>
      <vt:variant>
        <vt:i4>0</vt:i4>
      </vt:variant>
      <vt:variant>
        <vt:i4>0</vt:i4>
      </vt:variant>
      <vt:variant>
        <vt:i4>5</vt:i4>
      </vt:variant>
      <vt:variant>
        <vt:lpwstr>https://www.cms.int/cami/en/document/overview-report-implementation-international-single-species-action-plan-conservation-argali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
  <cp:lastModifiedBy>Catherine Brueckner</cp:lastModifiedBy>
  <cp:revision>8</cp:revision>
  <dcterms:created xsi:type="dcterms:W3CDTF">2026-03-26T23:02:00Z</dcterms:created>
  <dcterms:modified xsi:type="dcterms:W3CDTF">2026-03-26T23:07:00Z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0x0101009929416AA0540C42B015682282C961AD</vt:lpwstr>
  </property>
  <property fmtid="{D5CDD505-2E9C-101B-9397-08002B2CF9AE}" pid="5" name="docLang">
    <vt:lpwstr>en</vt:lpwstr>
  </property>
  <property fmtid="{D5CDD505-2E9C-101B-9397-08002B2CF9AE}" pid="6" name="GrammarlyDocumentId">
    <vt:lpwstr>bf7fc432-5119-412f-a36a-5a80a5c39baf</vt:lpwstr>
  </property>
</Properties>
</file>