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9C5A876" w:rsidR="00355BE3" w:rsidRPr="00B87F08" w:rsidRDefault="00B87F08" w:rsidP="00355BE3">
      <w:pPr>
        <w:jc w:val="right"/>
        <w:rPr>
          <w:sz w:val="20"/>
          <w:szCs w:val="20"/>
          <w:lang w:val="en-GB"/>
        </w:rPr>
      </w:pPr>
      <w:r w:rsidRPr="00B87F08">
        <w:rPr>
          <w:sz w:val="20"/>
          <w:szCs w:val="20"/>
          <w:lang w:val="en-GB"/>
        </w:rPr>
        <w:t>In-session version</w:t>
      </w:r>
    </w:p>
    <w:p w14:paraId="1EB3C0E9" w14:textId="77777777" w:rsidR="00B87F08" w:rsidRPr="00275CED" w:rsidRDefault="00B87F08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6150901" w14:textId="4F782FEA" w:rsidR="001577CC" w:rsidRPr="00B87F08" w:rsidRDefault="00B87F08" w:rsidP="00B87F0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MULTI-SPECIES ACTION PLAN FOR AMAZONIA MIGRATORY CATFISH</w:t>
      </w:r>
    </w:p>
    <w:p w14:paraId="5F359992" w14:textId="0174D058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547040">
        <w:rPr>
          <w:rFonts w:cs="Arial"/>
          <w:sz w:val="22"/>
          <w:szCs w:val="22"/>
        </w:rPr>
        <w:t>25.6.</w:t>
      </w:r>
      <w:r w:rsidR="0060721C">
        <w:rPr>
          <w:rFonts w:cs="Arial"/>
          <w:sz w:val="22"/>
          <w:szCs w:val="22"/>
        </w:rPr>
        <w:t>5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5D4530AC" w:rsidR="001577CC" w:rsidRPr="00B87F08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B87F08">
        <w:rPr>
          <w:rFonts w:cs="Arial"/>
          <w:sz w:val="22"/>
          <w:szCs w:val="22"/>
          <w:lang w:val="en-GB"/>
        </w:rPr>
        <w:t>(ScC-SC8 Agenda item</w:t>
      </w:r>
      <w:r w:rsidR="00C24DCF" w:rsidRPr="00B87F08">
        <w:rPr>
          <w:rFonts w:cs="Arial"/>
          <w:sz w:val="22"/>
          <w:szCs w:val="22"/>
          <w:lang w:val="en-GB"/>
        </w:rPr>
        <w:t xml:space="preserve"> </w:t>
      </w:r>
      <w:r w:rsidR="00E44F30" w:rsidRPr="00B87F08">
        <w:rPr>
          <w:rFonts w:cs="Arial"/>
          <w:sz w:val="22"/>
          <w:szCs w:val="22"/>
          <w:lang w:val="en-GB"/>
        </w:rPr>
        <w:t>8.</w:t>
      </w:r>
      <w:r w:rsidR="00547040" w:rsidRPr="00B87F08">
        <w:rPr>
          <w:rFonts w:cs="Arial"/>
          <w:sz w:val="22"/>
          <w:szCs w:val="22"/>
          <w:lang w:val="en-GB"/>
        </w:rPr>
        <w:t>6.</w:t>
      </w:r>
      <w:r w:rsidR="0060721C" w:rsidRPr="00B87F08">
        <w:rPr>
          <w:rFonts w:cs="Arial"/>
          <w:sz w:val="22"/>
          <w:szCs w:val="22"/>
          <w:lang w:val="en-GB"/>
        </w:rPr>
        <w:t>5</w:t>
      </w:r>
      <w:r w:rsidR="00C24DCF" w:rsidRPr="00B87F08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B87F08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A962D8F" w14:textId="77777777" w:rsidR="0096005F" w:rsidRPr="00B87F08" w:rsidRDefault="0096005F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C8D1A61" w14:textId="43A9213E" w:rsidR="009D1561" w:rsidRPr="00B87F08" w:rsidRDefault="004066F1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B87F08">
        <w:rPr>
          <w:rFonts w:cs="Arial"/>
          <w:sz w:val="22"/>
          <w:szCs w:val="22"/>
        </w:rPr>
        <w:t xml:space="preserve">The Sessional Committee </w:t>
      </w:r>
      <w:r w:rsidR="00561F52" w:rsidRPr="00B87F08">
        <w:rPr>
          <w:rFonts w:cs="Arial"/>
          <w:sz w:val="22"/>
          <w:szCs w:val="22"/>
        </w:rPr>
        <w:t>congratulated Brazil for the development of an excellent</w:t>
      </w:r>
      <w:r w:rsidR="00832BFE" w:rsidRPr="00B87F08">
        <w:rPr>
          <w:rFonts w:cs="Arial"/>
          <w:sz w:val="22"/>
          <w:szCs w:val="22"/>
        </w:rPr>
        <w:t xml:space="preserve"> </w:t>
      </w:r>
      <w:r w:rsidR="006832B1" w:rsidRPr="00B87F08">
        <w:rPr>
          <w:rFonts w:cs="Arial"/>
          <w:sz w:val="22"/>
          <w:szCs w:val="22"/>
        </w:rPr>
        <w:t xml:space="preserve">Multi-species </w:t>
      </w:r>
      <w:r w:rsidR="00832BFE" w:rsidRPr="00B87F08">
        <w:rPr>
          <w:rFonts w:cs="Arial"/>
          <w:sz w:val="22"/>
          <w:szCs w:val="22"/>
        </w:rPr>
        <w:t>Action Plan</w:t>
      </w:r>
      <w:r w:rsidR="006832B1" w:rsidRPr="00B87F08">
        <w:rPr>
          <w:rFonts w:cs="Arial"/>
          <w:sz w:val="22"/>
          <w:szCs w:val="22"/>
        </w:rPr>
        <w:t xml:space="preserve"> and </w:t>
      </w:r>
      <w:r w:rsidR="001C36A2" w:rsidRPr="00B87F08">
        <w:rPr>
          <w:rFonts w:cs="Arial"/>
          <w:sz w:val="22"/>
          <w:szCs w:val="22"/>
        </w:rPr>
        <w:t xml:space="preserve">noted </w:t>
      </w:r>
      <w:r w:rsidR="001F18AF" w:rsidRPr="00B87F08">
        <w:rPr>
          <w:rFonts w:cs="Arial"/>
          <w:sz w:val="22"/>
          <w:szCs w:val="22"/>
        </w:rPr>
        <w:t xml:space="preserve">how much work went in to its development.  </w:t>
      </w:r>
    </w:p>
    <w:p w14:paraId="68056912" w14:textId="77777777" w:rsidR="009D1561" w:rsidRPr="00B87F08" w:rsidRDefault="009D1561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81CE9ED" w14:textId="33CA19E5" w:rsidR="00853CA3" w:rsidRPr="00B87F08" w:rsidRDefault="00EC0D05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B87F08">
        <w:rPr>
          <w:rFonts w:cs="Arial"/>
          <w:sz w:val="22"/>
          <w:szCs w:val="22"/>
        </w:rPr>
        <w:t xml:space="preserve">A member noted that the timeframe </w:t>
      </w:r>
      <w:r w:rsidR="009D1561" w:rsidRPr="00B87F08">
        <w:rPr>
          <w:rFonts w:cs="Arial"/>
          <w:sz w:val="22"/>
          <w:szCs w:val="22"/>
        </w:rPr>
        <w:t>in</w:t>
      </w:r>
      <w:r w:rsidRPr="00B87F08">
        <w:rPr>
          <w:rFonts w:cs="Arial"/>
          <w:sz w:val="22"/>
          <w:szCs w:val="22"/>
        </w:rPr>
        <w:t xml:space="preserve"> Decision 15.AA (a) </w:t>
      </w:r>
      <w:r w:rsidR="009D1561" w:rsidRPr="00B87F08">
        <w:rPr>
          <w:rFonts w:cs="Arial"/>
          <w:sz w:val="22"/>
          <w:szCs w:val="22"/>
        </w:rPr>
        <w:t xml:space="preserve"> to </w:t>
      </w:r>
      <w:r w:rsidRPr="00B87F08">
        <w:rPr>
          <w:rFonts w:cs="Arial"/>
          <w:sz w:val="22"/>
          <w:szCs w:val="22"/>
        </w:rPr>
        <w:t xml:space="preserve">“Implement the actions included in the Multi-species Action Plan, in particular those identified as “short-term” within three years as a priority;” </w:t>
      </w:r>
      <w:r w:rsidR="006F194A" w:rsidRPr="00B87F08">
        <w:rPr>
          <w:rFonts w:cs="Arial"/>
          <w:sz w:val="22"/>
          <w:szCs w:val="22"/>
        </w:rPr>
        <w:t>might be too short for</w:t>
      </w:r>
      <w:r w:rsidR="00DE5386" w:rsidRPr="00B87F08">
        <w:rPr>
          <w:rFonts w:cs="Arial"/>
          <w:sz w:val="22"/>
          <w:szCs w:val="22"/>
        </w:rPr>
        <w:t xml:space="preserve"> significant</w:t>
      </w:r>
      <w:r w:rsidR="006F194A" w:rsidRPr="00B87F08">
        <w:rPr>
          <w:rFonts w:cs="Arial"/>
          <w:sz w:val="22"/>
          <w:szCs w:val="22"/>
        </w:rPr>
        <w:t xml:space="preserve"> implementation.</w:t>
      </w:r>
    </w:p>
    <w:p w14:paraId="04431191" w14:textId="77777777" w:rsidR="00907B18" w:rsidRPr="00B87F08" w:rsidRDefault="00907B18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F0EC0AB" w14:textId="77777777" w:rsidR="004066F1" w:rsidRPr="00B87F08" w:rsidRDefault="004066F1" w:rsidP="00B87F08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B87F08" w:rsidRDefault="00170AB1" w:rsidP="00B87F0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B87F08">
        <w:rPr>
          <w:rFonts w:cs="Arial"/>
          <w:b/>
          <w:sz w:val="22"/>
          <w:szCs w:val="22"/>
        </w:rPr>
        <w:t>RECOMMENDATIONS TO COP1</w:t>
      </w:r>
      <w:r w:rsidR="009618C5" w:rsidRPr="00B87F08">
        <w:rPr>
          <w:rFonts w:cs="Arial"/>
          <w:b/>
          <w:sz w:val="22"/>
          <w:szCs w:val="22"/>
        </w:rPr>
        <w:t>5</w:t>
      </w:r>
    </w:p>
    <w:p w14:paraId="74092773" w14:textId="77777777" w:rsidR="0096005F" w:rsidRPr="00B87F08" w:rsidRDefault="0096005F" w:rsidP="00B87F0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A5F0177" w14:textId="70A03481" w:rsidR="00AC3DBD" w:rsidRPr="00B87F08" w:rsidRDefault="004B0347" w:rsidP="00B87F08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B87F08">
        <w:rPr>
          <w:rFonts w:cs="Arial"/>
          <w:sz w:val="22"/>
          <w:szCs w:val="22"/>
        </w:rPr>
        <w:t>The Scientific Council recommends to adopt the draft resolution</w:t>
      </w:r>
      <w:r w:rsidR="0096005F" w:rsidRPr="00B87F08">
        <w:rPr>
          <w:rFonts w:cs="Arial"/>
          <w:sz w:val="22"/>
          <w:szCs w:val="22"/>
        </w:rPr>
        <w:t>, the draft Multi-Species Action Plan</w:t>
      </w:r>
      <w:r w:rsidRPr="00B87F08">
        <w:rPr>
          <w:rFonts w:cs="Arial"/>
          <w:sz w:val="22"/>
          <w:szCs w:val="22"/>
        </w:rPr>
        <w:t xml:space="preserve"> and </w:t>
      </w:r>
      <w:r w:rsidR="00352DC7" w:rsidRPr="00B87F08">
        <w:rPr>
          <w:rFonts w:cs="Arial"/>
          <w:sz w:val="22"/>
          <w:szCs w:val="22"/>
        </w:rPr>
        <w:t xml:space="preserve">draft </w:t>
      </w:r>
      <w:r w:rsidRPr="00B87F08">
        <w:rPr>
          <w:rFonts w:cs="Arial"/>
          <w:sz w:val="22"/>
          <w:szCs w:val="22"/>
        </w:rPr>
        <w:t>decisions</w:t>
      </w:r>
      <w:r w:rsidR="002E56CE" w:rsidRPr="00B87F08">
        <w:rPr>
          <w:rFonts w:cs="Arial"/>
          <w:sz w:val="22"/>
          <w:szCs w:val="22"/>
        </w:rPr>
        <w:t>.</w:t>
      </w:r>
    </w:p>
    <w:sectPr w:rsidR="00AC3DBD" w:rsidRPr="00B87F08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4898" w14:textId="77777777" w:rsidR="00EF6291" w:rsidRDefault="00EF6291" w:rsidP="00355BE3">
      <w:r>
        <w:separator/>
      </w:r>
    </w:p>
  </w:endnote>
  <w:endnote w:type="continuationSeparator" w:id="0">
    <w:p w14:paraId="372A7CC6" w14:textId="77777777" w:rsidR="00EF6291" w:rsidRDefault="00EF6291" w:rsidP="00355BE3">
      <w:r>
        <w:continuationSeparator/>
      </w:r>
    </w:p>
  </w:endnote>
  <w:endnote w:type="continuationNotice" w:id="1">
    <w:p w14:paraId="7AE60860" w14:textId="77777777" w:rsidR="00EF6291" w:rsidRDefault="00EF6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958" w14:textId="77777777" w:rsidR="00EF6291" w:rsidRDefault="00EF6291" w:rsidP="00355BE3">
      <w:r>
        <w:separator/>
      </w:r>
    </w:p>
  </w:footnote>
  <w:footnote w:type="continuationSeparator" w:id="0">
    <w:p w14:paraId="5A1C41BF" w14:textId="77777777" w:rsidR="00EF6291" w:rsidRDefault="00EF6291" w:rsidP="00355BE3">
      <w:r>
        <w:continuationSeparator/>
      </w:r>
    </w:p>
  </w:footnote>
  <w:footnote w:type="continuationNotice" w:id="1">
    <w:p w14:paraId="40984F15" w14:textId="77777777" w:rsidR="00EF6291" w:rsidRDefault="00EF6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4915D9E1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</w:t>
    </w:r>
    <w:r w:rsidR="00547040">
      <w:rPr>
        <w:rFonts w:cs="Arial"/>
        <w:i/>
        <w:szCs w:val="18"/>
      </w:rPr>
      <w:t>6.</w:t>
    </w:r>
    <w:r w:rsidR="0060721C">
      <w:rPr>
        <w:rFonts w:cs="Arial"/>
        <w:i/>
        <w:szCs w:val="18"/>
      </w:rPr>
      <w:t>5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779A"/>
    <w:multiLevelType w:val="multilevel"/>
    <w:tmpl w:val="6366A708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num w:numId="1" w16cid:durableId="1402020923">
    <w:abstractNumId w:val="0"/>
  </w:num>
  <w:num w:numId="2" w16cid:durableId="8568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46D46"/>
    <w:rsid w:val="000E1D50"/>
    <w:rsid w:val="000F53E4"/>
    <w:rsid w:val="00113684"/>
    <w:rsid w:val="00136F0D"/>
    <w:rsid w:val="001577CC"/>
    <w:rsid w:val="00167370"/>
    <w:rsid w:val="00170AB1"/>
    <w:rsid w:val="001925CF"/>
    <w:rsid w:val="001A4092"/>
    <w:rsid w:val="001C36A2"/>
    <w:rsid w:val="001C3A5B"/>
    <w:rsid w:val="001F18AF"/>
    <w:rsid w:val="002423B4"/>
    <w:rsid w:val="00261FA8"/>
    <w:rsid w:val="00275CED"/>
    <w:rsid w:val="002E56CE"/>
    <w:rsid w:val="002E6285"/>
    <w:rsid w:val="00327357"/>
    <w:rsid w:val="0033035B"/>
    <w:rsid w:val="00352DC7"/>
    <w:rsid w:val="00355BE3"/>
    <w:rsid w:val="00356511"/>
    <w:rsid w:val="003A46B1"/>
    <w:rsid w:val="003B274C"/>
    <w:rsid w:val="003B3D49"/>
    <w:rsid w:val="003D6362"/>
    <w:rsid w:val="00402D76"/>
    <w:rsid w:val="00403F1B"/>
    <w:rsid w:val="004066F1"/>
    <w:rsid w:val="00420279"/>
    <w:rsid w:val="00420FCA"/>
    <w:rsid w:val="004B0347"/>
    <w:rsid w:val="004D368A"/>
    <w:rsid w:val="004E72A4"/>
    <w:rsid w:val="004F044B"/>
    <w:rsid w:val="005057F8"/>
    <w:rsid w:val="00512B49"/>
    <w:rsid w:val="00521854"/>
    <w:rsid w:val="0052672F"/>
    <w:rsid w:val="005330F7"/>
    <w:rsid w:val="00533875"/>
    <w:rsid w:val="005460FA"/>
    <w:rsid w:val="00547040"/>
    <w:rsid w:val="005530A2"/>
    <w:rsid w:val="00561F52"/>
    <w:rsid w:val="00563598"/>
    <w:rsid w:val="00564AA9"/>
    <w:rsid w:val="00570F03"/>
    <w:rsid w:val="005A11D3"/>
    <w:rsid w:val="005B2560"/>
    <w:rsid w:val="00605C4C"/>
    <w:rsid w:val="0060721C"/>
    <w:rsid w:val="006115DD"/>
    <w:rsid w:val="006155DC"/>
    <w:rsid w:val="00620268"/>
    <w:rsid w:val="00682002"/>
    <w:rsid w:val="006832B1"/>
    <w:rsid w:val="006A75AC"/>
    <w:rsid w:val="006F194A"/>
    <w:rsid w:val="006F2D15"/>
    <w:rsid w:val="006F7795"/>
    <w:rsid w:val="00706A2A"/>
    <w:rsid w:val="007117FE"/>
    <w:rsid w:val="00743376"/>
    <w:rsid w:val="007474AD"/>
    <w:rsid w:val="00785F0A"/>
    <w:rsid w:val="00790584"/>
    <w:rsid w:val="007E30A8"/>
    <w:rsid w:val="007F3C45"/>
    <w:rsid w:val="00832BFE"/>
    <w:rsid w:val="00834FB0"/>
    <w:rsid w:val="00853CA3"/>
    <w:rsid w:val="00882BAB"/>
    <w:rsid w:val="00884F16"/>
    <w:rsid w:val="008976C1"/>
    <w:rsid w:val="008B1A28"/>
    <w:rsid w:val="008C20ED"/>
    <w:rsid w:val="008D0A1F"/>
    <w:rsid w:val="008E31C5"/>
    <w:rsid w:val="008E6E58"/>
    <w:rsid w:val="008F015D"/>
    <w:rsid w:val="008F2858"/>
    <w:rsid w:val="0090217C"/>
    <w:rsid w:val="00907B18"/>
    <w:rsid w:val="00915A97"/>
    <w:rsid w:val="009163C0"/>
    <w:rsid w:val="00950CDA"/>
    <w:rsid w:val="0096005F"/>
    <w:rsid w:val="009618C5"/>
    <w:rsid w:val="00976587"/>
    <w:rsid w:val="009A6213"/>
    <w:rsid w:val="009B5E01"/>
    <w:rsid w:val="009D1561"/>
    <w:rsid w:val="009E5236"/>
    <w:rsid w:val="009F6A14"/>
    <w:rsid w:val="00A23A88"/>
    <w:rsid w:val="00A56E57"/>
    <w:rsid w:val="00A731F8"/>
    <w:rsid w:val="00AA31DB"/>
    <w:rsid w:val="00AC3DBD"/>
    <w:rsid w:val="00B42E07"/>
    <w:rsid w:val="00B509DB"/>
    <w:rsid w:val="00B87F08"/>
    <w:rsid w:val="00B91E3F"/>
    <w:rsid w:val="00BA0566"/>
    <w:rsid w:val="00C053C6"/>
    <w:rsid w:val="00C24DCF"/>
    <w:rsid w:val="00C3405E"/>
    <w:rsid w:val="00C67FC0"/>
    <w:rsid w:val="00D00334"/>
    <w:rsid w:val="00D21AE8"/>
    <w:rsid w:val="00D41828"/>
    <w:rsid w:val="00D702B4"/>
    <w:rsid w:val="00D87174"/>
    <w:rsid w:val="00DB3DDC"/>
    <w:rsid w:val="00DE5386"/>
    <w:rsid w:val="00DF091A"/>
    <w:rsid w:val="00DF4BF6"/>
    <w:rsid w:val="00E409C9"/>
    <w:rsid w:val="00E41417"/>
    <w:rsid w:val="00E44F30"/>
    <w:rsid w:val="00EB3DA3"/>
    <w:rsid w:val="00EC0D05"/>
    <w:rsid w:val="00ED5AC6"/>
    <w:rsid w:val="00EF6291"/>
    <w:rsid w:val="00EF7F08"/>
    <w:rsid w:val="00F11E8B"/>
    <w:rsid w:val="00FB01E1"/>
    <w:rsid w:val="00FD09C9"/>
    <w:rsid w:val="00FD31B6"/>
    <w:rsid w:val="00FE0857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D214553-8B16-4CD6-B77C-AA01275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907B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1a299a01c74ae4ec570fe54e4721d53f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a190e9cba92d2034865fcaf3ffc6cc9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4ADB6D67-357C-416D-8390-94DC233B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2025-12-16T20:31:00Z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