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7777777" w:rsidR="00355BE3" w:rsidRDefault="00355BE3" w:rsidP="004466E1">
      <w:pPr>
        <w:pStyle w:val="Heading2"/>
        <w:keepNext w:val="0"/>
        <w:ind w:left="-90" w:right="11"/>
        <w:jc w:val="right"/>
        <w:rPr>
          <w:rFonts w:cs="Arial"/>
          <w:sz w:val="22"/>
          <w:szCs w:val="22"/>
          <w:lang w:val="en-GB"/>
        </w:rPr>
      </w:pPr>
      <w:r>
        <w:rPr>
          <w:rFonts w:cs="Arial"/>
          <w:sz w:val="22"/>
          <w:szCs w:val="22"/>
          <w:lang w:val="en-GB"/>
        </w:rPr>
        <w:t>ADDENDUM 1</w:t>
      </w:r>
    </w:p>
    <w:p w14:paraId="29165735" w14:textId="0BCA6AB6" w:rsidR="00355BE3" w:rsidRPr="00923FB3" w:rsidRDefault="00923FB3" w:rsidP="004466E1">
      <w:pPr>
        <w:ind w:right="11"/>
        <w:jc w:val="right"/>
        <w:rPr>
          <w:sz w:val="20"/>
          <w:szCs w:val="20"/>
          <w:lang w:val="en-GB"/>
        </w:rPr>
      </w:pPr>
      <w:r w:rsidRPr="00923FB3">
        <w:rPr>
          <w:sz w:val="20"/>
          <w:szCs w:val="20"/>
          <w:lang w:val="en-GB"/>
        </w:rPr>
        <w:t>In-session version</w:t>
      </w:r>
    </w:p>
    <w:p w14:paraId="607F89EE" w14:textId="77777777" w:rsidR="00923FB3" w:rsidRDefault="00923FB3" w:rsidP="004466E1">
      <w:pPr>
        <w:pStyle w:val="Heading2"/>
        <w:keepNext w:val="0"/>
        <w:spacing w:after="120"/>
        <w:ind w:left="-91" w:right="11"/>
        <w:jc w:val="center"/>
        <w:rPr>
          <w:rFonts w:cs="Arial"/>
          <w:sz w:val="22"/>
          <w:szCs w:val="22"/>
          <w:lang w:val="en-GB"/>
        </w:rPr>
      </w:pPr>
    </w:p>
    <w:p w14:paraId="591C5C34" w14:textId="57AE9B10" w:rsidR="00355BE3" w:rsidRDefault="00355BE3" w:rsidP="004466E1">
      <w:pPr>
        <w:pStyle w:val="Heading2"/>
        <w:keepNext w:val="0"/>
        <w:spacing w:after="120"/>
        <w:ind w:left="-91" w:right="11"/>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4466E1">
      <w:pPr>
        <w:pStyle w:val="Heading2"/>
        <w:keepNext w:val="0"/>
        <w:ind w:left="-90" w:right="11"/>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4466E1">
      <w:pPr>
        <w:pStyle w:val="Heading2"/>
        <w:keepNext w:val="0"/>
        <w:ind w:left="-90" w:right="11"/>
        <w:jc w:val="center"/>
        <w:rPr>
          <w:rFonts w:cs="Arial"/>
          <w:sz w:val="22"/>
          <w:szCs w:val="22"/>
          <w:lang w:val="en-GB"/>
        </w:rPr>
      </w:pPr>
    </w:p>
    <w:p w14:paraId="36150901" w14:textId="3B10DC1A" w:rsidR="001577CC" w:rsidRPr="00923FB3" w:rsidRDefault="00923FB3" w:rsidP="00923FB3">
      <w:pPr>
        <w:ind w:right="11"/>
        <w:jc w:val="center"/>
        <w:rPr>
          <w:b/>
          <w:bCs/>
          <w:sz w:val="22"/>
          <w:szCs w:val="22"/>
        </w:rPr>
      </w:pPr>
      <w:r>
        <w:rPr>
          <w:b/>
          <w:bCs/>
          <w:sz w:val="22"/>
          <w:szCs w:val="22"/>
        </w:rPr>
        <w:t>PROPOSAL FOR A CONCERTED ACTION FOR ALL SPECIES OF DEVIL AND MANTA RAYS (MOBULIDAE) ALREADY LISTED ON APPENDIX I AND II OF THE CONVENTION</w:t>
      </w:r>
    </w:p>
    <w:p w14:paraId="5F359992" w14:textId="1B73A7AE" w:rsidR="00355BE3" w:rsidRDefault="00355BE3" w:rsidP="004466E1">
      <w:pPr>
        <w:pStyle w:val="Heading2"/>
        <w:keepNext w:val="0"/>
        <w:ind w:left="-90" w:right="11"/>
        <w:jc w:val="center"/>
        <w:rPr>
          <w:rFonts w:cs="Arial"/>
          <w:sz w:val="22"/>
          <w:szCs w:val="22"/>
        </w:rPr>
      </w:pPr>
      <w:r w:rsidRPr="579198B4">
        <w:rPr>
          <w:rFonts w:cs="Arial"/>
          <w:sz w:val="22"/>
          <w:szCs w:val="22"/>
        </w:rPr>
        <w:t>UNEP/CMS/COP1</w:t>
      </w:r>
      <w:r w:rsidR="009618C5" w:rsidRPr="579198B4">
        <w:rPr>
          <w:rFonts w:cs="Arial"/>
          <w:sz w:val="22"/>
          <w:szCs w:val="22"/>
        </w:rPr>
        <w:t>5</w:t>
      </w:r>
      <w:r w:rsidRPr="579198B4">
        <w:rPr>
          <w:rFonts w:cs="Arial"/>
          <w:sz w:val="22"/>
          <w:szCs w:val="22"/>
        </w:rPr>
        <w:t>/Doc</w:t>
      </w:r>
      <w:r w:rsidR="00834FB0" w:rsidRPr="579198B4">
        <w:rPr>
          <w:rFonts w:cs="Arial"/>
          <w:sz w:val="22"/>
          <w:szCs w:val="22"/>
        </w:rPr>
        <w:t>.</w:t>
      </w:r>
      <w:r w:rsidR="00625EBE">
        <w:rPr>
          <w:rFonts w:cs="Arial"/>
          <w:sz w:val="22"/>
          <w:szCs w:val="22"/>
        </w:rPr>
        <w:t>31</w:t>
      </w:r>
      <w:r w:rsidR="00F46F61">
        <w:rPr>
          <w:rFonts w:cs="Arial"/>
          <w:sz w:val="22"/>
          <w:szCs w:val="22"/>
        </w:rPr>
        <w:t>.</w:t>
      </w:r>
      <w:r w:rsidR="00D2408F">
        <w:rPr>
          <w:rFonts w:cs="Arial"/>
          <w:sz w:val="22"/>
          <w:szCs w:val="22"/>
        </w:rPr>
        <w:t>3.</w:t>
      </w:r>
      <w:r w:rsidR="00486A9A">
        <w:rPr>
          <w:rFonts w:cs="Arial"/>
          <w:sz w:val="22"/>
          <w:szCs w:val="22"/>
        </w:rPr>
        <w:t>1</w:t>
      </w:r>
      <w:r w:rsidR="004069A3">
        <w:rPr>
          <w:rFonts w:cs="Arial"/>
          <w:sz w:val="22"/>
          <w:szCs w:val="22"/>
        </w:rPr>
        <w:t>6</w:t>
      </w:r>
    </w:p>
    <w:p w14:paraId="26516C5A" w14:textId="77777777" w:rsidR="00355BE3" w:rsidRDefault="00355BE3" w:rsidP="004466E1">
      <w:pPr>
        <w:tabs>
          <w:tab w:val="left" w:pos="1020"/>
        </w:tabs>
        <w:ind w:right="11"/>
        <w:rPr>
          <w:rFonts w:cs="Arial"/>
          <w:sz w:val="22"/>
          <w:szCs w:val="22"/>
        </w:rPr>
      </w:pPr>
    </w:p>
    <w:p w14:paraId="0F4A8C58" w14:textId="431EDA15" w:rsidR="001577CC" w:rsidRPr="00735A49" w:rsidRDefault="001577CC" w:rsidP="004466E1">
      <w:pPr>
        <w:tabs>
          <w:tab w:val="left" w:pos="1020"/>
        </w:tabs>
        <w:ind w:right="11"/>
        <w:jc w:val="center"/>
        <w:rPr>
          <w:rFonts w:cs="Arial"/>
          <w:sz w:val="22"/>
          <w:szCs w:val="22"/>
          <w:lang w:val="en-GB"/>
        </w:rPr>
      </w:pPr>
      <w:r w:rsidRPr="00735A49">
        <w:rPr>
          <w:rFonts w:cs="Arial"/>
          <w:sz w:val="22"/>
          <w:szCs w:val="22"/>
          <w:lang w:val="en-GB"/>
        </w:rPr>
        <w:t>(ScC-SC8 Agenda item</w:t>
      </w:r>
      <w:r w:rsidR="00C24DCF" w:rsidRPr="00735A49">
        <w:rPr>
          <w:rFonts w:cs="Arial"/>
          <w:sz w:val="22"/>
          <w:szCs w:val="22"/>
          <w:lang w:val="en-GB"/>
        </w:rPr>
        <w:t xml:space="preserve"> </w:t>
      </w:r>
      <w:r w:rsidR="00625EBE" w:rsidRPr="00735A49">
        <w:rPr>
          <w:rFonts w:cs="Arial"/>
          <w:sz w:val="22"/>
          <w:szCs w:val="22"/>
          <w:lang w:val="en-GB"/>
        </w:rPr>
        <w:t>14.</w:t>
      </w:r>
      <w:r w:rsidR="00D2408F" w:rsidRPr="00735A49">
        <w:rPr>
          <w:rFonts w:cs="Arial"/>
          <w:sz w:val="22"/>
          <w:szCs w:val="22"/>
          <w:lang w:val="en-GB"/>
        </w:rPr>
        <w:t>3.</w:t>
      </w:r>
      <w:r w:rsidR="007B308C" w:rsidRPr="00735A49">
        <w:rPr>
          <w:rFonts w:cs="Arial"/>
          <w:sz w:val="22"/>
          <w:szCs w:val="22"/>
          <w:lang w:val="en-GB"/>
        </w:rPr>
        <w:t>1</w:t>
      </w:r>
      <w:r w:rsidR="004069A3" w:rsidRPr="00735A49">
        <w:rPr>
          <w:rFonts w:cs="Arial"/>
          <w:sz w:val="22"/>
          <w:szCs w:val="22"/>
          <w:lang w:val="en-GB"/>
        </w:rPr>
        <w:t>6</w:t>
      </w:r>
      <w:r w:rsidR="00C24DCF" w:rsidRPr="00735A49">
        <w:rPr>
          <w:rFonts w:cs="Arial"/>
          <w:sz w:val="22"/>
          <w:szCs w:val="22"/>
          <w:lang w:val="en-GB"/>
        </w:rPr>
        <w:t>)</w:t>
      </w:r>
    </w:p>
    <w:p w14:paraId="4C6CFF5D" w14:textId="77777777" w:rsidR="00B91E3F" w:rsidRPr="00735A49" w:rsidRDefault="00B91E3F" w:rsidP="004466E1">
      <w:pPr>
        <w:tabs>
          <w:tab w:val="left" w:pos="1020"/>
        </w:tabs>
        <w:ind w:right="11"/>
        <w:rPr>
          <w:rFonts w:cs="Arial"/>
          <w:sz w:val="22"/>
          <w:szCs w:val="22"/>
          <w:lang w:val="en-GB"/>
        </w:rPr>
      </w:pPr>
    </w:p>
    <w:p w14:paraId="709AA868" w14:textId="77777777" w:rsidR="00C24DCF" w:rsidRDefault="00C24DCF" w:rsidP="004466E1">
      <w:pPr>
        <w:tabs>
          <w:tab w:val="left" w:pos="1020"/>
        </w:tabs>
        <w:ind w:right="11"/>
        <w:rPr>
          <w:rFonts w:cs="Arial"/>
          <w:b/>
          <w:sz w:val="22"/>
          <w:szCs w:val="22"/>
        </w:rPr>
      </w:pPr>
    </w:p>
    <w:p w14:paraId="1CCBE382" w14:textId="77777777" w:rsidR="004066F1" w:rsidRDefault="004066F1" w:rsidP="004466E1">
      <w:pPr>
        <w:tabs>
          <w:tab w:val="left" w:pos="1020"/>
        </w:tabs>
        <w:ind w:right="11"/>
        <w:rPr>
          <w:rFonts w:cs="Arial"/>
          <w:b/>
          <w:sz w:val="22"/>
          <w:szCs w:val="22"/>
        </w:rPr>
      </w:pPr>
      <w:r w:rsidRPr="00DF4423">
        <w:rPr>
          <w:rFonts w:cs="Arial"/>
          <w:b/>
          <w:sz w:val="22"/>
          <w:szCs w:val="22"/>
        </w:rPr>
        <w:t>GENERAL COMMENTS ON THE DOCUMENT</w:t>
      </w:r>
    </w:p>
    <w:p w14:paraId="738531E0" w14:textId="77777777" w:rsidR="007E69D6" w:rsidRDefault="007E69D6" w:rsidP="004466E1">
      <w:pPr>
        <w:tabs>
          <w:tab w:val="left" w:pos="1020"/>
        </w:tabs>
        <w:ind w:right="11"/>
        <w:rPr>
          <w:rFonts w:cs="Arial"/>
          <w:sz w:val="22"/>
          <w:szCs w:val="22"/>
        </w:rPr>
      </w:pPr>
    </w:p>
    <w:p w14:paraId="644D703A" w14:textId="77777777" w:rsidR="00E76675" w:rsidRDefault="004066F1" w:rsidP="003F67B4">
      <w:pPr>
        <w:tabs>
          <w:tab w:val="left" w:pos="1020"/>
        </w:tabs>
        <w:ind w:right="11"/>
        <w:jc w:val="both"/>
        <w:rPr>
          <w:rFonts w:cs="Arial"/>
          <w:sz w:val="22"/>
          <w:szCs w:val="22"/>
        </w:rPr>
      </w:pPr>
      <w:r w:rsidRPr="001C3A5B">
        <w:rPr>
          <w:rFonts w:cs="Arial"/>
          <w:sz w:val="22"/>
          <w:szCs w:val="22"/>
        </w:rPr>
        <w:t>The Sessional Committee</w:t>
      </w:r>
      <w:r>
        <w:rPr>
          <w:rFonts w:cs="Arial"/>
          <w:sz w:val="22"/>
          <w:szCs w:val="22"/>
        </w:rPr>
        <w:t xml:space="preserve"> </w:t>
      </w:r>
      <w:r w:rsidR="00D83133">
        <w:rPr>
          <w:rFonts w:cs="Arial"/>
          <w:sz w:val="22"/>
          <w:szCs w:val="22"/>
        </w:rPr>
        <w:t xml:space="preserve">welcomed the </w:t>
      </w:r>
      <w:r w:rsidR="00E76675">
        <w:rPr>
          <w:rFonts w:cs="Arial"/>
          <w:sz w:val="22"/>
          <w:szCs w:val="22"/>
        </w:rPr>
        <w:t xml:space="preserve">proposal for </w:t>
      </w:r>
      <w:r w:rsidR="00D83133">
        <w:rPr>
          <w:rFonts w:cs="Arial"/>
          <w:sz w:val="22"/>
          <w:szCs w:val="22"/>
        </w:rPr>
        <w:t xml:space="preserve">Concerted Action and highlighted the excellent work undertaken </w:t>
      </w:r>
      <w:r w:rsidR="00E76675">
        <w:rPr>
          <w:rFonts w:cs="Arial"/>
          <w:sz w:val="22"/>
          <w:szCs w:val="22"/>
        </w:rPr>
        <w:t>by the Manta Trust for the conservation of the species</w:t>
      </w:r>
      <w:r w:rsidR="00D83133">
        <w:rPr>
          <w:rFonts w:cs="Arial"/>
          <w:sz w:val="22"/>
          <w:szCs w:val="22"/>
        </w:rPr>
        <w:t xml:space="preserve">. </w:t>
      </w:r>
    </w:p>
    <w:p w14:paraId="214F2A91" w14:textId="77777777" w:rsidR="00E76675" w:rsidRDefault="00E76675" w:rsidP="003F67B4">
      <w:pPr>
        <w:tabs>
          <w:tab w:val="left" w:pos="1020"/>
        </w:tabs>
        <w:ind w:right="11"/>
        <w:jc w:val="both"/>
        <w:rPr>
          <w:rFonts w:cs="Arial"/>
          <w:sz w:val="22"/>
          <w:szCs w:val="22"/>
        </w:rPr>
      </w:pPr>
    </w:p>
    <w:p w14:paraId="5A5D47DC" w14:textId="2827BDF6" w:rsidR="00055991" w:rsidRDefault="0001543D" w:rsidP="003F67B4">
      <w:pPr>
        <w:tabs>
          <w:tab w:val="left" w:pos="1020"/>
        </w:tabs>
        <w:ind w:right="11"/>
        <w:jc w:val="both"/>
        <w:rPr>
          <w:rFonts w:cs="Arial"/>
          <w:color w:val="000000"/>
          <w:sz w:val="22"/>
          <w:szCs w:val="22"/>
          <w:lang w:val="en-DE" w:eastAsia="en-GB"/>
        </w:rPr>
      </w:pPr>
      <w:r>
        <w:rPr>
          <w:rFonts w:cs="Arial"/>
          <w:sz w:val="22"/>
          <w:szCs w:val="22"/>
        </w:rPr>
        <w:t>Comments were made on the broad scope of the coverage and geographic distribution</w:t>
      </w:r>
      <w:r w:rsidR="00265360">
        <w:rPr>
          <w:rFonts w:cs="Arial"/>
          <w:sz w:val="22"/>
          <w:szCs w:val="22"/>
        </w:rPr>
        <w:t xml:space="preserve"> of </w:t>
      </w:r>
      <w:r w:rsidR="00265360" w:rsidRPr="00265360">
        <w:rPr>
          <w:rFonts w:cs="Arial"/>
          <w:i/>
          <w:iCs/>
          <w:sz w:val="22"/>
          <w:szCs w:val="22"/>
        </w:rPr>
        <w:t xml:space="preserve">Mobula </w:t>
      </w:r>
      <w:r w:rsidR="00265360">
        <w:rPr>
          <w:rFonts w:cs="Arial"/>
          <w:sz w:val="22"/>
          <w:szCs w:val="22"/>
        </w:rPr>
        <w:t>species</w:t>
      </w:r>
      <w:r>
        <w:rPr>
          <w:rFonts w:cs="Arial"/>
          <w:sz w:val="22"/>
          <w:szCs w:val="22"/>
        </w:rPr>
        <w:t xml:space="preserve">. This might benefit by </w:t>
      </w:r>
      <w:r w:rsidR="00055991" w:rsidRPr="00055991">
        <w:rPr>
          <w:rFonts w:cs="Arial"/>
          <w:color w:val="000000"/>
          <w:sz w:val="22"/>
          <w:szCs w:val="22"/>
          <w:lang w:val="en-DE" w:eastAsia="en-GB"/>
        </w:rPr>
        <w:t>focusing on the substantial data gap</w:t>
      </w:r>
      <w:r>
        <w:rPr>
          <w:rFonts w:cs="Arial"/>
          <w:color w:val="000000"/>
          <w:sz w:val="22"/>
          <w:szCs w:val="22"/>
          <w:lang w:val="en-DE" w:eastAsia="en-GB"/>
        </w:rPr>
        <w:t>s</w:t>
      </w:r>
      <w:r w:rsidR="00055991" w:rsidRPr="00055991">
        <w:rPr>
          <w:rFonts w:cs="Arial"/>
          <w:color w:val="000000"/>
          <w:sz w:val="22"/>
          <w:szCs w:val="22"/>
          <w:lang w:val="en-DE" w:eastAsia="en-GB"/>
        </w:rPr>
        <w:t xml:space="preserve"> that </w:t>
      </w:r>
      <w:r w:rsidR="00265360" w:rsidRPr="00055991">
        <w:rPr>
          <w:rFonts w:cs="Arial"/>
          <w:color w:val="000000"/>
          <w:sz w:val="22"/>
          <w:szCs w:val="22"/>
          <w:lang w:val="en-DE" w:eastAsia="en-GB"/>
        </w:rPr>
        <w:t>remain</w:t>
      </w:r>
      <w:r w:rsidR="00055991" w:rsidRPr="00055991">
        <w:rPr>
          <w:rFonts w:cs="Arial"/>
          <w:color w:val="000000"/>
          <w:sz w:val="22"/>
          <w:szCs w:val="22"/>
          <w:lang w:val="en-DE" w:eastAsia="en-GB"/>
        </w:rPr>
        <w:t xml:space="preserve"> for some of the species</w:t>
      </w:r>
      <w:r w:rsidR="008F6037">
        <w:rPr>
          <w:rFonts w:cs="Arial"/>
          <w:color w:val="000000"/>
          <w:sz w:val="22"/>
          <w:szCs w:val="22"/>
          <w:lang w:val="en-DE" w:eastAsia="en-GB"/>
        </w:rPr>
        <w:t xml:space="preserve"> and regions</w:t>
      </w:r>
      <w:r w:rsidR="00055991" w:rsidRPr="00055991">
        <w:rPr>
          <w:rFonts w:cs="Arial"/>
          <w:color w:val="000000"/>
          <w:sz w:val="22"/>
          <w:szCs w:val="22"/>
          <w:lang w:val="en-DE" w:eastAsia="en-GB"/>
        </w:rPr>
        <w:t>. </w:t>
      </w:r>
    </w:p>
    <w:p w14:paraId="34ED6C08" w14:textId="77777777" w:rsidR="0058292C" w:rsidRDefault="0058292C" w:rsidP="003F67B4">
      <w:pPr>
        <w:tabs>
          <w:tab w:val="left" w:pos="1020"/>
        </w:tabs>
        <w:ind w:right="11"/>
        <w:jc w:val="both"/>
        <w:rPr>
          <w:rFonts w:cs="Arial"/>
          <w:color w:val="000000"/>
          <w:sz w:val="22"/>
          <w:szCs w:val="22"/>
          <w:lang w:val="en-DE" w:eastAsia="en-GB"/>
        </w:rPr>
      </w:pPr>
    </w:p>
    <w:p w14:paraId="26E80C25" w14:textId="43DC5F8E" w:rsidR="0058292C" w:rsidRPr="00055991" w:rsidRDefault="0058292C" w:rsidP="003F67B4">
      <w:pPr>
        <w:tabs>
          <w:tab w:val="left" w:pos="1020"/>
        </w:tabs>
        <w:ind w:right="11"/>
        <w:jc w:val="both"/>
        <w:rPr>
          <w:rFonts w:cs="Arial"/>
          <w:sz w:val="22"/>
          <w:szCs w:val="22"/>
          <w:lang w:val="en-DE"/>
        </w:rPr>
      </w:pPr>
      <w:r>
        <w:rPr>
          <w:rFonts w:cs="Arial"/>
          <w:sz w:val="22"/>
          <w:szCs w:val="22"/>
          <w:lang w:val="en-DE"/>
        </w:rPr>
        <w:t>The Sessional Committee pointed out that not all Range States were consulted prior to the submission of the Concerted Action. Activities should not be directed to Parties if they were not consulted beforehand. One specific activity</w:t>
      </w:r>
      <w:r w:rsidR="00632CB3">
        <w:rPr>
          <w:rFonts w:cs="Arial"/>
          <w:sz w:val="22"/>
          <w:szCs w:val="22"/>
          <w:lang w:val="en-DE"/>
        </w:rPr>
        <w:t>,</w:t>
      </w:r>
      <w:r>
        <w:rPr>
          <w:rFonts w:cs="Arial"/>
          <w:sz w:val="22"/>
          <w:szCs w:val="22"/>
          <w:lang w:val="en-DE"/>
        </w:rPr>
        <w:t xml:space="preserve"> to reduce demand for </w:t>
      </w:r>
      <w:r w:rsidR="00632CB3" w:rsidRPr="00632CB3">
        <w:rPr>
          <w:rFonts w:cs="Arial"/>
          <w:i/>
          <w:iCs/>
          <w:sz w:val="22"/>
          <w:szCs w:val="22"/>
          <w:lang w:val="en-DE"/>
        </w:rPr>
        <w:t>Mobula</w:t>
      </w:r>
      <w:r>
        <w:rPr>
          <w:rFonts w:cs="Arial"/>
          <w:sz w:val="22"/>
          <w:szCs w:val="22"/>
          <w:lang w:val="en-DE"/>
        </w:rPr>
        <w:t xml:space="preserve"> products</w:t>
      </w:r>
      <w:r w:rsidR="00632CB3">
        <w:rPr>
          <w:rFonts w:cs="Arial"/>
          <w:sz w:val="22"/>
          <w:szCs w:val="22"/>
          <w:lang w:val="en-DE"/>
        </w:rPr>
        <w:t>,</w:t>
      </w:r>
      <w:r>
        <w:rPr>
          <w:rFonts w:cs="Arial"/>
          <w:sz w:val="22"/>
          <w:szCs w:val="22"/>
          <w:lang w:val="en-DE"/>
        </w:rPr>
        <w:t xml:space="preserve"> might be </w:t>
      </w:r>
      <w:r w:rsidR="006C1632">
        <w:rPr>
          <w:rFonts w:cs="Arial"/>
          <w:sz w:val="22"/>
          <w:szCs w:val="22"/>
          <w:lang w:val="en-DE"/>
        </w:rPr>
        <w:t xml:space="preserve">more appropriatly dealt with in other fora, such as CITES and RFBs. </w:t>
      </w:r>
    </w:p>
    <w:p w14:paraId="4E82D9F6" w14:textId="77777777" w:rsidR="0001543D" w:rsidRDefault="0001543D" w:rsidP="003F67B4">
      <w:pPr>
        <w:tabs>
          <w:tab w:val="left" w:pos="1020"/>
        </w:tabs>
        <w:ind w:right="11"/>
        <w:jc w:val="both"/>
        <w:rPr>
          <w:rFonts w:cs="Arial"/>
          <w:sz w:val="22"/>
          <w:szCs w:val="22"/>
        </w:rPr>
      </w:pPr>
    </w:p>
    <w:p w14:paraId="1096DD23" w14:textId="30F7F893" w:rsidR="00BA6B94" w:rsidRPr="00055991" w:rsidRDefault="00BA6B94" w:rsidP="003F67B4">
      <w:pPr>
        <w:widowControl/>
        <w:autoSpaceDE/>
        <w:autoSpaceDN/>
        <w:adjustRightInd/>
        <w:jc w:val="both"/>
        <w:rPr>
          <w:rFonts w:ascii="Times New Roman" w:hAnsi="Times New Roman"/>
          <w:color w:val="000000"/>
          <w:sz w:val="24"/>
          <w:lang w:val="en-DE" w:eastAsia="en-GB"/>
        </w:rPr>
      </w:pPr>
      <w:r>
        <w:rPr>
          <w:rFonts w:cs="Arial"/>
          <w:color w:val="000000"/>
          <w:sz w:val="22"/>
          <w:szCs w:val="22"/>
          <w:lang w:val="en-DE" w:eastAsia="en-GB"/>
        </w:rPr>
        <w:t xml:space="preserve">The Sessional Committee further noted </w:t>
      </w:r>
      <w:r w:rsidRPr="00055991">
        <w:rPr>
          <w:rFonts w:cs="Arial"/>
          <w:color w:val="000000"/>
          <w:sz w:val="22"/>
          <w:szCs w:val="22"/>
          <w:lang w:val="en-DE" w:eastAsia="en-GB"/>
        </w:rPr>
        <w:t>one of the ways to reduce demand is through outreach and awareness</w:t>
      </w:r>
      <w:r w:rsidR="003F67B4">
        <w:rPr>
          <w:rFonts w:cs="Arial"/>
          <w:color w:val="000000"/>
          <w:sz w:val="22"/>
          <w:szCs w:val="22"/>
          <w:lang w:val="en-DE" w:eastAsia="en-GB"/>
        </w:rPr>
        <w:t xml:space="preserve">, </w:t>
      </w:r>
      <w:r w:rsidRPr="00055991">
        <w:rPr>
          <w:rFonts w:cs="Arial"/>
          <w:color w:val="000000"/>
          <w:sz w:val="22"/>
          <w:szCs w:val="22"/>
          <w:lang w:val="en-DE" w:eastAsia="en-GB"/>
        </w:rPr>
        <w:t xml:space="preserve">activities </w:t>
      </w:r>
      <w:r w:rsidR="003F67B4">
        <w:rPr>
          <w:rFonts w:cs="Arial"/>
          <w:color w:val="000000"/>
          <w:sz w:val="22"/>
          <w:szCs w:val="22"/>
          <w:lang w:val="en-DE" w:eastAsia="en-GB"/>
        </w:rPr>
        <w:t xml:space="preserve">that would </w:t>
      </w:r>
      <w:r w:rsidRPr="00055991">
        <w:rPr>
          <w:rFonts w:cs="Arial"/>
          <w:color w:val="000000"/>
          <w:sz w:val="22"/>
          <w:szCs w:val="22"/>
          <w:lang w:val="en-DE" w:eastAsia="en-GB"/>
        </w:rPr>
        <w:t>fall well within the types of actions recommended here and in other C</w:t>
      </w:r>
      <w:r w:rsidR="007B6776">
        <w:rPr>
          <w:rFonts w:cs="Arial"/>
          <w:color w:val="000000"/>
          <w:sz w:val="22"/>
          <w:szCs w:val="22"/>
          <w:lang w:val="en-DE" w:eastAsia="en-GB"/>
        </w:rPr>
        <w:t xml:space="preserve">oncerted </w:t>
      </w:r>
      <w:r w:rsidRPr="00055991">
        <w:rPr>
          <w:rFonts w:cs="Arial"/>
          <w:color w:val="000000"/>
          <w:sz w:val="22"/>
          <w:szCs w:val="22"/>
          <w:lang w:val="en-DE" w:eastAsia="en-GB"/>
        </w:rPr>
        <w:t>A</w:t>
      </w:r>
      <w:r w:rsidR="007B6776">
        <w:rPr>
          <w:rFonts w:cs="Arial"/>
          <w:color w:val="000000"/>
          <w:sz w:val="22"/>
          <w:szCs w:val="22"/>
          <w:lang w:val="en-DE" w:eastAsia="en-GB"/>
        </w:rPr>
        <w:t>ction</w:t>
      </w:r>
      <w:r w:rsidRPr="00055991">
        <w:rPr>
          <w:rFonts w:cs="Arial"/>
          <w:color w:val="000000"/>
          <w:sz w:val="22"/>
          <w:szCs w:val="22"/>
          <w:lang w:val="en-DE" w:eastAsia="en-GB"/>
        </w:rPr>
        <w:t>s.</w:t>
      </w:r>
    </w:p>
    <w:p w14:paraId="00034697" w14:textId="77777777" w:rsidR="00055991" w:rsidRPr="00055991" w:rsidRDefault="00055991" w:rsidP="004466E1">
      <w:pPr>
        <w:tabs>
          <w:tab w:val="left" w:pos="1020"/>
        </w:tabs>
        <w:ind w:right="11"/>
        <w:rPr>
          <w:rFonts w:cs="Arial"/>
          <w:sz w:val="22"/>
          <w:szCs w:val="22"/>
          <w:lang w:val="en-DE"/>
        </w:rPr>
      </w:pPr>
    </w:p>
    <w:p w14:paraId="22E43B99" w14:textId="4B64AF01" w:rsidR="00170AB1" w:rsidRDefault="00170AB1" w:rsidP="004466E1">
      <w:pPr>
        <w:tabs>
          <w:tab w:val="left" w:pos="1020"/>
        </w:tabs>
        <w:ind w:right="11"/>
        <w:rPr>
          <w:rFonts w:cs="Arial"/>
          <w:b/>
          <w:sz w:val="22"/>
          <w:szCs w:val="22"/>
        </w:rPr>
      </w:pPr>
      <w:r w:rsidRPr="00DF4423">
        <w:rPr>
          <w:rFonts w:cs="Arial"/>
          <w:b/>
          <w:sz w:val="22"/>
          <w:szCs w:val="22"/>
        </w:rPr>
        <w:t>RECOMMENDATIONS TO COP1</w:t>
      </w:r>
      <w:r w:rsidR="009618C5">
        <w:rPr>
          <w:rFonts w:cs="Arial"/>
          <w:b/>
          <w:sz w:val="22"/>
          <w:szCs w:val="22"/>
        </w:rPr>
        <w:t>5</w:t>
      </w:r>
    </w:p>
    <w:p w14:paraId="272370FE" w14:textId="77777777" w:rsidR="00442F25" w:rsidRPr="00DF4423" w:rsidRDefault="00442F25" w:rsidP="004466E1">
      <w:pPr>
        <w:tabs>
          <w:tab w:val="left" w:pos="1020"/>
        </w:tabs>
        <w:ind w:right="11"/>
        <w:rPr>
          <w:rFonts w:cs="Arial"/>
          <w:b/>
          <w:sz w:val="22"/>
          <w:szCs w:val="22"/>
        </w:rPr>
      </w:pPr>
    </w:p>
    <w:p w14:paraId="124E4A3F" w14:textId="72DC7191" w:rsidR="007F3C45" w:rsidRDefault="00442F25" w:rsidP="00D559F4">
      <w:pPr>
        <w:jc w:val="both"/>
        <w:rPr>
          <w:rFonts w:cs="Arial"/>
          <w:sz w:val="22"/>
          <w:szCs w:val="22"/>
        </w:rPr>
      </w:pPr>
      <w:r w:rsidRPr="009C4089">
        <w:rPr>
          <w:rFonts w:cs="Arial"/>
          <w:sz w:val="22"/>
          <w:szCs w:val="22"/>
        </w:rPr>
        <w:t xml:space="preserve">The </w:t>
      </w:r>
      <w:r>
        <w:rPr>
          <w:rFonts w:cs="Arial"/>
          <w:sz w:val="22"/>
          <w:szCs w:val="22"/>
        </w:rPr>
        <w:t>Scientific Council</w:t>
      </w:r>
      <w:r w:rsidRPr="009C4089">
        <w:rPr>
          <w:rFonts w:cs="Arial"/>
          <w:sz w:val="22"/>
          <w:szCs w:val="22"/>
        </w:rPr>
        <w:t xml:space="preserve"> recommends </w:t>
      </w:r>
      <w:r w:rsidR="003F67B4" w:rsidRPr="009C4089">
        <w:rPr>
          <w:rFonts w:cs="Arial"/>
          <w:sz w:val="22"/>
          <w:szCs w:val="22"/>
        </w:rPr>
        <w:t>adopting</w:t>
      </w:r>
      <w:r w:rsidRPr="009C4089">
        <w:rPr>
          <w:rFonts w:cs="Arial"/>
          <w:sz w:val="22"/>
          <w:szCs w:val="22"/>
        </w:rPr>
        <w:t xml:space="preserve"> the</w:t>
      </w:r>
      <w:r>
        <w:rPr>
          <w:rFonts w:cs="Arial"/>
          <w:sz w:val="22"/>
          <w:szCs w:val="22"/>
        </w:rPr>
        <w:t xml:space="preserve"> proposal for a </w:t>
      </w:r>
      <w:r w:rsidR="003F67B4">
        <w:rPr>
          <w:rFonts w:cs="Arial"/>
          <w:sz w:val="22"/>
          <w:szCs w:val="22"/>
        </w:rPr>
        <w:t>C</w:t>
      </w:r>
      <w:r>
        <w:rPr>
          <w:rFonts w:cs="Arial"/>
          <w:sz w:val="22"/>
          <w:szCs w:val="22"/>
        </w:rPr>
        <w:t xml:space="preserve">oncerted </w:t>
      </w:r>
      <w:r w:rsidR="003F67B4">
        <w:rPr>
          <w:rFonts w:cs="Arial"/>
          <w:sz w:val="22"/>
          <w:szCs w:val="22"/>
        </w:rPr>
        <w:t>A</w:t>
      </w:r>
      <w:r>
        <w:rPr>
          <w:rFonts w:cs="Arial"/>
          <w:sz w:val="22"/>
          <w:szCs w:val="22"/>
        </w:rPr>
        <w:t xml:space="preserve">ction for </w:t>
      </w:r>
      <w:r w:rsidR="00D559F4">
        <w:rPr>
          <w:rFonts w:cs="Arial"/>
          <w:sz w:val="22"/>
          <w:szCs w:val="22"/>
        </w:rPr>
        <w:t>all species of Devil and Manta rays.</w:t>
      </w:r>
    </w:p>
    <w:sectPr w:rsidR="007F3C45"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7F14" w14:textId="77777777" w:rsidR="006C6C7C" w:rsidRDefault="006C6C7C" w:rsidP="00355BE3">
      <w:r>
        <w:separator/>
      </w:r>
    </w:p>
  </w:endnote>
  <w:endnote w:type="continuationSeparator" w:id="0">
    <w:p w14:paraId="27354623" w14:textId="77777777" w:rsidR="006C6C7C" w:rsidRDefault="006C6C7C" w:rsidP="00355BE3">
      <w:r>
        <w:continuationSeparator/>
      </w:r>
    </w:p>
  </w:endnote>
  <w:endnote w:type="continuationNotice" w:id="1">
    <w:p w14:paraId="742930E6" w14:textId="77777777" w:rsidR="006C6C7C" w:rsidRDefault="006C6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3A47" w14:textId="77777777" w:rsidR="006C6C7C" w:rsidRDefault="006C6C7C" w:rsidP="00355BE3">
      <w:r>
        <w:separator/>
      </w:r>
    </w:p>
  </w:footnote>
  <w:footnote w:type="continuationSeparator" w:id="0">
    <w:p w14:paraId="7A872B98" w14:textId="77777777" w:rsidR="006C6C7C" w:rsidRDefault="006C6C7C" w:rsidP="00355BE3">
      <w:r>
        <w:continuationSeparator/>
      </w:r>
    </w:p>
  </w:footnote>
  <w:footnote w:type="continuationNotice" w:id="1">
    <w:p w14:paraId="5863E78D" w14:textId="77777777" w:rsidR="006C6C7C" w:rsidRDefault="006C6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18CD79F6"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59D8FAFD"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625EBE">
      <w:rPr>
        <w:rFonts w:cs="Arial"/>
        <w:i/>
        <w:szCs w:val="18"/>
      </w:rPr>
      <w:t>31.</w:t>
    </w:r>
    <w:r w:rsidR="00D2408F">
      <w:rPr>
        <w:rFonts w:cs="Arial"/>
        <w:i/>
        <w:szCs w:val="18"/>
      </w:rPr>
      <w:t>3.</w:t>
    </w:r>
    <w:r w:rsidR="007B308C">
      <w:rPr>
        <w:rFonts w:cs="Arial"/>
        <w:i/>
        <w:szCs w:val="18"/>
      </w:rPr>
      <w:t>1</w:t>
    </w:r>
    <w:r w:rsidR="004069A3">
      <w:rPr>
        <w:rFonts w:cs="Arial"/>
        <w:i/>
        <w:szCs w:val="18"/>
      </w:rPr>
      <w:t>6</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11923"/>
    <w:rsid w:val="0001543D"/>
    <w:rsid w:val="00023F35"/>
    <w:rsid w:val="000256D1"/>
    <w:rsid w:val="000320FA"/>
    <w:rsid w:val="000329BC"/>
    <w:rsid w:val="0003542E"/>
    <w:rsid w:val="00046A87"/>
    <w:rsid w:val="00046D46"/>
    <w:rsid w:val="00055991"/>
    <w:rsid w:val="00077501"/>
    <w:rsid w:val="000945D1"/>
    <w:rsid w:val="000D024C"/>
    <w:rsid w:val="000E1D50"/>
    <w:rsid w:val="000F53E4"/>
    <w:rsid w:val="00117561"/>
    <w:rsid w:val="00136F0D"/>
    <w:rsid w:val="0015466C"/>
    <w:rsid w:val="001577CC"/>
    <w:rsid w:val="00167370"/>
    <w:rsid w:val="00170AB1"/>
    <w:rsid w:val="001925CF"/>
    <w:rsid w:val="0019462B"/>
    <w:rsid w:val="001C3A5B"/>
    <w:rsid w:val="002423B4"/>
    <w:rsid w:val="00261FA8"/>
    <w:rsid w:val="00265360"/>
    <w:rsid w:val="002671B0"/>
    <w:rsid w:val="00275CED"/>
    <w:rsid w:val="002E6285"/>
    <w:rsid w:val="002F1CFF"/>
    <w:rsid w:val="00355BE3"/>
    <w:rsid w:val="00356511"/>
    <w:rsid w:val="003B274C"/>
    <w:rsid w:val="003B3D49"/>
    <w:rsid w:val="003D6362"/>
    <w:rsid w:val="003D7DE9"/>
    <w:rsid w:val="003F67B4"/>
    <w:rsid w:val="00402D76"/>
    <w:rsid w:val="004066F1"/>
    <w:rsid w:val="004069A3"/>
    <w:rsid w:val="00420279"/>
    <w:rsid w:val="00420FCA"/>
    <w:rsid w:val="00442F25"/>
    <w:rsid w:val="004466E1"/>
    <w:rsid w:val="00452D98"/>
    <w:rsid w:val="00486A9A"/>
    <w:rsid w:val="004B0347"/>
    <w:rsid w:val="004C59B3"/>
    <w:rsid w:val="004D368A"/>
    <w:rsid w:val="004E72A4"/>
    <w:rsid w:val="004F044B"/>
    <w:rsid w:val="005057F8"/>
    <w:rsid w:val="00512B49"/>
    <w:rsid w:val="005143FD"/>
    <w:rsid w:val="00521854"/>
    <w:rsid w:val="0052672F"/>
    <w:rsid w:val="005330F7"/>
    <w:rsid w:val="005460FA"/>
    <w:rsid w:val="005530A2"/>
    <w:rsid w:val="00563598"/>
    <w:rsid w:val="00564AA9"/>
    <w:rsid w:val="0058292C"/>
    <w:rsid w:val="005A11D3"/>
    <w:rsid w:val="005B2560"/>
    <w:rsid w:val="005D2576"/>
    <w:rsid w:val="00605C4C"/>
    <w:rsid w:val="006115DD"/>
    <w:rsid w:val="006155DC"/>
    <w:rsid w:val="00620268"/>
    <w:rsid w:val="00625EBE"/>
    <w:rsid w:val="00632CB3"/>
    <w:rsid w:val="00653274"/>
    <w:rsid w:val="00682002"/>
    <w:rsid w:val="006A75AC"/>
    <w:rsid w:val="006B7367"/>
    <w:rsid w:val="006C1632"/>
    <w:rsid w:val="006C6C7C"/>
    <w:rsid w:val="006D6CA6"/>
    <w:rsid w:val="006E5DB3"/>
    <w:rsid w:val="006F2D15"/>
    <w:rsid w:val="00706A2A"/>
    <w:rsid w:val="007117FE"/>
    <w:rsid w:val="00735A49"/>
    <w:rsid w:val="00743376"/>
    <w:rsid w:val="007474AD"/>
    <w:rsid w:val="00773298"/>
    <w:rsid w:val="007B308C"/>
    <w:rsid w:val="007B6776"/>
    <w:rsid w:val="007C2815"/>
    <w:rsid w:val="007E30A8"/>
    <w:rsid w:val="007E69D6"/>
    <w:rsid w:val="007F3C45"/>
    <w:rsid w:val="0081222C"/>
    <w:rsid w:val="008255C0"/>
    <w:rsid w:val="00834FB0"/>
    <w:rsid w:val="00855EBD"/>
    <w:rsid w:val="008623CD"/>
    <w:rsid w:val="00882BAB"/>
    <w:rsid w:val="008976C1"/>
    <w:rsid w:val="008B1A28"/>
    <w:rsid w:val="008C20ED"/>
    <w:rsid w:val="008D0A1F"/>
    <w:rsid w:val="008E31C5"/>
    <w:rsid w:val="008E6E58"/>
    <w:rsid w:val="008F2858"/>
    <w:rsid w:val="008F6037"/>
    <w:rsid w:val="0090217C"/>
    <w:rsid w:val="009028F8"/>
    <w:rsid w:val="009163C0"/>
    <w:rsid w:val="00923FB3"/>
    <w:rsid w:val="00950CDA"/>
    <w:rsid w:val="009618C5"/>
    <w:rsid w:val="00976587"/>
    <w:rsid w:val="009976E6"/>
    <w:rsid w:val="009B5E01"/>
    <w:rsid w:val="009E5236"/>
    <w:rsid w:val="009E6539"/>
    <w:rsid w:val="009F5ED9"/>
    <w:rsid w:val="00A1777D"/>
    <w:rsid w:val="00A23A88"/>
    <w:rsid w:val="00A43C69"/>
    <w:rsid w:val="00A47C08"/>
    <w:rsid w:val="00A56E57"/>
    <w:rsid w:val="00A731F8"/>
    <w:rsid w:val="00AA31DB"/>
    <w:rsid w:val="00B509DB"/>
    <w:rsid w:val="00B65FCD"/>
    <w:rsid w:val="00B91E3F"/>
    <w:rsid w:val="00B948DD"/>
    <w:rsid w:val="00BA0566"/>
    <w:rsid w:val="00BA6B94"/>
    <w:rsid w:val="00C053C6"/>
    <w:rsid w:val="00C24DCF"/>
    <w:rsid w:val="00C3405E"/>
    <w:rsid w:val="00C35FF3"/>
    <w:rsid w:val="00C67FC0"/>
    <w:rsid w:val="00C77F16"/>
    <w:rsid w:val="00D00334"/>
    <w:rsid w:val="00D04CF4"/>
    <w:rsid w:val="00D177AE"/>
    <w:rsid w:val="00D215A1"/>
    <w:rsid w:val="00D2408F"/>
    <w:rsid w:val="00D559F4"/>
    <w:rsid w:val="00D57852"/>
    <w:rsid w:val="00D83133"/>
    <w:rsid w:val="00D83914"/>
    <w:rsid w:val="00D87174"/>
    <w:rsid w:val="00DD6458"/>
    <w:rsid w:val="00DE2B86"/>
    <w:rsid w:val="00E409C9"/>
    <w:rsid w:val="00E41417"/>
    <w:rsid w:val="00E44F30"/>
    <w:rsid w:val="00E76675"/>
    <w:rsid w:val="00EB3DA3"/>
    <w:rsid w:val="00ED5AC6"/>
    <w:rsid w:val="00F11E8B"/>
    <w:rsid w:val="00F46F61"/>
    <w:rsid w:val="00FD09C9"/>
    <w:rsid w:val="0411E6D6"/>
    <w:rsid w:val="0B89ADBC"/>
    <w:rsid w:val="2437D55B"/>
    <w:rsid w:val="397CF9D8"/>
    <w:rsid w:val="579198B4"/>
    <w:rsid w:val="7172CAC6"/>
    <w:rsid w:val="77F59B48"/>
    <w:rsid w:val="79E0C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6D214553-8B16-4CD6-B77C-AA012753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NormalWeb">
    <w:name w:val="Normal (Web)"/>
    <w:basedOn w:val="Normal"/>
    <w:uiPriority w:val="99"/>
    <w:semiHidden/>
    <w:unhideWhenUsed/>
    <w:rsid w:val="00055991"/>
    <w:pPr>
      <w:widowControl/>
      <w:autoSpaceDE/>
      <w:autoSpaceDN/>
      <w:adjustRightInd/>
      <w:spacing w:before="100" w:beforeAutospacing="1" w:after="100" w:afterAutospacing="1"/>
    </w:pPr>
    <w:rPr>
      <w:rFonts w:ascii="Times New Roman" w:hAnsi="Times New Roman"/>
      <w:sz w:val="24"/>
      <w:lang w:val="en-DE" w:eastAsia="en-GB"/>
    </w:rPr>
  </w:style>
  <w:style w:type="character" w:styleId="CommentReference">
    <w:name w:val="annotation reference"/>
    <w:basedOn w:val="DefaultParagraphFont"/>
    <w:uiPriority w:val="99"/>
    <w:semiHidden/>
    <w:unhideWhenUsed/>
    <w:rsid w:val="00632CB3"/>
    <w:rPr>
      <w:sz w:val="16"/>
      <w:szCs w:val="16"/>
    </w:rPr>
  </w:style>
  <w:style w:type="paragraph" w:styleId="CommentText">
    <w:name w:val="annotation text"/>
    <w:basedOn w:val="Normal"/>
    <w:link w:val="CommentTextChar"/>
    <w:uiPriority w:val="99"/>
    <w:unhideWhenUsed/>
    <w:rsid w:val="00632CB3"/>
    <w:rPr>
      <w:sz w:val="20"/>
      <w:szCs w:val="20"/>
    </w:rPr>
  </w:style>
  <w:style w:type="character" w:customStyle="1" w:styleId="CommentTextChar">
    <w:name w:val="Comment Text Char"/>
    <w:basedOn w:val="DefaultParagraphFont"/>
    <w:link w:val="CommentText"/>
    <w:uiPriority w:val="99"/>
    <w:rsid w:val="00632CB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2CB3"/>
    <w:rPr>
      <w:b/>
      <w:bCs/>
    </w:rPr>
  </w:style>
  <w:style w:type="character" w:customStyle="1" w:styleId="CommentSubjectChar">
    <w:name w:val="Comment Subject Char"/>
    <w:basedOn w:val="CommentTextChar"/>
    <w:link w:val="CommentSubject"/>
    <w:uiPriority w:val="99"/>
    <w:semiHidden/>
    <w:rsid w:val="00632CB3"/>
    <w:rPr>
      <w:rFonts w:eastAsia="Times New Roman" w:cs="Times New Roman"/>
      <w:b/>
      <w:bCs/>
      <w:sz w:val="20"/>
      <w:szCs w:val="20"/>
    </w:rPr>
  </w:style>
  <w:style w:type="character" w:styleId="Mention">
    <w:name w:val="Mention"/>
    <w:basedOn w:val="DefaultParagraphFont"/>
    <w:uiPriority w:val="99"/>
    <w:unhideWhenUsed/>
    <w:rsid w:val="00632CB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93E5AC42-529D-48F2-B9E2-866A03440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2025-12-17T19:04:00Z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