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15200" w:type="dxa"/>
        <w:tblInd w:w="-289" w:type="dxa"/>
        <w:tblLayout w:type="fixed"/>
        <w:tblLook w:val="04A0" w:firstRow="1" w:lastRow="0" w:firstColumn="1" w:lastColumn="0" w:noHBand="0" w:noVBand="1"/>
      </w:tblPr>
      <w:tblGrid>
        <w:gridCol w:w="522"/>
        <w:gridCol w:w="819"/>
        <w:gridCol w:w="3053"/>
        <w:gridCol w:w="1985"/>
        <w:gridCol w:w="1474"/>
        <w:gridCol w:w="1212"/>
        <w:gridCol w:w="1424"/>
        <w:gridCol w:w="1342"/>
        <w:gridCol w:w="1068"/>
        <w:gridCol w:w="1073"/>
        <w:gridCol w:w="1206"/>
        <w:gridCol w:w="22"/>
      </w:tblGrid>
      <w:tr w:rsidR="007E4414" w:rsidRPr="00F70AEE" w14:paraId="092EDF02" w14:textId="77777777" w:rsidTr="00CF5057">
        <w:trPr>
          <w:gridAfter w:val="1"/>
          <w:wAfter w:w="22" w:type="dxa"/>
          <w:tblHeader/>
        </w:trPr>
        <w:tc>
          <w:tcPr>
            <w:tcW w:w="523" w:type="dxa"/>
            <w:tcBorders>
              <w:right w:val="nil"/>
            </w:tcBorders>
            <w:shd w:val="clear" w:color="auto" w:fill="D0CECE" w:themeFill="background2" w:themeFillShade="E6"/>
            <w:vAlign w:val="center"/>
          </w:tcPr>
          <w:p w14:paraId="57D6C0B6" w14:textId="77777777" w:rsidR="007E4414" w:rsidRPr="00F70AEE" w:rsidRDefault="007E4414" w:rsidP="007E4414">
            <w:pPr>
              <w:spacing w:before="40" w:after="40"/>
              <w:ind w:left="57" w:right="57"/>
              <w:rPr>
                <w:rFonts w:ascii="Arial" w:hAnsi="Arial" w:cs="Arial"/>
                <w:b/>
                <w:sz w:val="16"/>
                <w:szCs w:val="16"/>
              </w:rPr>
            </w:pPr>
          </w:p>
        </w:tc>
        <w:tc>
          <w:tcPr>
            <w:tcW w:w="819" w:type="dxa"/>
            <w:tcBorders>
              <w:left w:val="nil"/>
            </w:tcBorders>
            <w:shd w:val="clear" w:color="auto" w:fill="D0CECE" w:themeFill="background2" w:themeFillShade="E6"/>
            <w:vAlign w:val="center"/>
          </w:tcPr>
          <w:p w14:paraId="64ABF1A3" w14:textId="77777777" w:rsidR="007E4414" w:rsidRPr="00F70AEE" w:rsidRDefault="007E4414" w:rsidP="007E4414">
            <w:pPr>
              <w:spacing w:before="40" w:after="40"/>
              <w:ind w:left="57" w:right="57"/>
              <w:rPr>
                <w:rFonts w:ascii="Arial" w:hAnsi="Arial" w:cs="Arial"/>
                <w:b/>
                <w:sz w:val="16"/>
                <w:szCs w:val="16"/>
              </w:rPr>
            </w:pPr>
          </w:p>
        </w:tc>
        <w:tc>
          <w:tcPr>
            <w:tcW w:w="3053" w:type="dxa"/>
            <w:tcBorders>
              <w:left w:val="nil"/>
            </w:tcBorders>
            <w:shd w:val="clear" w:color="auto" w:fill="D0CECE" w:themeFill="background2" w:themeFillShade="E6"/>
            <w:vAlign w:val="center"/>
          </w:tcPr>
          <w:p w14:paraId="3361ED28" w14:textId="34620DBD" w:rsidR="007E4414" w:rsidRPr="00F70AEE" w:rsidRDefault="007E4414" w:rsidP="007E4414">
            <w:pPr>
              <w:spacing w:before="40" w:after="40"/>
              <w:ind w:left="57" w:right="57"/>
              <w:rPr>
                <w:rFonts w:ascii="Arial" w:hAnsi="Arial" w:cs="Arial"/>
                <w:b/>
                <w:sz w:val="16"/>
                <w:szCs w:val="16"/>
              </w:rPr>
            </w:pPr>
            <w:r w:rsidRPr="00F70AEE">
              <w:rPr>
                <w:rFonts w:ascii="Arial" w:hAnsi="Arial" w:cs="Arial"/>
                <w:b/>
                <w:sz w:val="16"/>
                <w:szCs w:val="16"/>
              </w:rPr>
              <w:t>Manda</w:t>
            </w:r>
            <w:r>
              <w:rPr>
                <w:rFonts w:ascii="Arial" w:hAnsi="Arial" w:cs="Arial"/>
                <w:b/>
                <w:sz w:val="16"/>
                <w:szCs w:val="16"/>
              </w:rPr>
              <w:t>t</w:t>
            </w:r>
          </w:p>
        </w:tc>
        <w:tc>
          <w:tcPr>
            <w:tcW w:w="1985" w:type="dxa"/>
            <w:shd w:val="clear" w:color="auto" w:fill="D0CECE" w:themeFill="background2" w:themeFillShade="E6"/>
            <w:vAlign w:val="center"/>
          </w:tcPr>
          <w:p w14:paraId="4ED3E36F" w14:textId="4A6C311D" w:rsidR="007E4414" w:rsidRPr="00F70AEE" w:rsidRDefault="007E4414" w:rsidP="007E4414">
            <w:pPr>
              <w:spacing w:before="40" w:after="40"/>
              <w:ind w:left="57" w:right="57" w:firstLine="74"/>
              <w:rPr>
                <w:rFonts w:ascii="Arial" w:hAnsi="Arial" w:cs="Arial"/>
                <w:b/>
                <w:sz w:val="16"/>
                <w:szCs w:val="16"/>
              </w:rPr>
            </w:pPr>
            <w:r w:rsidRPr="00F70AEE">
              <w:rPr>
                <w:rFonts w:ascii="Arial" w:hAnsi="Arial" w:cs="Arial"/>
                <w:b/>
                <w:sz w:val="16"/>
                <w:szCs w:val="16"/>
              </w:rPr>
              <w:t>Activit</w:t>
            </w:r>
            <w:r>
              <w:rPr>
                <w:rFonts w:ascii="Arial" w:hAnsi="Arial" w:cs="Arial"/>
                <w:b/>
                <w:sz w:val="16"/>
                <w:szCs w:val="16"/>
              </w:rPr>
              <w:t>é</w:t>
            </w:r>
          </w:p>
        </w:tc>
        <w:tc>
          <w:tcPr>
            <w:tcW w:w="1474" w:type="dxa"/>
            <w:shd w:val="clear" w:color="auto" w:fill="D0CECE" w:themeFill="background2" w:themeFillShade="E6"/>
            <w:vAlign w:val="center"/>
          </w:tcPr>
          <w:p w14:paraId="31C8F33D" w14:textId="5EE55504" w:rsidR="007E4414" w:rsidRPr="00F70AEE" w:rsidRDefault="007E4414" w:rsidP="007E4414">
            <w:pPr>
              <w:spacing w:before="40" w:after="40"/>
              <w:ind w:left="57" w:right="57"/>
              <w:rPr>
                <w:rFonts w:ascii="Arial" w:hAnsi="Arial" w:cs="Arial"/>
                <w:b/>
                <w:sz w:val="16"/>
                <w:szCs w:val="16"/>
              </w:rPr>
            </w:pPr>
            <w:r>
              <w:rPr>
                <w:rFonts w:ascii="Arial" w:hAnsi="Arial" w:cs="Arial"/>
                <w:b/>
                <w:sz w:val="16"/>
                <w:szCs w:val="16"/>
              </w:rPr>
              <w:t>Résultats attendus</w:t>
            </w:r>
          </w:p>
        </w:tc>
        <w:tc>
          <w:tcPr>
            <w:tcW w:w="1212" w:type="dxa"/>
            <w:shd w:val="clear" w:color="auto" w:fill="D0CECE" w:themeFill="background2" w:themeFillShade="E6"/>
            <w:vAlign w:val="center"/>
          </w:tcPr>
          <w:p w14:paraId="052843CE" w14:textId="2CA0DE9E" w:rsidR="007E4414" w:rsidRPr="00F70AEE" w:rsidRDefault="007E4414" w:rsidP="007E4414">
            <w:pPr>
              <w:spacing w:before="40" w:after="40"/>
              <w:ind w:left="57" w:right="57"/>
              <w:rPr>
                <w:rFonts w:ascii="Arial" w:hAnsi="Arial" w:cs="Arial"/>
                <w:b/>
                <w:sz w:val="16"/>
                <w:szCs w:val="16"/>
              </w:rPr>
            </w:pPr>
            <w:r>
              <w:rPr>
                <w:rFonts w:ascii="Arial" w:hAnsi="Arial" w:cs="Arial"/>
                <w:b/>
                <w:sz w:val="16"/>
                <w:szCs w:val="16"/>
              </w:rPr>
              <w:t>Échéancier</w:t>
            </w:r>
          </w:p>
        </w:tc>
        <w:tc>
          <w:tcPr>
            <w:tcW w:w="1424" w:type="dxa"/>
            <w:shd w:val="clear" w:color="auto" w:fill="D0CECE" w:themeFill="background2" w:themeFillShade="E6"/>
            <w:vAlign w:val="center"/>
          </w:tcPr>
          <w:p w14:paraId="74BDE4BD" w14:textId="4E8EA8E6" w:rsidR="007E4414" w:rsidRPr="00F70AEE" w:rsidRDefault="007E4414" w:rsidP="007E4414">
            <w:pPr>
              <w:spacing w:before="40" w:after="40"/>
              <w:ind w:left="57" w:right="57"/>
              <w:rPr>
                <w:rFonts w:ascii="Arial" w:hAnsi="Arial" w:cs="Arial"/>
                <w:b/>
                <w:sz w:val="16"/>
                <w:szCs w:val="16"/>
              </w:rPr>
            </w:pPr>
            <w:r>
              <w:rPr>
                <w:rFonts w:ascii="Arial" w:hAnsi="Arial" w:cs="Arial"/>
                <w:b/>
                <w:sz w:val="16"/>
                <w:szCs w:val="16"/>
              </w:rPr>
              <w:t>Responsable</w:t>
            </w:r>
          </w:p>
        </w:tc>
        <w:tc>
          <w:tcPr>
            <w:tcW w:w="1342" w:type="dxa"/>
            <w:shd w:val="clear" w:color="auto" w:fill="D0CECE" w:themeFill="background2" w:themeFillShade="E6"/>
            <w:vAlign w:val="center"/>
          </w:tcPr>
          <w:p w14:paraId="33FD1BA0" w14:textId="5AA11AC0" w:rsidR="007E4414" w:rsidRPr="00F70AEE" w:rsidRDefault="007E4414" w:rsidP="007E4414">
            <w:pPr>
              <w:spacing w:before="40" w:after="40"/>
              <w:ind w:left="57" w:right="57"/>
              <w:rPr>
                <w:rFonts w:ascii="Arial" w:hAnsi="Arial" w:cs="Arial"/>
                <w:b/>
                <w:sz w:val="16"/>
                <w:szCs w:val="16"/>
              </w:rPr>
            </w:pPr>
            <w:r>
              <w:rPr>
                <w:rFonts w:ascii="Arial" w:hAnsi="Arial" w:cs="Arial"/>
                <w:b/>
                <w:sz w:val="16"/>
                <w:szCs w:val="16"/>
              </w:rPr>
              <w:t>Contribu-teurs</w:t>
            </w:r>
          </w:p>
        </w:tc>
        <w:tc>
          <w:tcPr>
            <w:tcW w:w="1068" w:type="dxa"/>
            <w:shd w:val="clear" w:color="auto" w:fill="D0CECE" w:themeFill="background2" w:themeFillShade="E6"/>
            <w:vAlign w:val="center"/>
          </w:tcPr>
          <w:p w14:paraId="1019916F" w14:textId="24AE497D" w:rsidR="007E4414" w:rsidRPr="00F70AEE" w:rsidRDefault="007E4414" w:rsidP="007E4414">
            <w:pPr>
              <w:spacing w:before="40" w:after="40"/>
              <w:ind w:left="57" w:right="57"/>
              <w:rPr>
                <w:rFonts w:ascii="Arial" w:hAnsi="Arial" w:cs="Arial"/>
                <w:b/>
                <w:sz w:val="16"/>
                <w:szCs w:val="16"/>
              </w:rPr>
            </w:pPr>
            <w:r w:rsidRPr="00F70AEE">
              <w:rPr>
                <w:rFonts w:ascii="Arial" w:hAnsi="Arial" w:cs="Arial"/>
                <w:b/>
                <w:sz w:val="16"/>
                <w:szCs w:val="16"/>
              </w:rPr>
              <w:t>Priorit</w:t>
            </w:r>
            <w:r>
              <w:rPr>
                <w:rFonts w:ascii="Arial" w:hAnsi="Arial" w:cs="Arial"/>
                <w:b/>
                <w:sz w:val="16"/>
                <w:szCs w:val="16"/>
              </w:rPr>
              <w:t>é</w:t>
            </w:r>
          </w:p>
        </w:tc>
        <w:tc>
          <w:tcPr>
            <w:tcW w:w="1073" w:type="dxa"/>
            <w:shd w:val="clear" w:color="auto" w:fill="D0CECE" w:themeFill="background2" w:themeFillShade="E6"/>
            <w:vAlign w:val="center"/>
          </w:tcPr>
          <w:p w14:paraId="3FED0DAA" w14:textId="112B4BCF" w:rsidR="007E4414" w:rsidRPr="00F70AEE" w:rsidRDefault="007E4414" w:rsidP="007E4414">
            <w:pPr>
              <w:spacing w:before="40" w:after="40"/>
              <w:ind w:left="57" w:right="57"/>
              <w:rPr>
                <w:rFonts w:ascii="Arial" w:hAnsi="Arial" w:cs="Arial"/>
                <w:b/>
                <w:sz w:val="16"/>
                <w:szCs w:val="16"/>
              </w:rPr>
            </w:pPr>
            <w:r w:rsidRPr="00F70AEE">
              <w:rPr>
                <w:rFonts w:ascii="Arial" w:hAnsi="Arial" w:cs="Arial"/>
                <w:b/>
                <w:sz w:val="16"/>
                <w:szCs w:val="16"/>
              </w:rPr>
              <w:t>R</w:t>
            </w:r>
            <w:r>
              <w:rPr>
                <w:rFonts w:ascii="Arial" w:hAnsi="Arial" w:cs="Arial"/>
                <w:b/>
                <w:sz w:val="16"/>
                <w:szCs w:val="16"/>
              </w:rPr>
              <w:t>apport à</w:t>
            </w:r>
          </w:p>
        </w:tc>
        <w:tc>
          <w:tcPr>
            <w:tcW w:w="1205" w:type="dxa"/>
            <w:shd w:val="clear" w:color="auto" w:fill="D0CECE" w:themeFill="background2" w:themeFillShade="E6"/>
            <w:vAlign w:val="center"/>
          </w:tcPr>
          <w:p w14:paraId="04321165" w14:textId="611F5234" w:rsidR="007E4414" w:rsidRPr="00F70AEE" w:rsidRDefault="007E4414" w:rsidP="007E4414">
            <w:pPr>
              <w:spacing w:before="40" w:after="40"/>
              <w:ind w:left="57" w:right="57"/>
              <w:jc w:val="center"/>
              <w:rPr>
                <w:rFonts w:ascii="Arial" w:hAnsi="Arial" w:cs="Arial"/>
                <w:b/>
                <w:sz w:val="16"/>
                <w:szCs w:val="16"/>
              </w:rPr>
            </w:pPr>
            <w:r w:rsidRPr="00F70AEE">
              <w:rPr>
                <w:rFonts w:ascii="Arial" w:hAnsi="Arial" w:cs="Arial"/>
                <w:b/>
                <w:sz w:val="16"/>
                <w:szCs w:val="16"/>
              </w:rPr>
              <w:t>Statu</w:t>
            </w:r>
            <w:r>
              <w:rPr>
                <w:rFonts w:ascii="Arial" w:hAnsi="Arial" w:cs="Arial"/>
                <w:b/>
                <w:sz w:val="16"/>
                <w:szCs w:val="16"/>
              </w:rPr>
              <w:t>t</w:t>
            </w:r>
          </w:p>
        </w:tc>
      </w:tr>
      <w:tr w:rsidR="007E4414" w:rsidRPr="00F70AEE" w14:paraId="21A90253" w14:textId="77777777" w:rsidTr="00CF5057">
        <w:trPr>
          <w:gridAfter w:val="1"/>
          <w:wAfter w:w="22" w:type="dxa"/>
          <w:trHeight w:val="975"/>
        </w:trPr>
        <w:tc>
          <w:tcPr>
            <w:tcW w:w="1342" w:type="dxa"/>
            <w:gridSpan w:val="2"/>
          </w:tcPr>
          <w:p w14:paraId="662E0F90" w14:textId="4591110A" w:rsidR="007E4414" w:rsidRPr="00F70AEE" w:rsidRDefault="007E4414" w:rsidP="007E4414">
            <w:pPr>
              <w:spacing w:before="40" w:after="40"/>
              <w:ind w:left="57" w:right="57"/>
              <w:jc w:val="both"/>
              <w:rPr>
                <w:rFonts w:ascii="Arial" w:hAnsi="Arial" w:cs="Arial"/>
                <w:i/>
                <w:sz w:val="16"/>
                <w:szCs w:val="16"/>
              </w:rPr>
            </w:pPr>
            <w:r w:rsidRPr="000646B3">
              <w:rPr>
                <w:rFonts w:ascii="Arial" w:hAnsi="Arial"/>
                <w:i/>
                <w:sz w:val="16"/>
                <w:szCs w:val="16"/>
              </w:rPr>
              <w:t xml:space="preserve">Numéro Résolution / Décision  </w:t>
            </w:r>
          </w:p>
        </w:tc>
        <w:tc>
          <w:tcPr>
            <w:tcW w:w="3053" w:type="dxa"/>
          </w:tcPr>
          <w:p w14:paraId="77214B95" w14:textId="77777777" w:rsidR="007E4414" w:rsidRPr="000646B3" w:rsidRDefault="007E4414" w:rsidP="007E4414">
            <w:pPr>
              <w:spacing w:before="40" w:after="40"/>
              <w:rPr>
                <w:rFonts w:ascii="Arial" w:hAnsi="Arial"/>
                <w:sz w:val="16"/>
                <w:szCs w:val="16"/>
                <w:lang w:val="fr-FR"/>
              </w:rPr>
            </w:pPr>
            <w:r w:rsidRPr="000646B3">
              <w:rPr>
                <w:rFonts w:ascii="Arial" w:hAnsi="Arial"/>
                <w:i/>
                <w:sz w:val="16"/>
                <w:szCs w:val="16"/>
                <w:lang w:val="fr-FR"/>
              </w:rPr>
              <w:t xml:space="preserve">Texte de la Résolution / Décision </w:t>
            </w:r>
          </w:p>
          <w:p w14:paraId="535D9D4C" w14:textId="77777777" w:rsidR="007E4414" w:rsidRPr="000646B3" w:rsidRDefault="007E4414" w:rsidP="007E4414">
            <w:pPr>
              <w:spacing w:before="40" w:after="40"/>
              <w:rPr>
                <w:rFonts w:ascii="Arial" w:hAnsi="Arial"/>
                <w:sz w:val="16"/>
                <w:szCs w:val="16"/>
                <w:lang w:val="fr-FR"/>
              </w:rPr>
            </w:pPr>
          </w:p>
          <w:p w14:paraId="7B9F9D12" w14:textId="4968445A" w:rsidR="007E4414" w:rsidRPr="007E4414" w:rsidRDefault="007E4414" w:rsidP="007E4414">
            <w:pPr>
              <w:spacing w:before="40" w:after="40"/>
              <w:ind w:left="57" w:right="57"/>
              <w:jc w:val="both"/>
              <w:rPr>
                <w:rFonts w:ascii="Arial" w:hAnsi="Arial" w:cs="Arial"/>
                <w:i/>
                <w:sz w:val="16"/>
                <w:szCs w:val="16"/>
                <w:lang w:val="fr-FR"/>
              </w:rPr>
            </w:pPr>
            <w:r w:rsidRPr="000646B3">
              <w:rPr>
                <w:rFonts w:ascii="Arial" w:hAnsi="Arial"/>
                <w:sz w:val="16"/>
                <w:szCs w:val="16"/>
                <w:lang w:val="fr-FR"/>
              </w:rPr>
              <w:t>(Le Conseil scientifique doit/devrait)</w:t>
            </w:r>
          </w:p>
        </w:tc>
        <w:tc>
          <w:tcPr>
            <w:tcW w:w="1985" w:type="dxa"/>
          </w:tcPr>
          <w:p w14:paraId="3559A809" w14:textId="33D02F3B" w:rsidR="007E4414" w:rsidRPr="007E4414" w:rsidRDefault="007E4414" w:rsidP="007E4414">
            <w:pPr>
              <w:spacing w:before="40" w:after="40"/>
              <w:ind w:left="57" w:right="57"/>
              <w:jc w:val="both"/>
              <w:rPr>
                <w:rFonts w:ascii="Arial" w:hAnsi="Arial" w:cs="Arial"/>
                <w:i/>
                <w:sz w:val="16"/>
                <w:szCs w:val="16"/>
                <w:lang w:val="fr-FR"/>
              </w:rPr>
            </w:pPr>
            <w:r w:rsidRPr="000646B3">
              <w:rPr>
                <w:rFonts w:ascii="Arial" w:hAnsi="Arial"/>
                <w:i/>
                <w:sz w:val="16"/>
                <w:szCs w:val="16"/>
                <w:lang w:val="fr-FR"/>
              </w:rPr>
              <w:t>Brève description de l'activité (si nécessaire)</w:t>
            </w:r>
          </w:p>
        </w:tc>
        <w:tc>
          <w:tcPr>
            <w:tcW w:w="1474" w:type="dxa"/>
          </w:tcPr>
          <w:p w14:paraId="4B903BB5" w14:textId="19168941" w:rsidR="007E4414" w:rsidRPr="00F70AEE" w:rsidRDefault="007E4414" w:rsidP="007E4414">
            <w:pPr>
              <w:spacing w:before="40" w:after="40"/>
              <w:ind w:left="57" w:right="57"/>
              <w:jc w:val="both"/>
              <w:rPr>
                <w:rFonts w:ascii="Arial" w:hAnsi="Arial" w:cs="Arial"/>
                <w:i/>
                <w:sz w:val="16"/>
                <w:szCs w:val="16"/>
              </w:rPr>
            </w:pPr>
            <w:r w:rsidRPr="000646B3">
              <w:rPr>
                <w:rFonts w:ascii="Arial" w:hAnsi="Arial"/>
                <w:i/>
                <w:sz w:val="16"/>
                <w:szCs w:val="16"/>
              </w:rPr>
              <w:t>Liste des résultats</w:t>
            </w:r>
          </w:p>
        </w:tc>
        <w:tc>
          <w:tcPr>
            <w:tcW w:w="1212" w:type="dxa"/>
          </w:tcPr>
          <w:p w14:paraId="774F71CE" w14:textId="57B95526" w:rsidR="007E4414" w:rsidRPr="007E4414" w:rsidRDefault="007E4414" w:rsidP="007E4414">
            <w:pPr>
              <w:spacing w:before="40" w:after="40"/>
              <w:ind w:left="57" w:right="57"/>
              <w:jc w:val="both"/>
              <w:rPr>
                <w:rFonts w:ascii="Arial" w:hAnsi="Arial" w:cs="Arial"/>
                <w:i/>
                <w:sz w:val="16"/>
                <w:szCs w:val="16"/>
                <w:lang w:val="fr-FR"/>
              </w:rPr>
            </w:pPr>
            <w:r>
              <w:rPr>
                <w:rFonts w:ascii="Arial" w:hAnsi="Arial" w:cs="Arial"/>
                <w:i/>
                <w:sz w:val="16"/>
                <w:szCs w:val="16"/>
                <w:lang w:val="fr-FR"/>
              </w:rPr>
              <w:t>Échéancier</w:t>
            </w:r>
            <w:r w:rsidRPr="00341883">
              <w:rPr>
                <w:rFonts w:ascii="Arial" w:hAnsi="Arial" w:cs="Arial"/>
                <w:i/>
                <w:sz w:val="16"/>
                <w:szCs w:val="16"/>
                <w:lang w:val="fr-FR"/>
              </w:rPr>
              <w:t xml:space="preserve"> (année et/ou réunion) (selon Res / Dec, le cas échéant</w:t>
            </w:r>
          </w:p>
        </w:tc>
        <w:tc>
          <w:tcPr>
            <w:tcW w:w="1424" w:type="dxa"/>
          </w:tcPr>
          <w:p w14:paraId="3DCDF0FC" w14:textId="54E1F869" w:rsidR="007E4414" w:rsidRPr="007E4414" w:rsidRDefault="007E4414" w:rsidP="007E4414">
            <w:pPr>
              <w:spacing w:before="40" w:after="40"/>
              <w:ind w:left="57" w:right="57"/>
              <w:jc w:val="both"/>
              <w:rPr>
                <w:rFonts w:ascii="Arial" w:hAnsi="Arial" w:cs="Arial"/>
                <w:i/>
                <w:sz w:val="16"/>
                <w:szCs w:val="16"/>
                <w:lang w:val="fr-FR"/>
              </w:rPr>
            </w:pPr>
            <w:r w:rsidRPr="00F94E62">
              <w:rPr>
                <w:rFonts w:ascii="Arial" w:hAnsi="Arial" w:cs="Arial"/>
                <w:i/>
                <w:sz w:val="16"/>
                <w:szCs w:val="16"/>
                <w:lang w:val="fr-FR"/>
              </w:rPr>
              <w:t>Nom du (des) respon</w:t>
            </w:r>
            <w:r>
              <w:rPr>
                <w:rFonts w:ascii="Arial" w:hAnsi="Arial" w:cs="Arial"/>
                <w:i/>
                <w:sz w:val="16"/>
                <w:szCs w:val="16"/>
                <w:lang w:val="fr-FR"/>
              </w:rPr>
              <w:t>-</w:t>
            </w:r>
            <w:r w:rsidRPr="00F94E62">
              <w:rPr>
                <w:rFonts w:ascii="Arial" w:hAnsi="Arial" w:cs="Arial"/>
                <w:i/>
                <w:sz w:val="16"/>
                <w:szCs w:val="16"/>
                <w:lang w:val="fr-FR"/>
              </w:rPr>
              <w:t>sables(s)</w:t>
            </w:r>
          </w:p>
        </w:tc>
        <w:tc>
          <w:tcPr>
            <w:tcW w:w="1342" w:type="dxa"/>
          </w:tcPr>
          <w:p w14:paraId="20A2C4D9" w14:textId="32F47CB4" w:rsidR="007E4414" w:rsidRPr="007E4414" w:rsidRDefault="007E4414" w:rsidP="007E4414">
            <w:pPr>
              <w:spacing w:before="40" w:after="40"/>
              <w:ind w:left="57" w:right="57"/>
              <w:jc w:val="both"/>
              <w:rPr>
                <w:rFonts w:ascii="Arial" w:hAnsi="Arial" w:cs="Arial"/>
                <w:i/>
                <w:sz w:val="16"/>
                <w:szCs w:val="16"/>
                <w:lang w:val="fr-FR"/>
              </w:rPr>
            </w:pPr>
            <w:r w:rsidRPr="000646B3">
              <w:rPr>
                <w:rFonts w:ascii="Arial" w:hAnsi="Arial"/>
                <w:i/>
                <w:sz w:val="16"/>
                <w:szCs w:val="16"/>
                <w:lang w:val="fr-FR"/>
              </w:rPr>
              <w:t xml:space="preserve">Nom des </w:t>
            </w:r>
            <w:r>
              <w:rPr>
                <w:rFonts w:ascii="Arial" w:hAnsi="Arial"/>
                <w:i/>
                <w:sz w:val="16"/>
                <w:szCs w:val="16"/>
                <w:lang w:val="fr-FR"/>
              </w:rPr>
              <w:t xml:space="preserve">autres </w:t>
            </w:r>
            <w:r w:rsidRPr="000646B3">
              <w:rPr>
                <w:rFonts w:ascii="Arial" w:hAnsi="Arial"/>
                <w:i/>
                <w:sz w:val="16"/>
                <w:szCs w:val="16"/>
                <w:lang w:val="fr-FR"/>
              </w:rPr>
              <w:t>personnes impliquées</w:t>
            </w:r>
          </w:p>
        </w:tc>
        <w:tc>
          <w:tcPr>
            <w:tcW w:w="1068" w:type="dxa"/>
          </w:tcPr>
          <w:p w14:paraId="1F666F62" w14:textId="43DDC4C5" w:rsidR="007E4414" w:rsidRPr="00F70AEE" w:rsidRDefault="007E4414" w:rsidP="007E4414">
            <w:pPr>
              <w:spacing w:before="40" w:after="40"/>
              <w:ind w:left="57" w:right="57"/>
              <w:jc w:val="both"/>
              <w:rPr>
                <w:rFonts w:ascii="Arial" w:hAnsi="Arial" w:cs="Arial"/>
                <w:i/>
                <w:sz w:val="16"/>
                <w:szCs w:val="16"/>
              </w:rPr>
            </w:pPr>
            <w:r w:rsidRPr="000646B3">
              <w:rPr>
                <w:rFonts w:ascii="Arial" w:hAnsi="Arial"/>
                <w:i/>
                <w:sz w:val="16"/>
                <w:szCs w:val="16"/>
              </w:rPr>
              <w:t>Principal</w:t>
            </w:r>
            <w:r w:rsidR="00206121">
              <w:rPr>
                <w:rFonts w:ascii="Arial" w:hAnsi="Arial"/>
                <w:i/>
                <w:sz w:val="16"/>
                <w:szCs w:val="16"/>
              </w:rPr>
              <w:t>e</w:t>
            </w:r>
            <w:r w:rsidRPr="000646B3">
              <w:rPr>
                <w:rFonts w:ascii="Arial" w:hAnsi="Arial"/>
                <w:i/>
                <w:sz w:val="16"/>
                <w:szCs w:val="16"/>
              </w:rPr>
              <w:t xml:space="preserve"> Haute, Moyenne,</w:t>
            </w:r>
            <w:r>
              <w:rPr>
                <w:rFonts w:ascii="Arial" w:hAnsi="Arial"/>
                <w:i/>
                <w:sz w:val="16"/>
                <w:szCs w:val="16"/>
              </w:rPr>
              <w:t xml:space="preserve"> </w:t>
            </w:r>
            <w:r w:rsidRPr="000646B3">
              <w:rPr>
                <w:rFonts w:ascii="Arial" w:hAnsi="Arial"/>
                <w:i/>
                <w:sz w:val="16"/>
                <w:szCs w:val="16"/>
              </w:rPr>
              <w:t>Faible</w:t>
            </w:r>
          </w:p>
        </w:tc>
        <w:tc>
          <w:tcPr>
            <w:tcW w:w="1073" w:type="dxa"/>
          </w:tcPr>
          <w:p w14:paraId="37CBBF12" w14:textId="77AC722F" w:rsidR="007E4414" w:rsidRPr="007E4414" w:rsidRDefault="007E4414" w:rsidP="007E4414">
            <w:pPr>
              <w:spacing w:before="40" w:after="40"/>
              <w:ind w:left="57" w:right="57"/>
              <w:jc w:val="both"/>
              <w:rPr>
                <w:rFonts w:ascii="Arial" w:hAnsi="Arial" w:cs="Arial"/>
                <w:i/>
                <w:sz w:val="16"/>
                <w:szCs w:val="16"/>
                <w:lang w:val="fr-FR"/>
              </w:rPr>
            </w:pPr>
            <w:r w:rsidRPr="00944053">
              <w:rPr>
                <w:rFonts w:ascii="Arial" w:hAnsi="Arial" w:cs="Arial"/>
                <w:i/>
                <w:sz w:val="16"/>
                <w:szCs w:val="16"/>
                <w:lang w:val="fr-FR"/>
              </w:rPr>
              <w:t>ScC, StC, COP (y compris numéro de session)</w:t>
            </w:r>
          </w:p>
        </w:tc>
        <w:tc>
          <w:tcPr>
            <w:tcW w:w="1205" w:type="dxa"/>
          </w:tcPr>
          <w:p w14:paraId="1E6DDF6C" w14:textId="3CDF1594" w:rsidR="007E4414" w:rsidRPr="00F70AEE" w:rsidRDefault="007E4414" w:rsidP="007E4414">
            <w:pPr>
              <w:spacing w:before="40" w:after="40"/>
              <w:ind w:left="57" w:right="57"/>
              <w:jc w:val="both"/>
              <w:rPr>
                <w:rFonts w:ascii="Arial" w:hAnsi="Arial" w:cs="Arial"/>
                <w:i/>
                <w:sz w:val="16"/>
                <w:szCs w:val="16"/>
              </w:rPr>
            </w:pPr>
            <w:r w:rsidRPr="00F70AEE">
              <w:rPr>
                <w:rFonts w:ascii="Arial" w:hAnsi="Arial" w:cs="Arial"/>
                <w:i/>
                <w:sz w:val="16"/>
                <w:szCs w:val="16"/>
              </w:rPr>
              <w:t>Statu</w:t>
            </w:r>
            <w:r>
              <w:rPr>
                <w:rFonts w:ascii="Arial" w:hAnsi="Arial" w:cs="Arial"/>
                <w:i/>
                <w:sz w:val="16"/>
                <w:szCs w:val="16"/>
              </w:rPr>
              <w:t>t de l’activité</w:t>
            </w:r>
            <w:r w:rsidRPr="00F70AEE">
              <w:rPr>
                <w:rFonts w:ascii="Arial" w:hAnsi="Arial" w:cs="Arial"/>
                <w:i/>
                <w:sz w:val="16"/>
                <w:szCs w:val="16"/>
              </w:rPr>
              <w:t xml:space="preserve"> </w:t>
            </w:r>
          </w:p>
        </w:tc>
      </w:tr>
      <w:tr w:rsidR="00127B87" w:rsidRPr="00A03D04" w14:paraId="5CC622E2" w14:textId="77777777" w:rsidTr="00CF5057">
        <w:trPr>
          <w:trHeight w:val="448"/>
        </w:trPr>
        <w:tc>
          <w:tcPr>
            <w:tcW w:w="15200" w:type="dxa"/>
            <w:gridSpan w:val="12"/>
            <w:shd w:val="clear" w:color="auto" w:fill="FFD966" w:themeFill="accent4" w:themeFillTint="99"/>
            <w:vAlign w:val="center"/>
          </w:tcPr>
          <w:p w14:paraId="6BCAF54E" w14:textId="489F94D2" w:rsidR="00127B87" w:rsidRPr="00206121" w:rsidRDefault="007E4414" w:rsidP="007E4414">
            <w:pPr>
              <w:spacing w:before="40" w:after="40"/>
              <w:ind w:left="57" w:right="57"/>
              <w:jc w:val="center"/>
              <w:rPr>
                <w:rFonts w:ascii="Arial" w:hAnsi="Arial" w:cs="Arial"/>
                <w:b/>
                <w:bCs/>
                <w:i/>
                <w:color w:val="000000" w:themeColor="text1"/>
                <w:sz w:val="22"/>
                <w:szCs w:val="22"/>
                <w:lang w:val="fr-FR"/>
              </w:rPr>
            </w:pPr>
            <w:r w:rsidRPr="00206121">
              <w:rPr>
                <w:rFonts w:ascii="Arial" w:hAnsi="Arial" w:cs="Arial"/>
                <w:b/>
                <w:bCs/>
                <w:i/>
                <w:color w:val="000000" w:themeColor="text1"/>
                <w:sz w:val="22"/>
                <w:szCs w:val="22"/>
                <w:lang w:val="fr-FR"/>
              </w:rPr>
              <w:t xml:space="preserve">Questions </w:t>
            </w:r>
            <w:r w:rsidR="00A03D04">
              <w:rPr>
                <w:rFonts w:ascii="Arial" w:hAnsi="Arial" w:cs="Arial"/>
                <w:b/>
                <w:bCs/>
                <w:i/>
                <w:color w:val="000000" w:themeColor="text1"/>
                <w:sz w:val="22"/>
                <w:szCs w:val="22"/>
                <w:lang w:val="fr-FR"/>
              </w:rPr>
              <w:t xml:space="preserve">liées à la </w:t>
            </w:r>
            <w:r w:rsidRPr="00206121">
              <w:rPr>
                <w:rFonts w:ascii="Arial" w:hAnsi="Arial" w:cs="Arial"/>
                <w:b/>
                <w:bCs/>
                <w:i/>
                <w:color w:val="000000" w:themeColor="text1"/>
                <w:sz w:val="22"/>
                <w:szCs w:val="22"/>
                <w:lang w:val="fr-FR"/>
              </w:rPr>
              <w:t>conservation des espèces terrestres</w:t>
            </w:r>
          </w:p>
        </w:tc>
      </w:tr>
      <w:tr w:rsidR="00127B87" w:rsidRPr="00A03D04" w14:paraId="0C2E95E6" w14:textId="77777777" w:rsidTr="00CF5057">
        <w:trPr>
          <w:trHeight w:val="306"/>
        </w:trPr>
        <w:tc>
          <w:tcPr>
            <w:tcW w:w="15200" w:type="dxa"/>
            <w:gridSpan w:val="12"/>
            <w:shd w:val="clear" w:color="auto" w:fill="8EAADB" w:themeFill="accent1" w:themeFillTint="99"/>
          </w:tcPr>
          <w:p w14:paraId="38351790" w14:textId="06D3F5FB" w:rsidR="00127B87" w:rsidRPr="00744CB2" w:rsidRDefault="00744CB2" w:rsidP="007E4414">
            <w:pPr>
              <w:spacing w:before="40" w:after="40"/>
              <w:ind w:left="57" w:right="57"/>
              <w:rPr>
                <w:rFonts w:ascii="Arial" w:hAnsi="Arial" w:cs="Arial"/>
                <w:i/>
                <w:color w:val="000000" w:themeColor="text1"/>
                <w:sz w:val="16"/>
                <w:szCs w:val="16"/>
                <w:lang w:val="fr-FR"/>
              </w:rPr>
            </w:pPr>
            <w:r w:rsidRPr="00744CB2">
              <w:rPr>
                <w:rFonts w:ascii="Arial" w:hAnsi="Arial" w:cs="Arial"/>
                <w:b/>
                <w:bCs/>
                <w:sz w:val="16"/>
                <w:szCs w:val="16"/>
                <w:lang w:val="fr-FR"/>
              </w:rPr>
              <w:t xml:space="preserve">INITIATIVE POUR LES MAMMIFÈRES D’ASIE CENTRALE </w:t>
            </w:r>
            <w:r w:rsidR="00127B87" w:rsidRPr="00744CB2">
              <w:rPr>
                <w:rFonts w:ascii="Arial" w:hAnsi="Arial" w:cs="Arial"/>
                <w:b/>
                <w:bCs/>
                <w:sz w:val="16"/>
                <w:szCs w:val="16"/>
                <w:lang w:val="fr-FR"/>
              </w:rPr>
              <w:t>(CAMI)</w:t>
            </w:r>
          </w:p>
        </w:tc>
      </w:tr>
      <w:tr w:rsidR="00127B87" w:rsidRPr="00F70AEE" w14:paraId="21977AFA" w14:textId="77777777" w:rsidTr="00CF5057">
        <w:trPr>
          <w:gridAfter w:val="1"/>
          <w:wAfter w:w="22" w:type="dxa"/>
          <w:trHeight w:val="171"/>
        </w:trPr>
        <w:tc>
          <w:tcPr>
            <w:tcW w:w="1342" w:type="dxa"/>
            <w:gridSpan w:val="2"/>
          </w:tcPr>
          <w:p w14:paraId="72395C83" w14:textId="77777777"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Res.11.24 (Rev.COP13)</w:t>
            </w:r>
          </w:p>
          <w:p w14:paraId="1D9F0421" w14:textId="77777777" w:rsidR="00127B87" w:rsidRPr="00341004" w:rsidRDefault="00127B87" w:rsidP="007E4414">
            <w:pPr>
              <w:spacing w:before="40" w:after="40"/>
              <w:ind w:left="57" w:right="57"/>
              <w:rPr>
                <w:rFonts w:ascii="Arial" w:hAnsi="Arial" w:cs="Arial"/>
                <w:iCs/>
                <w:sz w:val="16"/>
                <w:szCs w:val="16"/>
              </w:rPr>
            </w:pPr>
          </w:p>
          <w:p w14:paraId="786E273F" w14:textId="77777777" w:rsidR="00127B87" w:rsidRPr="00341004" w:rsidRDefault="00127B87" w:rsidP="007E4414">
            <w:pPr>
              <w:spacing w:before="40" w:after="40"/>
              <w:ind w:left="57" w:right="57"/>
              <w:rPr>
                <w:rFonts w:ascii="Arial" w:hAnsi="Arial" w:cs="Arial"/>
                <w:iCs/>
                <w:sz w:val="16"/>
                <w:szCs w:val="16"/>
              </w:rPr>
            </w:pPr>
          </w:p>
        </w:tc>
        <w:tc>
          <w:tcPr>
            <w:tcW w:w="3053" w:type="dxa"/>
          </w:tcPr>
          <w:p w14:paraId="34E4A41B" w14:textId="690F344B" w:rsidR="00127B87" w:rsidRPr="00D32063" w:rsidRDefault="00127B87" w:rsidP="007E4414">
            <w:pPr>
              <w:spacing w:before="40" w:after="40"/>
              <w:ind w:left="57" w:right="57"/>
              <w:jc w:val="both"/>
              <w:rPr>
                <w:rFonts w:ascii="Arial" w:hAnsi="Arial" w:cs="Arial"/>
                <w:i/>
                <w:sz w:val="16"/>
                <w:szCs w:val="16"/>
                <w:lang w:val="fr-FR"/>
              </w:rPr>
            </w:pPr>
            <w:r w:rsidRPr="00D32063">
              <w:rPr>
                <w:rFonts w:ascii="Arial" w:hAnsi="Arial" w:cs="Arial"/>
                <w:i/>
                <w:sz w:val="16"/>
                <w:szCs w:val="16"/>
                <w:lang w:val="fr-FR"/>
              </w:rPr>
              <w:t xml:space="preserve">11. </w:t>
            </w:r>
            <w:r w:rsidR="00AA5D20" w:rsidRPr="00D32063">
              <w:rPr>
                <w:rFonts w:ascii="Arial" w:hAnsi="Arial" w:cs="Arial"/>
                <w:i/>
                <w:sz w:val="16"/>
                <w:szCs w:val="16"/>
                <w:lang w:val="fr-FR"/>
              </w:rPr>
              <w:t>Charge le Conseil scientifique et le Secrétariat, sous réserve des fonds disponibles, de poursuivre et renforcer les efforts de collaboration avec d’autres instances internationales compétentes en vue de consolider les synergies et la mise en œuvre de la CMS et de la CAMI</w:t>
            </w:r>
          </w:p>
        </w:tc>
        <w:tc>
          <w:tcPr>
            <w:tcW w:w="1985" w:type="dxa"/>
          </w:tcPr>
          <w:p w14:paraId="42788257" w14:textId="497B9CA5" w:rsidR="00127B87" w:rsidRPr="00D32063" w:rsidRDefault="0B46A054" w:rsidP="007E4414">
            <w:pPr>
              <w:spacing w:before="40" w:after="40"/>
              <w:ind w:left="57" w:right="57"/>
              <w:jc w:val="both"/>
              <w:rPr>
                <w:rFonts w:ascii="Arial" w:hAnsi="Arial" w:cs="Arial"/>
                <w:sz w:val="16"/>
                <w:szCs w:val="16"/>
                <w:lang w:val="fr-FR"/>
              </w:rPr>
            </w:pPr>
            <w:r w:rsidRPr="00D32063">
              <w:rPr>
                <w:rFonts w:ascii="Arial" w:hAnsi="Arial" w:cs="Arial"/>
                <w:sz w:val="16"/>
                <w:szCs w:val="16"/>
                <w:lang w:val="fr-FR"/>
              </w:rPr>
              <w:t>C</w:t>
            </w:r>
            <w:r w:rsidR="00127B87" w:rsidRPr="00D32063">
              <w:rPr>
                <w:rFonts w:ascii="Arial" w:hAnsi="Arial" w:cs="Arial"/>
                <w:sz w:val="16"/>
                <w:szCs w:val="16"/>
                <w:lang w:val="fr-FR"/>
              </w:rPr>
              <w:t>ollabor</w:t>
            </w:r>
            <w:r w:rsidR="00AA5D20" w:rsidRPr="00D32063">
              <w:rPr>
                <w:rFonts w:ascii="Arial" w:hAnsi="Arial" w:cs="Arial"/>
                <w:sz w:val="16"/>
                <w:szCs w:val="16"/>
                <w:lang w:val="fr-FR"/>
              </w:rPr>
              <w:t>er</w:t>
            </w:r>
            <w:r w:rsidR="00127B87" w:rsidRPr="00D32063">
              <w:rPr>
                <w:rFonts w:ascii="Arial" w:hAnsi="Arial" w:cs="Arial"/>
                <w:sz w:val="16"/>
                <w:szCs w:val="16"/>
                <w:lang w:val="fr-FR"/>
              </w:rPr>
              <w:t xml:space="preserve"> </w:t>
            </w:r>
            <w:r w:rsidR="00AA5D20" w:rsidRPr="00D32063">
              <w:rPr>
                <w:rFonts w:ascii="Arial" w:hAnsi="Arial" w:cs="Arial"/>
                <w:sz w:val="16"/>
                <w:szCs w:val="16"/>
                <w:lang w:val="fr-FR"/>
              </w:rPr>
              <w:t>avec d’autres instances internationales compétentes en vue de consolider les synergies et la mise en œuvre de la CMS et de la CAMI</w:t>
            </w:r>
          </w:p>
        </w:tc>
        <w:tc>
          <w:tcPr>
            <w:tcW w:w="1474" w:type="dxa"/>
          </w:tcPr>
          <w:p w14:paraId="242D17FA" w14:textId="33532FFE" w:rsidR="00127B87" w:rsidRPr="00D32063" w:rsidRDefault="00127B87" w:rsidP="007E4414">
            <w:pPr>
              <w:spacing w:before="40" w:after="40"/>
              <w:ind w:left="57" w:right="57"/>
              <w:rPr>
                <w:rFonts w:ascii="Arial" w:hAnsi="Arial" w:cs="Arial"/>
                <w:sz w:val="16"/>
                <w:szCs w:val="16"/>
              </w:rPr>
            </w:pPr>
            <w:r w:rsidRPr="00D32063">
              <w:rPr>
                <w:rFonts w:ascii="Arial" w:hAnsi="Arial" w:cs="Arial"/>
                <w:sz w:val="16"/>
                <w:szCs w:val="16"/>
              </w:rPr>
              <w:t xml:space="preserve">Collaboration </w:t>
            </w:r>
            <w:r w:rsidR="00AA5D20" w:rsidRPr="00D32063">
              <w:rPr>
                <w:rFonts w:ascii="Arial" w:hAnsi="Arial" w:cs="Arial"/>
                <w:sz w:val="16"/>
                <w:szCs w:val="16"/>
              </w:rPr>
              <w:t>accrue</w:t>
            </w:r>
            <w:r w:rsidRPr="00D32063">
              <w:rPr>
                <w:rFonts w:ascii="Arial" w:hAnsi="Arial" w:cs="Arial"/>
                <w:sz w:val="16"/>
                <w:szCs w:val="16"/>
              </w:rPr>
              <w:t xml:space="preserve">. </w:t>
            </w:r>
            <w:r w:rsidRPr="00D32063">
              <w:rPr>
                <w:rFonts w:ascii="Arial" w:hAnsi="Arial" w:cs="Arial"/>
                <w:sz w:val="16"/>
                <w:szCs w:val="16"/>
              </w:rPr>
              <w:br/>
            </w:r>
          </w:p>
        </w:tc>
        <w:tc>
          <w:tcPr>
            <w:tcW w:w="1212" w:type="dxa"/>
          </w:tcPr>
          <w:p w14:paraId="70FD9986" w14:textId="25D8B214" w:rsidR="00127B87" w:rsidRPr="00D32063" w:rsidRDefault="00AA5D20" w:rsidP="007E4414">
            <w:pPr>
              <w:spacing w:before="40" w:after="40"/>
              <w:ind w:left="57" w:right="57"/>
              <w:jc w:val="center"/>
              <w:rPr>
                <w:rFonts w:ascii="Arial" w:hAnsi="Arial" w:cs="Arial"/>
                <w:sz w:val="16"/>
                <w:szCs w:val="16"/>
              </w:rPr>
            </w:pPr>
            <w:r w:rsidRPr="00D32063">
              <w:rPr>
                <w:rFonts w:ascii="Arial" w:hAnsi="Arial" w:cs="Arial"/>
                <w:sz w:val="16"/>
                <w:szCs w:val="16"/>
              </w:rPr>
              <w:t>En cours</w:t>
            </w:r>
            <w:r w:rsidR="00127B87" w:rsidRPr="00D32063">
              <w:rPr>
                <w:rFonts w:ascii="Arial" w:hAnsi="Arial" w:cs="Arial"/>
                <w:sz w:val="16"/>
                <w:szCs w:val="16"/>
              </w:rPr>
              <w:t xml:space="preserve"> </w:t>
            </w:r>
          </w:p>
          <w:p w14:paraId="4BF7A35D" w14:textId="77777777" w:rsidR="00127B87" w:rsidRPr="00D32063" w:rsidRDefault="00127B87" w:rsidP="007E4414">
            <w:pPr>
              <w:spacing w:before="40" w:after="40"/>
              <w:ind w:left="57" w:right="57"/>
              <w:jc w:val="center"/>
              <w:rPr>
                <w:rFonts w:ascii="Arial" w:hAnsi="Arial" w:cs="Arial"/>
                <w:sz w:val="16"/>
                <w:szCs w:val="16"/>
              </w:rPr>
            </w:pPr>
          </w:p>
          <w:p w14:paraId="76430006" w14:textId="77777777" w:rsidR="00127B87" w:rsidRPr="00D32063" w:rsidRDefault="00127B87" w:rsidP="007E4414">
            <w:pPr>
              <w:spacing w:before="40" w:after="40"/>
              <w:ind w:left="57" w:right="57"/>
              <w:jc w:val="center"/>
              <w:rPr>
                <w:rFonts w:ascii="Arial" w:hAnsi="Arial" w:cs="Arial"/>
                <w:sz w:val="16"/>
                <w:szCs w:val="16"/>
              </w:rPr>
            </w:pPr>
            <w:r w:rsidRPr="00D32063">
              <w:rPr>
                <w:rFonts w:ascii="Arial" w:hAnsi="Arial" w:cs="Arial"/>
                <w:sz w:val="16"/>
                <w:szCs w:val="16"/>
              </w:rPr>
              <w:t>/ COP14</w:t>
            </w:r>
            <w:r w:rsidRPr="00D32063">
              <w:rPr>
                <w:rFonts w:ascii="Arial" w:hAnsi="Arial" w:cs="Arial"/>
                <w:sz w:val="16"/>
                <w:szCs w:val="16"/>
              </w:rPr>
              <w:br/>
            </w:r>
          </w:p>
        </w:tc>
        <w:tc>
          <w:tcPr>
            <w:tcW w:w="1424" w:type="dxa"/>
          </w:tcPr>
          <w:p w14:paraId="0364CCD6" w14:textId="4D56E414" w:rsidR="00127B87" w:rsidRPr="00D32063" w:rsidRDefault="00AA5D20" w:rsidP="007E4414">
            <w:pPr>
              <w:spacing w:before="40" w:after="40"/>
              <w:ind w:left="57" w:right="57"/>
              <w:rPr>
                <w:rFonts w:ascii="Arial" w:hAnsi="Arial" w:cs="Arial"/>
                <w:sz w:val="16"/>
                <w:szCs w:val="16"/>
                <w:lang w:val="fr-FR"/>
              </w:rPr>
            </w:pPr>
            <w:r w:rsidRPr="00D32063">
              <w:rPr>
                <w:rFonts w:ascii="Arial" w:hAnsi="Arial" w:cs="Arial"/>
                <w:sz w:val="16"/>
                <w:szCs w:val="16"/>
                <w:lang w:val="fr-FR"/>
              </w:rPr>
              <w:t xml:space="preserve">Président de la CAMI </w:t>
            </w:r>
          </w:p>
        </w:tc>
        <w:tc>
          <w:tcPr>
            <w:tcW w:w="1342" w:type="dxa"/>
          </w:tcPr>
          <w:p w14:paraId="4D12DB86" w14:textId="2105A466" w:rsidR="00127B87" w:rsidRPr="00D32063" w:rsidRDefault="00AA5D20" w:rsidP="007E4414">
            <w:pPr>
              <w:spacing w:before="40" w:after="40"/>
              <w:ind w:left="57" w:right="57"/>
              <w:rPr>
                <w:lang w:val="de"/>
              </w:rPr>
            </w:pPr>
            <w:r w:rsidRPr="00D32063">
              <w:rPr>
                <w:rFonts w:ascii="Arial" w:eastAsia="Arial" w:hAnsi="Arial" w:cs="Arial"/>
                <w:sz w:val="16"/>
                <w:szCs w:val="16"/>
                <w:lang w:val="de"/>
              </w:rPr>
              <w:t xml:space="preserve">PF </w:t>
            </w:r>
            <w:r w:rsidR="3FBFA79A" w:rsidRPr="00D32063">
              <w:rPr>
                <w:rFonts w:ascii="Arial" w:eastAsia="Arial" w:hAnsi="Arial" w:cs="Arial"/>
                <w:sz w:val="16"/>
                <w:szCs w:val="16"/>
                <w:lang w:val="de"/>
              </w:rPr>
              <w:t>Sec : Polina Orlinskiy</w:t>
            </w:r>
          </w:p>
        </w:tc>
        <w:tc>
          <w:tcPr>
            <w:tcW w:w="1068" w:type="dxa"/>
            <w:shd w:val="clear" w:color="auto" w:fill="auto"/>
          </w:tcPr>
          <w:p w14:paraId="677C7CD8" w14:textId="0398EA46" w:rsidR="00127B87" w:rsidRPr="00D32063" w:rsidRDefault="00127B87" w:rsidP="007E4414">
            <w:pPr>
              <w:spacing w:before="40" w:after="40"/>
              <w:ind w:left="57" w:right="57"/>
              <w:rPr>
                <w:rFonts w:ascii="Arial" w:hAnsi="Arial" w:cs="Arial"/>
                <w:sz w:val="16"/>
                <w:szCs w:val="16"/>
              </w:rPr>
            </w:pPr>
            <w:r w:rsidRPr="00D32063">
              <w:rPr>
                <w:rFonts w:ascii="Arial" w:hAnsi="Arial" w:cs="Arial"/>
                <w:sz w:val="16"/>
                <w:szCs w:val="16"/>
              </w:rPr>
              <w:t>H</w:t>
            </w:r>
            <w:r w:rsidR="00AA5D20" w:rsidRPr="00D32063">
              <w:rPr>
                <w:rFonts w:ascii="Arial" w:hAnsi="Arial" w:cs="Arial"/>
                <w:sz w:val="16"/>
                <w:szCs w:val="16"/>
              </w:rPr>
              <w:t>aute</w:t>
            </w:r>
            <w:r w:rsidRPr="00D32063">
              <w:rPr>
                <w:rFonts w:ascii="Arial" w:hAnsi="Arial" w:cs="Arial"/>
                <w:sz w:val="16"/>
                <w:szCs w:val="16"/>
              </w:rPr>
              <w:t xml:space="preserve"> / </w:t>
            </w:r>
            <w:r w:rsidR="00AA5D20" w:rsidRPr="00D32063">
              <w:rPr>
                <w:rFonts w:ascii="Arial" w:hAnsi="Arial" w:cs="Arial"/>
                <w:sz w:val="16"/>
                <w:szCs w:val="16"/>
              </w:rPr>
              <w:t>Principale</w:t>
            </w:r>
            <w:r w:rsidRPr="00D32063">
              <w:rPr>
                <w:rFonts w:ascii="Arial" w:hAnsi="Arial" w:cs="Arial"/>
                <w:sz w:val="16"/>
                <w:szCs w:val="16"/>
              </w:rPr>
              <w:t xml:space="preserve"> </w:t>
            </w:r>
          </w:p>
        </w:tc>
        <w:tc>
          <w:tcPr>
            <w:tcW w:w="1073" w:type="dxa"/>
          </w:tcPr>
          <w:p w14:paraId="2DCE4A27" w14:textId="77777777" w:rsidR="00127B87" w:rsidRPr="00D32063" w:rsidRDefault="00127B87" w:rsidP="007E4414">
            <w:pPr>
              <w:spacing w:before="40" w:after="40"/>
              <w:ind w:left="57" w:right="57"/>
              <w:jc w:val="center"/>
              <w:rPr>
                <w:rFonts w:ascii="Arial" w:hAnsi="Arial" w:cs="Arial"/>
                <w:sz w:val="16"/>
                <w:szCs w:val="16"/>
              </w:rPr>
            </w:pPr>
            <w:r w:rsidRPr="00D32063">
              <w:rPr>
                <w:rFonts w:ascii="Arial" w:hAnsi="Arial" w:cs="Arial"/>
                <w:sz w:val="16"/>
                <w:szCs w:val="16"/>
              </w:rPr>
              <w:t xml:space="preserve">ScC-SC – </w:t>
            </w:r>
          </w:p>
          <w:p w14:paraId="5DFF9248" w14:textId="77777777" w:rsidR="00127B87" w:rsidRPr="00D32063" w:rsidRDefault="00127B87" w:rsidP="007E4414">
            <w:pPr>
              <w:spacing w:before="40" w:after="40"/>
              <w:ind w:left="57" w:right="57"/>
              <w:jc w:val="center"/>
              <w:rPr>
                <w:rFonts w:ascii="Arial" w:hAnsi="Arial" w:cs="Arial"/>
                <w:sz w:val="16"/>
                <w:szCs w:val="16"/>
              </w:rPr>
            </w:pPr>
            <w:r w:rsidRPr="00D32063">
              <w:rPr>
                <w:rFonts w:ascii="Arial" w:hAnsi="Arial" w:cs="Arial"/>
                <w:sz w:val="16"/>
                <w:szCs w:val="16"/>
              </w:rPr>
              <w:t>COP14</w:t>
            </w:r>
          </w:p>
        </w:tc>
        <w:tc>
          <w:tcPr>
            <w:tcW w:w="1205" w:type="dxa"/>
          </w:tcPr>
          <w:p w14:paraId="309BC560" w14:textId="77777777" w:rsidR="00127B87" w:rsidRPr="00D32063" w:rsidRDefault="00127B87" w:rsidP="007E4414">
            <w:pPr>
              <w:spacing w:before="40" w:after="40"/>
              <w:ind w:left="57" w:right="57"/>
              <w:jc w:val="center"/>
              <w:rPr>
                <w:rFonts w:ascii="Arial" w:hAnsi="Arial" w:cs="Arial"/>
                <w:sz w:val="16"/>
                <w:szCs w:val="16"/>
              </w:rPr>
            </w:pPr>
          </w:p>
        </w:tc>
      </w:tr>
      <w:tr w:rsidR="00127B87" w:rsidRPr="00F70AEE" w14:paraId="5238CBA6" w14:textId="77777777" w:rsidTr="007E78DC">
        <w:trPr>
          <w:gridAfter w:val="1"/>
          <w:wAfter w:w="22" w:type="dxa"/>
          <w:trHeight w:val="171"/>
        </w:trPr>
        <w:tc>
          <w:tcPr>
            <w:tcW w:w="1342" w:type="dxa"/>
            <w:gridSpan w:val="2"/>
            <w:tcBorders>
              <w:bottom w:val="single" w:sz="4" w:space="0" w:color="auto"/>
            </w:tcBorders>
          </w:tcPr>
          <w:p w14:paraId="4B5598D8" w14:textId="77777777"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Res.11.24 (Rev.COP13)</w:t>
            </w:r>
          </w:p>
          <w:p w14:paraId="2DD57002" w14:textId="1C6020C6"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ANNEX</w:t>
            </w:r>
            <w:r w:rsidR="00AA5D20" w:rsidRPr="00341004">
              <w:rPr>
                <w:rFonts w:ascii="Arial" w:hAnsi="Arial" w:cs="Arial"/>
                <w:iCs/>
                <w:sz w:val="16"/>
                <w:szCs w:val="16"/>
              </w:rPr>
              <w:t>E</w:t>
            </w:r>
          </w:p>
          <w:p w14:paraId="7036D8E3" w14:textId="77777777" w:rsidR="00127B87" w:rsidRPr="00341004" w:rsidRDefault="00127B87" w:rsidP="007E4414">
            <w:pPr>
              <w:spacing w:before="40" w:after="40"/>
              <w:ind w:left="57" w:right="57"/>
              <w:rPr>
                <w:rFonts w:ascii="Arial" w:hAnsi="Arial" w:cs="Arial"/>
                <w:iCs/>
                <w:sz w:val="16"/>
                <w:szCs w:val="16"/>
              </w:rPr>
            </w:pPr>
          </w:p>
          <w:p w14:paraId="032B6658" w14:textId="77777777" w:rsidR="00127B87" w:rsidRPr="00341004" w:rsidRDefault="00127B87" w:rsidP="007E4414">
            <w:pPr>
              <w:spacing w:before="40" w:after="40"/>
              <w:ind w:left="57" w:right="57"/>
              <w:rPr>
                <w:rFonts w:ascii="Arial" w:hAnsi="Arial" w:cs="Arial"/>
                <w:iCs/>
                <w:sz w:val="16"/>
                <w:szCs w:val="16"/>
              </w:rPr>
            </w:pPr>
          </w:p>
        </w:tc>
        <w:tc>
          <w:tcPr>
            <w:tcW w:w="3053" w:type="dxa"/>
            <w:tcBorders>
              <w:bottom w:val="single" w:sz="4" w:space="0" w:color="auto"/>
            </w:tcBorders>
          </w:tcPr>
          <w:p w14:paraId="0E4939DB" w14:textId="77777777" w:rsidR="00AA5D20" w:rsidRPr="00D32063" w:rsidRDefault="00127B87" w:rsidP="007E4414">
            <w:pPr>
              <w:spacing w:before="40" w:after="40"/>
              <w:ind w:left="57" w:right="57"/>
              <w:jc w:val="both"/>
              <w:rPr>
                <w:rFonts w:ascii="Arial" w:hAnsi="Arial" w:cs="Arial"/>
                <w:i/>
                <w:sz w:val="16"/>
                <w:szCs w:val="16"/>
                <w:lang w:val="fr-FR"/>
              </w:rPr>
            </w:pPr>
            <w:r w:rsidRPr="00D32063">
              <w:rPr>
                <w:rFonts w:ascii="Arial" w:hAnsi="Arial" w:cs="Arial"/>
                <w:i/>
                <w:sz w:val="16"/>
                <w:szCs w:val="16"/>
                <w:lang w:val="fr-FR"/>
              </w:rPr>
              <w:t xml:space="preserve">8.1 </w:t>
            </w:r>
            <w:r w:rsidR="00AA5D20" w:rsidRPr="00D32063">
              <w:rPr>
                <w:rFonts w:ascii="Arial" w:hAnsi="Arial" w:cs="Arial"/>
                <w:i/>
                <w:sz w:val="16"/>
                <w:szCs w:val="16"/>
                <w:lang w:val="fr-FR"/>
              </w:rPr>
              <w:t xml:space="preserve">Le Conseil scientifique de la CMS doit appuyer et contribuer à l’analyse des lacunes dans les connaissances sur la base de preuves scientifiques, notamment : </w:t>
            </w:r>
          </w:p>
          <w:p w14:paraId="0CDC3AEF" w14:textId="77777777" w:rsidR="00AA5D20" w:rsidRPr="00D32063" w:rsidRDefault="00AA5D20" w:rsidP="007E4414">
            <w:pPr>
              <w:spacing w:before="40" w:after="40"/>
              <w:ind w:left="57" w:right="57"/>
              <w:jc w:val="both"/>
              <w:rPr>
                <w:rFonts w:ascii="Arial" w:hAnsi="Arial" w:cs="Arial"/>
                <w:i/>
                <w:sz w:val="16"/>
                <w:szCs w:val="16"/>
                <w:lang w:val="fr-FR"/>
              </w:rPr>
            </w:pPr>
            <w:r w:rsidRPr="00D32063">
              <w:rPr>
                <w:rFonts w:ascii="Arial" w:hAnsi="Arial" w:cs="Arial"/>
                <w:i/>
                <w:sz w:val="16"/>
                <w:szCs w:val="16"/>
                <w:lang w:val="fr-FR"/>
              </w:rPr>
              <w:t xml:space="preserve">a) Souligner et expliquer les limites actuelles des connaissances scientifiques ; </w:t>
            </w:r>
          </w:p>
          <w:p w14:paraId="2387CB1B" w14:textId="77777777" w:rsidR="00AA5D20" w:rsidRPr="00D32063" w:rsidRDefault="00AA5D20" w:rsidP="007E4414">
            <w:pPr>
              <w:spacing w:before="40" w:after="40"/>
              <w:ind w:left="57" w:right="57"/>
              <w:jc w:val="both"/>
              <w:rPr>
                <w:rFonts w:ascii="Arial" w:hAnsi="Arial" w:cs="Arial"/>
                <w:i/>
                <w:sz w:val="16"/>
                <w:szCs w:val="16"/>
                <w:lang w:val="fr-FR"/>
              </w:rPr>
            </w:pPr>
            <w:r w:rsidRPr="00D32063">
              <w:rPr>
                <w:rFonts w:ascii="Arial" w:hAnsi="Arial" w:cs="Arial"/>
                <w:i/>
                <w:sz w:val="16"/>
                <w:szCs w:val="16"/>
                <w:lang w:val="fr-FR"/>
              </w:rPr>
              <w:t xml:space="preserve">b) Identifier les questions clés et, le cas échéant, formuler des hypothèses pour faire progresser les connaissances ; </w:t>
            </w:r>
          </w:p>
          <w:p w14:paraId="7861F7D7" w14:textId="77CD8C2E" w:rsidR="00127B87" w:rsidRPr="00D32063" w:rsidRDefault="00AA5D20" w:rsidP="007E4414">
            <w:pPr>
              <w:spacing w:before="40" w:after="40"/>
              <w:ind w:left="57" w:right="57"/>
              <w:jc w:val="both"/>
              <w:rPr>
                <w:rFonts w:ascii="Arial" w:hAnsi="Arial" w:cs="Arial"/>
                <w:i/>
                <w:sz w:val="16"/>
                <w:szCs w:val="16"/>
                <w:lang w:val="fr-FR"/>
              </w:rPr>
            </w:pPr>
            <w:r w:rsidRPr="00D32063">
              <w:rPr>
                <w:rFonts w:ascii="Arial" w:hAnsi="Arial" w:cs="Arial"/>
                <w:i/>
                <w:sz w:val="16"/>
                <w:szCs w:val="16"/>
                <w:lang w:val="fr-FR"/>
              </w:rPr>
              <w:t>c) Fournir des preuves et des informations solides aux parties prenantes, en particulier en ce qui concerne le statut, la distribution et les menaces</w:t>
            </w:r>
          </w:p>
        </w:tc>
        <w:tc>
          <w:tcPr>
            <w:tcW w:w="1985" w:type="dxa"/>
            <w:tcBorders>
              <w:bottom w:val="single" w:sz="4" w:space="0" w:color="auto"/>
            </w:tcBorders>
          </w:tcPr>
          <w:p w14:paraId="3BE8E223" w14:textId="4E7A70A6" w:rsidR="00127B87" w:rsidRPr="00D32063" w:rsidRDefault="00AA5D20" w:rsidP="00AA5D20">
            <w:pPr>
              <w:spacing w:before="40" w:after="40"/>
              <w:ind w:left="57" w:right="57"/>
              <w:rPr>
                <w:rFonts w:ascii="Arial" w:hAnsi="Arial" w:cs="Arial"/>
                <w:sz w:val="16"/>
                <w:szCs w:val="16"/>
              </w:rPr>
            </w:pPr>
            <w:r w:rsidRPr="00D32063">
              <w:rPr>
                <w:rFonts w:ascii="Arial" w:hAnsi="Arial" w:cs="Arial"/>
                <w:sz w:val="16"/>
                <w:szCs w:val="16"/>
              </w:rPr>
              <w:t>Conformément au mandat</w:t>
            </w:r>
          </w:p>
          <w:p w14:paraId="616DE4FF" w14:textId="491494A2" w:rsidR="00127B87" w:rsidRPr="00D32063" w:rsidRDefault="00127B87" w:rsidP="007E4414">
            <w:pPr>
              <w:spacing w:before="40" w:after="40"/>
              <w:ind w:left="57" w:right="57" w:firstLine="74"/>
            </w:pPr>
          </w:p>
        </w:tc>
        <w:tc>
          <w:tcPr>
            <w:tcW w:w="1474" w:type="dxa"/>
            <w:tcBorders>
              <w:bottom w:val="single" w:sz="4" w:space="0" w:color="auto"/>
            </w:tcBorders>
          </w:tcPr>
          <w:p w14:paraId="4FF6E812" w14:textId="77777777" w:rsidR="00127B87" w:rsidRPr="00D32063" w:rsidRDefault="00127B87" w:rsidP="007E4414">
            <w:pPr>
              <w:spacing w:before="40" w:after="40"/>
              <w:ind w:left="57" w:right="57"/>
              <w:rPr>
                <w:rFonts w:ascii="Arial" w:hAnsi="Arial" w:cs="Arial"/>
                <w:sz w:val="16"/>
                <w:szCs w:val="16"/>
              </w:rPr>
            </w:pPr>
          </w:p>
        </w:tc>
        <w:tc>
          <w:tcPr>
            <w:tcW w:w="1212" w:type="dxa"/>
            <w:tcBorders>
              <w:bottom w:val="single" w:sz="4" w:space="0" w:color="auto"/>
            </w:tcBorders>
          </w:tcPr>
          <w:p w14:paraId="4E31E7C9" w14:textId="77777777" w:rsidR="00127B87" w:rsidRPr="00D32063" w:rsidRDefault="00127B87" w:rsidP="007E4414">
            <w:pPr>
              <w:spacing w:before="40" w:after="40"/>
              <w:ind w:left="57" w:right="57"/>
              <w:jc w:val="center"/>
              <w:rPr>
                <w:rFonts w:ascii="Arial" w:hAnsi="Arial" w:cs="Arial"/>
                <w:sz w:val="16"/>
                <w:szCs w:val="16"/>
              </w:rPr>
            </w:pPr>
            <w:r w:rsidRPr="00D32063">
              <w:rPr>
                <w:rFonts w:ascii="Arial" w:hAnsi="Arial" w:cs="Arial"/>
                <w:sz w:val="16"/>
                <w:szCs w:val="16"/>
              </w:rPr>
              <w:t>2021-2026</w:t>
            </w:r>
          </w:p>
        </w:tc>
        <w:tc>
          <w:tcPr>
            <w:tcW w:w="1424" w:type="dxa"/>
            <w:tcBorders>
              <w:bottom w:val="single" w:sz="4" w:space="0" w:color="auto"/>
            </w:tcBorders>
          </w:tcPr>
          <w:p w14:paraId="6B95DD6A" w14:textId="77777777" w:rsidR="00127B87" w:rsidRPr="00D32063" w:rsidRDefault="00127B87" w:rsidP="007E4414">
            <w:pPr>
              <w:spacing w:before="40" w:after="40"/>
              <w:ind w:left="57" w:right="57"/>
              <w:rPr>
                <w:rFonts w:ascii="Arial" w:hAnsi="Arial" w:cs="Arial"/>
                <w:sz w:val="16"/>
                <w:szCs w:val="16"/>
              </w:rPr>
            </w:pPr>
          </w:p>
        </w:tc>
        <w:tc>
          <w:tcPr>
            <w:tcW w:w="1342" w:type="dxa"/>
            <w:tcBorders>
              <w:bottom w:val="single" w:sz="4" w:space="0" w:color="auto"/>
            </w:tcBorders>
          </w:tcPr>
          <w:p w14:paraId="699487E9" w14:textId="12CA79D4" w:rsidR="00127B87" w:rsidRPr="00D32063" w:rsidRDefault="00AA5D20" w:rsidP="007E4414">
            <w:pPr>
              <w:spacing w:before="40" w:after="40"/>
              <w:ind w:left="57" w:right="57"/>
              <w:rPr>
                <w:lang w:val="en-GB"/>
              </w:rPr>
            </w:pPr>
            <w:r w:rsidRPr="00D32063">
              <w:rPr>
                <w:rFonts w:ascii="Arial" w:eastAsia="Arial" w:hAnsi="Arial" w:cs="Arial"/>
                <w:sz w:val="16"/>
                <w:szCs w:val="16"/>
                <w:lang w:val="en-GB"/>
              </w:rPr>
              <w:t xml:space="preserve">PF </w:t>
            </w:r>
            <w:r w:rsidR="7057DBD9" w:rsidRPr="00D32063">
              <w:rPr>
                <w:rFonts w:ascii="Arial" w:eastAsia="Arial" w:hAnsi="Arial" w:cs="Arial"/>
                <w:sz w:val="16"/>
                <w:szCs w:val="16"/>
                <w:lang w:val="en-GB"/>
              </w:rPr>
              <w:t>Sec: Polina Orlinskiy</w:t>
            </w:r>
          </w:p>
          <w:p w14:paraId="6F5C0BB7" w14:textId="0CF6E29C" w:rsidR="00127B87" w:rsidRPr="00D32063" w:rsidRDefault="00127B87" w:rsidP="007E4414">
            <w:pPr>
              <w:spacing w:before="40" w:after="40"/>
              <w:ind w:left="57" w:right="57"/>
            </w:pPr>
          </w:p>
        </w:tc>
        <w:tc>
          <w:tcPr>
            <w:tcW w:w="1068" w:type="dxa"/>
            <w:tcBorders>
              <w:bottom w:val="single" w:sz="4" w:space="0" w:color="auto"/>
            </w:tcBorders>
            <w:shd w:val="clear" w:color="auto" w:fill="auto"/>
          </w:tcPr>
          <w:p w14:paraId="393A4E03" w14:textId="377A01BF" w:rsidR="00127B87" w:rsidRPr="00D32063" w:rsidRDefault="00AA5D20" w:rsidP="007E4414">
            <w:pPr>
              <w:spacing w:before="40" w:after="40"/>
              <w:ind w:right="57"/>
              <w:rPr>
                <w:rFonts w:ascii="Arial" w:hAnsi="Arial" w:cs="Arial"/>
                <w:sz w:val="16"/>
                <w:szCs w:val="16"/>
              </w:rPr>
            </w:pPr>
            <w:r w:rsidRPr="00D32063">
              <w:rPr>
                <w:rFonts w:ascii="Arial" w:hAnsi="Arial" w:cs="Arial"/>
                <w:sz w:val="16"/>
                <w:szCs w:val="16"/>
              </w:rPr>
              <w:t>Haute / Principale</w:t>
            </w:r>
          </w:p>
        </w:tc>
        <w:tc>
          <w:tcPr>
            <w:tcW w:w="1073" w:type="dxa"/>
            <w:tcBorders>
              <w:bottom w:val="single" w:sz="4" w:space="0" w:color="auto"/>
            </w:tcBorders>
          </w:tcPr>
          <w:p w14:paraId="0CCF9D8A" w14:textId="1ABE6E7A" w:rsidR="00127B87" w:rsidRPr="00D32063" w:rsidRDefault="00127B87" w:rsidP="007E4414">
            <w:pPr>
              <w:spacing w:before="40" w:after="40"/>
              <w:ind w:left="57" w:right="57"/>
              <w:jc w:val="center"/>
              <w:rPr>
                <w:rFonts w:ascii="Arial" w:hAnsi="Arial" w:cs="Arial"/>
                <w:sz w:val="16"/>
                <w:szCs w:val="16"/>
              </w:rPr>
            </w:pPr>
            <w:r w:rsidRPr="00D32063">
              <w:rPr>
                <w:rFonts w:ascii="Arial" w:hAnsi="Arial" w:cs="Arial"/>
                <w:sz w:val="16"/>
                <w:szCs w:val="16"/>
              </w:rPr>
              <w:t xml:space="preserve">COP15 </w:t>
            </w:r>
          </w:p>
        </w:tc>
        <w:tc>
          <w:tcPr>
            <w:tcW w:w="1205" w:type="dxa"/>
            <w:tcBorders>
              <w:bottom w:val="single" w:sz="4" w:space="0" w:color="auto"/>
            </w:tcBorders>
          </w:tcPr>
          <w:p w14:paraId="13DB5F72" w14:textId="77777777" w:rsidR="00127B87" w:rsidRPr="00D32063" w:rsidRDefault="00127B87" w:rsidP="007E4414">
            <w:pPr>
              <w:spacing w:before="40" w:after="40"/>
              <w:ind w:left="57" w:right="57"/>
              <w:jc w:val="center"/>
              <w:rPr>
                <w:rFonts w:ascii="Arial" w:hAnsi="Arial" w:cs="Arial"/>
                <w:sz w:val="16"/>
                <w:szCs w:val="16"/>
              </w:rPr>
            </w:pPr>
          </w:p>
        </w:tc>
      </w:tr>
      <w:tr w:rsidR="00127B87" w:rsidRPr="00F70AEE" w14:paraId="336993CA" w14:textId="77777777" w:rsidTr="007E78DC">
        <w:trPr>
          <w:gridAfter w:val="1"/>
          <w:wAfter w:w="22" w:type="dxa"/>
          <w:trHeight w:val="171"/>
        </w:trPr>
        <w:tc>
          <w:tcPr>
            <w:tcW w:w="1342" w:type="dxa"/>
            <w:gridSpan w:val="2"/>
            <w:tcBorders>
              <w:bottom w:val="single" w:sz="4" w:space="0" w:color="auto"/>
            </w:tcBorders>
          </w:tcPr>
          <w:p w14:paraId="67E9826F" w14:textId="77777777"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Res.11.24 (Rev.COP13)</w:t>
            </w:r>
          </w:p>
          <w:p w14:paraId="043DC215" w14:textId="60EFDF4E"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ANNEX</w:t>
            </w:r>
            <w:r w:rsidR="00AA5D20" w:rsidRPr="00341004">
              <w:rPr>
                <w:rFonts w:ascii="Arial" w:hAnsi="Arial" w:cs="Arial"/>
                <w:iCs/>
                <w:sz w:val="16"/>
                <w:szCs w:val="16"/>
              </w:rPr>
              <w:t>E</w:t>
            </w:r>
          </w:p>
        </w:tc>
        <w:tc>
          <w:tcPr>
            <w:tcW w:w="3053" w:type="dxa"/>
            <w:tcBorders>
              <w:bottom w:val="single" w:sz="4" w:space="0" w:color="auto"/>
            </w:tcBorders>
          </w:tcPr>
          <w:p w14:paraId="504B465E" w14:textId="1578B2A4" w:rsidR="00127B87" w:rsidRPr="00D32063" w:rsidRDefault="00127B87" w:rsidP="007E4414">
            <w:pPr>
              <w:spacing w:before="40" w:after="40"/>
              <w:ind w:left="57" w:right="57"/>
              <w:rPr>
                <w:rFonts w:ascii="Arial" w:hAnsi="Arial" w:cs="Arial"/>
                <w:i/>
                <w:sz w:val="16"/>
                <w:szCs w:val="16"/>
                <w:lang w:val="fr-FR"/>
              </w:rPr>
            </w:pPr>
            <w:r w:rsidRPr="00D32063">
              <w:rPr>
                <w:rFonts w:ascii="Arial" w:hAnsi="Arial" w:cs="Arial"/>
                <w:i/>
                <w:sz w:val="16"/>
                <w:szCs w:val="16"/>
                <w:lang w:val="fr-FR"/>
              </w:rPr>
              <w:t xml:space="preserve">29.12.  </w:t>
            </w:r>
            <w:r w:rsidR="00AA5D20" w:rsidRPr="00D32063">
              <w:rPr>
                <w:rFonts w:ascii="Arial" w:hAnsi="Arial" w:cs="Arial"/>
                <w:i/>
                <w:sz w:val="16"/>
                <w:szCs w:val="16"/>
                <w:lang w:val="fr-FR"/>
              </w:rPr>
              <w:t>Nommer un expert en mammifères pour le Conseil scientifique</w:t>
            </w:r>
            <w:r w:rsidRPr="00D32063">
              <w:rPr>
                <w:rFonts w:ascii="Arial" w:hAnsi="Arial" w:cs="Arial"/>
                <w:i/>
                <w:sz w:val="16"/>
                <w:szCs w:val="16"/>
                <w:lang w:val="fr-FR"/>
              </w:rPr>
              <w:t>.</w:t>
            </w:r>
          </w:p>
        </w:tc>
        <w:tc>
          <w:tcPr>
            <w:tcW w:w="1985" w:type="dxa"/>
            <w:tcBorders>
              <w:bottom w:val="single" w:sz="4" w:space="0" w:color="auto"/>
            </w:tcBorders>
          </w:tcPr>
          <w:p w14:paraId="34882836" w14:textId="77777777" w:rsidR="00AA5D20" w:rsidRPr="00D32063" w:rsidRDefault="00AA5D20" w:rsidP="00AA5D20">
            <w:pPr>
              <w:spacing w:before="40" w:after="40"/>
              <w:ind w:left="57" w:right="57"/>
              <w:rPr>
                <w:rFonts w:ascii="Arial" w:hAnsi="Arial" w:cs="Arial"/>
                <w:sz w:val="16"/>
                <w:szCs w:val="16"/>
              </w:rPr>
            </w:pPr>
            <w:r w:rsidRPr="00D32063">
              <w:rPr>
                <w:rFonts w:ascii="Arial" w:hAnsi="Arial" w:cs="Arial"/>
                <w:sz w:val="16"/>
                <w:szCs w:val="16"/>
              </w:rPr>
              <w:t>Conformément au mandat</w:t>
            </w:r>
          </w:p>
          <w:p w14:paraId="72D75A77" w14:textId="2C66205B" w:rsidR="00127B87" w:rsidRPr="00D32063" w:rsidRDefault="00127B87" w:rsidP="007E78DC">
            <w:pPr>
              <w:spacing w:before="40" w:after="40"/>
              <w:ind w:right="57"/>
            </w:pPr>
          </w:p>
        </w:tc>
        <w:tc>
          <w:tcPr>
            <w:tcW w:w="1474" w:type="dxa"/>
            <w:tcBorders>
              <w:bottom w:val="single" w:sz="4" w:space="0" w:color="auto"/>
            </w:tcBorders>
          </w:tcPr>
          <w:p w14:paraId="4AB66AA9" w14:textId="1B694A3D" w:rsidR="00127B87" w:rsidRPr="00D32063" w:rsidRDefault="00AA5D20" w:rsidP="007E4414">
            <w:pPr>
              <w:spacing w:before="40" w:after="40"/>
              <w:ind w:left="57" w:right="57"/>
              <w:rPr>
                <w:rFonts w:ascii="Arial" w:hAnsi="Arial" w:cs="Arial"/>
                <w:sz w:val="16"/>
                <w:szCs w:val="16"/>
              </w:rPr>
            </w:pPr>
            <w:r w:rsidRPr="00D32063">
              <w:rPr>
                <w:rFonts w:ascii="Arial" w:hAnsi="Arial" w:cs="Arial"/>
                <w:sz w:val="16"/>
                <w:szCs w:val="16"/>
                <w:lang w:val="fr-FR"/>
              </w:rPr>
              <w:t>Expert en mammifères nommé</w:t>
            </w:r>
          </w:p>
        </w:tc>
        <w:tc>
          <w:tcPr>
            <w:tcW w:w="1212" w:type="dxa"/>
            <w:tcBorders>
              <w:bottom w:val="single" w:sz="4" w:space="0" w:color="auto"/>
            </w:tcBorders>
          </w:tcPr>
          <w:p w14:paraId="5326B0BB" w14:textId="11BCD5B5" w:rsidR="00127B87" w:rsidRPr="00D32063" w:rsidRDefault="1D687966" w:rsidP="007E4414">
            <w:pPr>
              <w:spacing w:before="40" w:after="40"/>
              <w:ind w:left="57" w:right="57"/>
              <w:jc w:val="center"/>
              <w:rPr>
                <w:rFonts w:ascii="Arial" w:hAnsi="Arial" w:cs="Arial"/>
                <w:sz w:val="16"/>
                <w:szCs w:val="16"/>
              </w:rPr>
            </w:pPr>
            <w:r w:rsidRPr="00D32063">
              <w:rPr>
                <w:rFonts w:ascii="Arial" w:hAnsi="Arial" w:cs="Arial"/>
                <w:sz w:val="16"/>
                <w:szCs w:val="16"/>
              </w:rPr>
              <w:t>2021</w:t>
            </w:r>
          </w:p>
        </w:tc>
        <w:tc>
          <w:tcPr>
            <w:tcW w:w="1424" w:type="dxa"/>
            <w:tcBorders>
              <w:bottom w:val="single" w:sz="4" w:space="0" w:color="auto"/>
            </w:tcBorders>
          </w:tcPr>
          <w:p w14:paraId="0E56DFE3" w14:textId="77777777" w:rsidR="00127B87" w:rsidRPr="00D32063" w:rsidRDefault="00127B87" w:rsidP="007E4414">
            <w:pPr>
              <w:spacing w:before="40" w:after="40"/>
              <w:ind w:left="57" w:right="57"/>
              <w:rPr>
                <w:rFonts w:ascii="Arial" w:hAnsi="Arial" w:cs="Arial"/>
                <w:sz w:val="16"/>
                <w:szCs w:val="16"/>
              </w:rPr>
            </w:pPr>
          </w:p>
        </w:tc>
        <w:tc>
          <w:tcPr>
            <w:tcW w:w="1342" w:type="dxa"/>
            <w:tcBorders>
              <w:bottom w:val="single" w:sz="4" w:space="0" w:color="auto"/>
            </w:tcBorders>
          </w:tcPr>
          <w:p w14:paraId="35D7B4CC" w14:textId="6DAF5244" w:rsidR="00127B87" w:rsidRPr="00D32063" w:rsidRDefault="00AA5D20" w:rsidP="007E4414">
            <w:pPr>
              <w:spacing w:before="40" w:after="40"/>
              <w:ind w:left="57" w:right="57"/>
              <w:rPr>
                <w:lang w:val="de"/>
              </w:rPr>
            </w:pPr>
            <w:r w:rsidRPr="00D32063">
              <w:rPr>
                <w:rFonts w:ascii="Arial" w:eastAsia="Arial" w:hAnsi="Arial" w:cs="Arial"/>
                <w:sz w:val="16"/>
                <w:szCs w:val="16"/>
                <w:lang w:val="de"/>
              </w:rPr>
              <w:t xml:space="preserve">PF </w:t>
            </w:r>
            <w:r w:rsidR="47D2F0ED" w:rsidRPr="00D32063">
              <w:rPr>
                <w:rFonts w:ascii="Arial" w:eastAsia="Arial" w:hAnsi="Arial" w:cs="Arial"/>
                <w:sz w:val="16"/>
                <w:szCs w:val="16"/>
                <w:lang w:val="de"/>
              </w:rPr>
              <w:t>Sec</w:t>
            </w:r>
            <w:r w:rsidRPr="00D32063">
              <w:rPr>
                <w:rFonts w:ascii="Arial" w:eastAsia="Arial" w:hAnsi="Arial" w:cs="Arial"/>
                <w:sz w:val="16"/>
                <w:szCs w:val="16"/>
                <w:lang w:val="de"/>
              </w:rPr>
              <w:t>:</w:t>
            </w:r>
            <w:r w:rsidR="47D2F0ED" w:rsidRPr="00D32063">
              <w:rPr>
                <w:rFonts w:ascii="Arial" w:eastAsia="Arial" w:hAnsi="Arial" w:cs="Arial"/>
                <w:sz w:val="16"/>
                <w:szCs w:val="16"/>
                <w:lang w:val="de"/>
              </w:rPr>
              <w:t xml:space="preserve"> Polina Orlinskiy</w:t>
            </w:r>
          </w:p>
        </w:tc>
        <w:tc>
          <w:tcPr>
            <w:tcW w:w="1068" w:type="dxa"/>
            <w:tcBorders>
              <w:bottom w:val="single" w:sz="4" w:space="0" w:color="auto"/>
            </w:tcBorders>
            <w:shd w:val="clear" w:color="auto" w:fill="auto"/>
          </w:tcPr>
          <w:p w14:paraId="2F3FCBD4" w14:textId="5E303C44" w:rsidR="00127B87" w:rsidRPr="00D32063" w:rsidRDefault="00127B87" w:rsidP="007E4414">
            <w:pPr>
              <w:spacing w:before="40" w:after="40"/>
              <w:ind w:left="57" w:right="57"/>
              <w:rPr>
                <w:rFonts w:ascii="Arial" w:hAnsi="Arial" w:cs="Arial"/>
                <w:sz w:val="16"/>
                <w:szCs w:val="16"/>
              </w:rPr>
            </w:pPr>
            <w:r w:rsidRPr="00D32063">
              <w:rPr>
                <w:rFonts w:ascii="Arial" w:hAnsi="Arial" w:cs="Arial"/>
                <w:sz w:val="16"/>
                <w:szCs w:val="16"/>
              </w:rPr>
              <w:t>H</w:t>
            </w:r>
            <w:r w:rsidR="00AA5D20" w:rsidRPr="00D32063">
              <w:rPr>
                <w:rFonts w:ascii="Arial" w:hAnsi="Arial" w:cs="Arial"/>
                <w:sz w:val="16"/>
                <w:szCs w:val="16"/>
              </w:rPr>
              <w:t>aute</w:t>
            </w:r>
          </w:p>
        </w:tc>
        <w:tc>
          <w:tcPr>
            <w:tcW w:w="1073" w:type="dxa"/>
            <w:tcBorders>
              <w:bottom w:val="single" w:sz="4" w:space="0" w:color="auto"/>
            </w:tcBorders>
          </w:tcPr>
          <w:p w14:paraId="3D7B5610" w14:textId="77777777" w:rsidR="00127B87" w:rsidRPr="00D32063" w:rsidRDefault="00127B87" w:rsidP="007E4414">
            <w:pPr>
              <w:spacing w:before="40" w:after="40"/>
              <w:ind w:left="57" w:right="57"/>
              <w:jc w:val="center"/>
              <w:rPr>
                <w:rFonts w:ascii="Arial" w:hAnsi="Arial" w:cs="Arial"/>
                <w:sz w:val="16"/>
                <w:szCs w:val="16"/>
              </w:rPr>
            </w:pPr>
            <w:r w:rsidRPr="00D32063">
              <w:rPr>
                <w:rFonts w:ascii="Arial" w:hAnsi="Arial" w:cs="Arial"/>
                <w:sz w:val="16"/>
                <w:szCs w:val="16"/>
              </w:rPr>
              <w:t xml:space="preserve">ScC-SC5 </w:t>
            </w:r>
          </w:p>
        </w:tc>
        <w:tc>
          <w:tcPr>
            <w:tcW w:w="1205" w:type="dxa"/>
            <w:tcBorders>
              <w:bottom w:val="single" w:sz="4" w:space="0" w:color="auto"/>
            </w:tcBorders>
          </w:tcPr>
          <w:p w14:paraId="3FA179AE" w14:textId="77777777" w:rsidR="00127B87" w:rsidRPr="00D32063" w:rsidRDefault="00127B87" w:rsidP="007E4414">
            <w:pPr>
              <w:spacing w:before="40" w:after="40"/>
              <w:ind w:left="57" w:right="57"/>
              <w:jc w:val="center"/>
              <w:rPr>
                <w:rFonts w:ascii="Arial" w:hAnsi="Arial" w:cs="Arial"/>
                <w:sz w:val="16"/>
                <w:szCs w:val="16"/>
              </w:rPr>
            </w:pPr>
          </w:p>
        </w:tc>
      </w:tr>
      <w:tr w:rsidR="007E78DC" w:rsidRPr="00F70AEE" w14:paraId="1CF6C476" w14:textId="77777777" w:rsidTr="007E78DC">
        <w:trPr>
          <w:gridAfter w:val="1"/>
          <w:wAfter w:w="22" w:type="dxa"/>
          <w:trHeight w:val="171"/>
        </w:trPr>
        <w:tc>
          <w:tcPr>
            <w:tcW w:w="1342" w:type="dxa"/>
            <w:gridSpan w:val="2"/>
            <w:tcBorders>
              <w:top w:val="single" w:sz="4" w:space="0" w:color="auto"/>
              <w:left w:val="nil"/>
              <w:bottom w:val="nil"/>
              <w:right w:val="nil"/>
            </w:tcBorders>
          </w:tcPr>
          <w:p w14:paraId="5846CFD1" w14:textId="77777777" w:rsidR="007E78DC" w:rsidRPr="00F70AEE" w:rsidRDefault="007E78DC" w:rsidP="007E4414">
            <w:pPr>
              <w:spacing w:before="40" w:after="40"/>
              <w:ind w:left="57" w:right="57"/>
              <w:rPr>
                <w:rFonts w:ascii="Arial" w:hAnsi="Arial" w:cs="Arial"/>
                <w:iCs/>
                <w:sz w:val="16"/>
                <w:szCs w:val="16"/>
              </w:rPr>
            </w:pPr>
          </w:p>
        </w:tc>
        <w:tc>
          <w:tcPr>
            <w:tcW w:w="3053" w:type="dxa"/>
            <w:tcBorders>
              <w:top w:val="single" w:sz="4" w:space="0" w:color="auto"/>
              <w:left w:val="nil"/>
              <w:bottom w:val="nil"/>
              <w:right w:val="nil"/>
            </w:tcBorders>
          </w:tcPr>
          <w:p w14:paraId="2F9F6309" w14:textId="77777777" w:rsidR="007E78DC" w:rsidRPr="00F70AEE" w:rsidRDefault="007E78DC" w:rsidP="007E4414">
            <w:pPr>
              <w:spacing w:before="40" w:after="40"/>
              <w:ind w:left="57" w:right="57"/>
              <w:rPr>
                <w:rFonts w:ascii="Arial" w:hAnsi="Arial" w:cs="Arial"/>
                <w:iCs/>
                <w:sz w:val="16"/>
                <w:szCs w:val="16"/>
              </w:rPr>
            </w:pPr>
          </w:p>
        </w:tc>
        <w:tc>
          <w:tcPr>
            <w:tcW w:w="1985" w:type="dxa"/>
            <w:tcBorders>
              <w:top w:val="single" w:sz="4" w:space="0" w:color="auto"/>
              <w:left w:val="nil"/>
              <w:bottom w:val="nil"/>
              <w:right w:val="nil"/>
            </w:tcBorders>
          </w:tcPr>
          <w:p w14:paraId="10A72F82" w14:textId="77777777" w:rsidR="007E78DC" w:rsidRDefault="007E78DC" w:rsidP="00AA5D20">
            <w:pPr>
              <w:spacing w:before="40" w:after="40"/>
              <w:ind w:left="57" w:right="57"/>
              <w:rPr>
                <w:rFonts w:ascii="Arial" w:hAnsi="Arial" w:cs="Arial"/>
                <w:sz w:val="16"/>
                <w:szCs w:val="16"/>
              </w:rPr>
            </w:pPr>
          </w:p>
        </w:tc>
        <w:tc>
          <w:tcPr>
            <w:tcW w:w="1474" w:type="dxa"/>
            <w:tcBorders>
              <w:top w:val="single" w:sz="4" w:space="0" w:color="auto"/>
              <w:left w:val="nil"/>
              <w:bottom w:val="nil"/>
              <w:right w:val="nil"/>
            </w:tcBorders>
          </w:tcPr>
          <w:p w14:paraId="78D63C87" w14:textId="77777777" w:rsidR="007E78DC" w:rsidRDefault="007E78DC" w:rsidP="007E4414">
            <w:pPr>
              <w:spacing w:before="40" w:after="40"/>
              <w:ind w:left="57" w:right="57"/>
              <w:rPr>
                <w:rFonts w:ascii="Arial" w:hAnsi="Arial" w:cs="Arial"/>
                <w:sz w:val="16"/>
                <w:szCs w:val="16"/>
                <w:lang w:val="fr-FR"/>
              </w:rPr>
            </w:pPr>
          </w:p>
        </w:tc>
        <w:tc>
          <w:tcPr>
            <w:tcW w:w="1212" w:type="dxa"/>
            <w:tcBorders>
              <w:top w:val="single" w:sz="4" w:space="0" w:color="auto"/>
              <w:left w:val="nil"/>
              <w:bottom w:val="nil"/>
              <w:right w:val="nil"/>
            </w:tcBorders>
          </w:tcPr>
          <w:p w14:paraId="4DDD10FC" w14:textId="77777777" w:rsidR="007E78DC" w:rsidRPr="496B02BB" w:rsidRDefault="007E78DC" w:rsidP="007E4414">
            <w:pPr>
              <w:spacing w:before="40" w:after="40"/>
              <w:ind w:left="57" w:right="57"/>
              <w:jc w:val="center"/>
              <w:rPr>
                <w:rFonts w:ascii="Arial" w:hAnsi="Arial" w:cs="Arial"/>
                <w:sz w:val="16"/>
                <w:szCs w:val="16"/>
              </w:rPr>
            </w:pPr>
          </w:p>
        </w:tc>
        <w:tc>
          <w:tcPr>
            <w:tcW w:w="1424" w:type="dxa"/>
            <w:tcBorders>
              <w:top w:val="single" w:sz="4" w:space="0" w:color="auto"/>
              <w:left w:val="nil"/>
              <w:bottom w:val="nil"/>
              <w:right w:val="nil"/>
            </w:tcBorders>
          </w:tcPr>
          <w:p w14:paraId="34E17CD2" w14:textId="77777777" w:rsidR="007E78DC" w:rsidRPr="00F70AEE" w:rsidRDefault="007E78DC" w:rsidP="007E4414">
            <w:pPr>
              <w:spacing w:before="40" w:after="40"/>
              <w:ind w:left="57" w:right="57"/>
              <w:rPr>
                <w:rFonts w:ascii="Arial" w:hAnsi="Arial" w:cs="Arial"/>
                <w:iCs/>
                <w:sz w:val="16"/>
                <w:szCs w:val="16"/>
              </w:rPr>
            </w:pPr>
          </w:p>
        </w:tc>
        <w:tc>
          <w:tcPr>
            <w:tcW w:w="1342" w:type="dxa"/>
            <w:tcBorders>
              <w:top w:val="single" w:sz="4" w:space="0" w:color="auto"/>
              <w:left w:val="nil"/>
              <w:bottom w:val="nil"/>
              <w:right w:val="nil"/>
            </w:tcBorders>
          </w:tcPr>
          <w:p w14:paraId="497E65FF" w14:textId="77777777" w:rsidR="007E78DC" w:rsidRPr="496B02BB" w:rsidRDefault="007E78DC" w:rsidP="007E4414">
            <w:pPr>
              <w:spacing w:before="40" w:after="40"/>
              <w:ind w:left="57" w:right="57"/>
              <w:rPr>
                <w:rFonts w:ascii="Arial" w:eastAsia="Arial" w:hAnsi="Arial" w:cs="Arial"/>
                <w:sz w:val="16"/>
                <w:szCs w:val="16"/>
                <w:lang w:val="de"/>
              </w:rPr>
            </w:pPr>
          </w:p>
        </w:tc>
        <w:tc>
          <w:tcPr>
            <w:tcW w:w="1068" w:type="dxa"/>
            <w:tcBorders>
              <w:top w:val="single" w:sz="4" w:space="0" w:color="auto"/>
              <w:left w:val="nil"/>
              <w:bottom w:val="nil"/>
              <w:right w:val="nil"/>
            </w:tcBorders>
            <w:shd w:val="clear" w:color="auto" w:fill="auto"/>
          </w:tcPr>
          <w:p w14:paraId="111BBC16" w14:textId="77777777" w:rsidR="007E78DC" w:rsidRDefault="007E78DC" w:rsidP="007E4414">
            <w:pPr>
              <w:spacing w:before="40" w:after="40"/>
              <w:ind w:left="57" w:right="57"/>
              <w:rPr>
                <w:rFonts w:ascii="Arial" w:hAnsi="Arial" w:cs="Arial"/>
                <w:iCs/>
                <w:sz w:val="16"/>
                <w:szCs w:val="16"/>
              </w:rPr>
            </w:pPr>
          </w:p>
        </w:tc>
        <w:tc>
          <w:tcPr>
            <w:tcW w:w="1073" w:type="dxa"/>
            <w:tcBorders>
              <w:top w:val="single" w:sz="4" w:space="0" w:color="auto"/>
              <w:left w:val="nil"/>
              <w:bottom w:val="nil"/>
              <w:right w:val="nil"/>
            </w:tcBorders>
          </w:tcPr>
          <w:p w14:paraId="700B404D" w14:textId="77777777" w:rsidR="007E78DC" w:rsidRDefault="007E78DC" w:rsidP="007E4414">
            <w:pPr>
              <w:spacing w:before="40" w:after="40"/>
              <w:ind w:left="57" w:right="57"/>
              <w:jc w:val="center"/>
              <w:rPr>
                <w:rFonts w:ascii="Arial" w:hAnsi="Arial" w:cs="Arial"/>
                <w:iCs/>
                <w:sz w:val="16"/>
                <w:szCs w:val="16"/>
              </w:rPr>
            </w:pPr>
          </w:p>
        </w:tc>
        <w:tc>
          <w:tcPr>
            <w:tcW w:w="1205" w:type="dxa"/>
            <w:tcBorders>
              <w:top w:val="single" w:sz="4" w:space="0" w:color="auto"/>
              <w:left w:val="nil"/>
              <w:bottom w:val="nil"/>
              <w:right w:val="nil"/>
            </w:tcBorders>
          </w:tcPr>
          <w:p w14:paraId="7AAEBF88" w14:textId="77777777" w:rsidR="007E78DC" w:rsidRPr="00F70AEE" w:rsidRDefault="007E78DC" w:rsidP="007E4414">
            <w:pPr>
              <w:spacing w:before="40" w:after="40"/>
              <w:ind w:left="57" w:right="57"/>
              <w:jc w:val="center"/>
              <w:rPr>
                <w:rFonts w:ascii="Arial" w:hAnsi="Arial" w:cs="Arial"/>
                <w:iCs/>
                <w:sz w:val="16"/>
                <w:szCs w:val="16"/>
              </w:rPr>
            </w:pPr>
          </w:p>
        </w:tc>
      </w:tr>
      <w:tr w:rsidR="007E78DC" w:rsidRPr="00F70AEE" w14:paraId="45663755" w14:textId="77777777" w:rsidTr="007E78DC">
        <w:trPr>
          <w:gridAfter w:val="1"/>
          <w:wAfter w:w="22" w:type="dxa"/>
          <w:trHeight w:val="171"/>
        </w:trPr>
        <w:tc>
          <w:tcPr>
            <w:tcW w:w="1342" w:type="dxa"/>
            <w:gridSpan w:val="2"/>
            <w:tcBorders>
              <w:top w:val="nil"/>
              <w:left w:val="nil"/>
              <w:bottom w:val="nil"/>
              <w:right w:val="nil"/>
            </w:tcBorders>
          </w:tcPr>
          <w:p w14:paraId="412D4840" w14:textId="77777777" w:rsidR="007E78DC" w:rsidRPr="00F70AEE" w:rsidRDefault="007E78DC" w:rsidP="007E4414">
            <w:pPr>
              <w:spacing w:before="40" w:after="40"/>
              <w:ind w:left="57" w:right="57"/>
              <w:rPr>
                <w:rFonts w:ascii="Arial" w:hAnsi="Arial" w:cs="Arial"/>
                <w:iCs/>
                <w:sz w:val="16"/>
                <w:szCs w:val="16"/>
              </w:rPr>
            </w:pPr>
          </w:p>
        </w:tc>
        <w:tc>
          <w:tcPr>
            <w:tcW w:w="3053" w:type="dxa"/>
            <w:tcBorders>
              <w:top w:val="nil"/>
              <w:left w:val="nil"/>
              <w:bottom w:val="nil"/>
              <w:right w:val="nil"/>
            </w:tcBorders>
          </w:tcPr>
          <w:p w14:paraId="0139A90E" w14:textId="77777777" w:rsidR="007E78DC" w:rsidRPr="00F70AEE" w:rsidRDefault="007E78DC" w:rsidP="007E4414">
            <w:pPr>
              <w:spacing w:before="40" w:after="40"/>
              <w:ind w:left="57" w:right="57"/>
              <w:rPr>
                <w:rFonts w:ascii="Arial" w:hAnsi="Arial" w:cs="Arial"/>
                <w:iCs/>
                <w:sz w:val="16"/>
                <w:szCs w:val="16"/>
              </w:rPr>
            </w:pPr>
          </w:p>
        </w:tc>
        <w:tc>
          <w:tcPr>
            <w:tcW w:w="1985" w:type="dxa"/>
            <w:tcBorders>
              <w:top w:val="nil"/>
              <w:left w:val="nil"/>
              <w:bottom w:val="nil"/>
              <w:right w:val="nil"/>
            </w:tcBorders>
          </w:tcPr>
          <w:p w14:paraId="1C171D7C" w14:textId="77777777" w:rsidR="007E78DC" w:rsidRDefault="007E78DC" w:rsidP="00AA5D20">
            <w:pPr>
              <w:spacing w:before="40" w:after="40"/>
              <w:ind w:left="57" w:right="57"/>
              <w:rPr>
                <w:rFonts w:ascii="Arial" w:hAnsi="Arial" w:cs="Arial"/>
                <w:sz w:val="16"/>
                <w:szCs w:val="16"/>
              </w:rPr>
            </w:pPr>
          </w:p>
        </w:tc>
        <w:tc>
          <w:tcPr>
            <w:tcW w:w="1474" w:type="dxa"/>
            <w:tcBorders>
              <w:top w:val="nil"/>
              <w:left w:val="nil"/>
              <w:bottom w:val="nil"/>
              <w:right w:val="nil"/>
            </w:tcBorders>
          </w:tcPr>
          <w:p w14:paraId="3DD2D5A5" w14:textId="77777777" w:rsidR="007E78DC" w:rsidRDefault="007E78DC" w:rsidP="007E4414">
            <w:pPr>
              <w:spacing w:before="40" w:after="40"/>
              <w:ind w:left="57" w:right="57"/>
              <w:rPr>
                <w:rFonts w:ascii="Arial" w:hAnsi="Arial" w:cs="Arial"/>
                <w:sz w:val="16"/>
                <w:szCs w:val="16"/>
                <w:lang w:val="fr-FR"/>
              </w:rPr>
            </w:pPr>
          </w:p>
        </w:tc>
        <w:tc>
          <w:tcPr>
            <w:tcW w:w="1212" w:type="dxa"/>
            <w:tcBorders>
              <w:top w:val="nil"/>
              <w:left w:val="nil"/>
              <w:bottom w:val="nil"/>
              <w:right w:val="nil"/>
            </w:tcBorders>
          </w:tcPr>
          <w:p w14:paraId="5C5AF7BD" w14:textId="77777777" w:rsidR="007E78DC" w:rsidRPr="496B02BB" w:rsidRDefault="007E78DC" w:rsidP="007E4414">
            <w:pPr>
              <w:spacing w:before="40" w:after="40"/>
              <w:ind w:left="57" w:right="57"/>
              <w:jc w:val="center"/>
              <w:rPr>
                <w:rFonts w:ascii="Arial" w:hAnsi="Arial" w:cs="Arial"/>
                <w:sz w:val="16"/>
                <w:szCs w:val="16"/>
              </w:rPr>
            </w:pPr>
          </w:p>
        </w:tc>
        <w:tc>
          <w:tcPr>
            <w:tcW w:w="1424" w:type="dxa"/>
            <w:tcBorders>
              <w:top w:val="nil"/>
              <w:left w:val="nil"/>
              <w:bottom w:val="nil"/>
              <w:right w:val="nil"/>
            </w:tcBorders>
          </w:tcPr>
          <w:p w14:paraId="28DEF942" w14:textId="77777777" w:rsidR="007E78DC" w:rsidRPr="00F70AEE" w:rsidRDefault="007E78DC" w:rsidP="007E4414">
            <w:pPr>
              <w:spacing w:before="40" w:after="40"/>
              <w:ind w:left="57" w:right="57"/>
              <w:rPr>
                <w:rFonts w:ascii="Arial" w:hAnsi="Arial" w:cs="Arial"/>
                <w:iCs/>
                <w:sz w:val="16"/>
                <w:szCs w:val="16"/>
              </w:rPr>
            </w:pPr>
          </w:p>
        </w:tc>
        <w:tc>
          <w:tcPr>
            <w:tcW w:w="1342" w:type="dxa"/>
            <w:tcBorders>
              <w:top w:val="nil"/>
              <w:left w:val="nil"/>
              <w:bottom w:val="nil"/>
              <w:right w:val="nil"/>
            </w:tcBorders>
          </w:tcPr>
          <w:p w14:paraId="0D0D2C86" w14:textId="77777777" w:rsidR="007E78DC" w:rsidRPr="496B02BB" w:rsidRDefault="007E78DC" w:rsidP="007E4414">
            <w:pPr>
              <w:spacing w:before="40" w:after="40"/>
              <w:ind w:left="57" w:right="57"/>
              <w:rPr>
                <w:rFonts w:ascii="Arial" w:eastAsia="Arial" w:hAnsi="Arial" w:cs="Arial"/>
                <w:sz w:val="16"/>
                <w:szCs w:val="16"/>
                <w:lang w:val="de"/>
              </w:rPr>
            </w:pPr>
          </w:p>
        </w:tc>
        <w:tc>
          <w:tcPr>
            <w:tcW w:w="1068" w:type="dxa"/>
            <w:tcBorders>
              <w:top w:val="nil"/>
              <w:left w:val="nil"/>
              <w:bottom w:val="nil"/>
              <w:right w:val="nil"/>
            </w:tcBorders>
            <w:shd w:val="clear" w:color="auto" w:fill="auto"/>
          </w:tcPr>
          <w:p w14:paraId="4D71D876" w14:textId="77777777" w:rsidR="007E78DC" w:rsidRDefault="007E78DC" w:rsidP="007E4414">
            <w:pPr>
              <w:spacing w:before="40" w:after="40"/>
              <w:ind w:left="57" w:right="57"/>
              <w:rPr>
                <w:rFonts w:ascii="Arial" w:hAnsi="Arial" w:cs="Arial"/>
                <w:iCs/>
                <w:sz w:val="16"/>
                <w:szCs w:val="16"/>
              </w:rPr>
            </w:pPr>
          </w:p>
        </w:tc>
        <w:tc>
          <w:tcPr>
            <w:tcW w:w="1073" w:type="dxa"/>
            <w:tcBorders>
              <w:top w:val="nil"/>
              <w:left w:val="nil"/>
              <w:bottom w:val="nil"/>
              <w:right w:val="nil"/>
            </w:tcBorders>
          </w:tcPr>
          <w:p w14:paraId="238A0128" w14:textId="77777777" w:rsidR="007E78DC" w:rsidRDefault="007E78DC" w:rsidP="007E4414">
            <w:pPr>
              <w:spacing w:before="40" w:after="40"/>
              <w:ind w:left="57" w:right="57"/>
              <w:jc w:val="center"/>
              <w:rPr>
                <w:rFonts w:ascii="Arial" w:hAnsi="Arial" w:cs="Arial"/>
                <w:iCs/>
                <w:sz w:val="16"/>
                <w:szCs w:val="16"/>
              </w:rPr>
            </w:pPr>
          </w:p>
        </w:tc>
        <w:tc>
          <w:tcPr>
            <w:tcW w:w="1205" w:type="dxa"/>
            <w:tcBorders>
              <w:top w:val="nil"/>
              <w:left w:val="nil"/>
              <w:bottom w:val="nil"/>
              <w:right w:val="nil"/>
            </w:tcBorders>
          </w:tcPr>
          <w:p w14:paraId="005B30A7" w14:textId="77777777" w:rsidR="007E78DC" w:rsidRPr="00F70AEE" w:rsidRDefault="007E78DC" w:rsidP="007E4414">
            <w:pPr>
              <w:spacing w:before="40" w:after="40"/>
              <w:ind w:left="57" w:right="57"/>
              <w:jc w:val="center"/>
              <w:rPr>
                <w:rFonts w:ascii="Arial" w:hAnsi="Arial" w:cs="Arial"/>
                <w:iCs/>
                <w:sz w:val="16"/>
                <w:szCs w:val="16"/>
              </w:rPr>
            </w:pPr>
          </w:p>
        </w:tc>
      </w:tr>
      <w:tr w:rsidR="007E78DC" w:rsidRPr="00F70AEE" w14:paraId="49F4ABD8" w14:textId="77777777" w:rsidTr="007E78DC">
        <w:trPr>
          <w:gridAfter w:val="1"/>
          <w:wAfter w:w="22" w:type="dxa"/>
          <w:trHeight w:val="171"/>
        </w:trPr>
        <w:tc>
          <w:tcPr>
            <w:tcW w:w="1342" w:type="dxa"/>
            <w:gridSpan w:val="2"/>
            <w:tcBorders>
              <w:top w:val="nil"/>
              <w:left w:val="nil"/>
              <w:bottom w:val="nil"/>
              <w:right w:val="nil"/>
            </w:tcBorders>
          </w:tcPr>
          <w:p w14:paraId="5AF7AF14" w14:textId="77777777" w:rsidR="007E78DC" w:rsidRDefault="007E78DC" w:rsidP="007E4414">
            <w:pPr>
              <w:spacing w:before="40" w:after="40"/>
              <w:ind w:left="57" w:right="57"/>
              <w:rPr>
                <w:rFonts w:ascii="Arial" w:hAnsi="Arial" w:cs="Arial"/>
                <w:iCs/>
                <w:sz w:val="16"/>
                <w:szCs w:val="16"/>
              </w:rPr>
            </w:pPr>
          </w:p>
          <w:p w14:paraId="4B467D76" w14:textId="538CC894" w:rsidR="007E78DC" w:rsidRPr="00F70AEE" w:rsidRDefault="007E78DC" w:rsidP="007E4414">
            <w:pPr>
              <w:spacing w:before="40" w:after="40"/>
              <w:ind w:left="57" w:right="57"/>
              <w:rPr>
                <w:rFonts w:ascii="Arial" w:hAnsi="Arial" w:cs="Arial"/>
                <w:iCs/>
                <w:sz w:val="16"/>
                <w:szCs w:val="16"/>
              </w:rPr>
            </w:pPr>
          </w:p>
        </w:tc>
        <w:tc>
          <w:tcPr>
            <w:tcW w:w="3053" w:type="dxa"/>
            <w:tcBorders>
              <w:top w:val="nil"/>
              <w:left w:val="nil"/>
              <w:bottom w:val="nil"/>
              <w:right w:val="nil"/>
            </w:tcBorders>
          </w:tcPr>
          <w:p w14:paraId="6A47E74A" w14:textId="77777777" w:rsidR="007E78DC" w:rsidRPr="00F70AEE" w:rsidRDefault="007E78DC" w:rsidP="007E4414">
            <w:pPr>
              <w:spacing w:before="40" w:after="40"/>
              <w:ind w:left="57" w:right="57"/>
              <w:rPr>
                <w:rFonts w:ascii="Arial" w:hAnsi="Arial" w:cs="Arial"/>
                <w:iCs/>
                <w:sz w:val="16"/>
                <w:szCs w:val="16"/>
              </w:rPr>
            </w:pPr>
          </w:p>
        </w:tc>
        <w:tc>
          <w:tcPr>
            <w:tcW w:w="1985" w:type="dxa"/>
            <w:tcBorders>
              <w:top w:val="nil"/>
              <w:left w:val="nil"/>
              <w:bottom w:val="nil"/>
              <w:right w:val="nil"/>
            </w:tcBorders>
          </w:tcPr>
          <w:p w14:paraId="6380F066" w14:textId="77777777" w:rsidR="007E78DC" w:rsidRDefault="007E78DC" w:rsidP="00AA5D20">
            <w:pPr>
              <w:spacing w:before="40" w:after="40"/>
              <w:ind w:left="57" w:right="57"/>
              <w:rPr>
                <w:rFonts w:ascii="Arial" w:hAnsi="Arial" w:cs="Arial"/>
                <w:sz w:val="16"/>
                <w:szCs w:val="16"/>
              </w:rPr>
            </w:pPr>
          </w:p>
        </w:tc>
        <w:tc>
          <w:tcPr>
            <w:tcW w:w="1474" w:type="dxa"/>
            <w:tcBorders>
              <w:top w:val="nil"/>
              <w:left w:val="nil"/>
              <w:bottom w:val="nil"/>
              <w:right w:val="nil"/>
            </w:tcBorders>
          </w:tcPr>
          <w:p w14:paraId="6493762F" w14:textId="77777777" w:rsidR="007E78DC" w:rsidRDefault="007E78DC" w:rsidP="007E4414">
            <w:pPr>
              <w:spacing w:before="40" w:after="40"/>
              <w:ind w:left="57" w:right="57"/>
              <w:rPr>
                <w:rFonts w:ascii="Arial" w:hAnsi="Arial" w:cs="Arial"/>
                <w:sz w:val="16"/>
                <w:szCs w:val="16"/>
                <w:lang w:val="fr-FR"/>
              </w:rPr>
            </w:pPr>
          </w:p>
        </w:tc>
        <w:tc>
          <w:tcPr>
            <w:tcW w:w="1212" w:type="dxa"/>
            <w:tcBorders>
              <w:top w:val="nil"/>
              <w:left w:val="nil"/>
              <w:bottom w:val="nil"/>
              <w:right w:val="nil"/>
            </w:tcBorders>
          </w:tcPr>
          <w:p w14:paraId="0829CFF4" w14:textId="77777777" w:rsidR="007E78DC" w:rsidRPr="496B02BB" w:rsidRDefault="007E78DC" w:rsidP="007E4414">
            <w:pPr>
              <w:spacing w:before="40" w:after="40"/>
              <w:ind w:left="57" w:right="57"/>
              <w:jc w:val="center"/>
              <w:rPr>
                <w:rFonts w:ascii="Arial" w:hAnsi="Arial" w:cs="Arial"/>
                <w:sz w:val="16"/>
                <w:szCs w:val="16"/>
              </w:rPr>
            </w:pPr>
          </w:p>
        </w:tc>
        <w:tc>
          <w:tcPr>
            <w:tcW w:w="1424" w:type="dxa"/>
            <w:tcBorders>
              <w:top w:val="nil"/>
              <w:left w:val="nil"/>
              <w:bottom w:val="nil"/>
              <w:right w:val="nil"/>
            </w:tcBorders>
          </w:tcPr>
          <w:p w14:paraId="471B862D" w14:textId="77777777" w:rsidR="007E78DC" w:rsidRPr="00F70AEE" w:rsidRDefault="007E78DC" w:rsidP="007E4414">
            <w:pPr>
              <w:spacing w:before="40" w:after="40"/>
              <w:ind w:left="57" w:right="57"/>
              <w:rPr>
                <w:rFonts w:ascii="Arial" w:hAnsi="Arial" w:cs="Arial"/>
                <w:iCs/>
                <w:sz w:val="16"/>
                <w:szCs w:val="16"/>
              </w:rPr>
            </w:pPr>
          </w:p>
        </w:tc>
        <w:tc>
          <w:tcPr>
            <w:tcW w:w="1342" w:type="dxa"/>
            <w:tcBorders>
              <w:top w:val="nil"/>
              <w:left w:val="nil"/>
              <w:bottom w:val="nil"/>
              <w:right w:val="nil"/>
            </w:tcBorders>
          </w:tcPr>
          <w:p w14:paraId="05F75194" w14:textId="77777777" w:rsidR="007E78DC" w:rsidRPr="496B02BB" w:rsidRDefault="007E78DC" w:rsidP="007E4414">
            <w:pPr>
              <w:spacing w:before="40" w:after="40"/>
              <w:ind w:left="57" w:right="57"/>
              <w:rPr>
                <w:rFonts w:ascii="Arial" w:eastAsia="Arial" w:hAnsi="Arial" w:cs="Arial"/>
                <w:sz w:val="16"/>
                <w:szCs w:val="16"/>
                <w:lang w:val="de"/>
              </w:rPr>
            </w:pPr>
          </w:p>
        </w:tc>
        <w:tc>
          <w:tcPr>
            <w:tcW w:w="1068" w:type="dxa"/>
            <w:tcBorders>
              <w:top w:val="nil"/>
              <w:left w:val="nil"/>
              <w:bottom w:val="nil"/>
              <w:right w:val="nil"/>
            </w:tcBorders>
            <w:shd w:val="clear" w:color="auto" w:fill="auto"/>
          </w:tcPr>
          <w:p w14:paraId="7C015D73" w14:textId="77777777" w:rsidR="007E78DC" w:rsidRDefault="007E78DC" w:rsidP="007E4414">
            <w:pPr>
              <w:spacing w:before="40" w:after="40"/>
              <w:ind w:left="57" w:right="57"/>
              <w:rPr>
                <w:rFonts w:ascii="Arial" w:hAnsi="Arial" w:cs="Arial"/>
                <w:iCs/>
                <w:sz w:val="16"/>
                <w:szCs w:val="16"/>
              </w:rPr>
            </w:pPr>
          </w:p>
        </w:tc>
        <w:tc>
          <w:tcPr>
            <w:tcW w:w="1073" w:type="dxa"/>
            <w:tcBorders>
              <w:top w:val="nil"/>
              <w:left w:val="nil"/>
              <w:bottom w:val="nil"/>
              <w:right w:val="nil"/>
            </w:tcBorders>
          </w:tcPr>
          <w:p w14:paraId="5B6AF7F1" w14:textId="77777777" w:rsidR="007E78DC" w:rsidRDefault="007E78DC" w:rsidP="007E4414">
            <w:pPr>
              <w:spacing w:before="40" w:after="40"/>
              <w:ind w:left="57" w:right="57"/>
              <w:jc w:val="center"/>
              <w:rPr>
                <w:rFonts w:ascii="Arial" w:hAnsi="Arial" w:cs="Arial"/>
                <w:iCs/>
                <w:sz w:val="16"/>
                <w:szCs w:val="16"/>
              </w:rPr>
            </w:pPr>
          </w:p>
        </w:tc>
        <w:tc>
          <w:tcPr>
            <w:tcW w:w="1205" w:type="dxa"/>
            <w:tcBorders>
              <w:top w:val="nil"/>
              <w:left w:val="nil"/>
              <w:bottom w:val="nil"/>
              <w:right w:val="nil"/>
            </w:tcBorders>
          </w:tcPr>
          <w:p w14:paraId="31B6B96F" w14:textId="77777777" w:rsidR="007E78DC" w:rsidRPr="00F70AEE" w:rsidRDefault="007E78DC" w:rsidP="007E4414">
            <w:pPr>
              <w:spacing w:before="40" w:after="40"/>
              <w:ind w:left="57" w:right="57"/>
              <w:jc w:val="center"/>
              <w:rPr>
                <w:rFonts w:ascii="Arial" w:hAnsi="Arial" w:cs="Arial"/>
                <w:iCs/>
                <w:sz w:val="16"/>
                <w:szCs w:val="16"/>
              </w:rPr>
            </w:pPr>
          </w:p>
        </w:tc>
      </w:tr>
      <w:tr w:rsidR="007E78DC" w:rsidRPr="00F70AEE" w14:paraId="4C52C469" w14:textId="77777777" w:rsidTr="007E78DC">
        <w:trPr>
          <w:gridAfter w:val="1"/>
          <w:wAfter w:w="22" w:type="dxa"/>
          <w:trHeight w:val="171"/>
        </w:trPr>
        <w:tc>
          <w:tcPr>
            <w:tcW w:w="1342" w:type="dxa"/>
            <w:gridSpan w:val="2"/>
            <w:tcBorders>
              <w:top w:val="nil"/>
              <w:left w:val="nil"/>
              <w:bottom w:val="nil"/>
              <w:right w:val="nil"/>
            </w:tcBorders>
          </w:tcPr>
          <w:p w14:paraId="7C261F65" w14:textId="77777777" w:rsidR="007E78DC" w:rsidRPr="00F70AEE" w:rsidRDefault="007E78DC" w:rsidP="007E4414">
            <w:pPr>
              <w:spacing w:before="40" w:after="40"/>
              <w:ind w:left="57" w:right="57"/>
              <w:rPr>
                <w:rFonts w:ascii="Arial" w:hAnsi="Arial" w:cs="Arial"/>
                <w:iCs/>
                <w:sz w:val="16"/>
                <w:szCs w:val="16"/>
              </w:rPr>
            </w:pPr>
          </w:p>
        </w:tc>
        <w:tc>
          <w:tcPr>
            <w:tcW w:w="3053" w:type="dxa"/>
            <w:tcBorders>
              <w:top w:val="nil"/>
              <w:left w:val="nil"/>
              <w:bottom w:val="nil"/>
              <w:right w:val="nil"/>
            </w:tcBorders>
          </w:tcPr>
          <w:p w14:paraId="5D8F71A8" w14:textId="77777777" w:rsidR="007E78DC" w:rsidRPr="00F70AEE" w:rsidRDefault="007E78DC" w:rsidP="007E4414">
            <w:pPr>
              <w:spacing w:before="40" w:after="40"/>
              <w:ind w:left="57" w:right="57"/>
              <w:rPr>
                <w:rFonts w:ascii="Arial" w:hAnsi="Arial" w:cs="Arial"/>
                <w:iCs/>
                <w:sz w:val="16"/>
                <w:szCs w:val="16"/>
              </w:rPr>
            </w:pPr>
          </w:p>
        </w:tc>
        <w:tc>
          <w:tcPr>
            <w:tcW w:w="1985" w:type="dxa"/>
            <w:tcBorders>
              <w:top w:val="nil"/>
              <w:left w:val="nil"/>
              <w:bottom w:val="nil"/>
              <w:right w:val="nil"/>
            </w:tcBorders>
          </w:tcPr>
          <w:p w14:paraId="63081F8F" w14:textId="77777777" w:rsidR="007E78DC" w:rsidRDefault="007E78DC" w:rsidP="00AA5D20">
            <w:pPr>
              <w:spacing w:before="40" w:after="40"/>
              <w:ind w:left="57" w:right="57"/>
              <w:rPr>
                <w:rFonts w:ascii="Arial" w:hAnsi="Arial" w:cs="Arial"/>
                <w:sz w:val="16"/>
                <w:szCs w:val="16"/>
              </w:rPr>
            </w:pPr>
          </w:p>
        </w:tc>
        <w:tc>
          <w:tcPr>
            <w:tcW w:w="1474" w:type="dxa"/>
            <w:tcBorders>
              <w:top w:val="nil"/>
              <w:left w:val="nil"/>
              <w:bottom w:val="nil"/>
              <w:right w:val="nil"/>
            </w:tcBorders>
          </w:tcPr>
          <w:p w14:paraId="49AF8F82" w14:textId="77777777" w:rsidR="007E78DC" w:rsidRDefault="007E78DC" w:rsidP="007E4414">
            <w:pPr>
              <w:spacing w:before="40" w:after="40"/>
              <w:ind w:left="57" w:right="57"/>
              <w:rPr>
                <w:rFonts w:ascii="Arial" w:hAnsi="Arial" w:cs="Arial"/>
                <w:sz w:val="16"/>
                <w:szCs w:val="16"/>
                <w:lang w:val="fr-FR"/>
              </w:rPr>
            </w:pPr>
          </w:p>
        </w:tc>
        <w:tc>
          <w:tcPr>
            <w:tcW w:w="1212" w:type="dxa"/>
            <w:tcBorders>
              <w:top w:val="nil"/>
              <w:left w:val="nil"/>
              <w:bottom w:val="nil"/>
              <w:right w:val="nil"/>
            </w:tcBorders>
          </w:tcPr>
          <w:p w14:paraId="6F2150E8" w14:textId="77777777" w:rsidR="007E78DC" w:rsidRPr="496B02BB" w:rsidRDefault="007E78DC" w:rsidP="007E4414">
            <w:pPr>
              <w:spacing w:before="40" w:after="40"/>
              <w:ind w:left="57" w:right="57"/>
              <w:jc w:val="center"/>
              <w:rPr>
                <w:rFonts w:ascii="Arial" w:hAnsi="Arial" w:cs="Arial"/>
                <w:sz w:val="16"/>
                <w:szCs w:val="16"/>
              </w:rPr>
            </w:pPr>
          </w:p>
        </w:tc>
        <w:tc>
          <w:tcPr>
            <w:tcW w:w="1424" w:type="dxa"/>
            <w:tcBorders>
              <w:top w:val="nil"/>
              <w:left w:val="nil"/>
              <w:bottom w:val="nil"/>
              <w:right w:val="nil"/>
            </w:tcBorders>
          </w:tcPr>
          <w:p w14:paraId="6C29B696" w14:textId="77777777" w:rsidR="007E78DC" w:rsidRPr="00F70AEE" w:rsidRDefault="007E78DC" w:rsidP="007E4414">
            <w:pPr>
              <w:spacing w:before="40" w:after="40"/>
              <w:ind w:left="57" w:right="57"/>
              <w:rPr>
                <w:rFonts w:ascii="Arial" w:hAnsi="Arial" w:cs="Arial"/>
                <w:iCs/>
                <w:sz w:val="16"/>
                <w:szCs w:val="16"/>
              </w:rPr>
            </w:pPr>
          </w:p>
        </w:tc>
        <w:tc>
          <w:tcPr>
            <w:tcW w:w="1342" w:type="dxa"/>
            <w:tcBorders>
              <w:top w:val="nil"/>
              <w:left w:val="nil"/>
              <w:bottom w:val="nil"/>
              <w:right w:val="nil"/>
            </w:tcBorders>
          </w:tcPr>
          <w:p w14:paraId="174E7E53" w14:textId="77777777" w:rsidR="007E78DC" w:rsidRPr="496B02BB" w:rsidRDefault="007E78DC" w:rsidP="007E4414">
            <w:pPr>
              <w:spacing w:before="40" w:after="40"/>
              <w:ind w:left="57" w:right="57"/>
              <w:rPr>
                <w:rFonts w:ascii="Arial" w:eastAsia="Arial" w:hAnsi="Arial" w:cs="Arial"/>
                <w:sz w:val="16"/>
                <w:szCs w:val="16"/>
                <w:lang w:val="de"/>
              </w:rPr>
            </w:pPr>
          </w:p>
        </w:tc>
        <w:tc>
          <w:tcPr>
            <w:tcW w:w="1068" w:type="dxa"/>
            <w:tcBorders>
              <w:top w:val="nil"/>
              <w:left w:val="nil"/>
              <w:bottom w:val="nil"/>
              <w:right w:val="nil"/>
            </w:tcBorders>
            <w:shd w:val="clear" w:color="auto" w:fill="auto"/>
          </w:tcPr>
          <w:p w14:paraId="3950E3EF" w14:textId="77777777" w:rsidR="007E78DC" w:rsidRDefault="007E78DC" w:rsidP="007E4414">
            <w:pPr>
              <w:spacing w:before="40" w:after="40"/>
              <w:ind w:left="57" w:right="57"/>
              <w:rPr>
                <w:rFonts w:ascii="Arial" w:hAnsi="Arial" w:cs="Arial"/>
                <w:iCs/>
                <w:sz w:val="16"/>
                <w:szCs w:val="16"/>
              </w:rPr>
            </w:pPr>
          </w:p>
        </w:tc>
        <w:tc>
          <w:tcPr>
            <w:tcW w:w="1073" w:type="dxa"/>
            <w:tcBorders>
              <w:top w:val="nil"/>
              <w:left w:val="nil"/>
              <w:bottom w:val="nil"/>
              <w:right w:val="nil"/>
            </w:tcBorders>
          </w:tcPr>
          <w:p w14:paraId="6F4520FC" w14:textId="77777777" w:rsidR="007E78DC" w:rsidRDefault="007E78DC" w:rsidP="007E4414">
            <w:pPr>
              <w:spacing w:before="40" w:after="40"/>
              <w:ind w:left="57" w:right="57"/>
              <w:jc w:val="center"/>
              <w:rPr>
                <w:rFonts w:ascii="Arial" w:hAnsi="Arial" w:cs="Arial"/>
                <w:iCs/>
                <w:sz w:val="16"/>
                <w:szCs w:val="16"/>
              </w:rPr>
            </w:pPr>
          </w:p>
        </w:tc>
        <w:tc>
          <w:tcPr>
            <w:tcW w:w="1205" w:type="dxa"/>
            <w:tcBorders>
              <w:top w:val="nil"/>
              <w:left w:val="nil"/>
              <w:bottom w:val="nil"/>
              <w:right w:val="nil"/>
            </w:tcBorders>
          </w:tcPr>
          <w:p w14:paraId="4A0F6998" w14:textId="77777777" w:rsidR="007E78DC" w:rsidRPr="00F70AEE" w:rsidRDefault="007E78DC" w:rsidP="007E4414">
            <w:pPr>
              <w:spacing w:before="40" w:after="40"/>
              <w:ind w:left="57" w:right="57"/>
              <w:jc w:val="center"/>
              <w:rPr>
                <w:rFonts w:ascii="Arial" w:hAnsi="Arial" w:cs="Arial"/>
                <w:iCs/>
                <w:sz w:val="16"/>
                <w:szCs w:val="16"/>
              </w:rPr>
            </w:pPr>
          </w:p>
        </w:tc>
      </w:tr>
      <w:tr w:rsidR="00127B87" w:rsidRPr="00F70AEE" w14:paraId="2F7A12B8" w14:textId="77777777" w:rsidTr="00CF5057">
        <w:trPr>
          <w:trHeight w:val="171"/>
        </w:trPr>
        <w:tc>
          <w:tcPr>
            <w:tcW w:w="15200" w:type="dxa"/>
            <w:gridSpan w:val="12"/>
            <w:shd w:val="clear" w:color="auto" w:fill="8EAADB" w:themeFill="accent1" w:themeFillTint="99"/>
          </w:tcPr>
          <w:p w14:paraId="74578D1D" w14:textId="3DD10042" w:rsidR="00127B87" w:rsidRPr="00F70AEE" w:rsidRDefault="00AA5D20" w:rsidP="007E4414">
            <w:pPr>
              <w:spacing w:before="40" w:after="40"/>
              <w:ind w:left="57" w:right="57"/>
              <w:rPr>
                <w:rFonts w:ascii="Arial" w:hAnsi="Arial" w:cs="Arial"/>
                <w:iCs/>
                <w:sz w:val="16"/>
                <w:szCs w:val="16"/>
              </w:rPr>
            </w:pPr>
            <w:r w:rsidRPr="00AA5D20">
              <w:rPr>
                <w:rFonts w:ascii="Arial" w:hAnsi="Arial" w:cs="Arial"/>
                <w:b/>
                <w:bCs/>
                <w:sz w:val="16"/>
                <w:szCs w:val="16"/>
                <w:lang w:val="en-GB"/>
              </w:rPr>
              <w:lastRenderedPageBreak/>
              <w:t>MÉGAFAUNE SAHÉLO-SAHARIENN</w:t>
            </w:r>
            <w:r w:rsidR="00642DD6">
              <w:rPr>
                <w:rFonts w:ascii="Arial" w:hAnsi="Arial" w:cs="Arial"/>
                <w:b/>
                <w:bCs/>
                <w:sz w:val="16"/>
                <w:szCs w:val="16"/>
                <w:lang w:val="en-GB"/>
              </w:rPr>
              <w:t>E</w:t>
            </w:r>
          </w:p>
        </w:tc>
      </w:tr>
      <w:tr w:rsidR="00127B87" w:rsidRPr="00F70AEE" w14:paraId="4F3B7F75" w14:textId="77777777" w:rsidTr="00CF5057">
        <w:trPr>
          <w:gridAfter w:val="1"/>
          <w:wAfter w:w="22" w:type="dxa"/>
          <w:trHeight w:val="171"/>
        </w:trPr>
        <w:tc>
          <w:tcPr>
            <w:tcW w:w="1342" w:type="dxa"/>
            <w:gridSpan w:val="2"/>
          </w:tcPr>
          <w:p w14:paraId="792CF51B" w14:textId="77777777"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Res. 9.21 (Rev.COP13)</w:t>
            </w:r>
          </w:p>
        </w:tc>
        <w:tc>
          <w:tcPr>
            <w:tcW w:w="3053" w:type="dxa"/>
          </w:tcPr>
          <w:p w14:paraId="4CC40BF6" w14:textId="5EC9223C" w:rsidR="00127B87" w:rsidRPr="00D32063" w:rsidRDefault="00127B87" w:rsidP="007E4414">
            <w:pPr>
              <w:spacing w:before="40" w:after="40"/>
              <w:ind w:left="57" w:right="57"/>
              <w:jc w:val="both"/>
              <w:rPr>
                <w:rFonts w:ascii="Arial" w:hAnsi="Arial" w:cs="Arial"/>
                <w:i/>
                <w:sz w:val="16"/>
                <w:szCs w:val="16"/>
                <w:lang w:val="fr-FR"/>
              </w:rPr>
            </w:pPr>
            <w:r w:rsidRPr="00D32063">
              <w:rPr>
                <w:rFonts w:ascii="Arial" w:hAnsi="Arial" w:cs="Arial"/>
                <w:i/>
                <w:sz w:val="16"/>
                <w:szCs w:val="16"/>
                <w:lang w:val="fr-FR"/>
              </w:rPr>
              <w:t xml:space="preserve">1. </w:t>
            </w:r>
            <w:r w:rsidR="00642DD6" w:rsidRPr="00D32063">
              <w:rPr>
                <w:rFonts w:ascii="Arial" w:hAnsi="Arial" w:cs="Arial"/>
                <w:i/>
                <w:sz w:val="16"/>
                <w:szCs w:val="16"/>
                <w:lang w:val="fr-FR"/>
              </w:rPr>
              <w:t>Encourage les États de l’aire de répartition et les autres Parties intéressées à préparer, en coopération avec le Conseil scientifique et le Secrétariat, les propositions nécessaires d’inscription aux Annexes I ou II des espèces menacées qui pourraient bénéficier de cette action concertée</w:t>
            </w:r>
          </w:p>
        </w:tc>
        <w:tc>
          <w:tcPr>
            <w:tcW w:w="1985" w:type="dxa"/>
          </w:tcPr>
          <w:p w14:paraId="180BBFA6" w14:textId="05758316" w:rsidR="00127B87" w:rsidRPr="00642DD6" w:rsidRDefault="00127B87" w:rsidP="007E4414">
            <w:pPr>
              <w:spacing w:before="40" w:after="40"/>
              <w:ind w:left="57" w:right="57"/>
              <w:jc w:val="both"/>
              <w:rPr>
                <w:rFonts w:ascii="Arial" w:hAnsi="Arial" w:cs="Arial"/>
                <w:sz w:val="16"/>
                <w:szCs w:val="16"/>
                <w:lang w:val="fr-FR"/>
              </w:rPr>
            </w:pPr>
            <w:r w:rsidRPr="00642DD6">
              <w:rPr>
                <w:rFonts w:ascii="Arial" w:hAnsi="Arial" w:cs="Arial"/>
                <w:sz w:val="16"/>
                <w:szCs w:val="16"/>
                <w:lang w:val="fr-FR"/>
              </w:rPr>
              <w:t>Coop</w:t>
            </w:r>
            <w:r w:rsidR="00642DD6" w:rsidRPr="00642DD6">
              <w:rPr>
                <w:rFonts w:ascii="Arial" w:hAnsi="Arial" w:cs="Arial"/>
                <w:sz w:val="16"/>
                <w:szCs w:val="16"/>
                <w:lang w:val="fr-FR"/>
              </w:rPr>
              <w:t>érer avec</w:t>
            </w:r>
            <w:r w:rsidR="00642DD6">
              <w:rPr>
                <w:rFonts w:ascii="Arial" w:hAnsi="Arial" w:cs="Arial"/>
                <w:sz w:val="16"/>
                <w:szCs w:val="16"/>
                <w:lang w:val="fr-FR"/>
              </w:rPr>
              <w:t xml:space="preserve"> </w:t>
            </w:r>
            <w:r w:rsidR="00642DD6" w:rsidRPr="00642DD6">
              <w:rPr>
                <w:rFonts w:ascii="Arial" w:hAnsi="Arial" w:cs="Arial"/>
                <w:sz w:val="16"/>
                <w:szCs w:val="16"/>
                <w:lang w:val="fr-FR"/>
              </w:rPr>
              <w:t>l</w:t>
            </w:r>
            <w:r w:rsidR="00642DD6">
              <w:rPr>
                <w:rFonts w:ascii="Arial" w:hAnsi="Arial" w:cs="Arial"/>
                <w:sz w:val="16"/>
                <w:szCs w:val="16"/>
                <w:lang w:val="fr-FR"/>
              </w:rPr>
              <w:t xml:space="preserve">es </w:t>
            </w:r>
            <w:r w:rsidR="00642DD6" w:rsidRPr="00642DD6">
              <w:rPr>
                <w:rFonts w:ascii="Arial" w:hAnsi="Arial" w:cs="Arial"/>
                <w:sz w:val="16"/>
                <w:szCs w:val="16"/>
                <w:lang w:val="fr-FR"/>
              </w:rPr>
              <w:t xml:space="preserve"> États de l’aire de répartition et les</w:t>
            </w:r>
            <w:r w:rsidR="00642DD6">
              <w:rPr>
                <w:rFonts w:ascii="Arial" w:hAnsi="Arial" w:cs="Arial"/>
                <w:sz w:val="16"/>
                <w:szCs w:val="16"/>
                <w:lang w:val="fr-FR"/>
              </w:rPr>
              <w:t xml:space="preserve"> Parties pour préparer des propositions d’inscription aux Annexes et des Actions concertées</w:t>
            </w:r>
            <w:r w:rsidR="713E2B71" w:rsidRPr="00642DD6">
              <w:rPr>
                <w:rFonts w:ascii="Arial" w:hAnsi="Arial" w:cs="Arial"/>
                <w:sz w:val="16"/>
                <w:szCs w:val="16"/>
                <w:lang w:val="fr-FR"/>
              </w:rPr>
              <w:t>.</w:t>
            </w:r>
          </w:p>
        </w:tc>
        <w:tc>
          <w:tcPr>
            <w:tcW w:w="1474" w:type="dxa"/>
          </w:tcPr>
          <w:p w14:paraId="15C410A2" w14:textId="25172202" w:rsidR="00127B87" w:rsidRPr="00F70AEE" w:rsidRDefault="00127B87" w:rsidP="007E4414">
            <w:pPr>
              <w:spacing w:before="40" w:after="40"/>
              <w:ind w:left="57" w:right="57"/>
              <w:rPr>
                <w:rFonts w:ascii="Arial" w:hAnsi="Arial" w:cs="Arial"/>
                <w:iCs/>
                <w:sz w:val="16"/>
                <w:szCs w:val="16"/>
              </w:rPr>
            </w:pPr>
            <w:r w:rsidRPr="00F70AEE">
              <w:rPr>
                <w:rFonts w:ascii="Arial" w:hAnsi="Arial" w:cs="Arial"/>
                <w:iCs/>
                <w:sz w:val="16"/>
                <w:szCs w:val="16"/>
              </w:rPr>
              <w:t>Propos</w:t>
            </w:r>
            <w:r w:rsidR="00642DD6">
              <w:rPr>
                <w:rFonts w:ascii="Arial" w:hAnsi="Arial" w:cs="Arial"/>
                <w:iCs/>
                <w:sz w:val="16"/>
                <w:szCs w:val="16"/>
              </w:rPr>
              <w:t>itions préparées</w:t>
            </w:r>
          </w:p>
        </w:tc>
        <w:tc>
          <w:tcPr>
            <w:tcW w:w="1212" w:type="dxa"/>
          </w:tcPr>
          <w:p w14:paraId="1DBEDBB7" w14:textId="21D44BAF" w:rsidR="00127B87" w:rsidRPr="00F70AEE" w:rsidRDefault="59656214" w:rsidP="007E4414">
            <w:pPr>
              <w:spacing w:before="40" w:after="40" w:line="259" w:lineRule="auto"/>
              <w:ind w:left="57" w:right="57"/>
              <w:jc w:val="center"/>
            </w:pPr>
            <w:r w:rsidRPr="496B02BB">
              <w:rPr>
                <w:rFonts w:ascii="Arial" w:hAnsi="Arial" w:cs="Arial"/>
                <w:sz w:val="16"/>
                <w:szCs w:val="16"/>
              </w:rPr>
              <w:t>COP14</w:t>
            </w:r>
          </w:p>
        </w:tc>
        <w:tc>
          <w:tcPr>
            <w:tcW w:w="1424" w:type="dxa"/>
          </w:tcPr>
          <w:p w14:paraId="3DFFAC2F" w14:textId="40FAE767" w:rsidR="00127B87" w:rsidRPr="00806979" w:rsidRDefault="00127B87" w:rsidP="007E4414">
            <w:pPr>
              <w:spacing w:before="40" w:after="40"/>
              <w:ind w:left="57" w:right="57"/>
              <w:rPr>
                <w:rFonts w:ascii="Arial" w:hAnsi="Arial" w:cs="Arial"/>
                <w:sz w:val="16"/>
                <w:szCs w:val="16"/>
                <w:lang w:val="es-ES"/>
              </w:rPr>
            </w:pPr>
          </w:p>
        </w:tc>
        <w:tc>
          <w:tcPr>
            <w:tcW w:w="1342" w:type="dxa"/>
          </w:tcPr>
          <w:p w14:paraId="105FFAD0" w14:textId="77777777" w:rsidR="00E57463" w:rsidRDefault="00AA5D20" w:rsidP="007E4414">
            <w:pPr>
              <w:spacing w:before="40" w:after="40"/>
              <w:ind w:left="57" w:right="57"/>
              <w:rPr>
                <w:rFonts w:ascii="Arial" w:eastAsia="Arial" w:hAnsi="Arial" w:cs="Arial"/>
                <w:sz w:val="16"/>
                <w:szCs w:val="16"/>
                <w:lang w:val="de"/>
              </w:rPr>
            </w:pPr>
            <w:r>
              <w:rPr>
                <w:rFonts w:ascii="Arial" w:eastAsia="Arial" w:hAnsi="Arial" w:cs="Arial"/>
                <w:sz w:val="16"/>
                <w:szCs w:val="16"/>
                <w:lang w:val="de"/>
              </w:rPr>
              <w:t xml:space="preserve">PF </w:t>
            </w:r>
            <w:r w:rsidR="2C435AE9" w:rsidRPr="496B02BB">
              <w:rPr>
                <w:rFonts w:ascii="Arial" w:eastAsia="Arial" w:hAnsi="Arial" w:cs="Arial"/>
                <w:sz w:val="16"/>
                <w:szCs w:val="16"/>
                <w:lang w:val="de"/>
              </w:rPr>
              <w:t xml:space="preserve">Sec: </w:t>
            </w:r>
          </w:p>
          <w:p w14:paraId="0C3B5AC0" w14:textId="1804EF60" w:rsidR="00127B87" w:rsidRPr="00806979" w:rsidRDefault="2C435AE9" w:rsidP="007E4414">
            <w:pPr>
              <w:spacing w:before="40" w:after="40"/>
              <w:ind w:left="57" w:right="57"/>
              <w:rPr>
                <w:lang w:val="de"/>
              </w:rPr>
            </w:pPr>
            <w:r w:rsidRPr="496B02BB">
              <w:rPr>
                <w:rFonts w:ascii="Arial" w:eastAsia="Arial" w:hAnsi="Arial" w:cs="Arial"/>
                <w:sz w:val="16"/>
                <w:szCs w:val="16"/>
                <w:lang w:val="de"/>
              </w:rPr>
              <w:t>Clara Nobbe</w:t>
            </w:r>
          </w:p>
          <w:p w14:paraId="147D6377" w14:textId="5EA8488F" w:rsidR="00127B87" w:rsidRPr="00806979" w:rsidRDefault="00127B87" w:rsidP="007E4414">
            <w:pPr>
              <w:spacing w:before="40" w:after="40"/>
              <w:ind w:left="57" w:right="57"/>
              <w:rPr>
                <w:lang w:val="es-ES"/>
              </w:rPr>
            </w:pPr>
          </w:p>
        </w:tc>
        <w:tc>
          <w:tcPr>
            <w:tcW w:w="1068" w:type="dxa"/>
            <w:shd w:val="clear" w:color="auto" w:fill="auto"/>
          </w:tcPr>
          <w:p w14:paraId="295D7E49" w14:textId="3E2DB940" w:rsidR="00127B87" w:rsidRPr="00F70AEE" w:rsidRDefault="00127B87" w:rsidP="007E4414">
            <w:pPr>
              <w:spacing w:before="40" w:after="40"/>
              <w:ind w:left="57" w:right="57"/>
              <w:rPr>
                <w:rFonts w:ascii="Arial" w:hAnsi="Arial" w:cs="Arial"/>
                <w:iCs/>
                <w:sz w:val="16"/>
                <w:szCs w:val="16"/>
              </w:rPr>
            </w:pPr>
            <w:r>
              <w:rPr>
                <w:rFonts w:ascii="Arial" w:hAnsi="Arial" w:cs="Arial"/>
                <w:iCs/>
                <w:sz w:val="16"/>
                <w:szCs w:val="16"/>
              </w:rPr>
              <w:t>H</w:t>
            </w:r>
            <w:r w:rsidR="00AA5D20">
              <w:rPr>
                <w:rFonts w:ascii="Arial" w:hAnsi="Arial" w:cs="Arial"/>
                <w:iCs/>
                <w:sz w:val="16"/>
                <w:szCs w:val="16"/>
              </w:rPr>
              <w:t>aute</w:t>
            </w:r>
          </w:p>
        </w:tc>
        <w:tc>
          <w:tcPr>
            <w:tcW w:w="1073" w:type="dxa"/>
          </w:tcPr>
          <w:p w14:paraId="02C276E3" w14:textId="77777777" w:rsidR="00127B87" w:rsidRPr="00F70AEE" w:rsidRDefault="00127B87" w:rsidP="007E4414">
            <w:pPr>
              <w:spacing w:before="40" w:after="40"/>
              <w:ind w:left="57" w:right="57"/>
              <w:jc w:val="center"/>
              <w:rPr>
                <w:rFonts w:ascii="Arial" w:hAnsi="Arial" w:cs="Arial"/>
                <w:iCs/>
                <w:sz w:val="16"/>
                <w:szCs w:val="16"/>
              </w:rPr>
            </w:pPr>
            <w:r>
              <w:rPr>
                <w:rFonts w:ascii="Arial" w:hAnsi="Arial" w:cs="Arial"/>
                <w:iCs/>
                <w:sz w:val="16"/>
                <w:szCs w:val="16"/>
              </w:rPr>
              <w:t>COP14</w:t>
            </w:r>
          </w:p>
        </w:tc>
        <w:tc>
          <w:tcPr>
            <w:tcW w:w="1205" w:type="dxa"/>
          </w:tcPr>
          <w:p w14:paraId="79579710" w14:textId="77777777" w:rsidR="00127B87" w:rsidRPr="00F70AEE" w:rsidRDefault="00127B87" w:rsidP="007E4414">
            <w:pPr>
              <w:spacing w:before="40" w:after="40"/>
              <w:ind w:left="57" w:right="57"/>
              <w:jc w:val="center"/>
              <w:rPr>
                <w:rFonts w:ascii="Arial" w:hAnsi="Arial" w:cs="Arial"/>
                <w:iCs/>
                <w:sz w:val="16"/>
                <w:szCs w:val="16"/>
              </w:rPr>
            </w:pPr>
          </w:p>
        </w:tc>
      </w:tr>
      <w:tr w:rsidR="00127B87" w:rsidRPr="00F70AEE" w14:paraId="0602AABE" w14:textId="77777777" w:rsidTr="00CF5057">
        <w:trPr>
          <w:gridAfter w:val="1"/>
          <w:wAfter w:w="22" w:type="dxa"/>
          <w:trHeight w:val="171"/>
        </w:trPr>
        <w:tc>
          <w:tcPr>
            <w:tcW w:w="1342" w:type="dxa"/>
            <w:gridSpan w:val="2"/>
          </w:tcPr>
          <w:p w14:paraId="38959CA5" w14:textId="77777777"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Dec. 13.101</w:t>
            </w:r>
          </w:p>
        </w:tc>
        <w:tc>
          <w:tcPr>
            <w:tcW w:w="3053" w:type="dxa"/>
          </w:tcPr>
          <w:p w14:paraId="5EA74A6B" w14:textId="248CC25A" w:rsidR="00127B87" w:rsidRPr="00D32063" w:rsidRDefault="00642DD6" w:rsidP="007E4414">
            <w:pPr>
              <w:spacing w:before="40" w:after="40"/>
              <w:ind w:left="57" w:right="57"/>
              <w:jc w:val="both"/>
              <w:rPr>
                <w:rFonts w:ascii="Arial" w:hAnsi="Arial" w:cs="Arial"/>
                <w:i/>
                <w:sz w:val="16"/>
                <w:szCs w:val="16"/>
                <w:lang w:val="fr-FR"/>
              </w:rPr>
            </w:pPr>
            <w:r w:rsidRPr="00D32063">
              <w:rPr>
                <w:rFonts w:ascii="Arial" w:hAnsi="Arial" w:cs="Arial"/>
                <w:i/>
                <w:sz w:val="16"/>
                <w:szCs w:val="16"/>
                <w:lang w:val="fr-FR"/>
              </w:rPr>
              <w:t>Le Conseil scientifique et le Secrétariat sont priés, sous réserve de la disponibilité des ressources nécessaires, d’examiner la possibilité d'étendre la zone de l'action concertée aux déserts de la corne de l'Afrique et aux biomes associés, et communiqueront leurs recommandations lors de la 14e session de la Conférence des Parties.</w:t>
            </w:r>
          </w:p>
        </w:tc>
        <w:tc>
          <w:tcPr>
            <w:tcW w:w="1985" w:type="dxa"/>
          </w:tcPr>
          <w:p w14:paraId="52DEDAF7" w14:textId="277725D9" w:rsidR="00127B87" w:rsidRPr="00642DD6" w:rsidRDefault="00642DD6" w:rsidP="007E4414">
            <w:pPr>
              <w:spacing w:before="40" w:after="40"/>
              <w:ind w:left="57" w:right="57"/>
              <w:jc w:val="both"/>
              <w:rPr>
                <w:rFonts w:ascii="Arial" w:hAnsi="Arial" w:cs="Arial"/>
                <w:iCs/>
                <w:sz w:val="16"/>
                <w:szCs w:val="16"/>
                <w:lang w:val="fr-FR"/>
              </w:rPr>
            </w:pPr>
            <w:r>
              <w:rPr>
                <w:rFonts w:ascii="Arial" w:hAnsi="Arial" w:cs="Arial"/>
                <w:iCs/>
                <w:sz w:val="16"/>
                <w:szCs w:val="16"/>
                <w:lang w:val="fr-FR"/>
              </w:rPr>
              <w:t>E</w:t>
            </w:r>
            <w:r w:rsidRPr="00642DD6">
              <w:rPr>
                <w:rFonts w:ascii="Arial" w:hAnsi="Arial" w:cs="Arial"/>
                <w:iCs/>
                <w:sz w:val="16"/>
                <w:szCs w:val="16"/>
                <w:lang w:val="fr-FR"/>
              </w:rPr>
              <w:t xml:space="preserve">xaminer la possibilité d'étendre la zone de l'action concertée </w:t>
            </w:r>
            <w:r>
              <w:rPr>
                <w:rFonts w:ascii="Arial" w:hAnsi="Arial" w:cs="Arial"/>
                <w:iCs/>
                <w:sz w:val="16"/>
                <w:szCs w:val="16"/>
                <w:lang w:val="fr-FR"/>
              </w:rPr>
              <w:t>à</w:t>
            </w:r>
            <w:r w:rsidRPr="00642DD6">
              <w:rPr>
                <w:rFonts w:ascii="Arial" w:hAnsi="Arial" w:cs="Arial"/>
                <w:iCs/>
                <w:sz w:val="16"/>
                <w:szCs w:val="16"/>
                <w:lang w:val="fr-FR"/>
              </w:rPr>
              <w:t xml:space="preserve"> la corne de l'Afrique </w:t>
            </w:r>
            <w:r>
              <w:rPr>
                <w:rFonts w:ascii="Arial" w:hAnsi="Arial" w:cs="Arial"/>
                <w:iCs/>
                <w:sz w:val="16"/>
                <w:szCs w:val="16"/>
                <w:lang w:val="fr-FR"/>
              </w:rPr>
              <w:t>et fournir des recommandations</w:t>
            </w:r>
            <w:r w:rsidR="00127B87" w:rsidRPr="00642DD6">
              <w:rPr>
                <w:rFonts w:ascii="Arial" w:hAnsi="Arial" w:cs="Arial"/>
                <w:iCs/>
                <w:sz w:val="16"/>
                <w:szCs w:val="16"/>
                <w:lang w:val="fr-FR"/>
              </w:rPr>
              <w:t xml:space="preserve"> </w:t>
            </w:r>
          </w:p>
        </w:tc>
        <w:tc>
          <w:tcPr>
            <w:tcW w:w="1474" w:type="dxa"/>
          </w:tcPr>
          <w:p w14:paraId="4A830561" w14:textId="510F0D28" w:rsidR="00127B87" w:rsidRPr="00642DD6" w:rsidRDefault="00642DD6" w:rsidP="007E4414">
            <w:pPr>
              <w:spacing w:before="40" w:after="40"/>
              <w:ind w:left="57" w:right="57"/>
              <w:rPr>
                <w:rFonts w:ascii="Arial" w:hAnsi="Arial" w:cs="Arial"/>
                <w:iCs/>
                <w:sz w:val="16"/>
                <w:szCs w:val="16"/>
                <w:lang w:val="fr-FR"/>
              </w:rPr>
            </w:pPr>
            <w:r w:rsidRPr="00642DD6">
              <w:rPr>
                <w:rFonts w:ascii="Arial" w:hAnsi="Arial" w:cs="Arial"/>
                <w:iCs/>
                <w:sz w:val="16"/>
                <w:szCs w:val="16"/>
                <w:lang w:val="fr-FR"/>
              </w:rPr>
              <w:t>Recommanda</w:t>
            </w:r>
            <w:r>
              <w:rPr>
                <w:rFonts w:ascii="Arial" w:hAnsi="Arial" w:cs="Arial"/>
                <w:iCs/>
                <w:sz w:val="16"/>
                <w:szCs w:val="16"/>
                <w:lang w:val="fr-FR"/>
              </w:rPr>
              <w:t>-</w:t>
            </w:r>
            <w:r w:rsidRPr="00642DD6">
              <w:rPr>
                <w:rFonts w:ascii="Arial" w:hAnsi="Arial" w:cs="Arial"/>
                <w:iCs/>
                <w:sz w:val="16"/>
                <w:szCs w:val="16"/>
                <w:lang w:val="fr-FR"/>
              </w:rPr>
              <w:t>tions</w:t>
            </w:r>
            <w:r w:rsidR="00127B87" w:rsidRPr="00642DD6">
              <w:rPr>
                <w:rFonts w:ascii="Arial" w:hAnsi="Arial" w:cs="Arial"/>
                <w:iCs/>
                <w:sz w:val="16"/>
                <w:szCs w:val="16"/>
                <w:lang w:val="fr-FR"/>
              </w:rPr>
              <w:t xml:space="preserve"> </w:t>
            </w:r>
            <w:r w:rsidRPr="00642DD6">
              <w:rPr>
                <w:rFonts w:ascii="Arial" w:hAnsi="Arial" w:cs="Arial"/>
                <w:iCs/>
                <w:sz w:val="16"/>
                <w:szCs w:val="16"/>
                <w:lang w:val="fr-FR"/>
              </w:rPr>
              <w:t>fournies</w:t>
            </w:r>
            <w:r w:rsidR="00127B87" w:rsidRPr="00642DD6">
              <w:rPr>
                <w:rFonts w:ascii="Arial" w:hAnsi="Arial" w:cs="Arial"/>
                <w:iCs/>
                <w:sz w:val="16"/>
                <w:szCs w:val="16"/>
                <w:lang w:val="fr-FR"/>
              </w:rPr>
              <w:t xml:space="preserve"> (</w:t>
            </w:r>
            <w:r w:rsidRPr="00642DD6">
              <w:rPr>
                <w:rFonts w:ascii="Arial" w:hAnsi="Arial" w:cs="Arial"/>
                <w:iCs/>
                <w:sz w:val="16"/>
                <w:szCs w:val="16"/>
                <w:lang w:val="fr-FR"/>
              </w:rPr>
              <w:t xml:space="preserve">Projet de </w:t>
            </w:r>
            <w:r>
              <w:rPr>
                <w:rFonts w:ascii="Arial" w:hAnsi="Arial" w:cs="Arial"/>
                <w:iCs/>
                <w:sz w:val="16"/>
                <w:szCs w:val="16"/>
                <w:lang w:val="fr-FR"/>
              </w:rPr>
              <w:t>Dé</w:t>
            </w:r>
            <w:r w:rsidR="00127B87" w:rsidRPr="00642DD6">
              <w:rPr>
                <w:rFonts w:ascii="Arial" w:hAnsi="Arial" w:cs="Arial"/>
                <w:iCs/>
                <w:sz w:val="16"/>
                <w:szCs w:val="16"/>
                <w:lang w:val="fr-FR"/>
              </w:rPr>
              <w:t xml:space="preserve">cisions/ </w:t>
            </w:r>
            <w:r>
              <w:rPr>
                <w:rFonts w:ascii="Arial" w:hAnsi="Arial" w:cs="Arial"/>
                <w:iCs/>
                <w:sz w:val="16"/>
                <w:szCs w:val="16"/>
                <w:lang w:val="fr-FR"/>
              </w:rPr>
              <w:t>Ré</w:t>
            </w:r>
            <w:r w:rsidR="00127B87" w:rsidRPr="00642DD6">
              <w:rPr>
                <w:rFonts w:ascii="Arial" w:hAnsi="Arial" w:cs="Arial"/>
                <w:iCs/>
                <w:sz w:val="16"/>
                <w:szCs w:val="16"/>
                <w:lang w:val="fr-FR"/>
              </w:rPr>
              <w:t>solutions)</w:t>
            </w:r>
          </w:p>
        </w:tc>
        <w:tc>
          <w:tcPr>
            <w:tcW w:w="1212" w:type="dxa"/>
          </w:tcPr>
          <w:p w14:paraId="1F72374D" w14:textId="741C19B7" w:rsidR="00127B87" w:rsidRPr="00F70AEE" w:rsidRDefault="53F7C2A4" w:rsidP="007E4414">
            <w:pPr>
              <w:spacing w:before="40" w:after="40"/>
              <w:ind w:left="57" w:right="57"/>
              <w:jc w:val="center"/>
              <w:rPr>
                <w:rFonts w:ascii="Arial" w:hAnsi="Arial" w:cs="Arial"/>
                <w:sz w:val="16"/>
                <w:szCs w:val="16"/>
              </w:rPr>
            </w:pPr>
            <w:r w:rsidRPr="496B02BB">
              <w:rPr>
                <w:rFonts w:ascii="Arial" w:hAnsi="Arial" w:cs="Arial"/>
                <w:sz w:val="16"/>
                <w:szCs w:val="16"/>
              </w:rPr>
              <w:t>2021</w:t>
            </w:r>
          </w:p>
        </w:tc>
        <w:tc>
          <w:tcPr>
            <w:tcW w:w="1424" w:type="dxa"/>
          </w:tcPr>
          <w:p w14:paraId="7BC04F60" w14:textId="5F636703" w:rsidR="00127B87" w:rsidRPr="00806979" w:rsidRDefault="00127B87" w:rsidP="007E4414">
            <w:pPr>
              <w:spacing w:before="40" w:after="40"/>
              <w:ind w:left="57" w:right="57"/>
              <w:rPr>
                <w:rFonts w:ascii="Arial" w:hAnsi="Arial" w:cs="Arial"/>
                <w:sz w:val="16"/>
                <w:szCs w:val="16"/>
                <w:lang w:val="es-ES"/>
              </w:rPr>
            </w:pPr>
          </w:p>
        </w:tc>
        <w:tc>
          <w:tcPr>
            <w:tcW w:w="1342" w:type="dxa"/>
          </w:tcPr>
          <w:p w14:paraId="4292E26B" w14:textId="77777777" w:rsidR="00E57463" w:rsidRDefault="00642DD6" w:rsidP="007E4414">
            <w:pPr>
              <w:spacing w:before="40" w:after="40"/>
              <w:ind w:left="57" w:right="57"/>
              <w:rPr>
                <w:rFonts w:ascii="Arial" w:eastAsia="Arial" w:hAnsi="Arial" w:cs="Arial"/>
                <w:sz w:val="16"/>
                <w:szCs w:val="16"/>
                <w:lang w:val="de"/>
              </w:rPr>
            </w:pPr>
            <w:r>
              <w:rPr>
                <w:rFonts w:ascii="Arial" w:eastAsia="Arial" w:hAnsi="Arial" w:cs="Arial"/>
                <w:sz w:val="16"/>
                <w:szCs w:val="16"/>
                <w:lang w:val="de"/>
              </w:rPr>
              <w:t xml:space="preserve">PF </w:t>
            </w:r>
            <w:r w:rsidR="0D7492BC" w:rsidRPr="496B02BB">
              <w:rPr>
                <w:rFonts w:ascii="Arial" w:eastAsia="Arial" w:hAnsi="Arial" w:cs="Arial"/>
                <w:sz w:val="16"/>
                <w:szCs w:val="16"/>
                <w:lang w:val="de"/>
              </w:rPr>
              <w:t>Sec</w:t>
            </w:r>
            <w:r>
              <w:rPr>
                <w:rFonts w:ascii="Arial" w:eastAsia="Arial" w:hAnsi="Arial" w:cs="Arial"/>
                <w:sz w:val="16"/>
                <w:szCs w:val="16"/>
                <w:lang w:val="de"/>
              </w:rPr>
              <w:t>:</w:t>
            </w:r>
          </w:p>
          <w:p w14:paraId="007758B6" w14:textId="1474093B" w:rsidR="00127B87" w:rsidRPr="00806979" w:rsidRDefault="0D7492BC" w:rsidP="00E57463">
            <w:pPr>
              <w:spacing w:before="40" w:after="40"/>
              <w:ind w:right="57"/>
              <w:rPr>
                <w:lang w:val="de"/>
              </w:rPr>
            </w:pPr>
            <w:r w:rsidRPr="496B02BB">
              <w:rPr>
                <w:rFonts w:ascii="Arial" w:eastAsia="Arial" w:hAnsi="Arial" w:cs="Arial"/>
                <w:sz w:val="16"/>
                <w:szCs w:val="16"/>
                <w:lang w:val="de"/>
              </w:rPr>
              <w:t xml:space="preserve"> Clara Nobbe</w:t>
            </w:r>
          </w:p>
          <w:p w14:paraId="1BB1FDE1" w14:textId="1367153F" w:rsidR="00127B87" w:rsidRPr="00806979" w:rsidRDefault="00127B87" w:rsidP="007E4414">
            <w:pPr>
              <w:spacing w:before="40" w:after="40"/>
              <w:ind w:left="57" w:right="57"/>
              <w:rPr>
                <w:lang w:val="es-ES"/>
              </w:rPr>
            </w:pPr>
          </w:p>
        </w:tc>
        <w:tc>
          <w:tcPr>
            <w:tcW w:w="1068" w:type="dxa"/>
            <w:shd w:val="clear" w:color="auto" w:fill="auto"/>
          </w:tcPr>
          <w:p w14:paraId="166558B6" w14:textId="6841A69F" w:rsidR="00127B87" w:rsidRPr="00F70AEE" w:rsidRDefault="00127B87" w:rsidP="007E4414">
            <w:pPr>
              <w:spacing w:before="40" w:after="40"/>
              <w:ind w:left="57" w:right="57"/>
              <w:rPr>
                <w:rFonts w:ascii="Arial" w:hAnsi="Arial" w:cs="Arial"/>
                <w:iCs/>
                <w:sz w:val="16"/>
                <w:szCs w:val="16"/>
              </w:rPr>
            </w:pPr>
            <w:r>
              <w:rPr>
                <w:rFonts w:ascii="Arial" w:hAnsi="Arial" w:cs="Arial"/>
                <w:iCs/>
                <w:sz w:val="16"/>
                <w:szCs w:val="16"/>
              </w:rPr>
              <w:t>H</w:t>
            </w:r>
            <w:r w:rsidR="00642DD6">
              <w:rPr>
                <w:rFonts w:ascii="Arial" w:hAnsi="Arial" w:cs="Arial"/>
                <w:iCs/>
                <w:sz w:val="16"/>
                <w:szCs w:val="16"/>
              </w:rPr>
              <w:t>aute</w:t>
            </w:r>
          </w:p>
        </w:tc>
        <w:tc>
          <w:tcPr>
            <w:tcW w:w="1073" w:type="dxa"/>
          </w:tcPr>
          <w:p w14:paraId="49090BE4" w14:textId="77777777" w:rsidR="00127B87" w:rsidRPr="00F70AEE" w:rsidRDefault="00127B87" w:rsidP="007E4414">
            <w:pPr>
              <w:spacing w:before="40" w:after="40"/>
              <w:ind w:left="57" w:right="57"/>
              <w:jc w:val="center"/>
              <w:rPr>
                <w:rFonts w:ascii="Arial" w:hAnsi="Arial" w:cs="Arial"/>
                <w:iCs/>
                <w:sz w:val="16"/>
                <w:szCs w:val="16"/>
              </w:rPr>
            </w:pPr>
            <w:r>
              <w:rPr>
                <w:rFonts w:ascii="Arial" w:hAnsi="Arial" w:cs="Arial"/>
                <w:iCs/>
                <w:sz w:val="16"/>
                <w:szCs w:val="16"/>
              </w:rPr>
              <w:t>COP14</w:t>
            </w:r>
          </w:p>
        </w:tc>
        <w:tc>
          <w:tcPr>
            <w:tcW w:w="1205" w:type="dxa"/>
          </w:tcPr>
          <w:p w14:paraId="7B1A187E" w14:textId="77777777" w:rsidR="00127B87" w:rsidRPr="00F70AEE" w:rsidRDefault="00127B87" w:rsidP="007E4414">
            <w:pPr>
              <w:spacing w:before="40" w:after="40"/>
              <w:ind w:left="57" w:right="57"/>
              <w:jc w:val="center"/>
              <w:rPr>
                <w:rFonts w:ascii="Arial" w:hAnsi="Arial" w:cs="Arial"/>
                <w:iCs/>
                <w:sz w:val="16"/>
                <w:szCs w:val="16"/>
              </w:rPr>
            </w:pPr>
          </w:p>
        </w:tc>
      </w:tr>
      <w:tr w:rsidR="00127B87" w:rsidRPr="00A03D04" w14:paraId="7769964D" w14:textId="77777777" w:rsidTr="00CF5057">
        <w:trPr>
          <w:trHeight w:val="171"/>
        </w:trPr>
        <w:tc>
          <w:tcPr>
            <w:tcW w:w="15200" w:type="dxa"/>
            <w:gridSpan w:val="12"/>
            <w:shd w:val="clear" w:color="auto" w:fill="8EAADB" w:themeFill="accent1" w:themeFillTint="99"/>
          </w:tcPr>
          <w:p w14:paraId="2F5CFE4F" w14:textId="7CD457FD" w:rsidR="00127B87" w:rsidRPr="00341004" w:rsidRDefault="00642DD6" w:rsidP="00642DD6">
            <w:pPr>
              <w:spacing w:before="40" w:after="40"/>
              <w:ind w:left="57" w:right="57"/>
              <w:rPr>
                <w:rFonts w:ascii="Arial" w:hAnsi="Arial" w:cs="Arial"/>
                <w:b/>
                <w:bCs/>
                <w:iCs/>
                <w:sz w:val="16"/>
                <w:szCs w:val="16"/>
                <w:lang w:val="fr-FR"/>
              </w:rPr>
            </w:pPr>
            <w:r w:rsidRPr="00341004">
              <w:rPr>
                <w:rFonts w:ascii="Arial" w:hAnsi="Arial" w:cs="Arial"/>
                <w:b/>
                <w:bCs/>
                <w:iCs/>
                <w:sz w:val="16"/>
                <w:szCs w:val="16"/>
                <w:lang w:val="fr-FR"/>
              </w:rPr>
              <w:t>CONSERVATION ET GESTION DU LION D’AFRIQUE (PANTHERA LEO)</w:t>
            </w:r>
          </w:p>
        </w:tc>
      </w:tr>
      <w:tr w:rsidR="00127B87" w:rsidRPr="00F70AEE" w14:paraId="56A3CEB9" w14:textId="77777777" w:rsidTr="00CF5057">
        <w:trPr>
          <w:gridAfter w:val="1"/>
          <w:wAfter w:w="22" w:type="dxa"/>
          <w:trHeight w:val="171"/>
        </w:trPr>
        <w:tc>
          <w:tcPr>
            <w:tcW w:w="1342" w:type="dxa"/>
            <w:gridSpan w:val="2"/>
          </w:tcPr>
          <w:p w14:paraId="28B7FEE3" w14:textId="77777777"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Dec. 13.89</w:t>
            </w:r>
          </w:p>
        </w:tc>
        <w:tc>
          <w:tcPr>
            <w:tcW w:w="3053" w:type="dxa"/>
          </w:tcPr>
          <w:p w14:paraId="35BA0822" w14:textId="7D1C05DC" w:rsidR="00127B87" w:rsidRPr="00D32063" w:rsidRDefault="00642DD6" w:rsidP="007E4414">
            <w:pPr>
              <w:spacing w:before="40" w:after="40"/>
              <w:ind w:left="57" w:right="57"/>
              <w:jc w:val="both"/>
              <w:rPr>
                <w:rFonts w:ascii="Arial" w:hAnsi="Arial" w:cs="Arial"/>
                <w:i/>
                <w:sz w:val="16"/>
                <w:szCs w:val="16"/>
                <w:lang w:val="fr-FR"/>
              </w:rPr>
            </w:pPr>
            <w:r w:rsidRPr="00D32063">
              <w:rPr>
                <w:rFonts w:ascii="Arial" w:hAnsi="Arial" w:cs="Arial"/>
                <w:i/>
                <w:sz w:val="16"/>
                <w:szCs w:val="16"/>
                <w:shd w:val="clear" w:color="auto" w:fill="FFFFFF"/>
                <w:lang w:val="fr-FR"/>
              </w:rPr>
              <w:t>Le Conseil scientifique examinera les Lignes directrices pour la conservation du lion d’Afrique et formulera, le cas échéant, des recommandations à l'intention des États de l'aire de répartition du lion d’Afrique, de l'UICN et d'autres, selon les besoins;</w:t>
            </w:r>
            <w:r w:rsidR="00127B87" w:rsidRPr="00D32063">
              <w:rPr>
                <w:rFonts w:ascii="Arial" w:hAnsi="Arial" w:cs="Arial"/>
                <w:i/>
                <w:sz w:val="16"/>
                <w:szCs w:val="16"/>
                <w:shd w:val="clear" w:color="auto" w:fill="FFFFFF"/>
                <w:lang w:val="fr-FR"/>
              </w:rPr>
              <w:t>;</w:t>
            </w:r>
          </w:p>
        </w:tc>
        <w:tc>
          <w:tcPr>
            <w:tcW w:w="1985" w:type="dxa"/>
          </w:tcPr>
          <w:p w14:paraId="01D6EA3F" w14:textId="77777777" w:rsidR="00642DD6" w:rsidRPr="00F70AEE" w:rsidRDefault="00642DD6" w:rsidP="00642DD6">
            <w:pPr>
              <w:spacing w:before="40" w:after="40"/>
              <w:ind w:left="57" w:right="57"/>
              <w:rPr>
                <w:rFonts w:ascii="Arial" w:hAnsi="Arial" w:cs="Arial"/>
                <w:sz w:val="16"/>
                <w:szCs w:val="16"/>
              </w:rPr>
            </w:pPr>
            <w:r>
              <w:rPr>
                <w:rFonts w:ascii="Arial" w:hAnsi="Arial" w:cs="Arial"/>
                <w:sz w:val="16"/>
                <w:szCs w:val="16"/>
              </w:rPr>
              <w:t>Conformément au mandat</w:t>
            </w:r>
          </w:p>
          <w:p w14:paraId="756E458C" w14:textId="37816E3D" w:rsidR="00127B87" w:rsidRPr="00F70AEE" w:rsidRDefault="00127B87" w:rsidP="00642DD6">
            <w:pPr>
              <w:spacing w:before="40" w:after="40"/>
              <w:ind w:right="57"/>
              <w:rPr>
                <w:rFonts w:ascii="Arial" w:hAnsi="Arial" w:cs="Arial"/>
                <w:sz w:val="16"/>
                <w:szCs w:val="16"/>
              </w:rPr>
            </w:pPr>
          </w:p>
          <w:p w14:paraId="3CD6C6A3" w14:textId="2ADE6EF7" w:rsidR="00127B87" w:rsidRPr="00F70AEE" w:rsidRDefault="00127B87" w:rsidP="007E4414">
            <w:pPr>
              <w:spacing w:before="40" w:after="40"/>
              <w:ind w:left="57" w:right="57" w:firstLine="74"/>
              <w:jc w:val="both"/>
            </w:pPr>
          </w:p>
        </w:tc>
        <w:tc>
          <w:tcPr>
            <w:tcW w:w="1474" w:type="dxa"/>
          </w:tcPr>
          <w:p w14:paraId="168F1D3B" w14:textId="76D62A50" w:rsidR="00127B87" w:rsidRPr="00CF5057" w:rsidRDefault="00CF5057" w:rsidP="007E4414">
            <w:pPr>
              <w:spacing w:before="40" w:after="40"/>
              <w:ind w:left="57" w:right="57"/>
              <w:rPr>
                <w:rFonts w:ascii="Arial" w:hAnsi="Arial" w:cs="Arial"/>
                <w:iCs/>
                <w:sz w:val="16"/>
                <w:szCs w:val="16"/>
                <w:lang w:val="fr-FR"/>
              </w:rPr>
            </w:pPr>
            <w:r w:rsidRPr="00CF5057">
              <w:rPr>
                <w:rFonts w:ascii="Arial" w:hAnsi="Arial" w:cs="Arial"/>
                <w:iCs/>
                <w:sz w:val="16"/>
                <w:szCs w:val="16"/>
                <w:lang w:val="fr-FR"/>
              </w:rPr>
              <w:t xml:space="preserve">Lignes directrices examinées, </w:t>
            </w:r>
            <w:r w:rsidR="00127B87" w:rsidRPr="00CF5057">
              <w:rPr>
                <w:rFonts w:ascii="Arial" w:hAnsi="Arial" w:cs="Arial"/>
                <w:iCs/>
                <w:sz w:val="16"/>
                <w:szCs w:val="16"/>
                <w:lang w:val="fr-FR"/>
              </w:rPr>
              <w:t xml:space="preserve"> </w:t>
            </w:r>
            <w:r w:rsidR="00127B87" w:rsidRPr="00CF5057">
              <w:rPr>
                <w:rFonts w:ascii="Arial" w:hAnsi="Arial" w:cs="Arial"/>
                <w:iCs/>
                <w:sz w:val="16"/>
                <w:szCs w:val="16"/>
                <w:lang w:val="fr-FR"/>
              </w:rPr>
              <w:br/>
              <w:t>Recomm</w:t>
            </w:r>
            <w:r>
              <w:rPr>
                <w:rFonts w:ascii="Arial" w:hAnsi="Arial" w:cs="Arial"/>
                <w:iCs/>
                <w:sz w:val="16"/>
                <w:szCs w:val="16"/>
                <w:lang w:val="fr-FR"/>
              </w:rPr>
              <w:t>a</w:t>
            </w:r>
            <w:r w:rsidR="00127B87" w:rsidRPr="00CF5057">
              <w:rPr>
                <w:rFonts w:ascii="Arial" w:hAnsi="Arial" w:cs="Arial"/>
                <w:iCs/>
                <w:sz w:val="16"/>
                <w:szCs w:val="16"/>
                <w:lang w:val="fr-FR"/>
              </w:rPr>
              <w:t xml:space="preserve">nda-tions </w:t>
            </w:r>
            <w:r>
              <w:rPr>
                <w:rFonts w:ascii="Arial" w:hAnsi="Arial" w:cs="Arial"/>
                <w:iCs/>
                <w:sz w:val="16"/>
                <w:szCs w:val="16"/>
                <w:lang w:val="fr-FR"/>
              </w:rPr>
              <w:t>fournies</w:t>
            </w:r>
            <w:r w:rsidR="00127B87" w:rsidRPr="00CF5057">
              <w:rPr>
                <w:rFonts w:ascii="Arial" w:hAnsi="Arial" w:cs="Arial"/>
                <w:iCs/>
                <w:sz w:val="16"/>
                <w:szCs w:val="16"/>
                <w:lang w:val="fr-FR"/>
              </w:rPr>
              <w:t xml:space="preserve"> </w:t>
            </w:r>
          </w:p>
        </w:tc>
        <w:tc>
          <w:tcPr>
            <w:tcW w:w="1212" w:type="dxa"/>
          </w:tcPr>
          <w:p w14:paraId="0B6114E3" w14:textId="4CB39E42" w:rsidR="00127B87" w:rsidRPr="00F70AEE" w:rsidRDefault="2197982C" w:rsidP="007E4414">
            <w:pPr>
              <w:spacing w:before="40" w:after="40"/>
              <w:ind w:left="57" w:right="57"/>
              <w:jc w:val="center"/>
              <w:rPr>
                <w:rFonts w:ascii="Arial" w:hAnsi="Arial" w:cs="Arial"/>
                <w:sz w:val="16"/>
                <w:szCs w:val="16"/>
              </w:rPr>
            </w:pPr>
            <w:r w:rsidRPr="496B02BB">
              <w:rPr>
                <w:rFonts w:ascii="Arial" w:hAnsi="Arial" w:cs="Arial"/>
                <w:sz w:val="16"/>
                <w:szCs w:val="16"/>
              </w:rPr>
              <w:t>COP14</w:t>
            </w:r>
          </w:p>
        </w:tc>
        <w:tc>
          <w:tcPr>
            <w:tcW w:w="1424" w:type="dxa"/>
          </w:tcPr>
          <w:p w14:paraId="266B01A3" w14:textId="51EBDEB7" w:rsidR="00127B87" w:rsidRPr="00CF5057" w:rsidRDefault="00CF5057" w:rsidP="007E4414">
            <w:pPr>
              <w:spacing w:before="40" w:after="40"/>
              <w:ind w:left="57" w:right="57"/>
              <w:rPr>
                <w:rFonts w:ascii="Arial" w:hAnsi="Arial" w:cs="Arial"/>
                <w:sz w:val="16"/>
                <w:szCs w:val="16"/>
                <w:lang w:val="fr-FR"/>
              </w:rPr>
            </w:pPr>
            <w:r w:rsidRPr="00CF5057">
              <w:rPr>
                <w:rFonts w:ascii="Arial" w:hAnsi="Arial" w:cs="Arial"/>
                <w:sz w:val="16"/>
                <w:szCs w:val="16"/>
                <w:lang w:val="fr-FR"/>
              </w:rPr>
              <w:t>Groupe de spécialistes des félins de l'UICN</w:t>
            </w:r>
          </w:p>
        </w:tc>
        <w:tc>
          <w:tcPr>
            <w:tcW w:w="1342" w:type="dxa"/>
          </w:tcPr>
          <w:p w14:paraId="0137DCAB" w14:textId="68FEDD13" w:rsidR="00127B87" w:rsidRPr="00F70AEE" w:rsidRDefault="00CF5057" w:rsidP="007E4414">
            <w:pPr>
              <w:spacing w:before="40" w:after="40"/>
              <w:ind w:left="57" w:right="57"/>
              <w:rPr>
                <w:lang w:val="de"/>
              </w:rPr>
            </w:pPr>
            <w:r>
              <w:rPr>
                <w:rFonts w:ascii="Arial" w:eastAsia="Arial" w:hAnsi="Arial" w:cs="Arial"/>
                <w:sz w:val="16"/>
                <w:szCs w:val="16"/>
                <w:lang w:val="de"/>
              </w:rPr>
              <w:t xml:space="preserve">PF </w:t>
            </w:r>
            <w:r w:rsidR="5FC4099F" w:rsidRPr="496B02BB">
              <w:rPr>
                <w:rFonts w:ascii="Arial" w:eastAsia="Arial" w:hAnsi="Arial" w:cs="Arial"/>
                <w:sz w:val="16"/>
                <w:szCs w:val="16"/>
                <w:lang w:val="de"/>
              </w:rPr>
              <w:t>Sec : Clara Nobbe</w:t>
            </w:r>
          </w:p>
          <w:p w14:paraId="722A9464" w14:textId="02145707" w:rsidR="00127B87" w:rsidRPr="00F70AEE" w:rsidRDefault="00127B87" w:rsidP="007E4414">
            <w:pPr>
              <w:spacing w:before="40" w:after="40"/>
              <w:ind w:left="57" w:right="57"/>
            </w:pPr>
          </w:p>
        </w:tc>
        <w:tc>
          <w:tcPr>
            <w:tcW w:w="1068" w:type="dxa"/>
            <w:shd w:val="clear" w:color="auto" w:fill="auto"/>
          </w:tcPr>
          <w:p w14:paraId="668BB9C9" w14:textId="414483FF" w:rsidR="00127B87" w:rsidRPr="00F70AEE" w:rsidRDefault="00CF5057" w:rsidP="007E4414">
            <w:pPr>
              <w:spacing w:before="40" w:after="40"/>
              <w:ind w:left="57" w:right="57"/>
              <w:rPr>
                <w:rFonts w:ascii="Arial" w:hAnsi="Arial" w:cs="Arial"/>
                <w:iCs/>
                <w:sz w:val="16"/>
                <w:szCs w:val="16"/>
              </w:rPr>
            </w:pPr>
            <w:r>
              <w:rPr>
                <w:rFonts w:ascii="Arial" w:hAnsi="Arial" w:cs="Arial"/>
                <w:iCs/>
                <w:sz w:val="16"/>
                <w:szCs w:val="16"/>
              </w:rPr>
              <w:t>Principale</w:t>
            </w:r>
          </w:p>
        </w:tc>
        <w:tc>
          <w:tcPr>
            <w:tcW w:w="1073" w:type="dxa"/>
          </w:tcPr>
          <w:p w14:paraId="19633ECC" w14:textId="77777777" w:rsidR="00127B87" w:rsidRPr="00F70AEE" w:rsidRDefault="00127B87" w:rsidP="007E4414">
            <w:pPr>
              <w:spacing w:before="40" w:after="40"/>
              <w:ind w:left="57" w:right="57"/>
              <w:jc w:val="center"/>
              <w:rPr>
                <w:rFonts w:ascii="Arial" w:hAnsi="Arial" w:cs="Arial"/>
                <w:iCs/>
                <w:sz w:val="16"/>
                <w:szCs w:val="16"/>
              </w:rPr>
            </w:pPr>
            <w:r w:rsidRPr="00F70AEE">
              <w:rPr>
                <w:rFonts w:ascii="Arial" w:hAnsi="Arial" w:cs="Arial"/>
                <w:iCs/>
                <w:sz w:val="16"/>
                <w:szCs w:val="16"/>
              </w:rPr>
              <w:t>COP14 (?)</w:t>
            </w:r>
          </w:p>
        </w:tc>
        <w:tc>
          <w:tcPr>
            <w:tcW w:w="1205" w:type="dxa"/>
          </w:tcPr>
          <w:p w14:paraId="0F6CC55F" w14:textId="77777777" w:rsidR="00127B87" w:rsidRPr="00F70AEE" w:rsidRDefault="00127B87" w:rsidP="007E4414">
            <w:pPr>
              <w:spacing w:before="40" w:after="40"/>
              <w:ind w:left="57" w:right="57"/>
              <w:jc w:val="center"/>
              <w:rPr>
                <w:rFonts w:ascii="Arial" w:hAnsi="Arial" w:cs="Arial"/>
                <w:iCs/>
                <w:sz w:val="16"/>
                <w:szCs w:val="16"/>
              </w:rPr>
            </w:pPr>
          </w:p>
        </w:tc>
      </w:tr>
      <w:tr w:rsidR="00127B87" w:rsidRPr="00A03D04" w14:paraId="0762E5A4" w14:textId="77777777" w:rsidTr="00CF5057">
        <w:trPr>
          <w:trHeight w:val="171"/>
        </w:trPr>
        <w:tc>
          <w:tcPr>
            <w:tcW w:w="15200" w:type="dxa"/>
            <w:gridSpan w:val="12"/>
            <w:shd w:val="clear" w:color="auto" w:fill="8EAADB" w:themeFill="accent1" w:themeFillTint="99"/>
          </w:tcPr>
          <w:p w14:paraId="653E64B3" w14:textId="3E8634FC" w:rsidR="00127B87" w:rsidRPr="006C2D33" w:rsidRDefault="00127B87" w:rsidP="007E4414">
            <w:pPr>
              <w:spacing w:before="40" w:after="40"/>
              <w:ind w:left="57" w:right="57"/>
              <w:rPr>
                <w:rFonts w:ascii="Arial" w:hAnsi="Arial" w:cs="Arial"/>
                <w:iCs/>
                <w:sz w:val="16"/>
                <w:szCs w:val="16"/>
                <w:lang w:val="fr-FR"/>
              </w:rPr>
            </w:pPr>
            <w:r w:rsidRPr="006C2D33">
              <w:rPr>
                <w:rFonts w:ascii="Arial" w:hAnsi="Arial" w:cs="Arial"/>
                <w:b/>
                <w:bCs/>
                <w:iCs/>
                <w:sz w:val="16"/>
                <w:szCs w:val="16"/>
                <w:lang w:val="fr-FR"/>
              </w:rPr>
              <w:t xml:space="preserve">CONSERVATION </w:t>
            </w:r>
            <w:r w:rsidR="006C2D33" w:rsidRPr="006C2D33">
              <w:rPr>
                <w:rFonts w:ascii="Arial" w:hAnsi="Arial" w:cs="Arial"/>
                <w:b/>
                <w:bCs/>
                <w:iCs/>
                <w:sz w:val="16"/>
                <w:szCs w:val="16"/>
                <w:lang w:val="fr-FR"/>
              </w:rPr>
              <w:t>ET GESTION DU GUÉPARD</w:t>
            </w:r>
            <w:r w:rsidRPr="006C2D33">
              <w:rPr>
                <w:rFonts w:ascii="Arial" w:hAnsi="Arial" w:cs="Arial"/>
                <w:b/>
                <w:bCs/>
                <w:iCs/>
                <w:sz w:val="16"/>
                <w:szCs w:val="16"/>
                <w:lang w:val="fr-FR"/>
              </w:rPr>
              <w:t xml:space="preserve"> (ACINONYX JUBATUS) </w:t>
            </w:r>
            <w:r w:rsidR="006C2D33" w:rsidRPr="006C2D33">
              <w:rPr>
                <w:rFonts w:ascii="Arial" w:hAnsi="Arial" w:cs="Arial"/>
                <w:b/>
                <w:bCs/>
                <w:iCs/>
                <w:sz w:val="16"/>
                <w:szCs w:val="16"/>
                <w:lang w:val="fr-FR"/>
              </w:rPr>
              <w:t>ET DU LY</w:t>
            </w:r>
            <w:r w:rsidR="006C2D33">
              <w:rPr>
                <w:rFonts w:ascii="Arial" w:hAnsi="Arial" w:cs="Arial"/>
                <w:b/>
                <w:bCs/>
                <w:iCs/>
                <w:sz w:val="16"/>
                <w:szCs w:val="16"/>
                <w:lang w:val="fr-FR"/>
              </w:rPr>
              <w:t>CAON</w:t>
            </w:r>
            <w:r w:rsidRPr="006C2D33">
              <w:rPr>
                <w:rFonts w:ascii="Arial" w:hAnsi="Arial" w:cs="Arial"/>
                <w:b/>
                <w:bCs/>
                <w:iCs/>
                <w:sz w:val="16"/>
                <w:szCs w:val="16"/>
                <w:lang w:val="fr-FR"/>
              </w:rPr>
              <w:t xml:space="preserve"> (LYCAON PICTUS)</w:t>
            </w:r>
          </w:p>
        </w:tc>
      </w:tr>
      <w:tr w:rsidR="00127B87" w:rsidRPr="00F70AEE" w14:paraId="791F95FE" w14:textId="77777777" w:rsidTr="006C2D33">
        <w:trPr>
          <w:gridAfter w:val="1"/>
          <w:wAfter w:w="22" w:type="dxa"/>
          <w:trHeight w:val="171"/>
        </w:trPr>
        <w:tc>
          <w:tcPr>
            <w:tcW w:w="1342" w:type="dxa"/>
            <w:gridSpan w:val="2"/>
            <w:tcBorders>
              <w:bottom w:val="single" w:sz="4" w:space="0" w:color="auto"/>
            </w:tcBorders>
          </w:tcPr>
          <w:p w14:paraId="78107D12" w14:textId="77777777"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Dec.13.94</w:t>
            </w:r>
          </w:p>
        </w:tc>
        <w:tc>
          <w:tcPr>
            <w:tcW w:w="3053" w:type="dxa"/>
            <w:tcBorders>
              <w:bottom w:val="single" w:sz="4" w:space="0" w:color="auto"/>
            </w:tcBorders>
          </w:tcPr>
          <w:p w14:paraId="2B9B1A18" w14:textId="1E923860" w:rsidR="00127B87" w:rsidRPr="00D32063" w:rsidRDefault="006C2D33" w:rsidP="007E4414">
            <w:pPr>
              <w:spacing w:before="40" w:after="40"/>
              <w:ind w:left="57" w:right="57"/>
              <w:jc w:val="both"/>
              <w:rPr>
                <w:rFonts w:ascii="Arial" w:hAnsi="Arial" w:cs="Arial"/>
                <w:i/>
                <w:sz w:val="16"/>
                <w:szCs w:val="16"/>
                <w:lang w:val="fr-FR"/>
              </w:rPr>
            </w:pPr>
            <w:r w:rsidRPr="00D32063">
              <w:rPr>
                <w:rFonts w:ascii="Arial" w:hAnsi="Arial" w:cs="Arial"/>
                <w:i/>
                <w:sz w:val="16"/>
                <w:szCs w:val="16"/>
                <w:shd w:val="clear" w:color="auto" w:fill="FFFFFF"/>
                <w:lang w:val="fr-FR"/>
              </w:rPr>
              <w:t>Le Conseil scientifique, après consultation avec les États de l’aire de répartition concernés, fait des recommandations à la Conférence des Parties sur de possibles modifications à apporter à la liste des populations de guépards actuellement exclues de l’Annexe I de la CMS afin de tenir compte de l'état de conservation et d’aider la Conférence des Parties à prendre une décision à sa 14e réunion.</w:t>
            </w:r>
          </w:p>
        </w:tc>
        <w:tc>
          <w:tcPr>
            <w:tcW w:w="1985" w:type="dxa"/>
            <w:tcBorders>
              <w:bottom w:val="single" w:sz="4" w:space="0" w:color="auto"/>
            </w:tcBorders>
          </w:tcPr>
          <w:p w14:paraId="6D56D6F5" w14:textId="77777777" w:rsidR="00642DD6" w:rsidRPr="00F70AEE" w:rsidRDefault="00642DD6" w:rsidP="00642DD6">
            <w:pPr>
              <w:spacing w:before="40" w:after="40"/>
              <w:ind w:left="57" w:right="57"/>
              <w:rPr>
                <w:rFonts w:ascii="Arial" w:hAnsi="Arial" w:cs="Arial"/>
                <w:sz w:val="16"/>
                <w:szCs w:val="16"/>
              </w:rPr>
            </w:pPr>
            <w:r>
              <w:rPr>
                <w:rFonts w:ascii="Arial" w:hAnsi="Arial" w:cs="Arial"/>
                <w:sz w:val="16"/>
                <w:szCs w:val="16"/>
              </w:rPr>
              <w:t>Conformément au mandat</w:t>
            </w:r>
          </w:p>
          <w:p w14:paraId="7844DC9D" w14:textId="2CE52205" w:rsidR="00127B87" w:rsidRPr="00F70AEE" w:rsidRDefault="00127B87" w:rsidP="007E4414">
            <w:pPr>
              <w:spacing w:before="40" w:after="40"/>
              <w:ind w:left="57" w:right="57" w:firstLine="74"/>
              <w:rPr>
                <w:rFonts w:ascii="Arial" w:hAnsi="Arial" w:cs="Arial"/>
                <w:sz w:val="16"/>
                <w:szCs w:val="16"/>
              </w:rPr>
            </w:pPr>
          </w:p>
        </w:tc>
        <w:tc>
          <w:tcPr>
            <w:tcW w:w="1474" w:type="dxa"/>
            <w:tcBorders>
              <w:bottom w:val="single" w:sz="4" w:space="0" w:color="auto"/>
            </w:tcBorders>
          </w:tcPr>
          <w:p w14:paraId="04D06155" w14:textId="56683B7E" w:rsidR="00127B87" w:rsidRPr="006C2D33" w:rsidRDefault="00127B87" w:rsidP="007E4414">
            <w:pPr>
              <w:spacing w:before="40" w:after="40"/>
              <w:ind w:left="57" w:right="57"/>
              <w:jc w:val="both"/>
              <w:rPr>
                <w:rFonts w:ascii="Arial" w:hAnsi="Arial" w:cs="Arial"/>
                <w:iCs/>
                <w:sz w:val="16"/>
                <w:szCs w:val="16"/>
                <w:lang w:val="fr-FR"/>
              </w:rPr>
            </w:pPr>
            <w:r w:rsidRPr="006C2D33">
              <w:rPr>
                <w:rFonts w:ascii="Arial" w:hAnsi="Arial" w:cs="Arial"/>
                <w:iCs/>
                <w:sz w:val="16"/>
                <w:szCs w:val="16"/>
                <w:lang w:val="fr-FR"/>
              </w:rPr>
              <w:t>Recomm</w:t>
            </w:r>
            <w:r w:rsidR="006C2D33" w:rsidRPr="006C2D33">
              <w:rPr>
                <w:rFonts w:ascii="Arial" w:hAnsi="Arial" w:cs="Arial"/>
                <w:iCs/>
                <w:sz w:val="16"/>
                <w:szCs w:val="16"/>
                <w:lang w:val="fr-FR"/>
              </w:rPr>
              <w:t>a</w:t>
            </w:r>
            <w:r w:rsidRPr="006C2D33">
              <w:rPr>
                <w:rFonts w:ascii="Arial" w:hAnsi="Arial" w:cs="Arial"/>
                <w:iCs/>
                <w:sz w:val="16"/>
                <w:szCs w:val="16"/>
                <w:lang w:val="fr-FR"/>
              </w:rPr>
              <w:t xml:space="preserve">nda-tions </w:t>
            </w:r>
            <w:r w:rsidR="006C2D33" w:rsidRPr="006C2D33">
              <w:rPr>
                <w:rFonts w:ascii="Arial" w:hAnsi="Arial" w:cs="Arial"/>
                <w:iCs/>
                <w:sz w:val="16"/>
                <w:szCs w:val="16"/>
                <w:lang w:val="fr-FR"/>
              </w:rPr>
              <w:t>fournies et Deci</w:t>
            </w:r>
            <w:r w:rsidRPr="006C2D33">
              <w:rPr>
                <w:rFonts w:ascii="Arial" w:hAnsi="Arial" w:cs="Arial"/>
                <w:iCs/>
                <w:sz w:val="16"/>
                <w:szCs w:val="16"/>
                <w:lang w:val="fr-FR"/>
              </w:rPr>
              <w:t xml:space="preserve">sion </w:t>
            </w:r>
            <w:r w:rsidR="006C2D33">
              <w:rPr>
                <w:rFonts w:ascii="Arial" w:hAnsi="Arial" w:cs="Arial"/>
                <w:iCs/>
                <w:sz w:val="16"/>
                <w:szCs w:val="16"/>
                <w:lang w:val="fr-FR"/>
              </w:rPr>
              <w:t>éclairée</w:t>
            </w:r>
          </w:p>
        </w:tc>
        <w:tc>
          <w:tcPr>
            <w:tcW w:w="1212" w:type="dxa"/>
            <w:tcBorders>
              <w:bottom w:val="single" w:sz="4" w:space="0" w:color="auto"/>
            </w:tcBorders>
          </w:tcPr>
          <w:p w14:paraId="4932BBBE" w14:textId="77777777" w:rsidR="00127B87" w:rsidRPr="00F70AEE" w:rsidRDefault="00127B87" w:rsidP="007E4414">
            <w:pPr>
              <w:spacing w:before="40" w:after="40"/>
              <w:ind w:left="57" w:right="57"/>
              <w:jc w:val="center"/>
              <w:rPr>
                <w:rFonts w:ascii="Arial" w:hAnsi="Arial" w:cs="Arial"/>
                <w:iCs/>
                <w:sz w:val="16"/>
                <w:szCs w:val="16"/>
              </w:rPr>
            </w:pPr>
            <w:r>
              <w:rPr>
                <w:rFonts w:ascii="Arial" w:hAnsi="Arial" w:cs="Arial"/>
                <w:iCs/>
                <w:sz w:val="16"/>
                <w:szCs w:val="16"/>
              </w:rPr>
              <w:t>COP14</w:t>
            </w:r>
          </w:p>
        </w:tc>
        <w:tc>
          <w:tcPr>
            <w:tcW w:w="1424" w:type="dxa"/>
            <w:tcBorders>
              <w:bottom w:val="single" w:sz="4" w:space="0" w:color="auto"/>
            </w:tcBorders>
          </w:tcPr>
          <w:p w14:paraId="3A5934E7" w14:textId="3367D9C3" w:rsidR="00127B87" w:rsidRPr="00CF5057" w:rsidRDefault="00CF5057" w:rsidP="007E4414">
            <w:pPr>
              <w:spacing w:before="40" w:after="40"/>
              <w:ind w:left="57" w:right="57"/>
              <w:rPr>
                <w:lang w:val="fr-FR"/>
              </w:rPr>
            </w:pPr>
            <w:r w:rsidRPr="00CF5057">
              <w:rPr>
                <w:rFonts w:ascii="Arial" w:hAnsi="Arial" w:cs="Arial"/>
                <w:sz w:val="16"/>
                <w:szCs w:val="16"/>
                <w:lang w:val="fr-FR"/>
              </w:rPr>
              <w:t>Groupe de spécialistes des félins de l'UICN</w:t>
            </w:r>
            <w:r w:rsidRPr="00CF5057">
              <w:rPr>
                <w:lang w:val="fr-FR"/>
              </w:rPr>
              <w:t xml:space="preserve"> </w:t>
            </w:r>
          </w:p>
        </w:tc>
        <w:tc>
          <w:tcPr>
            <w:tcW w:w="1342" w:type="dxa"/>
            <w:tcBorders>
              <w:bottom w:val="single" w:sz="4" w:space="0" w:color="auto"/>
            </w:tcBorders>
          </w:tcPr>
          <w:p w14:paraId="31EA6FD5" w14:textId="77777777" w:rsidR="00E57463" w:rsidRDefault="00E57463" w:rsidP="00E57463">
            <w:pPr>
              <w:spacing w:before="40" w:after="40"/>
              <w:ind w:left="57" w:right="57"/>
              <w:rPr>
                <w:rFonts w:ascii="Arial" w:eastAsia="Arial" w:hAnsi="Arial" w:cs="Arial"/>
                <w:sz w:val="16"/>
                <w:szCs w:val="16"/>
                <w:lang w:val="de"/>
              </w:rPr>
            </w:pPr>
            <w:r>
              <w:rPr>
                <w:rFonts w:ascii="Arial" w:eastAsia="Arial" w:hAnsi="Arial" w:cs="Arial"/>
                <w:sz w:val="16"/>
                <w:szCs w:val="16"/>
                <w:lang w:val="de"/>
              </w:rPr>
              <w:t xml:space="preserve">PF </w:t>
            </w:r>
            <w:r w:rsidR="79A9F14E" w:rsidRPr="496B02BB">
              <w:rPr>
                <w:rFonts w:ascii="Arial" w:eastAsia="Arial" w:hAnsi="Arial" w:cs="Arial"/>
                <w:sz w:val="16"/>
                <w:szCs w:val="16"/>
                <w:lang w:val="de"/>
              </w:rPr>
              <w:t>Sec:</w:t>
            </w:r>
          </w:p>
          <w:p w14:paraId="32A01CCA" w14:textId="09D1191F" w:rsidR="00127B87" w:rsidRPr="00E57463" w:rsidRDefault="79A9F14E" w:rsidP="00E57463">
            <w:pPr>
              <w:spacing w:before="40" w:after="40"/>
              <w:ind w:left="57" w:right="57"/>
              <w:rPr>
                <w:rFonts w:ascii="Arial" w:eastAsia="Arial" w:hAnsi="Arial" w:cs="Arial"/>
                <w:sz w:val="16"/>
                <w:szCs w:val="16"/>
                <w:lang w:val="de"/>
              </w:rPr>
            </w:pPr>
            <w:r w:rsidRPr="496B02BB">
              <w:rPr>
                <w:rFonts w:ascii="Arial" w:eastAsia="Arial" w:hAnsi="Arial" w:cs="Arial"/>
                <w:sz w:val="16"/>
                <w:szCs w:val="16"/>
                <w:lang w:val="de"/>
              </w:rPr>
              <w:t>Clara Nobbe</w:t>
            </w:r>
          </w:p>
          <w:p w14:paraId="0B4F4355" w14:textId="4130721D" w:rsidR="00127B87" w:rsidRPr="00F70AEE" w:rsidRDefault="00127B87" w:rsidP="007E4414">
            <w:pPr>
              <w:spacing w:before="40" w:after="40"/>
              <w:ind w:left="57" w:right="57"/>
            </w:pPr>
          </w:p>
        </w:tc>
        <w:tc>
          <w:tcPr>
            <w:tcW w:w="1068" w:type="dxa"/>
            <w:tcBorders>
              <w:bottom w:val="single" w:sz="4" w:space="0" w:color="auto"/>
            </w:tcBorders>
            <w:shd w:val="clear" w:color="auto" w:fill="auto"/>
          </w:tcPr>
          <w:p w14:paraId="7AD6DD4E" w14:textId="4879C3DC" w:rsidR="00127B87" w:rsidRPr="00F70AEE" w:rsidRDefault="006C2D33" w:rsidP="007E4414">
            <w:pPr>
              <w:spacing w:before="40" w:after="40"/>
              <w:ind w:left="57" w:right="57"/>
              <w:rPr>
                <w:rFonts w:ascii="Arial" w:hAnsi="Arial" w:cs="Arial"/>
                <w:iCs/>
                <w:sz w:val="16"/>
                <w:szCs w:val="16"/>
              </w:rPr>
            </w:pPr>
            <w:r>
              <w:rPr>
                <w:rFonts w:ascii="Arial" w:hAnsi="Arial" w:cs="Arial"/>
                <w:iCs/>
                <w:sz w:val="16"/>
                <w:szCs w:val="16"/>
              </w:rPr>
              <w:t>Principale</w:t>
            </w:r>
          </w:p>
        </w:tc>
        <w:tc>
          <w:tcPr>
            <w:tcW w:w="1073" w:type="dxa"/>
            <w:tcBorders>
              <w:bottom w:val="single" w:sz="4" w:space="0" w:color="auto"/>
            </w:tcBorders>
          </w:tcPr>
          <w:p w14:paraId="1FF4F9D7" w14:textId="77777777" w:rsidR="00127B87" w:rsidRPr="00F70AEE" w:rsidRDefault="00127B87" w:rsidP="007E4414">
            <w:pPr>
              <w:spacing w:before="40" w:after="40"/>
              <w:ind w:left="57" w:right="57"/>
              <w:jc w:val="center"/>
              <w:rPr>
                <w:rFonts w:ascii="Arial" w:hAnsi="Arial" w:cs="Arial"/>
                <w:iCs/>
                <w:sz w:val="16"/>
                <w:szCs w:val="16"/>
              </w:rPr>
            </w:pPr>
            <w:r w:rsidRPr="00F70AEE">
              <w:rPr>
                <w:rFonts w:ascii="Arial" w:hAnsi="Arial" w:cs="Arial"/>
                <w:iCs/>
                <w:sz w:val="16"/>
                <w:szCs w:val="16"/>
              </w:rPr>
              <w:t xml:space="preserve">COP14 </w:t>
            </w:r>
          </w:p>
        </w:tc>
        <w:tc>
          <w:tcPr>
            <w:tcW w:w="1205" w:type="dxa"/>
            <w:tcBorders>
              <w:bottom w:val="single" w:sz="4" w:space="0" w:color="auto"/>
            </w:tcBorders>
          </w:tcPr>
          <w:p w14:paraId="1421745E" w14:textId="77777777" w:rsidR="00127B87" w:rsidRPr="00F70AEE" w:rsidRDefault="00127B87" w:rsidP="007E4414">
            <w:pPr>
              <w:spacing w:before="40" w:after="40"/>
              <w:ind w:left="57" w:right="57"/>
              <w:jc w:val="center"/>
              <w:rPr>
                <w:rFonts w:ascii="Arial" w:hAnsi="Arial" w:cs="Arial"/>
                <w:iCs/>
                <w:sz w:val="16"/>
                <w:szCs w:val="16"/>
              </w:rPr>
            </w:pPr>
          </w:p>
        </w:tc>
      </w:tr>
      <w:tr w:rsidR="006C2D33" w:rsidRPr="00F70AEE" w14:paraId="24180145" w14:textId="77777777" w:rsidTr="006C2D33">
        <w:trPr>
          <w:gridAfter w:val="1"/>
          <w:wAfter w:w="22" w:type="dxa"/>
          <w:trHeight w:val="171"/>
        </w:trPr>
        <w:tc>
          <w:tcPr>
            <w:tcW w:w="1342" w:type="dxa"/>
            <w:gridSpan w:val="2"/>
            <w:tcBorders>
              <w:top w:val="single" w:sz="4" w:space="0" w:color="auto"/>
              <w:left w:val="nil"/>
              <w:bottom w:val="nil"/>
              <w:right w:val="nil"/>
            </w:tcBorders>
          </w:tcPr>
          <w:p w14:paraId="51BD44A6" w14:textId="77777777" w:rsidR="006C2D33" w:rsidRPr="00F70AEE" w:rsidRDefault="006C2D33" w:rsidP="007E4414">
            <w:pPr>
              <w:spacing w:before="40" w:after="40"/>
              <w:ind w:left="57" w:right="57"/>
              <w:rPr>
                <w:rFonts w:ascii="Arial" w:hAnsi="Arial" w:cs="Arial"/>
                <w:iCs/>
                <w:sz w:val="16"/>
                <w:szCs w:val="16"/>
              </w:rPr>
            </w:pPr>
          </w:p>
        </w:tc>
        <w:tc>
          <w:tcPr>
            <w:tcW w:w="3053" w:type="dxa"/>
            <w:tcBorders>
              <w:top w:val="single" w:sz="4" w:space="0" w:color="auto"/>
              <w:left w:val="nil"/>
              <w:bottom w:val="nil"/>
              <w:right w:val="nil"/>
            </w:tcBorders>
          </w:tcPr>
          <w:p w14:paraId="64FF72A3" w14:textId="77777777" w:rsidR="006C2D33" w:rsidRPr="006C2D33" w:rsidRDefault="006C2D33" w:rsidP="007E4414">
            <w:pPr>
              <w:spacing w:before="40" w:after="40"/>
              <w:ind w:left="57" w:right="57"/>
              <w:jc w:val="both"/>
              <w:rPr>
                <w:rFonts w:ascii="Arial" w:hAnsi="Arial" w:cs="Arial"/>
                <w:sz w:val="16"/>
                <w:szCs w:val="16"/>
                <w:shd w:val="clear" w:color="auto" w:fill="FFFFFF"/>
                <w:lang w:val="fr-FR"/>
              </w:rPr>
            </w:pPr>
          </w:p>
        </w:tc>
        <w:tc>
          <w:tcPr>
            <w:tcW w:w="1985" w:type="dxa"/>
            <w:tcBorders>
              <w:top w:val="single" w:sz="4" w:space="0" w:color="auto"/>
              <w:left w:val="nil"/>
              <w:bottom w:val="nil"/>
              <w:right w:val="nil"/>
            </w:tcBorders>
          </w:tcPr>
          <w:p w14:paraId="36DDCB5B" w14:textId="77777777" w:rsidR="006C2D33" w:rsidRDefault="006C2D33" w:rsidP="00642DD6">
            <w:pPr>
              <w:spacing w:before="40" w:after="40"/>
              <w:ind w:left="57" w:right="57"/>
              <w:rPr>
                <w:rFonts w:ascii="Arial" w:hAnsi="Arial" w:cs="Arial"/>
                <w:sz w:val="16"/>
                <w:szCs w:val="16"/>
              </w:rPr>
            </w:pPr>
          </w:p>
        </w:tc>
        <w:tc>
          <w:tcPr>
            <w:tcW w:w="1474" w:type="dxa"/>
            <w:tcBorders>
              <w:top w:val="single" w:sz="4" w:space="0" w:color="auto"/>
              <w:left w:val="nil"/>
              <w:bottom w:val="nil"/>
              <w:right w:val="nil"/>
            </w:tcBorders>
          </w:tcPr>
          <w:p w14:paraId="75CF2A5D" w14:textId="77777777" w:rsidR="006C2D33" w:rsidRPr="006C2D33" w:rsidRDefault="006C2D33" w:rsidP="007E4414">
            <w:pPr>
              <w:spacing w:before="40" w:after="40"/>
              <w:ind w:left="57" w:right="57"/>
              <w:jc w:val="both"/>
              <w:rPr>
                <w:rFonts w:ascii="Arial" w:hAnsi="Arial" w:cs="Arial"/>
                <w:iCs/>
                <w:sz w:val="16"/>
                <w:szCs w:val="16"/>
                <w:lang w:val="fr-FR"/>
              </w:rPr>
            </w:pPr>
          </w:p>
        </w:tc>
        <w:tc>
          <w:tcPr>
            <w:tcW w:w="1212" w:type="dxa"/>
            <w:tcBorders>
              <w:top w:val="single" w:sz="4" w:space="0" w:color="auto"/>
              <w:left w:val="nil"/>
              <w:bottom w:val="nil"/>
              <w:right w:val="nil"/>
            </w:tcBorders>
          </w:tcPr>
          <w:p w14:paraId="2799167E" w14:textId="77777777" w:rsidR="006C2D33" w:rsidRDefault="006C2D33" w:rsidP="007E4414">
            <w:pPr>
              <w:spacing w:before="40" w:after="40"/>
              <w:ind w:left="57" w:right="57"/>
              <w:jc w:val="center"/>
              <w:rPr>
                <w:rFonts w:ascii="Arial" w:hAnsi="Arial" w:cs="Arial"/>
                <w:iCs/>
                <w:sz w:val="16"/>
                <w:szCs w:val="16"/>
              </w:rPr>
            </w:pPr>
          </w:p>
        </w:tc>
        <w:tc>
          <w:tcPr>
            <w:tcW w:w="1424" w:type="dxa"/>
            <w:tcBorders>
              <w:top w:val="single" w:sz="4" w:space="0" w:color="auto"/>
              <w:left w:val="nil"/>
              <w:bottom w:val="nil"/>
              <w:right w:val="nil"/>
            </w:tcBorders>
          </w:tcPr>
          <w:p w14:paraId="3700980C" w14:textId="77777777" w:rsidR="006C2D33" w:rsidRPr="00CF5057" w:rsidRDefault="006C2D33" w:rsidP="007E4414">
            <w:pPr>
              <w:spacing w:before="40" w:after="40"/>
              <w:ind w:left="57" w:right="57"/>
              <w:rPr>
                <w:rFonts w:ascii="Arial" w:hAnsi="Arial" w:cs="Arial"/>
                <w:sz w:val="16"/>
                <w:szCs w:val="16"/>
                <w:lang w:val="fr-FR"/>
              </w:rPr>
            </w:pPr>
          </w:p>
        </w:tc>
        <w:tc>
          <w:tcPr>
            <w:tcW w:w="1342" w:type="dxa"/>
            <w:tcBorders>
              <w:top w:val="single" w:sz="4" w:space="0" w:color="auto"/>
              <w:left w:val="nil"/>
              <w:bottom w:val="nil"/>
              <w:right w:val="nil"/>
            </w:tcBorders>
          </w:tcPr>
          <w:p w14:paraId="2CD5C7A5" w14:textId="77777777" w:rsidR="006C2D33" w:rsidRPr="496B02BB" w:rsidRDefault="006C2D33" w:rsidP="007E4414">
            <w:pPr>
              <w:spacing w:before="40" w:after="40"/>
              <w:ind w:left="57" w:right="57"/>
              <w:rPr>
                <w:rFonts w:ascii="Arial" w:eastAsia="Arial" w:hAnsi="Arial" w:cs="Arial"/>
                <w:sz w:val="16"/>
                <w:szCs w:val="16"/>
                <w:lang w:val="de"/>
              </w:rPr>
            </w:pPr>
          </w:p>
        </w:tc>
        <w:tc>
          <w:tcPr>
            <w:tcW w:w="1068" w:type="dxa"/>
            <w:tcBorders>
              <w:top w:val="single" w:sz="4" w:space="0" w:color="auto"/>
              <w:left w:val="nil"/>
              <w:bottom w:val="nil"/>
              <w:right w:val="nil"/>
            </w:tcBorders>
            <w:shd w:val="clear" w:color="auto" w:fill="auto"/>
          </w:tcPr>
          <w:p w14:paraId="2058E321" w14:textId="77777777" w:rsidR="006C2D33" w:rsidRDefault="006C2D33" w:rsidP="007E4414">
            <w:pPr>
              <w:spacing w:before="40" w:after="40"/>
              <w:ind w:left="57" w:right="57"/>
              <w:rPr>
                <w:rFonts w:ascii="Arial" w:hAnsi="Arial" w:cs="Arial"/>
                <w:iCs/>
                <w:sz w:val="16"/>
                <w:szCs w:val="16"/>
              </w:rPr>
            </w:pPr>
          </w:p>
        </w:tc>
        <w:tc>
          <w:tcPr>
            <w:tcW w:w="1073" w:type="dxa"/>
            <w:tcBorders>
              <w:top w:val="single" w:sz="4" w:space="0" w:color="auto"/>
              <w:left w:val="nil"/>
              <w:bottom w:val="nil"/>
              <w:right w:val="nil"/>
            </w:tcBorders>
          </w:tcPr>
          <w:p w14:paraId="0D0E28D5" w14:textId="77777777" w:rsidR="006C2D33" w:rsidRPr="00F70AEE" w:rsidRDefault="006C2D33" w:rsidP="007E4414">
            <w:pPr>
              <w:spacing w:before="40" w:after="40"/>
              <w:ind w:left="57" w:right="57"/>
              <w:jc w:val="center"/>
              <w:rPr>
                <w:rFonts w:ascii="Arial" w:hAnsi="Arial" w:cs="Arial"/>
                <w:iCs/>
                <w:sz w:val="16"/>
                <w:szCs w:val="16"/>
              </w:rPr>
            </w:pPr>
          </w:p>
        </w:tc>
        <w:tc>
          <w:tcPr>
            <w:tcW w:w="1205" w:type="dxa"/>
            <w:tcBorders>
              <w:top w:val="single" w:sz="4" w:space="0" w:color="auto"/>
              <w:left w:val="nil"/>
              <w:bottom w:val="nil"/>
              <w:right w:val="nil"/>
            </w:tcBorders>
          </w:tcPr>
          <w:p w14:paraId="73411D90" w14:textId="77777777" w:rsidR="006C2D33" w:rsidRPr="00F70AEE" w:rsidRDefault="006C2D33" w:rsidP="007E4414">
            <w:pPr>
              <w:spacing w:before="40" w:after="40"/>
              <w:ind w:left="57" w:right="57"/>
              <w:jc w:val="center"/>
              <w:rPr>
                <w:rFonts w:ascii="Arial" w:hAnsi="Arial" w:cs="Arial"/>
                <w:iCs/>
                <w:sz w:val="16"/>
                <w:szCs w:val="16"/>
              </w:rPr>
            </w:pPr>
          </w:p>
        </w:tc>
      </w:tr>
      <w:tr w:rsidR="006C2D33" w:rsidRPr="00F70AEE" w14:paraId="78C210A7" w14:textId="77777777" w:rsidTr="006C2D33">
        <w:trPr>
          <w:gridAfter w:val="1"/>
          <w:wAfter w:w="22" w:type="dxa"/>
          <w:trHeight w:val="171"/>
        </w:trPr>
        <w:tc>
          <w:tcPr>
            <w:tcW w:w="1342" w:type="dxa"/>
            <w:gridSpan w:val="2"/>
            <w:tcBorders>
              <w:top w:val="nil"/>
              <w:left w:val="nil"/>
              <w:bottom w:val="nil"/>
              <w:right w:val="nil"/>
            </w:tcBorders>
          </w:tcPr>
          <w:p w14:paraId="147DF6FE" w14:textId="77777777" w:rsidR="006C2D33" w:rsidRPr="00F70AEE" w:rsidRDefault="006C2D33" w:rsidP="007E4414">
            <w:pPr>
              <w:spacing w:before="40" w:after="40"/>
              <w:ind w:left="57" w:right="57"/>
              <w:rPr>
                <w:rFonts w:ascii="Arial" w:hAnsi="Arial" w:cs="Arial"/>
                <w:iCs/>
                <w:sz w:val="16"/>
                <w:szCs w:val="16"/>
              </w:rPr>
            </w:pPr>
          </w:p>
        </w:tc>
        <w:tc>
          <w:tcPr>
            <w:tcW w:w="3053" w:type="dxa"/>
            <w:tcBorders>
              <w:top w:val="nil"/>
              <w:left w:val="nil"/>
              <w:bottom w:val="nil"/>
              <w:right w:val="nil"/>
            </w:tcBorders>
          </w:tcPr>
          <w:p w14:paraId="3F793A8D" w14:textId="77777777" w:rsidR="006C2D33" w:rsidRPr="006C2D33" w:rsidRDefault="006C2D33" w:rsidP="007E4414">
            <w:pPr>
              <w:spacing w:before="40" w:after="40"/>
              <w:ind w:left="57" w:right="57"/>
              <w:jc w:val="both"/>
              <w:rPr>
                <w:rFonts w:ascii="Arial" w:hAnsi="Arial" w:cs="Arial"/>
                <w:sz w:val="16"/>
                <w:szCs w:val="16"/>
                <w:shd w:val="clear" w:color="auto" w:fill="FFFFFF"/>
                <w:lang w:val="fr-FR"/>
              </w:rPr>
            </w:pPr>
          </w:p>
        </w:tc>
        <w:tc>
          <w:tcPr>
            <w:tcW w:w="1985" w:type="dxa"/>
            <w:tcBorders>
              <w:top w:val="nil"/>
              <w:left w:val="nil"/>
              <w:bottom w:val="nil"/>
              <w:right w:val="nil"/>
            </w:tcBorders>
          </w:tcPr>
          <w:p w14:paraId="28C8099E" w14:textId="77777777" w:rsidR="006C2D33" w:rsidRDefault="006C2D33" w:rsidP="00642DD6">
            <w:pPr>
              <w:spacing w:before="40" w:after="40"/>
              <w:ind w:left="57" w:right="57"/>
              <w:rPr>
                <w:rFonts w:ascii="Arial" w:hAnsi="Arial" w:cs="Arial"/>
                <w:sz w:val="16"/>
                <w:szCs w:val="16"/>
              </w:rPr>
            </w:pPr>
          </w:p>
        </w:tc>
        <w:tc>
          <w:tcPr>
            <w:tcW w:w="1474" w:type="dxa"/>
            <w:tcBorders>
              <w:top w:val="nil"/>
              <w:left w:val="nil"/>
              <w:bottom w:val="nil"/>
              <w:right w:val="nil"/>
            </w:tcBorders>
          </w:tcPr>
          <w:p w14:paraId="1D25B670" w14:textId="77777777" w:rsidR="006C2D33" w:rsidRPr="006C2D33" w:rsidRDefault="006C2D33" w:rsidP="007E4414">
            <w:pPr>
              <w:spacing w:before="40" w:after="40"/>
              <w:ind w:left="57" w:right="57"/>
              <w:jc w:val="both"/>
              <w:rPr>
                <w:rFonts w:ascii="Arial" w:hAnsi="Arial" w:cs="Arial"/>
                <w:iCs/>
                <w:sz w:val="16"/>
                <w:szCs w:val="16"/>
                <w:lang w:val="fr-FR"/>
              </w:rPr>
            </w:pPr>
          </w:p>
        </w:tc>
        <w:tc>
          <w:tcPr>
            <w:tcW w:w="1212" w:type="dxa"/>
            <w:tcBorders>
              <w:top w:val="nil"/>
              <w:left w:val="nil"/>
              <w:bottom w:val="nil"/>
              <w:right w:val="nil"/>
            </w:tcBorders>
          </w:tcPr>
          <w:p w14:paraId="4AD49777" w14:textId="77777777" w:rsidR="006C2D33" w:rsidRDefault="006C2D33" w:rsidP="007E4414">
            <w:pPr>
              <w:spacing w:before="40" w:after="40"/>
              <w:ind w:left="57" w:right="57"/>
              <w:jc w:val="center"/>
              <w:rPr>
                <w:rFonts w:ascii="Arial" w:hAnsi="Arial" w:cs="Arial"/>
                <w:iCs/>
                <w:sz w:val="16"/>
                <w:szCs w:val="16"/>
              </w:rPr>
            </w:pPr>
          </w:p>
        </w:tc>
        <w:tc>
          <w:tcPr>
            <w:tcW w:w="1424" w:type="dxa"/>
            <w:tcBorders>
              <w:top w:val="nil"/>
              <w:left w:val="nil"/>
              <w:bottom w:val="nil"/>
              <w:right w:val="nil"/>
            </w:tcBorders>
          </w:tcPr>
          <w:p w14:paraId="58C39396" w14:textId="77777777" w:rsidR="006C2D33" w:rsidRPr="00CF5057" w:rsidRDefault="006C2D33" w:rsidP="007E4414">
            <w:pPr>
              <w:spacing w:before="40" w:after="40"/>
              <w:ind w:left="57" w:right="57"/>
              <w:rPr>
                <w:rFonts w:ascii="Arial" w:hAnsi="Arial" w:cs="Arial"/>
                <w:sz w:val="16"/>
                <w:szCs w:val="16"/>
                <w:lang w:val="fr-FR"/>
              </w:rPr>
            </w:pPr>
          </w:p>
        </w:tc>
        <w:tc>
          <w:tcPr>
            <w:tcW w:w="1342" w:type="dxa"/>
            <w:tcBorders>
              <w:top w:val="nil"/>
              <w:left w:val="nil"/>
              <w:bottom w:val="nil"/>
              <w:right w:val="nil"/>
            </w:tcBorders>
          </w:tcPr>
          <w:p w14:paraId="6201B5C9" w14:textId="77777777" w:rsidR="006C2D33" w:rsidRPr="496B02BB" w:rsidRDefault="006C2D33" w:rsidP="007E4414">
            <w:pPr>
              <w:spacing w:before="40" w:after="40"/>
              <w:ind w:left="57" w:right="57"/>
              <w:rPr>
                <w:rFonts w:ascii="Arial" w:eastAsia="Arial" w:hAnsi="Arial" w:cs="Arial"/>
                <w:sz w:val="16"/>
                <w:szCs w:val="16"/>
                <w:lang w:val="de"/>
              </w:rPr>
            </w:pPr>
          </w:p>
        </w:tc>
        <w:tc>
          <w:tcPr>
            <w:tcW w:w="1068" w:type="dxa"/>
            <w:tcBorders>
              <w:top w:val="nil"/>
              <w:left w:val="nil"/>
              <w:bottom w:val="nil"/>
              <w:right w:val="nil"/>
            </w:tcBorders>
            <w:shd w:val="clear" w:color="auto" w:fill="auto"/>
          </w:tcPr>
          <w:p w14:paraId="76A7C71E" w14:textId="77777777" w:rsidR="006C2D33" w:rsidRDefault="006C2D33" w:rsidP="007E4414">
            <w:pPr>
              <w:spacing w:before="40" w:after="40"/>
              <w:ind w:left="57" w:right="57"/>
              <w:rPr>
                <w:rFonts w:ascii="Arial" w:hAnsi="Arial" w:cs="Arial"/>
                <w:iCs/>
                <w:sz w:val="16"/>
                <w:szCs w:val="16"/>
              </w:rPr>
            </w:pPr>
          </w:p>
        </w:tc>
        <w:tc>
          <w:tcPr>
            <w:tcW w:w="1073" w:type="dxa"/>
            <w:tcBorders>
              <w:top w:val="nil"/>
              <w:left w:val="nil"/>
              <w:bottom w:val="nil"/>
              <w:right w:val="nil"/>
            </w:tcBorders>
          </w:tcPr>
          <w:p w14:paraId="1D8EC7B5" w14:textId="77777777" w:rsidR="006C2D33" w:rsidRPr="00F70AEE" w:rsidRDefault="006C2D33" w:rsidP="007E4414">
            <w:pPr>
              <w:spacing w:before="40" w:after="40"/>
              <w:ind w:left="57" w:right="57"/>
              <w:jc w:val="center"/>
              <w:rPr>
                <w:rFonts w:ascii="Arial" w:hAnsi="Arial" w:cs="Arial"/>
                <w:iCs/>
                <w:sz w:val="16"/>
                <w:szCs w:val="16"/>
              </w:rPr>
            </w:pPr>
          </w:p>
        </w:tc>
        <w:tc>
          <w:tcPr>
            <w:tcW w:w="1205" w:type="dxa"/>
            <w:tcBorders>
              <w:top w:val="nil"/>
              <w:left w:val="nil"/>
              <w:bottom w:val="nil"/>
              <w:right w:val="nil"/>
            </w:tcBorders>
          </w:tcPr>
          <w:p w14:paraId="09901D56" w14:textId="77777777" w:rsidR="006C2D33" w:rsidRPr="00F70AEE" w:rsidRDefault="006C2D33" w:rsidP="007E4414">
            <w:pPr>
              <w:spacing w:before="40" w:after="40"/>
              <w:ind w:left="57" w:right="57"/>
              <w:jc w:val="center"/>
              <w:rPr>
                <w:rFonts w:ascii="Arial" w:hAnsi="Arial" w:cs="Arial"/>
                <w:iCs/>
                <w:sz w:val="16"/>
                <w:szCs w:val="16"/>
              </w:rPr>
            </w:pPr>
          </w:p>
        </w:tc>
      </w:tr>
      <w:tr w:rsidR="006C2D33" w:rsidRPr="00F70AEE" w14:paraId="315ACA1E" w14:textId="77777777" w:rsidTr="006C2D33">
        <w:trPr>
          <w:gridAfter w:val="1"/>
          <w:wAfter w:w="22" w:type="dxa"/>
          <w:trHeight w:val="171"/>
        </w:trPr>
        <w:tc>
          <w:tcPr>
            <w:tcW w:w="1342" w:type="dxa"/>
            <w:gridSpan w:val="2"/>
            <w:tcBorders>
              <w:top w:val="nil"/>
              <w:left w:val="nil"/>
              <w:bottom w:val="nil"/>
              <w:right w:val="nil"/>
            </w:tcBorders>
          </w:tcPr>
          <w:p w14:paraId="5C9A351E" w14:textId="77777777" w:rsidR="006C2D33" w:rsidRPr="00F70AEE" w:rsidRDefault="006C2D33" w:rsidP="007E4414">
            <w:pPr>
              <w:spacing w:before="40" w:after="40"/>
              <w:ind w:left="57" w:right="57"/>
              <w:rPr>
                <w:rFonts w:ascii="Arial" w:hAnsi="Arial" w:cs="Arial"/>
                <w:iCs/>
                <w:sz w:val="16"/>
                <w:szCs w:val="16"/>
              </w:rPr>
            </w:pPr>
          </w:p>
        </w:tc>
        <w:tc>
          <w:tcPr>
            <w:tcW w:w="3053" w:type="dxa"/>
            <w:tcBorders>
              <w:top w:val="nil"/>
              <w:left w:val="nil"/>
              <w:bottom w:val="nil"/>
              <w:right w:val="nil"/>
            </w:tcBorders>
          </w:tcPr>
          <w:p w14:paraId="22F4A9A0" w14:textId="77777777" w:rsidR="006C2D33" w:rsidRPr="006C2D33" w:rsidRDefault="006C2D33" w:rsidP="007E4414">
            <w:pPr>
              <w:spacing w:before="40" w:after="40"/>
              <w:ind w:left="57" w:right="57"/>
              <w:jc w:val="both"/>
              <w:rPr>
                <w:rFonts w:ascii="Arial" w:hAnsi="Arial" w:cs="Arial"/>
                <w:sz w:val="16"/>
                <w:szCs w:val="16"/>
                <w:shd w:val="clear" w:color="auto" w:fill="FFFFFF"/>
                <w:lang w:val="fr-FR"/>
              </w:rPr>
            </w:pPr>
          </w:p>
        </w:tc>
        <w:tc>
          <w:tcPr>
            <w:tcW w:w="1985" w:type="dxa"/>
            <w:tcBorders>
              <w:top w:val="nil"/>
              <w:left w:val="nil"/>
              <w:bottom w:val="nil"/>
              <w:right w:val="nil"/>
            </w:tcBorders>
          </w:tcPr>
          <w:p w14:paraId="1F1C1DEB" w14:textId="77777777" w:rsidR="006C2D33" w:rsidRDefault="006C2D33" w:rsidP="00642DD6">
            <w:pPr>
              <w:spacing w:before="40" w:after="40"/>
              <w:ind w:left="57" w:right="57"/>
              <w:rPr>
                <w:rFonts w:ascii="Arial" w:hAnsi="Arial" w:cs="Arial"/>
                <w:sz w:val="16"/>
                <w:szCs w:val="16"/>
              </w:rPr>
            </w:pPr>
          </w:p>
        </w:tc>
        <w:tc>
          <w:tcPr>
            <w:tcW w:w="1474" w:type="dxa"/>
            <w:tcBorders>
              <w:top w:val="nil"/>
              <w:left w:val="nil"/>
              <w:bottom w:val="nil"/>
              <w:right w:val="nil"/>
            </w:tcBorders>
          </w:tcPr>
          <w:p w14:paraId="14B47C18" w14:textId="77777777" w:rsidR="006C2D33" w:rsidRPr="006C2D33" w:rsidRDefault="006C2D33" w:rsidP="007E4414">
            <w:pPr>
              <w:spacing w:before="40" w:after="40"/>
              <w:ind w:left="57" w:right="57"/>
              <w:jc w:val="both"/>
              <w:rPr>
                <w:rFonts w:ascii="Arial" w:hAnsi="Arial" w:cs="Arial"/>
                <w:iCs/>
                <w:sz w:val="16"/>
                <w:szCs w:val="16"/>
                <w:lang w:val="fr-FR"/>
              </w:rPr>
            </w:pPr>
          </w:p>
        </w:tc>
        <w:tc>
          <w:tcPr>
            <w:tcW w:w="1212" w:type="dxa"/>
            <w:tcBorders>
              <w:top w:val="nil"/>
              <w:left w:val="nil"/>
              <w:bottom w:val="nil"/>
              <w:right w:val="nil"/>
            </w:tcBorders>
          </w:tcPr>
          <w:p w14:paraId="6B094F47" w14:textId="77777777" w:rsidR="006C2D33" w:rsidRDefault="006C2D33" w:rsidP="007E4414">
            <w:pPr>
              <w:spacing w:before="40" w:after="40"/>
              <w:ind w:left="57" w:right="57"/>
              <w:jc w:val="center"/>
              <w:rPr>
                <w:rFonts w:ascii="Arial" w:hAnsi="Arial" w:cs="Arial"/>
                <w:iCs/>
                <w:sz w:val="16"/>
                <w:szCs w:val="16"/>
              </w:rPr>
            </w:pPr>
          </w:p>
        </w:tc>
        <w:tc>
          <w:tcPr>
            <w:tcW w:w="1424" w:type="dxa"/>
            <w:tcBorders>
              <w:top w:val="nil"/>
              <w:left w:val="nil"/>
              <w:bottom w:val="nil"/>
              <w:right w:val="nil"/>
            </w:tcBorders>
          </w:tcPr>
          <w:p w14:paraId="5F333739" w14:textId="77777777" w:rsidR="006C2D33" w:rsidRPr="00CF5057" w:rsidRDefault="006C2D33" w:rsidP="007E4414">
            <w:pPr>
              <w:spacing w:before="40" w:after="40"/>
              <w:ind w:left="57" w:right="57"/>
              <w:rPr>
                <w:rFonts w:ascii="Arial" w:hAnsi="Arial" w:cs="Arial"/>
                <w:sz w:val="16"/>
                <w:szCs w:val="16"/>
                <w:lang w:val="fr-FR"/>
              </w:rPr>
            </w:pPr>
          </w:p>
        </w:tc>
        <w:tc>
          <w:tcPr>
            <w:tcW w:w="1342" w:type="dxa"/>
            <w:tcBorders>
              <w:top w:val="nil"/>
              <w:left w:val="nil"/>
              <w:bottom w:val="nil"/>
              <w:right w:val="nil"/>
            </w:tcBorders>
          </w:tcPr>
          <w:p w14:paraId="4ADA7D38" w14:textId="77777777" w:rsidR="006C2D33" w:rsidRPr="496B02BB" w:rsidRDefault="006C2D33" w:rsidP="007E4414">
            <w:pPr>
              <w:spacing w:before="40" w:after="40"/>
              <w:ind w:left="57" w:right="57"/>
              <w:rPr>
                <w:rFonts w:ascii="Arial" w:eastAsia="Arial" w:hAnsi="Arial" w:cs="Arial"/>
                <w:sz w:val="16"/>
                <w:szCs w:val="16"/>
                <w:lang w:val="de"/>
              </w:rPr>
            </w:pPr>
          </w:p>
        </w:tc>
        <w:tc>
          <w:tcPr>
            <w:tcW w:w="1068" w:type="dxa"/>
            <w:tcBorders>
              <w:top w:val="nil"/>
              <w:left w:val="nil"/>
              <w:bottom w:val="nil"/>
              <w:right w:val="nil"/>
            </w:tcBorders>
            <w:shd w:val="clear" w:color="auto" w:fill="auto"/>
          </w:tcPr>
          <w:p w14:paraId="3B029C52" w14:textId="77777777" w:rsidR="006C2D33" w:rsidRDefault="006C2D33" w:rsidP="007E4414">
            <w:pPr>
              <w:spacing w:before="40" w:after="40"/>
              <w:ind w:left="57" w:right="57"/>
              <w:rPr>
                <w:rFonts w:ascii="Arial" w:hAnsi="Arial" w:cs="Arial"/>
                <w:iCs/>
                <w:sz w:val="16"/>
                <w:szCs w:val="16"/>
              </w:rPr>
            </w:pPr>
          </w:p>
        </w:tc>
        <w:tc>
          <w:tcPr>
            <w:tcW w:w="1073" w:type="dxa"/>
            <w:tcBorders>
              <w:top w:val="nil"/>
              <w:left w:val="nil"/>
              <w:bottom w:val="nil"/>
              <w:right w:val="nil"/>
            </w:tcBorders>
          </w:tcPr>
          <w:p w14:paraId="6E33BA7F" w14:textId="77777777" w:rsidR="006C2D33" w:rsidRPr="00F70AEE" w:rsidRDefault="006C2D33" w:rsidP="007E4414">
            <w:pPr>
              <w:spacing w:before="40" w:after="40"/>
              <w:ind w:left="57" w:right="57"/>
              <w:jc w:val="center"/>
              <w:rPr>
                <w:rFonts w:ascii="Arial" w:hAnsi="Arial" w:cs="Arial"/>
                <w:iCs/>
                <w:sz w:val="16"/>
                <w:szCs w:val="16"/>
              </w:rPr>
            </w:pPr>
          </w:p>
        </w:tc>
        <w:tc>
          <w:tcPr>
            <w:tcW w:w="1205" w:type="dxa"/>
            <w:tcBorders>
              <w:top w:val="nil"/>
              <w:left w:val="nil"/>
              <w:bottom w:val="nil"/>
              <w:right w:val="nil"/>
            </w:tcBorders>
          </w:tcPr>
          <w:p w14:paraId="518689A1" w14:textId="77777777" w:rsidR="006C2D33" w:rsidRPr="00F70AEE" w:rsidRDefault="006C2D33" w:rsidP="007E4414">
            <w:pPr>
              <w:spacing w:before="40" w:after="40"/>
              <w:ind w:left="57" w:right="57"/>
              <w:jc w:val="center"/>
              <w:rPr>
                <w:rFonts w:ascii="Arial" w:hAnsi="Arial" w:cs="Arial"/>
                <w:iCs/>
                <w:sz w:val="16"/>
                <w:szCs w:val="16"/>
              </w:rPr>
            </w:pPr>
          </w:p>
        </w:tc>
      </w:tr>
      <w:tr w:rsidR="006C2D33" w:rsidRPr="00F70AEE" w14:paraId="08764C4C" w14:textId="77777777" w:rsidTr="006C2D33">
        <w:trPr>
          <w:gridAfter w:val="1"/>
          <w:wAfter w:w="22" w:type="dxa"/>
          <w:trHeight w:val="171"/>
        </w:trPr>
        <w:tc>
          <w:tcPr>
            <w:tcW w:w="1342" w:type="dxa"/>
            <w:gridSpan w:val="2"/>
            <w:tcBorders>
              <w:top w:val="nil"/>
              <w:left w:val="nil"/>
              <w:bottom w:val="nil"/>
              <w:right w:val="nil"/>
            </w:tcBorders>
          </w:tcPr>
          <w:p w14:paraId="0474E30B" w14:textId="77777777" w:rsidR="006C2D33" w:rsidRPr="00F70AEE" w:rsidRDefault="006C2D33" w:rsidP="007E4414">
            <w:pPr>
              <w:spacing w:before="40" w:after="40"/>
              <w:ind w:left="57" w:right="57"/>
              <w:rPr>
                <w:rFonts w:ascii="Arial" w:hAnsi="Arial" w:cs="Arial"/>
                <w:iCs/>
                <w:sz w:val="16"/>
                <w:szCs w:val="16"/>
              </w:rPr>
            </w:pPr>
          </w:p>
        </w:tc>
        <w:tc>
          <w:tcPr>
            <w:tcW w:w="3053" w:type="dxa"/>
            <w:tcBorders>
              <w:top w:val="nil"/>
              <w:left w:val="nil"/>
              <w:bottom w:val="nil"/>
              <w:right w:val="nil"/>
            </w:tcBorders>
          </w:tcPr>
          <w:p w14:paraId="1336D62B" w14:textId="77777777" w:rsidR="006C2D33" w:rsidRPr="006C2D33" w:rsidRDefault="006C2D33" w:rsidP="007E4414">
            <w:pPr>
              <w:spacing w:before="40" w:after="40"/>
              <w:ind w:left="57" w:right="57"/>
              <w:jc w:val="both"/>
              <w:rPr>
                <w:rFonts w:ascii="Arial" w:hAnsi="Arial" w:cs="Arial"/>
                <w:sz w:val="16"/>
                <w:szCs w:val="16"/>
                <w:shd w:val="clear" w:color="auto" w:fill="FFFFFF"/>
                <w:lang w:val="fr-FR"/>
              </w:rPr>
            </w:pPr>
          </w:p>
        </w:tc>
        <w:tc>
          <w:tcPr>
            <w:tcW w:w="1985" w:type="dxa"/>
            <w:tcBorders>
              <w:top w:val="nil"/>
              <w:left w:val="nil"/>
              <w:bottom w:val="nil"/>
              <w:right w:val="nil"/>
            </w:tcBorders>
          </w:tcPr>
          <w:p w14:paraId="39C2F9CD" w14:textId="77777777" w:rsidR="006C2D33" w:rsidRDefault="006C2D33" w:rsidP="00642DD6">
            <w:pPr>
              <w:spacing w:before="40" w:after="40"/>
              <w:ind w:left="57" w:right="57"/>
              <w:rPr>
                <w:rFonts w:ascii="Arial" w:hAnsi="Arial" w:cs="Arial"/>
                <w:sz w:val="16"/>
                <w:szCs w:val="16"/>
              </w:rPr>
            </w:pPr>
          </w:p>
        </w:tc>
        <w:tc>
          <w:tcPr>
            <w:tcW w:w="1474" w:type="dxa"/>
            <w:tcBorders>
              <w:top w:val="nil"/>
              <w:left w:val="nil"/>
              <w:bottom w:val="nil"/>
              <w:right w:val="nil"/>
            </w:tcBorders>
          </w:tcPr>
          <w:p w14:paraId="07F60092" w14:textId="77777777" w:rsidR="006C2D33" w:rsidRPr="006C2D33" w:rsidRDefault="006C2D33" w:rsidP="007E4414">
            <w:pPr>
              <w:spacing w:before="40" w:after="40"/>
              <w:ind w:left="57" w:right="57"/>
              <w:jc w:val="both"/>
              <w:rPr>
                <w:rFonts w:ascii="Arial" w:hAnsi="Arial" w:cs="Arial"/>
                <w:iCs/>
                <w:sz w:val="16"/>
                <w:szCs w:val="16"/>
                <w:lang w:val="fr-FR"/>
              </w:rPr>
            </w:pPr>
          </w:p>
        </w:tc>
        <w:tc>
          <w:tcPr>
            <w:tcW w:w="1212" w:type="dxa"/>
            <w:tcBorders>
              <w:top w:val="nil"/>
              <w:left w:val="nil"/>
              <w:bottom w:val="nil"/>
              <w:right w:val="nil"/>
            </w:tcBorders>
          </w:tcPr>
          <w:p w14:paraId="0380A561" w14:textId="77777777" w:rsidR="006C2D33" w:rsidRDefault="006C2D33" w:rsidP="007E4414">
            <w:pPr>
              <w:spacing w:before="40" w:after="40"/>
              <w:ind w:left="57" w:right="57"/>
              <w:jc w:val="center"/>
              <w:rPr>
                <w:rFonts w:ascii="Arial" w:hAnsi="Arial" w:cs="Arial"/>
                <w:iCs/>
                <w:sz w:val="16"/>
                <w:szCs w:val="16"/>
              </w:rPr>
            </w:pPr>
          </w:p>
        </w:tc>
        <w:tc>
          <w:tcPr>
            <w:tcW w:w="1424" w:type="dxa"/>
            <w:tcBorders>
              <w:top w:val="nil"/>
              <w:left w:val="nil"/>
              <w:bottom w:val="nil"/>
              <w:right w:val="nil"/>
            </w:tcBorders>
          </w:tcPr>
          <w:p w14:paraId="79552086" w14:textId="77777777" w:rsidR="006C2D33" w:rsidRPr="00CF5057" w:rsidRDefault="006C2D33" w:rsidP="007E4414">
            <w:pPr>
              <w:spacing w:before="40" w:after="40"/>
              <w:ind w:left="57" w:right="57"/>
              <w:rPr>
                <w:rFonts w:ascii="Arial" w:hAnsi="Arial" w:cs="Arial"/>
                <w:sz w:val="16"/>
                <w:szCs w:val="16"/>
                <w:lang w:val="fr-FR"/>
              </w:rPr>
            </w:pPr>
          </w:p>
        </w:tc>
        <w:tc>
          <w:tcPr>
            <w:tcW w:w="1342" w:type="dxa"/>
            <w:tcBorders>
              <w:top w:val="nil"/>
              <w:left w:val="nil"/>
              <w:bottom w:val="nil"/>
              <w:right w:val="nil"/>
            </w:tcBorders>
          </w:tcPr>
          <w:p w14:paraId="51CDADEA" w14:textId="77777777" w:rsidR="006C2D33" w:rsidRPr="496B02BB" w:rsidRDefault="006C2D33" w:rsidP="007E4414">
            <w:pPr>
              <w:spacing w:before="40" w:after="40"/>
              <w:ind w:left="57" w:right="57"/>
              <w:rPr>
                <w:rFonts w:ascii="Arial" w:eastAsia="Arial" w:hAnsi="Arial" w:cs="Arial"/>
                <w:sz w:val="16"/>
                <w:szCs w:val="16"/>
                <w:lang w:val="de"/>
              </w:rPr>
            </w:pPr>
          </w:p>
        </w:tc>
        <w:tc>
          <w:tcPr>
            <w:tcW w:w="1068" w:type="dxa"/>
            <w:tcBorders>
              <w:top w:val="nil"/>
              <w:left w:val="nil"/>
              <w:bottom w:val="nil"/>
              <w:right w:val="nil"/>
            </w:tcBorders>
            <w:shd w:val="clear" w:color="auto" w:fill="auto"/>
          </w:tcPr>
          <w:p w14:paraId="5A95BFF3" w14:textId="77777777" w:rsidR="006C2D33" w:rsidRDefault="006C2D33" w:rsidP="007E4414">
            <w:pPr>
              <w:spacing w:before="40" w:after="40"/>
              <w:ind w:left="57" w:right="57"/>
              <w:rPr>
                <w:rFonts w:ascii="Arial" w:hAnsi="Arial" w:cs="Arial"/>
                <w:iCs/>
                <w:sz w:val="16"/>
                <w:szCs w:val="16"/>
              </w:rPr>
            </w:pPr>
          </w:p>
        </w:tc>
        <w:tc>
          <w:tcPr>
            <w:tcW w:w="1073" w:type="dxa"/>
            <w:tcBorders>
              <w:top w:val="nil"/>
              <w:left w:val="nil"/>
              <w:bottom w:val="nil"/>
              <w:right w:val="nil"/>
            </w:tcBorders>
          </w:tcPr>
          <w:p w14:paraId="3DF1B43B" w14:textId="77777777" w:rsidR="006C2D33" w:rsidRPr="00F70AEE" w:rsidRDefault="006C2D33" w:rsidP="007E4414">
            <w:pPr>
              <w:spacing w:before="40" w:after="40"/>
              <w:ind w:left="57" w:right="57"/>
              <w:jc w:val="center"/>
              <w:rPr>
                <w:rFonts w:ascii="Arial" w:hAnsi="Arial" w:cs="Arial"/>
                <w:iCs/>
                <w:sz w:val="16"/>
                <w:szCs w:val="16"/>
              </w:rPr>
            </w:pPr>
          </w:p>
        </w:tc>
        <w:tc>
          <w:tcPr>
            <w:tcW w:w="1205" w:type="dxa"/>
            <w:tcBorders>
              <w:top w:val="nil"/>
              <w:left w:val="nil"/>
              <w:bottom w:val="nil"/>
              <w:right w:val="nil"/>
            </w:tcBorders>
          </w:tcPr>
          <w:p w14:paraId="7C9C04EF" w14:textId="77777777" w:rsidR="006C2D33" w:rsidRPr="00F70AEE" w:rsidRDefault="006C2D33" w:rsidP="007E4414">
            <w:pPr>
              <w:spacing w:before="40" w:after="40"/>
              <w:ind w:left="57" w:right="57"/>
              <w:jc w:val="center"/>
              <w:rPr>
                <w:rFonts w:ascii="Arial" w:hAnsi="Arial" w:cs="Arial"/>
                <w:iCs/>
                <w:sz w:val="16"/>
                <w:szCs w:val="16"/>
              </w:rPr>
            </w:pPr>
          </w:p>
        </w:tc>
      </w:tr>
      <w:tr w:rsidR="00127B87" w:rsidRPr="00A03D04" w14:paraId="26EACA40" w14:textId="77777777" w:rsidTr="00CF5057">
        <w:trPr>
          <w:trHeight w:val="171"/>
        </w:trPr>
        <w:tc>
          <w:tcPr>
            <w:tcW w:w="15200" w:type="dxa"/>
            <w:gridSpan w:val="12"/>
            <w:shd w:val="clear" w:color="auto" w:fill="8EAADB" w:themeFill="accent1" w:themeFillTint="99"/>
          </w:tcPr>
          <w:p w14:paraId="4BCA3C0A" w14:textId="16139F3A" w:rsidR="00127B87" w:rsidRPr="006C2D33" w:rsidRDefault="00127B87" w:rsidP="007E4414">
            <w:pPr>
              <w:spacing w:before="40" w:after="40"/>
              <w:ind w:left="57" w:right="57"/>
              <w:rPr>
                <w:rFonts w:ascii="Arial" w:hAnsi="Arial" w:cs="Arial"/>
                <w:iCs/>
                <w:sz w:val="16"/>
                <w:szCs w:val="16"/>
                <w:lang w:val="fr-FR"/>
              </w:rPr>
            </w:pPr>
            <w:r w:rsidRPr="006C2D33">
              <w:rPr>
                <w:rFonts w:ascii="Arial" w:hAnsi="Arial" w:cs="Arial"/>
                <w:b/>
                <w:bCs/>
                <w:iCs/>
                <w:sz w:val="16"/>
                <w:szCs w:val="16"/>
                <w:lang w:val="fr-FR"/>
              </w:rPr>
              <w:lastRenderedPageBreak/>
              <w:t xml:space="preserve">CONSERVATION </w:t>
            </w:r>
            <w:r w:rsidR="006C2D33" w:rsidRPr="006C2D33">
              <w:rPr>
                <w:rFonts w:ascii="Arial" w:hAnsi="Arial" w:cs="Arial"/>
                <w:b/>
                <w:bCs/>
                <w:iCs/>
                <w:sz w:val="16"/>
                <w:szCs w:val="16"/>
                <w:lang w:val="fr-FR"/>
              </w:rPr>
              <w:t xml:space="preserve">ET GESTION DU </w:t>
            </w:r>
            <w:r w:rsidRPr="006C2D33">
              <w:rPr>
                <w:rFonts w:ascii="Arial" w:hAnsi="Arial" w:cs="Arial"/>
                <w:b/>
                <w:bCs/>
                <w:iCs/>
                <w:sz w:val="16"/>
                <w:szCs w:val="16"/>
                <w:lang w:val="fr-FR"/>
              </w:rPr>
              <w:t>L</w:t>
            </w:r>
            <w:r w:rsidR="006C2D33" w:rsidRPr="006C2D33">
              <w:rPr>
                <w:rFonts w:ascii="Arial" w:hAnsi="Arial" w:cs="Arial"/>
                <w:b/>
                <w:bCs/>
                <w:iCs/>
                <w:sz w:val="16"/>
                <w:szCs w:val="16"/>
                <w:lang w:val="fr-FR"/>
              </w:rPr>
              <w:t>É</w:t>
            </w:r>
            <w:r w:rsidRPr="006C2D33">
              <w:rPr>
                <w:rFonts w:ascii="Arial" w:hAnsi="Arial" w:cs="Arial"/>
                <w:b/>
                <w:bCs/>
                <w:iCs/>
                <w:sz w:val="16"/>
                <w:szCs w:val="16"/>
                <w:lang w:val="fr-FR"/>
              </w:rPr>
              <w:t>OPARD (PANTHERA PARDUS) IN AFRICA</w:t>
            </w:r>
          </w:p>
        </w:tc>
      </w:tr>
      <w:tr w:rsidR="00127B87" w:rsidRPr="00F70AEE" w14:paraId="3261E436" w14:textId="77777777" w:rsidTr="00CF5057">
        <w:trPr>
          <w:gridAfter w:val="1"/>
          <w:wAfter w:w="22" w:type="dxa"/>
          <w:trHeight w:val="171"/>
        </w:trPr>
        <w:tc>
          <w:tcPr>
            <w:tcW w:w="1342" w:type="dxa"/>
            <w:gridSpan w:val="2"/>
          </w:tcPr>
          <w:p w14:paraId="185DAF93" w14:textId="77777777" w:rsidR="00127B87" w:rsidRPr="00341004" w:rsidRDefault="00127B87" w:rsidP="007E4414">
            <w:pPr>
              <w:spacing w:before="40" w:after="40"/>
              <w:ind w:left="57" w:right="57"/>
              <w:rPr>
                <w:rFonts w:ascii="Arial" w:hAnsi="Arial" w:cs="Arial"/>
                <w:iCs/>
                <w:sz w:val="16"/>
                <w:szCs w:val="16"/>
              </w:rPr>
            </w:pPr>
            <w:r w:rsidRPr="00341004">
              <w:rPr>
                <w:rFonts w:ascii="Arial" w:hAnsi="Arial" w:cs="Arial"/>
                <w:iCs/>
                <w:sz w:val="16"/>
                <w:szCs w:val="16"/>
              </w:rPr>
              <w:t>Dec. 13.97</w:t>
            </w:r>
          </w:p>
        </w:tc>
        <w:tc>
          <w:tcPr>
            <w:tcW w:w="3053" w:type="dxa"/>
          </w:tcPr>
          <w:p w14:paraId="5D256854" w14:textId="3B03367D" w:rsidR="00127B87" w:rsidRPr="00D32063" w:rsidRDefault="006C2D33" w:rsidP="007E4414">
            <w:pPr>
              <w:spacing w:before="40" w:after="40"/>
              <w:ind w:left="57" w:right="57"/>
              <w:jc w:val="both"/>
              <w:rPr>
                <w:rFonts w:ascii="Arial" w:hAnsi="Arial" w:cs="Arial"/>
                <w:i/>
                <w:sz w:val="16"/>
                <w:szCs w:val="16"/>
                <w:lang w:val="fr-FR"/>
              </w:rPr>
            </w:pPr>
            <w:r w:rsidRPr="00D32063">
              <w:rPr>
                <w:rFonts w:ascii="Arial" w:hAnsi="Arial" w:cs="Arial"/>
                <w:i/>
                <w:sz w:val="16"/>
                <w:szCs w:val="16"/>
                <w:shd w:val="clear" w:color="auto" w:fill="FFFFFF"/>
                <w:lang w:val="fr-FR"/>
              </w:rPr>
              <w:t>Le Conseil scientifique examinera la Feuille de route pour la conservation des léopards en Afrique figurant dans le document UNEP/CMS/COP13 Doc.26.3.1/Annexe 4, et formulera des recommandations, le cas échéant, pour examen par les États de l'aire de répartition, l'UICN et autres, selon les besoins.</w:t>
            </w:r>
          </w:p>
        </w:tc>
        <w:tc>
          <w:tcPr>
            <w:tcW w:w="1985" w:type="dxa"/>
          </w:tcPr>
          <w:p w14:paraId="7F2034C1" w14:textId="71C322E4" w:rsidR="00127B87" w:rsidRPr="006C2D33" w:rsidRDefault="006C2D33" w:rsidP="007E4414">
            <w:pPr>
              <w:spacing w:before="40" w:after="40"/>
              <w:ind w:left="57" w:right="57"/>
              <w:jc w:val="both"/>
              <w:rPr>
                <w:rFonts w:ascii="Arial" w:hAnsi="Arial" w:cs="Arial"/>
                <w:iCs/>
                <w:sz w:val="16"/>
                <w:szCs w:val="16"/>
                <w:lang w:val="fr-FR"/>
              </w:rPr>
            </w:pPr>
            <w:r w:rsidRPr="006C2D33">
              <w:rPr>
                <w:rFonts w:ascii="Arial" w:hAnsi="Arial" w:cs="Arial"/>
                <w:iCs/>
                <w:sz w:val="16"/>
                <w:szCs w:val="16"/>
                <w:lang w:val="fr-FR"/>
              </w:rPr>
              <w:t xml:space="preserve">Examiner la feuille de route pour la conservation des </w:t>
            </w:r>
            <w:r>
              <w:rPr>
                <w:rFonts w:ascii="Arial" w:hAnsi="Arial" w:cs="Arial"/>
                <w:iCs/>
                <w:sz w:val="16"/>
                <w:szCs w:val="16"/>
                <w:lang w:val="fr-FR"/>
              </w:rPr>
              <w:t>léopards en Afrique</w:t>
            </w:r>
            <w:r w:rsidR="00127B87" w:rsidRPr="006C2D33">
              <w:rPr>
                <w:rFonts w:ascii="Arial" w:hAnsi="Arial" w:cs="Arial"/>
                <w:iCs/>
                <w:sz w:val="16"/>
                <w:szCs w:val="16"/>
                <w:lang w:val="fr-FR"/>
              </w:rPr>
              <w:t xml:space="preserve">; </w:t>
            </w:r>
            <w:r w:rsidR="00127B87" w:rsidRPr="006C2D33">
              <w:rPr>
                <w:rFonts w:ascii="Arial" w:hAnsi="Arial" w:cs="Arial"/>
                <w:iCs/>
                <w:sz w:val="16"/>
                <w:szCs w:val="16"/>
                <w:lang w:val="fr-FR"/>
              </w:rPr>
              <w:br/>
              <w:t>Formul</w:t>
            </w:r>
            <w:r>
              <w:rPr>
                <w:rFonts w:ascii="Arial" w:hAnsi="Arial" w:cs="Arial"/>
                <w:iCs/>
                <w:sz w:val="16"/>
                <w:szCs w:val="16"/>
                <w:lang w:val="fr-FR"/>
              </w:rPr>
              <w:t>er des</w:t>
            </w:r>
            <w:r w:rsidR="00127B87" w:rsidRPr="006C2D33">
              <w:rPr>
                <w:rFonts w:ascii="Arial" w:hAnsi="Arial" w:cs="Arial"/>
                <w:iCs/>
                <w:sz w:val="16"/>
                <w:szCs w:val="16"/>
                <w:lang w:val="fr-FR"/>
              </w:rPr>
              <w:t xml:space="preserve"> recomm</w:t>
            </w:r>
            <w:r>
              <w:rPr>
                <w:rFonts w:ascii="Arial" w:hAnsi="Arial" w:cs="Arial"/>
                <w:iCs/>
                <w:sz w:val="16"/>
                <w:szCs w:val="16"/>
                <w:lang w:val="fr-FR"/>
              </w:rPr>
              <w:t>a</w:t>
            </w:r>
            <w:r w:rsidR="00127B87" w:rsidRPr="006C2D33">
              <w:rPr>
                <w:rFonts w:ascii="Arial" w:hAnsi="Arial" w:cs="Arial"/>
                <w:iCs/>
                <w:sz w:val="16"/>
                <w:szCs w:val="16"/>
                <w:lang w:val="fr-FR"/>
              </w:rPr>
              <w:t xml:space="preserve">ndations. </w:t>
            </w:r>
          </w:p>
        </w:tc>
        <w:tc>
          <w:tcPr>
            <w:tcW w:w="1474" w:type="dxa"/>
          </w:tcPr>
          <w:p w14:paraId="1194D2F1" w14:textId="61F3A181" w:rsidR="00127B87" w:rsidRPr="006C2D33" w:rsidRDefault="006C2D33" w:rsidP="007E4414">
            <w:pPr>
              <w:spacing w:before="40" w:after="40"/>
              <w:ind w:left="57" w:right="57"/>
              <w:jc w:val="both"/>
              <w:rPr>
                <w:rFonts w:ascii="Arial" w:hAnsi="Arial" w:cs="Arial"/>
                <w:iCs/>
                <w:sz w:val="16"/>
                <w:szCs w:val="16"/>
                <w:lang w:val="fr-FR"/>
              </w:rPr>
            </w:pPr>
            <w:r>
              <w:rPr>
                <w:rFonts w:ascii="Arial" w:hAnsi="Arial" w:cs="Arial"/>
                <w:iCs/>
                <w:sz w:val="16"/>
                <w:szCs w:val="16"/>
                <w:lang w:val="fr-FR"/>
              </w:rPr>
              <w:t>Feuille de route examinée</w:t>
            </w:r>
            <w:r w:rsidR="00127B87" w:rsidRPr="006C2D33">
              <w:rPr>
                <w:rFonts w:ascii="Arial" w:hAnsi="Arial" w:cs="Arial"/>
                <w:iCs/>
                <w:sz w:val="16"/>
                <w:szCs w:val="16"/>
                <w:lang w:val="fr-FR"/>
              </w:rPr>
              <w:t>, Recomm</w:t>
            </w:r>
            <w:r>
              <w:rPr>
                <w:rFonts w:ascii="Arial" w:hAnsi="Arial" w:cs="Arial"/>
                <w:iCs/>
                <w:sz w:val="16"/>
                <w:szCs w:val="16"/>
                <w:lang w:val="fr-FR"/>
              </w:rPr>
              <w:t>a</w:t>
            </w:r>
            <w:r w:rsidR="00127B87" w:rsidRPr="006C2D33">
              <w:rPr>
                <w:rFonts w:ascii="Arial" w:hAnsi="Arial" w:cs="Arial"/>
                <w:iCs/>
                <w:sz w:val="16"/>
                <w:szCs w:val="16"/>
                <w:lang w:val="fr-FR"/>
              </w:rPr>
              <w:t xml:space="preserve">nda-tions </w:t>
            </w:r>
            <w:r>
              <w:rPr>
                <w:rFonts w:ascii="Arial" w:hAnsi="Arial" w:cs="Arial"/>
                <w:iCs/>
                <w:sz w:val="16"/>
                <w:szCs w:val="16"/>
                <w:lang w:val="fr-FR"/>
              </w:rPr>
              <w:t>fournies</w:t>
            </w:r>
            <w:r w:rsidR="00127B87" w:rsidRPr="006C2D33">
              <w:rPr>
                <w:rFonts w:ascii="Arial" w:hAnsi="Arial" w:cs="Arial"/>
                <w:iCs/>
                <w:sz w:val="16"/>
                <w:szCs w:val="16"/>
                <w:lang w:val="fr-FR"/>
              </w:rPr>
              <w:t xml:space="preserve">  </w:t>
            </w:r>
          </w:p>
        </w:tc>
        <w:tc>
          <w:tcPr>
            <w:tcW w:w="1212" w:type="dxa"/>
          </w:tcPr>
          <w:p w14:paraId="156D20B9" w14:textId="77E783A1" w:rsidR="00127B87" w:rsidRPr="00F70AEE" w:rsidRDefault="32C006F3" w:rsidP="007E4414">
            <w:pPr>
              <w:spacing w:before="40" w:after="40"/>
              <w:ind w:left="57" w:right="57"/>
              <w:jc w:val="center"/>
              <w:rPr>
                <w:rFonts w:ascii="Arial" w:hAnsi="Arial" w:cs="Arial"/>
                <w:sz w:val="16"/>
                <w:szCs w:val="16"/>
              </w:rPr>
            </w:pPr>
            <w:r w:rsidRPr="496B02BB">
              <w:rPr>
                <w:rFonts w:ascii="Arial" w:hAnsi="Arial" w:cs="Arial"/>
                <w:sz w:val="16"/>
                <w:szCs w:val="16"/>
              </w:rPr>
              <w:t>COP14</w:t>
            </w:r>
          </w:p>
        </w:tc>
        <w:tc>
          <w:tcPr>
            <w:tcW w:w="1424" w:type="dxa"/>
          </w:tcPr>
          <w:p w14:paraId="168D2364" w14:textId="249809E1" w:rsidR="00127B87" w:rsidRPr="00CF5057" w:rsidRDefault="00CF5057" w:rsidP="007E4414">
            <w:pPr>
              <w:spacing w:before="40" w:after="40"/>
              <w:ind w:left="57" w:right="57"/>
              <w:rPr>
                <w:lang w:val="fr-FR"/>
              </w:rPr>
            </w:pPr>
            <w:r w:rsidRPr="00CF5057">
              <w:rPr>
                <w:rFonts w:ascii="Arial" w:hAnsi="Arial" w:cs="Arial"/>
                <w:sz w:val="16"/>
                <w:szCs w:val="16"/>
                <w:lang w:val="fr-FR"/>
              </w:rPr>
              <w:t>Groupe de spécialistes des félins de l'UICN</w:t>
            </w:r>
            <w:r w:rsidRPr="00CF5057">
              <w:rPr>
                <w:lang w:val="fr-FR"/>
              </w:rPr>
              <w:t xml:space="preserve"> </w:t>
            </w:r>
          </w:p>
        </w:tc>
        <w:tc>
          <w:tcPr>
            <w:tcW w:w="1342" w:type="dxa"/>
          </w:tcPr>
          <w:p w14:paraId="7880690B" w14:textId="47524CD1" w:rsidR="00127B87" w:rsidRPr="00F70AEE" w:rsidRDefault="00E57463" w:rsidP="007E4414">
            <w:pPr>
              <w:spacing w:before="40" w:after="40"/>
              <w:ind w:left="57" w:right="57"/>
              <w:rPr>
                <w:lang w:val="de"/>
              </w:rPr>
            </w:pPr>
            <w:r>
              <w:rPr>
                <w:rFonts w:ascii="Arial" w:eastAsia="Arial" w:hAnsi="Arial" w:cs="Arial"/>
                <w:sz w:val="16"/>
                <w:szCs w:val="16"/>
                <w:lang w:val="de"/>
              </w:rPr>
              <w:t xml:space="preserve">PF </w:t>
            </w:r>
            <w:r w:rsidR="0F79ED29" w:rsidRPr="496B02BB">
              <w:rPr>
                <w:rFonts w:ascii="Arial" w:eastAsia="Arial" w:hAnsi="Arial" w:cs="Arial"/>
                <w:sz w:val="16"/>
                <w:szCs w:val="16"/>
                <w:lang w:val="de"/>
              </w:rPr>
              <w:t>Sec : Clara Nobbe</w:t>
            </w:r>
          </w:p>
          <w:p w14:paraId="3F936010" w14:textId="207C4546" w:rsidR="00127B87" w:rsidRPr="00F70AEE" w:rsidRDefault="00127B87" w:rsidP="007E4414">
            <w:pPr>
              <w:spacing w:before="40" w:after="40"/>
              <w:ind w:left="57" w:right="57"/>
            </w:pPr>
          </w:p>
        </w:tc>
        <w:tc>
          <w:tcPr>
            <w:tcW w:w="1068" w:type="dxa"/>
            <w:shd w:val="clear" w:color="auto" w:fill="auto"/>
          </w:tcPr>
          <w:p w14:paraId="13D90A26" w14:textId="13DB9631" w:rsidR="00127B87" w:rsidRPr="00F70AEE" w:rsidRDefault="006C2D33" w:rsidP="007E4414">
            <w:pPr>
              <w:spacing w:before="40" w:after="40"/>
              <w:ind w:left="57" w:right="57"/>
              <w:rPr>
                <w:rFonts w:ascii="Arial" w:hAnsi="Arial" w:cs="Arial"/>
                <w:iCs/>
                <w:sz w:val="16"/>
                <w:szCs w:val="16"/>
              </w:rPr>
            </w:pPr>
            <w:r>
              <w:rPr>
                <w:rFonts w:ascii="Arial" w:hAnsi="Arial" w:cs="Arial"/>
                <w:iCs/>
                <w:sz w:val="16"/>
                <w:szCs w:val="16"/>
              </w:rPr>
              <w:t>Principale</w:t>
            </w:r>
          </w:p>
        </w:tc>
        <w:tc>
          <w:tcPr>
            <w:tcW w:w="1073" w:type="dxa"/>
          </w:tcPr>
          <w:p w14:paraId="08672076" w14:textId="77777777" w:rsidR="00127B87" w:rsidRPr="00F70AEE" w:rsidRDefault="00127B87" w:rsidP="007E4414">
            <w:pPr>
              <w:spacing w:before="40" w:after="40"/>
              <w:ind w:left="57" w:right="57"/>
              <w:jc w:val="center"/>
              <w:rPr>
                <w:rFonts w:ascii="Arial" w:hAnsi="Arial" w:cs="Arial"/>
                <w:iCs/>
                <w:sz w:val="16"/>
                <w:szCs w:val="16"/>
              </w:rPr>
            </w:pPr>
            <w:r w:rsidRPr="00F70AEE">
              <w:rPr>
                <w:rFonts w:ascii="Arial" w:hAnsi="Arial" w:cs="Arial"/>
                <w:iCs/>
                <w:sz w:val="16"/>
                <w:szCs w:val="16"/>
              </w:rPr>
              <w:t>COP14</w:t>
            </w:r>
          </w:p>
        </w:tc>
        <w:tc>
          <w:tcPr>
            <w:tcW w:w="1205" w:type="dxa"/>
          </w:tcPr>
          <w:p w14:paraId="7754FB5F" w14:textId="77777777" w:rsidR="00127B87" w:rsidRPr="00F70AEE" w:rsidRDefault="00127B87" w:rsidP="007E4414">
            <w:pPr>
              <w:spacing w:before="40" w:after="40"/>
              <w:ind w:left="57" w:right="57"/>
              <w:jc w:val="center"/>
              <w:rPr>
                <w:rFonts w:ascii="Arial" w:hAnsi="Arial" w:cs="Arial"/>
                <w:iCs/>
                <w:sz w:val="16"/>
                <w:szCs w:val="16"/>
              </w:rPr>
            </w:pPr>
          </w:p>
        </w:tc>
      </w:tr>
      <w:tr w:rsidR="007E4414" w:rsidRPr="00A03D04" w14:paraId="04A89C00" w14:textId="77777777" w:rsidTr="00CF5057">
        <w:trPr>
          <w:gridAfter w:val="1"/>
          <w:wAfter w:w="21" w:type="dxa"/>
          <w:trHeight w:val="171"/>
        </w:trPr>
        <w:tc>
          <w:tcPr>
            <w:tcW w:w="15179" w:type="dxa"/>
            <w:gridSpan w:val="11"/>
            <w:shd w:val="clear" w:color="auto" w:fill="8EAADB" w:themeFill="accent1" w:themeFillTint="99"/>
          </w:tcPr>
          <w:p w14:paraId="6504CFE6" w14:textId="6D238BFA" w:rsidR="007E4414" w:rsidRPr="00341004" w:rsidRDefault="00F20085" w:rsidP="007E4414">
            <w:pPr>
              <w:spacing w:before="40" w:after="40"/>
              <w:ind w:left="57" w:right="57"/>
              <w:rPr>
                <w:rFonts w:ascii="Arial" w:hAnsi="Arial" w:cs="Arial"/>
                <w:iCs/>
                <w:sz w:val="16"/>
                <w:szCs w:val="16"/>
                <w:lang w:val="fr-FR"/>
              </w:rPr>
            </w:pPr>
            <w:r w:rsidRPr="00341004">
              <w:rPr>
                <w:rFonts w:ascii="Arial" w:hAnsi="Arial" w:cs="Arial"/>
                <w:b/>
                <w:bCs/>
                <w:iCs/>
                <w:sz w:val="16"/>
                <w:szCs w:val="16"/>
                <w:lang w:val="fr-FR"/>
              </w:rPr>
              <w:t>INSCRIPTION DU</w:t>
            </w:r>
            <w:r w:rsidR="007E4414" w:rsidRPr="00341004">
              <w:rPr>
                <w:rFonts w:ascii="Arial" w:hAnsi="Arial" w:cs="Arial"/>
                <w:b/>
                <w:bCs/>
                <w:iCs/>
                <w:sz w:val="16"/>
                <w:szCs w:val="16"/>
                <w:lang w:val="fr-FR"/>
              </w:rPr>
              <w:t xml:space="preserve"> JAGUAR (PANTHERA ONCA) </w:t>
            </w:r>
            <w:r w:rsidRPr="00341004">
              <w:rPr>
                <w:rFonts w:ascii="Arial" w:hAnsi="Arial" w:cs="Arial"/>
                <w:b/>
                <w:bCs/>
                <w:iCs/>
                <w:sz w:val="16"/>
                <w:szCs w:val="16"/>
                <w:lang w:val="fr-FR"/>
              </w:rPr>
              <w:t xml:space="preserve">AUX ANNEXES </w:t>
            </w:r>
            <w:r w:rsidR="007E4414" w:rsidRPr="00341004">
              <w:rPr>
                <w:rFonts w:ascii="Arial" w:hAnsi="Arial" w:cs="Arial"/>
                <w:b/>
                <w:bCs/>
                <w:iCs/>
                <w:sz w:val="16"/>
                <w:szCs w:val="16"/>
                <w:lang w:val="fr-FR"/>
              </w:rPr>
              <w:t xml:space="preserve">I </w:t>
            </w:r>
            <w:r w:rsidRPr="00341004">
              <w:rPr>
                <w:rFonts w:ascii="Arial" w:hAnsi="Arial" w:cs="Arial"/>
                <w:b/>
                <w:bCs/>
                <w:iCs/>
                <w:sz w:val="16"/>
                <w:szCs w:val="16"/>
                <w:lang w:val="fr-FR"/>
              </w:rPr>
              <w:t>ET</w:t>
            </w:r>
            <w:r w:rsidR="007E4414" w:rsidRPr="00341004">
              <w:rPr>
                <w:rFonts w:ascii="Arial" w:hAnsi="Arial" w:cs="Arial"/>
                <w:b/>
                <w:bCs/>
                <w:iCs/>
                <w:sz w:val="16"/>
                <w:szCs w:val="16"/>
                <w:lang w:val="fr-FR"/>
              </w:rPr>
              <w:t xml:space="preserve"> II</w:t>
            </w:r>
          </w:p>
        </w:tc>
      </w:tr>
      <w:tr w:rsidR="440068E2" w14:paraId="0D8295DD" w14:textId="77777777" w:rsidTr="00CF5057">
        <w:trPr>
          <w:gridAfter w:val="1"/>
          <w:wAfter w:w="22" w:type="dxa"/>
          <w:trHeight w:val="171"/>
        </w:trPr>
        <w:tc>
          <w:tcPr>
            <w:tcW w:w="1342" w:type="dxa"/>
            <w:gridSpan w:val="2"/>
          </w:tcPr>
          <w:p w14:paraId="1491E84E" w14:textId="0A76E662" w:rsidR="00F20085" w:rsidRPr="00341004" w:rsidRDefault="662F9D2F" w:rsidP="007E4414">
            <w:pPr>
              <w:spacing w:before="40" w:after="40"/>
              <w:rPr>
                <w:rFonts w:ascii="Arial" w:eastAsia="Arial" w:hAnsi="Arial" w:cs="Arial"/>
                <w:iCs/>
                <w:sz w:val="16"/>
                <w:szCs w:val="16"/>
                <w:lang w:val="fr-FR"/>
              </w:rPr>
            </w:pPr>
            <w:r w:rsidRPr="00341004">
              <w:rPr>
                <w:rFonts w:ascii="Arial" w:eastAsia="Arial" w:hAnsi="Arial" w:cs="Arial"/>
                <w:iCs/>
                <w:sz w:val="16"/>
                <w:szCs w:val="16"/>
                <w:lang w:val="fr-FR"/>
              </w:rPr>
              <w:t>/CMS/COP13/</w:t>
            </w:r>
          </w:p>
          <w:p w14:paraId="12999D7A" w14:textId="77777777" w:rsidR="00F20085" w:rsidRPr="00341004" w:rsidRDefault="662F9D2F" w:rsidP="007E4414">
            <w:pPr>
              <w:spacing w:before="40" w:after="40"/>
              <w:rPr>
                <w:rFonts w:ascii="Arial" w:eastAsia="Arial" w:hAnsi="Arial" w:cs="Arial"/>
                <w:iCs/>
                <w:sz w:val="16"/>
                <w:szCs w:val="16"/>
                <w:lang w:val="fr-FR"/>
              </w:rPr>
            </w:pPr>
            <w:r w:rsidRPr="00341004">
              <w:rPr>
                <w:rFonts w:ascii="Arial" w:eastAsia="Arial" w:hAnsi="Arial" w:cs="Arial"/>
                <w:iCs/>
                <w:sz w:val="16"/>
                <w:szCs w:val="16"/>
                <w:lang w:val="fr-FR"/>
              </w:rPr>
              <w:t>R</w:t>
            </w:r>
            <w:r w:rsidR="00F20085" w:rsidRPr="00341004">
              <w:rPr>
                <w:rFonts w:ascii="Arial" w:eastAsia="Arial" w:hAnsi="Arial" w:cs="Arial"/>
                <w:iCs/>
                <w:sz w:val="16"/>
                <w:szCs w:val="16"/>
                <w:lang w:val="fr-FR"/>
              </w:rPr>
              <w:t>apport</w:t>
            </w:r>
            <w:r w:rsidRPr="00341004">
              <w:rPr>
                <w:rFonts w:ascii="Arial" w:eastAsia="Arial" w:hAnsi="Arial" w:cs="Arial"/>
                <w:iCs/>
                <w:sz w:val="16"/>
                <w:szCs w:val="16"/>
                <w:lang w:val="fr-FR"/>
              </w:rPr>
              <w:t>/</w:t>
            </w:r>
          </w:p>
          <w:p w14:paraId="56821BC9" w14:textId="34A0A9AA" w:rsidR="527C3E48" w:rsidRPr="00341004" w:rsidRDefault="662F9D2F" w:rsidP="007E4414">
            <w:pPr>
              <w:spacing w:before="40" w:after="40"/>
              <w:rPr>
                <w:rFonts w:ascii="Arial" w:eastAsia="Arial" w:hAnsi="Arial" w:cs="Arial"/>
                <w:iCs/>
                <w:sz w:val="16"/>
                <w:szCs w:val="16"/>
                <w:lang w:val="fr-FR"/>
              </w:rPr>
            </w:pPr>
            <w:r w:rsidRPr="00341004">
              <w:rPr>
                <w:rFonts w:ascii="Arial" w:eastAsia="Arial" w:hAnsi="Arial" w:cs="Arial"/>
                <w:iCs/>
                <w:sz w:val="16"/>
                <w:szCs w:val="16"/>
                <w:lang w:val="fr-FR"/>
              </w:rPr>
              <w:t>Annex</w:t>
            </w:r>
            <w:r w:rsidR="00F20085" w:rsidRPr="00341004">
              <w:rPr>
                <w:rFonts w:ascii="Arial" w:eastAsia="Arial" w:hAnsi="Arial" w:cs="Arial"/>
                <w:iCs/>
                <w:sz w:val="16"/>
                <w:szCs w:val="16"/>
                <w:lang w:val="fr-FR"/>
              </w:rPr>
              <w:t>e</w:t>
            </w:r>
            <w:r w:rsidRPr="00341004">
              <w:rPr>
                <w:rFonts w:ascii="Arial" w:eastAsia="Arial" w:hAnsi="Arial" w:cs="Arial"/>
                <w:iCs/>
                <w:sz w:val="16"/>
                <w:szCs w:val="16"/>
                <w:lang w:val="fr-FR"/>
              </w:rPr>
              <w:t xml:space="preserve"> 1</w:t>
            </w:r>
          </w:p>
        </w:tc>
        <w:tc>
          <w:tcPr>
            <w:tcW w:w="3053" w:type="dxa"/>
          </w:tcPr>
          <w:p w14:paraId="3EA60AFD" w14:textId="305DC01E" w:rsidR="440068E2" w:rsidRPr="00D32063" w:rsidRDefault="00F20085" w:rsidP="007E4414">
            <w:pPr>
              <w:spacing w:before="40" w:after="40"/>
              <w:jc w:val="both"/>
              <w:rPr>
                <w:i/>
                <w:iCs/>
                <w:lang w:val="fr-FR"/>
              </w:rPr>
            </w:pPr>
            <w:r w:rsidRPr="00D32063">
              <w:rPr>
                <w:rFonts w:ascii="Arial" w:eastAsia="Arial" w:hAnsi="Arial" w:cs="Arial"/>
                <w:i/>
                <w:iCs/>
                <w:sz w:val="16"/>
                <w:szCs w:val="16"/>
                <w:lang w:val="fr-FR"/>
              </w:rPr>
              <w:t>Article VIII(5)(d) de la Convention faisant des recommandations à la Conférence des Parties quant aux mesures spécifiques de conservation et de gestion à inclure dans les ACCORDS sur les espèces migratrices</w:t>
            </w:r>
          </w:p>
        </w:tc>
        <w:tc>
          <w:tcPr>
            <w:tcW w:w="1985" w:type="dxa"/>
          </w:tcPr>
          <w:p w14:paraId="02C5865E" w14:textId="6ED36A8F" w:rsidR="527C3E48" w:rsidRPr="00F20085" w:rsidRDefault="00F20085" w:rsidP="007E4414">
            <w:pPr>
              <w:spacing w:before="40" w:after="40"/>
              <w:rPr>
                <w:rFonts w:ascii="Arial" w:eastAsia="Arial" w:hAnsi="Arial" w:cs="Arial"/>
                <w:sz w:val="16"/>
                <w:szCs w:val="16"/>
                <w:lang w:val="fr-FR"/>
              </w:rPr>
            </w:pPr>
            <w:r w:rsidRPr="00F20085">
              <w:rPr>
                <w:rFonts w:ascii="Arial" w:eastAsia="Arial" w:hAnsi="Arial" w:cs="Arial"/>
                <w:sz w:val="16"/>
                <w:szCs w:val="16"/>
                <w:lang w:val="fr-FR"/>
              </w:rPr>
              <w:t>Identifier les mesures de conservation appropriées et le soutien intergouvernemental aux États de l'aire de répartition</w:t>
            </w:r>
            <w:r w:rsidR="527C3E48" w:rsidRPr="00F20085">
              <w:rPr>
                <w:rFonts w:ascii="Arial" w:eastAsia="Arial" w:hAnsi="Arial" w:cs="Arial"/>
                <w:sz w:val="16"/>
                <w:szCs w:val="16"/>
                <w:lang w:val="fr-FR"/>
              </w:rPr>
              <w:t>.</w:t>
            </w:r>
          </w:p>
        </w:tc>
        <w:tc>
          <w:tcPr>
            <w:tcW w:w="1474" w:type="dxa"/>
          </w:tcPr>
          <w:p w14:paraId="214C3D5C" w14:textId="5B4425B3" w:rsidR="527C3E48" w:rsidRPr="00F20085" w:rsidRDefault="00F20085" w:rsidP="007E4414">
            <w:pPr>
              <w:spacing w:before="40" w:after="40"/>
              <w:rPr>
                <w:rFonts w:ascii="Arial" w:eastAsia="Arial" w:hAnsi="Arial" w:cs="Arial"/>
                <w:sz w:val="16"/>
                <w:szCs w:val="16"/>
                <w:lang w:val="fr-FR"/>
              </w:rPr>
            </w:pPr>
            <w:r w:rsidRPr="00F20085">
              <w:rPr>
                <w:rFonts w:ascii="Arial" w:eastAsia="Arial" w:hAnsi="Arial" w:cs="Arial"/>
                <w:sz w:val="16"/>
                <w:szCs w:val="16"/>
                <w:lang w:val="fr-FR"/>
              </w:rPr>
              <w:t>Une série de mesures de conservation et une plate-forme politique</w:t>
            </w:r>
          </w:p>
        </w:tc>
        <w:tc>
          <w:tcPr>
            <w:tcW w:w="1212" w:type="dxa"/>
          </w:tcPr>
          <w:p w14:paraId="5A265B26" w14:textId="060894EA" w:rsidR="440068E2" w:rsidRDefault="3809AE0F" w:rsidP="007E4414">
            <w:pPr>
              <w:spacing w:before="40" w:after="40"/>
              <w:jc w:val="center"/>
              <w:rPr>
                <w:rFonts w:ascii="Arial" w:eastAsia="Arial" w:hAnsi="Arial" w:cs="Arial"/>
                <w:sz w:val="16"/>
                <w:szCs w:val="16"/>
              </w:rPr>
            </w:pPr>
            <w:r w:rsidRPr="496B02BB">
              <w:rPr>
                <w:rFonts w:ascii="Arial" w:eastAsia="Arial" w:hAnsi="Arial" w:cs="Arial"/>
                <w:sz w:val="16"/>
                <w:szCs w:val="16"/>
              </w:rPr>
              <w:t>COP14</w:t>
            </w:r>
          </w:p>
        </w:tc>
        <w:tc>
          <w:tcPr>
            <w:tcW w:w="1424" w:type="dxa"/>
          </w:tcPr>
          <w:p w14:paraId="7C72A764" w14:textId="21C93AF2" w:rsidR="440068E2" w:rsidRDefault="440068E2" w:rsidP="007E4414">
            <w:pPr>
              <w:spacing w:before="40" w:after="40"/>
              <w:rPr>
                <w:rFonts w:ascii="Arial" w:eastAsia="Arial" w:hAnsi="Arial" w:cs="Arial"/>
                <w:sz w:val="16"/>
                <w:szCs w:val="16"/>
              </w:rPr>
            </w:pPr>
          </w:p>
        </w:tc>
        <w:tc>
          <w:tcPr>
            <w:tcW w:w="1342" w:type="dxa"/>
          </w:tcPr>
          <w:p w14:paraId="0A96AD5A" w14:textId="1004CA25" w:rsidR="0DCC816F" w:rsidRPr="00F20085" w:rsidRDefault="0DCC816F" w:rsidP="007E4414">
            <w:pPr>
              <w:spacing w:before="40" w:after="40"/>
              <w:ind w:left="57" w:right="57"/>
              <w:rPr>
                <w:rFonts w:ascii="Arial" w:eastAsia="Arial" w:hAnsi="Arial" w:cs="Arial"/>
                <w:sz w:val="16"/>
                <w:szCs w:val="16"/>
                <w:lang w:val="fr-FR"/>
              </w:rPr>
            </w:pPr>
            <w:r w:rsidRPr="00F20085">
              <w:rPr>
                <w:rFonts w:ascii="Arial" w:eastAsia="Arial" w:hAnsi="Arial" w:cs="Arial"/>
                <w:sz w:val="16"/>
                <w:szCs w:val="16"/>
                <w:lang w:val="fr-FR"/>
              </w:rPr>
              <w:t>CMS C</w:t>
            </w:r>
            <w:r w:rsidR="00F20085" w:rsidRPr="00F20085">
              <w:rPr>
                <w:rFonts w:ascii="Arial" w:eastAsia="Arial" w:hAnsi="Arial" w:cs="Arial"/>
                <w:sz w:val="16"/>
                <w:szCs w:val="16"/>
                <w:lang w:val="fr-FR"/>
              </w:rPr>
              <w:t>onseiller pour les mammifères</w:t>
            </w:r>
          </w:p>
          <w:p w14:paraId="7A8D4334" w14:textId="00EC5DE0" w:rsidR="440068E2" w:rsidRPr="00F20085" w:rsidRDefault="00F20085" w:rsidP="007E4414">
            <w:pPr>
              <w:spacing w:before="40" w:after="40"/>
              <w:ind w:left="57" w:right="57"/>
              <w:rPr>
                <w:lang w:val="fr-FR"/>
              </w:rPr>
            </w:pPr>
            <w:r w:rsidRPr="00F20085">
              <w:rPr>
                <w:rFonts w:ascii="Arial" w:eastAsia="Arial" w:hAnsi="Arial" w:cs="Arial"/>
                <w:sz w:val="16"/>
                <w:szCs w:val="16"/>
                <w:lang w:val="fr-FR"/>
              </w:rPr>
              <w:t xml:space="preserve">PF </w:t>
            </w:r>
            <w:r w:rsidR="54D315FC" w:rsidRPr="00F20085">
              <w:rPr>
                <w:rFonts w:ascii="Arial" w:eastAsia="Arial" w:hAnsi="Arial" w:cs="Arial"/>
                <w:sz w:val="16"/>
                <w:szCs w:val="16"/>
                <w:lang w:val="fr-FR"/>
              </w:rPr>
              <w:t>Sec : Clara Nobbe</w:t>
            </w:r>
          </w:p>
          <w:p w14:paraId="03E51959" w14:textId="3A035C01" w:rsidR="440068E2" w:rsidRPr="00F20085" w:rsidRDefault="440068E2" w:rsidP="007E4414">
            <w:pPr>
              <w:spacing w:before="40" w:after="40"/>
              <w:rPr>
                <w:lang w:val="fr-FR"/>
              </w:rPr>
            </w:pPr>
          </w:p>
        </w:tc>
        <w:tc>
          <w:tcPr>
            <w:tcW w:w="1068" w:type="dxa"/>
            <w:shd w:val="clear" w:color="auto" w:fill="auto"/>
          </w:tcPr>
          <w:p w14:paraId="76DF3DB0" w14:textId="2470FF06" w:rsidR="440068E2" w:rsidRDefault="54D315FC" w:rsidP="007E4414">
            <w:pPr>
              <w:spacing w:before="40" w:after="40"/>
              <w:rPr>
                <w:rFonts w:ascii="Arial" w:eastAsia="Arial" w:hAnsi="Arial" w:cs="Arial"/>
                <w:sz w:val="16"/>
                <w:szCs w:val="16"/>
              </w:rPr>
            </w:pPr>
            <w:r w:rsidRPr="496B02BB">
              <w:rPr>
                <w:rFonts w:ascii="Arial" w:eastAsia="Arial" w:hAnsi="Arial" w:cs="Arial"/>
                <w:sz w:val="16"/>
                <w:szCs w:val="16"/>
              </w:rPr>
              <w:t>H</w:t>
            </w:r>
            <w:r w:rsidR="006C2D33">
              <w:rPr>
                <w:rFonts w:ascii="Arial" w:eastAsia="Arial" w:hAnsi="Arial" w:cs="Arial"/>
                <w:sz w:val="16"/>
                <w:szCs w:val="16"/>
              </w:rPr>
              <w:t>aute</w:t>
            </w:r>
          </w:p>
        </w:tc>
        <w:tc>
          <w:tcPr>
            <w:tcW w:w="1073" w:type="dxa"/>
          </w:tcPr>
          <w:p w14:paraId="686148EB" w14:textId="64312411" w:rsidR="527C3E48" w:rsidRDefault="527C3E48" w:rsidP="007E4414">
            <w:pPr>
              <w:spacing w:before="40" w:after="40"/>
              <w:jc w:val="center"/>
              <w:rPr>
                <w:rFonts w:ascii="Arial" w:eastAsia="Arial" w:hAnsi="Arial" w:cs="Arial"/>
                <w:sz w:val="16"/>
                <w:szCs w:val="16"/>
              </w:rPr>
            </w:pPr>
            <w:r w:rsidRPr="440068E2">
              <w:rPr>
                <w:rFonts w:ascii="Arial" w:eastAsia="Arial" w:hAnsi="Arial" w:cs="Arial"/>
                <w:sz w:val="16"/>
                <w:szCs w:val="16"/>
              </w:rPr>
              <w:t>COP14</w:t>
            </w:r>
          </w:p>
        </w:tc>
        <w:tc>
          <w:tcPr>
            <w:tcW w:w="1205" w:type="dxa"/>
          </w:tcPr>
          <w:p w14:paraId="6224636F" w14:textId="4C9490D4" w:rsidR="440068E2" w:rsidRDefault="440068E2" w:rsidP="007E4414">
            <w:pPr>
              <w:spacing w:before="40" w:after="40"/>
              <w:jc w:val="center"/>
              <w:rPr>
                <w:rFonts w:ascii="Arial" w:eastAsia="Arial" w:hAnsi="Arial" w:cs="Arial"/>
                <w:sz w:val="16"/>
                <w:szCs w:val="16"/>
              </w:rPr>
            </w:pPr>
          </w:p>
        </w:tc>
      </w:tr>
    </w:tbl>
    <w:p w14:paraId="70E3378B" w14:textId="77097F09" w:rsidR="00127B87" w:rsidRDefault="00127B87" w:rsidP="440068E2">
      <w:pPr>
        <w:spacing w:before="100" w:beforeAutospacing="1" w:after="100" w:afterAutospacing="1"/>
      </w:pPr>
    </w:p>
    <w:sectPr w:rsidR="00127B87" w:rsidSect="00206121">
      <w:headerReference w:type="even" r:id="rId9"/>
      <w:headerReference w:type="default" r:id="rId10"/>
      <w:footerReference w:type="even" r:id="rId11"/>
      <w:footerReference w:type="default" r:id="rId12"/>
      <w:pgSz w:w="16838" w:h="11906" w:orient="landscape"/>
      <w:pgMar w:top="567" w:right="1134" w:bottom="1134" w:left="1134" w:header="4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976358" w14:textId="77777777" w:rsidR="007E4414" w:rsidRDefault="007E4414" w:rsidP="007E4414">
      <w:r>
        <w:separator/>
      </w:r>
    </w:p>
  </w:endnote>
  <w:endnote w:type="continuationSeparator" w:id="0">
    <w:p w14:paraId="4102FFA5" w14:textId="77777777" w:rsidR="007E4414" w:rsidRDefault="007E4414" w:rsidP="007E4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731343884"/>
      <w:docPartObj>
        <w:docPartGallery w:val="Page Numbers (Bottom of Page)"/>
        <w:docPartUnique/>
      </w:docPartObj>
    </w:sdtPr>
    <w:sdtEndPr>
      <w:rPr>
        <w:noProof/>
      </w:rPr>
    </w:sdtEndPr>
    <w:sdtContent>
      <w:p w14:paraId="4A4DA52E" w14:textId="50271E41" w:rsidR="00206121" w:rsidRPr="00206121" w:rsidRDefault="00206121" w:rsidP="00206121">
        <w:pPr>
          <w:pStyle w:val="Footer"/>
          <w:jc w:val="center"/>
          <w:rPr>
            <w:rFonts w:ascii="Arial" w:hAnsi="Arial" w:cs="Arial"/>
            <w:sz w:val="18"/>
            <w:szCs w:val="18"/>
          </w:rPr>
        </w:pPr>
        <w:r>
          <w:rPr>
            <w:rFonts w:ascii="Arial" w:hAnsi="Arial" w:cs="Arial"/>
            <w:sz w:val="18"/>
            <w:szCs w:val="18"/>
          </w:rPr>
          <w:t>C</w:t>
        </w:r>
        <w:r w:rsidRPr="00206121">
          <w:rPr>
            <w:rFonts w:ascii="Arial" w:hAnsi="Arial" w:cs="Arial"/>
            <w:sz w:val="18"/>
            <w:szCs w:val="18"/>
          </w:rPr>
          <w:fldChar w:fldCharType="begin"/>
        </w:r>
        <w:r w:rsidRPr="00206121">
          <w:rPr>
            <w:rFonts w:ascii="Arial" w:hAnsi="Arial" w:cs="Arial"/>
            <w:sz w:val="18"/>
            <w:szCs w:val="18"/>
          </w:rPr>
          <w:instrText xml:space="preserve"> PAGE   \* MERGEFORMAT </w:instrText>
        </w:r>
        <w:r w:rsidRPr="00206121">
          <w:rPr>
            <w:rFonts w:ascii="Arial" w:hAnsi="Arial" w:cs="Arial"/>
            <w:sz w:val="18"/>
            <w:szCs w:val="18"/>
          </w:rPr>
          <w:fldChar w:fldCharType="separate"/>
        </w:r>
        <w:r w:rsidRPr="00206121">
          <w:rPr>
            <w:rFonts w:ascii="Arial" w:hAnsi="Arial" w:cs="Arial"/>
            <w:noProof/>
            <w:sz w:val="18"/>
            <w:szCs w:val="18"/>
          </w:rPr>
          <w:t>2</w:t>
        </w:r>
        <w:r w:rsidRPr="00206121">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545B2" w14:textId="439BFB47" w:rsidR="00206121" w:rsidRPr="00206121" w:rsidRDefault="00206121" w:rsidP="00206121">
    <w:pPr>
      <w:pStyle w:val="Footer"/>
      <w:jc w:val="center"/>
      <w:rPr>
        <w:rFonts w:ascii="Arial" w:hAnsi="Arial" w:cs="Arial"/>
        <w:sz w:val="18"/>
        <w:szCs w:val="18"/>
      </w:rPr>
    </w:pPr>
    <w:r w:rsidRPr="00206121">
      <w:rPr>
        <w:rFonts w:ascii="Arial" w:hAnsi="Arial" w:cs="Arial"/>
        <w:sz w:val="18"/>
        <w:szCs w:val="18"/>
      </w:rPr>
      <w:t>C</w:t>
    </w:r>
    <w:sdt>
      <w:sdtPr>
        <w:rPr>
          <w:rFonts w:ascii="Arial" w:hAnsi="Arial" w:cs="Arial"/>
          <w:sz w:val="18"/>
          <w:szCs w:val="18"/>
        </w:rPr>
        <w:id w:val="1655186151"/>
        <w:docPartObj>
          <w:docPartGallery w:val="Page Numbers (Bottom of Page)"/>
          <w:docPartUnique/>
        </w:docPartObj>
      </w:sdtPr>
      <w:sdtEndPr>
        <w:rPr>
          <w:noProof/>
        </w:rPr>
      </w:sdtEndPr>
      <w:sdtContent>
        <w:r w:rsidRPr="00206121">
          <w:rPr>
            <w:rFonts w:ascii="Arial" w:hAnsi="Arial" w:cs="Arial"/>
            <w:sz w:val="18"/>
            <w:szCs w:val="18"/>
          </w:rPr>
          <w:fldChar w:fldCharType="begin"/>
        </w:r>
        <w:r w:rsidRPr="00206121">
          <w:rPr>
            <w:rFonts w:ascii="Arial" w:hAnsi="Arial" w:cs="Arial"/>
            <w:sz w:val="18"/>
            <w:szCs w:val="18"/>
          </w:rPr>
          <w:instrText xml:space="preserve"> PAGE   \* MERGEFORMAT </w:instrText>
        </w:r>
        <w:r w:rsidRPr="00206121">
          <w:rPr>
            <w:rFonts w:ascii="Arial" w:hAnsi="Arial" w:cs="Arial"/>
            <w:sz w:val="18"/>
            <w:szCs w:val="18"/>
          </w:rPr>
          <w:fldChar w:fldCharType="separate"/>
        </w:r>
        <w:r w:rsidRPr="00206121">
          <w:rPr>
            <w:rFonts w:ascii="Arial" w:hAnsi="Arial" w:cs="Arial"/>
            <w:noProof/>
            <w:sz w:val="18"/>
            <w:szCs w:val="18"/>
          </w:rPr>
          <w:t>2</w:t>
        </w:r>
        <w:r w:rsidRPr="00206121">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BBF7D" w14:textId="77777777" w:rsidR="007E4414" w:rsidRDefault="007E4414" w:rsidP="007E4414">
      <w:r>
        <w:separator/>
      </w:r>
    </w:p>
  </w:footnote>
  <w:footnote w:type="continuationSeparator" w:id="0">
    <w:p w14:paraId="0AE1690E" w14:textId="77777777" w:rsidR="007E4414" w:rsidRDefault="007E4414" w:rsidP="007E4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22B7C" w14:textId="0E2180F5" w:rsidR="00206121" w:rsidRPr="00206121" w:rsidRDefault="00206121" w:rsidP="00206121">
    <w:pPr>
      <w:pBdr>
        <w:bottom w:val="single" w:sz="4" w:space="1" w:color="auto"/>
      </w:pBdr>
      <w:spacing w:before="120"/>
      <w:ind w:left="-284"/>
      <w:rPr>
        <w:rFonts w:ascii="Arial" w:eastAsiaTheme="minorHAnsi" w:hAnsi="Arial" w:cstheme="minorBidi"/>
        <w:sz w:val="22"/>
        <w:szCs w:val="22"/>
        <w:lang w:val="fr-FR" w:eastAsia="en-US"/>
      </w:rPr>
    </w:pPr>
    <w:r w:rsidRPr="00206121">
      <w:rPr>
        <w:rFonts w:ascii="Arial" w:eastAsiaTheme="minorHAnsi" w:hAnsi="Arial" w:cs="Arial"/>
        <w:i/>
        <w:iCs/>
        <w:sz w:val="18"/>
        <w:szCs w:val="18"/>
        <w:lang w:val="fr-FR" w:eastAsia="en-US"/>
      </w:rPr>
      <w:t>UNEP/CMS/ScC-SC5/Doc.3/Annexe/P</w:t>
    </w:r>
    <w:r>
      <w:rPr>
        <w:rFonts w:ascii="Arial" w:eastAsiaTheme="minorHAnsi" w:hAnsi="Arial" w:cs="Arial"/>
        <w:i/>
        <w:iCs/>
        <w:sz w:val="18"/>
        <w:szCs w:val="18"/>
        <w:lang w:val="fr-FR" w:eastAsia="en-US"/>
      </w:rPr>
      <w:t>art</w:t>
    </w:r>
    <w:r w:rsidR="00A03D04">
      <w:rPr>
        <w:rFonts w:ascii="Arial" w:eastAsiaTheme="minorHAnsi" w:hAnsi="Arial" w:cs="Arial"/>
        <w:i/>
        <w:iCs/>
        <w:sz w:val="18"/>
        <w:szCs w:val="18"/>
        <w:lang w:val="fr-FR" w:eastAsia="en-US"/>
      </w:rPr>
      <w:t>ie</w:t>
    </w:r>
    <w:r>
      <w:rPr>
        <w:rFonts w:ascii="Arial" w:eastAsiaTheme="minorHAnsi" w:hAnsi="Arial" w:cs="Arial"/>
        <w:i/>
        <w:iCs/>
        <w:sz w:val="18"/>
        <w:szCs w:val="18"/>
        <w:lang w:val="fr-FR" w:eastAsia="en-US"/>
      </w:rPr>
      <w:t xml:space="preserve"> C</w:t>
    </w:r>
  </w:p>
  <w:p w14:paraId="46ABA375" w14:textId="77777777" w:rsidR="00206121" w:rsidRPr="00206121" w:rsidRDefault="00206121">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AF10A" w14:textId="64940858" w:rsidR="007E4414" w:rsidRPr="00206121" w:rsidRDefault="007E4414" w:rsidP="00206121">
    <w:pPr>
      <w:pBdr>
        <w:bottom w:val="single" w:sz="4" w:space="1" w:color="auto"/>
      </w:pBdr>
      <w:spacing w:before="120"/>
      <w:ind w:left="-284" w:right="-172"/>
      <w:jc w:val="right"/>
      <w:rPr>
        <w:rFonts w:ascii="Arial" w:eastAsiaTheme="minorHAnsi" w:hAnsi="Arial" w:cstheme="minorBidi"/>
        <w:sz w:val="22"/>
        <w:szCs w:val="22"/>
        <w:lang w:val="fr-FR" w:eastAsia="en-US"/>
      </w:rPr>
    </w:pPr>
    <w:r w:rsidRPr="00206121">
      <w:rPr>
        <w:rFonts w:ascii="Arial" w:eastAsiaTheme="minorHAnsi" w:hAnsi="Arial" w:cs="Arial"/>
        <w:i/>
        <w:iCs/>
        <w:sz w:val="18"/>
        <w:szCs w:val="18"/>
        <w:lang w:val="fr-FR" w:eastAsia="en-US"/>
      </w:rPr>
      <w:t>UNEP/CMS/ScC-SC5/Doc.3</w:t>
    </w:r>
    <w:r w:rsidR="00206121" w:rsidRPr="00206121">
      <w:rPr>
        <w:rFonts w:ascii="Arial" w:eastAsiaTheme="minorHAnsi" w:hAnsi="Arial" w:cs="Arial"/>
        <w:i/>
        <w:iCs/>
        <w:sz w:val="18"/>
        <w:szCs w:val="18"/>
        <w:lang w:val="fr-FR" w:eastAsia="en-US"/>
      </w:rPr>
      <w:t>/Annexe/P</w:t>
    </w:r>
    <w:r w:rsidR="00206121">
      <w:rPr>
        <w:rFonts w:ascii="Arial" w:eastAsiaTheme="minorHAnsi" w:hAnsi="Arial" w:cs="Arial"/>
        <w:i/>
        <w:iCs/>
        <w:sz w:val="18"/>
        <w:szCs w:val="18"/>
        <w:lang w:val="fr-FR" w:eastAsia="en-US"/>
      </w:rPr>
      <w:t>art</w:t>
    </w:r>
    <w:r w:rsidR="00A03D04">
      <w:rPr>
        <w:rFonts w:ascii="Arial" w:eastAsiaTheme="minorHAnsi" w:hAnsi="Arial" w:cs="Arial"/>
        <w:i/>
        <w:iCs/>
        <w:sz w:val="18"/>
        <w:szCs w:val="18"/>
        <w:lang w:val="fr-FR" w:eastAsia="en-US"/>
      </w:rPr>
      <w:t>ie</w:t>
    </w:r>
    <w:r w:rsidR="00206121">
      <w:rPr>
        <w:rFonts w:ascii="Arial" w:eastAsiaTheme="minorHAnsi" w:hAnsi="Arial" w:cs="Arial"/>
        <w:i/>
        <w:iCs/>
        <w:sz w:val="18"/>
        <w:szCs w:val="18"/>
        <w:lang w:val="fr-FR" w:eastAsia="en-US"/>
      </w:rPr>
      <w:t xml:space="preserve"> C</w:t>
    </w:r>
  </w:p>
  <w:p w14:paraId="14C3F6C3" w14:textId="77777777" w:rsidR="007E4414" w:rsidRPr="00206121" w:rsidRDefault="007E4414">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B87"/>
    <w:rsid w:val="00017598"/>
    <w:rsid w:val="00036CBA"/>
    <w:rsid w:val="00127B87"/>
    <w:rsid w:val="00206121"/>
    <w:rsid w:val="00341004"/>
    <w:rsid w:val="00357932"/>
    <w:rsid w:val="005A1712"/>
    <w:rsid w:val="00642DD6"/>
    <w:rsid w:val="006C2D33"/>
    <w:rsid w:val="00744CB2"/>
    <w:rsid w:val="007E4414"/>
    <w:rsid w:val="007E78DC"/>
    <w:rsid w:val="00A03D04"/>
    <w:rsid w:val="00AA5D20"/>
    <w:rsid w:val="00B977C7"/>
    <w:rsid w:val="00CF5057"/>
    <w:rsid w:val="00D32063"/>
    <w:rsid w:val="00DC366B"/>
    <w:rsid w:val="00E57463"/>
    <w:rsid w:val="00EC2D1F"/>
    <w:rsid w:val="00F20085"/>
    <w:rsid w:val="00F41EF7"/>
    <w:rsid w:val="04406336"/>
    <w:rsid w:val="05DC3397"/>
    <w:rsid w:val="0B46A054"/>
    <w:rsid w:val="0BB50ABE"/>
    <w:rsid w:val="0D7492BC"/>
    <w:rsid w:val="0DCC816F"/>
    <w:rsid w:val="0DDD64A3"/>
    <w:rsid w:val="0F79ED29"/>
    <w:rsid w:val="10F710D7"/>
    <w:rsid w:val="16296D78"/>
    <w:rsid w:val="194AB6EC"/>
    <w:rsid w:val="1BDC024A"/>
    <w:rsid w:val="1D687966"/>
    <w:rsid w:val="20121AA3"/>
    <w:rsid w:val="2084110C"/>
    <w:rsid w:val="2197982C"/>
    <w:rsid w:val="2304C9FE"/>
    <w:rsid w:val="234ADDA8"/>
    <w:rsid w:val="23FE8482"/>
    <w:rsid w:val="266835C2"/>
    <w:rsid w:val="2790D1C5"/>
    <w:rsid w:val="28430BA9"/>
    <w:rsid w:val="2B39F570"/>
    <w:rsid w:val="2C435AE9"/>
    <w:rsid w:val="2C629825"/>
    <w:rsid w:val="32C006F3"/>
    <w:rsid w:val="343332B4"/>
    <w:rsid w:val="37A2DC09"/>
    <w:rsid w:val="37B12205"/>
    <w:rsid w:val="3809AE0F"/>
    <w:rsid w:val="3E7CFCCB"/>
    <w:rsid w:val="3FBFA79A"/>
    <w:rsid w:val="401400FB"/>
    <w:rsid w:val="402F247A"/>
    <w:rsid w:val="41B49D8D"/>
    <w:rsid w:val="440068E2"/>
    <w:rsid w:val="47D2F0ED"/>
    <w:rsid w:val="496B02BB"/>
    <w:rsid w:val="4A6FAA66"/>
    <w:rsid w:val="527C3E48"/>
    <w:rsid w:val="53F7C2A4"/>
    <w:rsid w:val="54D315FC"/>
    <w:rsid w:val="59656214"/>
    <w:rsid w:val="5A842C11"/>
    <w:rsid w:val="5B7316CF"/>
    <w:rsid w:val="5B76C014"/>
    <w:rsid w:val="5C05A525"/>
    <w:rsid w:val="5FC4099F"/>
    <w:rsid w:val="662F9D2F"/>
    <w:rsid w:val="6761B2FA"/>
    <w:rsid w:val="68469825"/>
    <w:rsid w:val="6DBCD667"/>
    <w:rsid w:val="7057DBD9"/>
    <w:rsid w:val="713E2B71"/>
    <w:rsid w:val="72D99107"/>
    <w:rsid w:val="77E69035"/>
    <w:rsid w:val="7903686D"/>
    <w:rsid w:val="79A9F14E"/>
    <w:rsid w:val="7EFA59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CE4B1"/>
  <w15:chartTrackingRefBased/>
  <w15:docId w15:val="{01808D72-952C-45A0-A66F-623135051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B8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127B87"/>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27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4414"/>
    <w:pPr>
      <w:tabs>
        <w:tab w:val="center" w:pos="4513"/>
        <w:tab w:val="right" w:pos="9026"/>
      </w:tabs>
    </w:pPr>
  </w:style>
  <w:style w:type="character" w:customStyle="1" w:styleId="HeaderChar">
    <w:name w:val="Header Char"/>
    <w:basedOn w:val="DefaultParagraphFont"/>
    <w:link w:val="Header"/>
    <w:uiPriority w:val="99"/>
    <w:rsid w:val="007E4414"/>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7E4414"/>
    <w:pPr>
      <w:tabs>
        <w:tab w:val="center" w:pos="4513"/>
        <w:tab w:val="right" w:pos="9026"/>
      </w:tabs>
    </w:pPr>
  </w:style>
  <w:style w:type="character" w:customStyle="1" w:styleId="FooterChar">
    <w:name w:val="Footer Char"/>
    <w:basedOn w:val="DefaultParagraphFont"/>
    <w:link w:val="Footer"/>
    <w:uiPriority w:val="99"/>
    <w:rsid w:val="007E4414"/>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92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FEA93D-51F1-4E7E-BB3D-23A6BFB4012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7933F2C-DEC0-4CB8-90EC-000CCE0E2630}">
  <ds:schemaRefs>
    <ds:schemaRef ds:uri="http://schemas.microsoft.com/sharepoint/v3/contenttype/forms"/>
  </ds:schemaRefs>
</ds:datastoreItem>
</file>

<file path=customXml/itemProps3.xml><?xml version="1.0" encoding="utf-8"?>
<ds:datastoreItem xmlns:ds="http://schemas.openxmlformats.org/officeDocument/2006/customXml" ds:itemID="{11ED18FE-7820-486D-B4BE-15B15A8F6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848</Words>
  <Characters>4751</Characters>
  <Application>Microsoft Office Word</Application>
  <DocSecurity>0</DocSecurity>
  <Lines>339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3</cp:revision>
  <dcterms:created xsi:type="dcterms:W3CDTF">2021-05-17T09:15:00Z</dcterms:created>
  <dcterms:modified xsi:type="dcterms:W3CDTF">2021-05-19T06:40:00Z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