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14:paraId="32680FC8"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2584725" w14:textId="77777777" w:rsidR="0046133B" w:rsidRDefault="00974134">
            <w:pPr>
              <w:widowControl w:val="0"/>
              <w:autoSpaceDE w:val="0"/>
              <w:spacing w:after="0"/>
            </w:pPr>
            <w:r>
              <w:rPr>
                <w:rFonts w:eastAsia="Times New Roman" w:cs="Arial"/>
                <w:noProof/>
              </w:rPr>
              <w:drawing>
                <wp:inline distT="0" distB="0" distL="0" distR="0" wp14:anchorId="5617885C" wp14:editId="5FD70A36">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2FAE2917" w14:textId="77777777" w:rsidR="0046133B" w:rsidRDefault="0046133B">
            <w:pPr>
              <w:keepNext/>
              <w:widowControl w:val="0"/>
              <w:autoSpaceDE w:val="0"/>
              <w:spacing w:after="0"/>
              <w:ind w:left="-108"/>
              <w:outlineLvl w:val="1"/>
              <w:rPr>
                <w:rFonts w:eastAsia="Times New Roman" w:cs="Arial"/>
                <w:sz w:val="12"/>
                <w:szCs w:val="12"/>
              </w:rPr>
            </w:pPr>
          </w:p>
          <w:p w14:paraId="476B183E" w14:textId="77777777"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CONVENTION ON</w:t>
            </w:r>
          </w:p>
          <w:p w14:paraId="728DE7E6" w14:textId="77777777" w:rsidR="0046133B" w:rsidRDefault="00974134">
            <w:pPr>
              <w:keepNext/>
              <w:widowControl w:val="0"/>
              <w:autoSpaceDE w:val="0"/>
              <w:spacing w:after="0"/>
              <w:ind w:left="-108"/>
              <w:outlineLvl w:val="1"/>
              <w:rPr>
                <w:rFonts w:eastAsia="Times New Roman" w:cs="Arial"/>
                <w:b/>
                <w:sz w:val="32"/>
                <w:szCs w:val="32"/>
              </w:rPr>
            </w:pPr>
            <w:r>
              <w:rPr>
                <w:rFonts w:eastAsia="Times New Roman" w:cs="Arial"/>
                <w:b/>
                <w:sz w:val="32"/>
                <w:szCs w:val="32"/>
              </w:rPr>
              <w:t>MIGRATORY</w:t>
            </w:r>
          </w:p>
          <w:p w14:paraId="4906598A" w14:textId="77777777" w:rsidR="0046133B" w:rsidRDefault="00974134">
            <w:pPr>
              <w:keepNext/>
              <w:widowControl w:val="0"/>
              <w:autoSpaceDE w:val="0"/>
              <w:spacing w:after="0"/>
              <w:ind w:left="-108"/>
              <w:outlineLvl w:val="1"/>
            </w:pPr>
            <w:r>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5FAA70A4" w14:textId="16F7B627" w:rsidR="0046133B" w:rsidRDefault="00974134" w:rsidP="00603F43">
            <w:pPr>
              <w:widowControl w:val="0"/>
              <w:tabs>
                <w:tab w:val="left" w:pos="5040"/>
                <w:tab w:val="left" w:pos="5760"/>
                <w:tab w:val="left" w:pos="6008"/>
                <w:tab w:val="left" w:pos="6480"/>
                <w:tab w:val="left" w:pos="7200"/>
                <w:tab w:val="left" w:pos="7920"/>
                <w:tab w:val="left" w:pos="8640"/>
              </w:tabs>
              <w:autoSpaceDE w:val="0"/>
              <w:spacing w:before="120" w:after="120"/>
            </w:pPr>
            <w:r>
              <w:rPr>
                <w:rFonts w:eastAsia="Times New Roman" w:cs="Arial"/>
                <w:lang w:val="en-GB"/>
              </w:rPr>
              <w:t>UNEP/CMS/COP13/</w:t>
            </w:r>
            <w:r w:rsidR="00843CEB">
              <w:rPr>
                <w:rFonts w:eastAsia="Times New Roman" w:cs="Arial"/>
                <w:lang w:val="en-GB"/>
              </w:rPr>
              <w:t>Doc.</w:t>
            </w:r>
            <w:r w:rsidR="00843CEB">
              <w:t>28.2.2</w:t>
            </w:r>
            <w:r w:rsidR="009D4C56">
              <w:t>/Rev.1</w:t>
            </w:r>
          </w:p>
          <w:p w14:paraId="28B03073" w14:textId="18577376" w:rsidR="0046133B" w:rsidRDefault="005D530E" w:rsidP="00603F43">
            <w:pPr>
              <w:widowControl w:val="0"/>
              <w:tabs>
                <w:tab w:val="left" w:pos="5040"/>
                <w:tab w:val="left" w:pos="5760"/>
                <w:tab w:val="left" w:pos="6008"/>
                <w:tab w:val="left" w:pos="6480"/>
                <w:tab w:val="left" w:pos="7200"/>
                <w:tab w:val="left" w:pos="7920"/>
                <w:tab w:val="left" w:pos="8640"/>
              </w:tabs>
              <w:autoSpaceDE w:val="0"/>
              <w:spacing w:before="120" w:after="120"/>
            </w:pPr>
            <w:r>
              <w:rPr>
                <w:rFonts w:eastAsia="Times New Roman" w:cs="Arial"/>
                <w:lang w:val="en-GB"/>
              </w:rPr>
              <w:t>23 January 2020</w:t>
            </w:r>
          </w:p>
          <w:p w14:paraId="0A3F82B3" w14:textId="77777777" w:rsidR="0046133B" w:rsidRDefault="0046133B">
            <w:pPr>
              <w:widowControl w:val="0"/>
              <w:autoSpaceDE w:val="0"/>
              <w:spacing w:after="0"/>
              <w:rPr>
                <w:rFonts w:eastAsia="Times New Roman" w:cs="Arial"/>
                <w:sz w:val="12"/>
                <w:szCs w:val="12"/>
                <w:lang w:val="en-GB"/>
              </w:rPr>
            </w:pPr>
          </w:p>
          <w:p w14:paraId="4185B51D" w14:textId="77777777" w:rsidR="0046133B" w:rsidRDefault="00974134">
            <w:pPr>
              <w:widowControl w:val="0"/>
              <w:autoSpaceDE w:val="0"/>
              <w:spacing w:after="0"/>
              <w:rPr>
                <w:rFonts w:eastAsia="Times New Roman" w:cs="Arial"/>
                <w:lang w:val="en-GB"/>
              </w:rPr>
            </w:pPr>
            <w:r>
              <w:rPr>
                <w:rFonts w:eastAsia="Times New Roman" w:cs="Arial"/>
                <w:lang w:val="en-GB"/>
              </w:rPr>
              <w:t>Original: English</w:t>
            </w:r>
          </w:p>
          <w:p w14:paraId="4181FA31" w14:textId="77777777" w:rsidR="0046133B" w:rsidRDefault="0046133B">
            <w:pPr>
              <w:widowControl w:val="0"/>
              <w:autoSpaceDE w:val="0"/>
              <w:spacing w:after="0"/>
              <w:rPr>
                <w:rFonts w:eastAsia="Times New Roman" w:cs="Arial"/>
                <w:sz w:val="12"/>
                <w:szCs w:val="12"/>
                <w:lang w:val="en-GB"/>
              </w:rPr>
            </w:pPr>
          </w:p>
        </w:tc>
      </w:tr>
    </w:tbl>
    <w:p w14:paraId="5D32274C" w14:textId="77777777" w:rsidR="0046133B" w:rsidRDefault="0046133B">
      <w:pPr>
        <w:widowControl w:val="0"/>
        <w:tabs>
          <w:tab w:val="left" w:pos="-1057"/>
          <w:tab w:val="left" w:pos="-720"/>
        </w:tabs>
        <w:autoSpaceDE w:val="0"/>
        <w:spacing w:after="0"/>
        <w:ind w:left="-90"/>
        <w:rPr>
          <w:rFonts w:eastAsia="Times New Roman" w:cs="Arial"/>
          <w:spacing w:val="-8"/>
          <w:sz w:val="8"/>
          <w:szCs w:val="8"/>
          <w:lang w:val="en-GB"/>
        </w:rPr>
      </w:pPr>
    </w:p>
    <w:p w14:paraId="681A7EED" w14:textId="77777777" w:rsidR="0046133B" w:rsidRDefault="00974134">
      <w:pPr>
        <w:widowControl w:val="0"/>
        <w:tabs>
          <w:tab w:val="left" w:pos="-1057"/>
          <w:tab w:val="left" w:pos="-720"/>
        </w:tabs>
        <w:autoSpaceDE w:val="0"/>
        <w:spacing w:after="0"/>
      </w:pPr>
      <w:r>
        <w:rPr>
          <w:rFonts w:eastAsia="Times New Roman" w:cs="Arial"/>
          <w:lang w:val="en-GB"/>
        </w:rPr>
        <w:t>13</w:t>
      </w:r>
      <w:r>
        <w:rPr>
          <w:rFonts w:eastAsia="Times New Roman" w:cs="Arial"/>
          <w:vertAlign w:val="superscript"/>
          <w:lang w:val="en-GB"/>
        </w:rPr>
        <w:t>th</w:t>
      </w:r>
      <w:r>
        <w:rPr>
          <w:rFonts w:eastAsia="Times New Roman" w:cs="Arial"/>
          <w:lang w:val="en-GB"/>
        </w:rPr>
        <w:t xml:space="preserve"> MEETING OF THE CONFERENCE OF THE PARTIES</w:t>
      </w:r>
    </w:p>
    <w:p w14:paraId="5B842EA6" w14:textId="77777777" w:rsidR="0046133B" w:rsidRPr="00843CEB"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pt-BR"/>
        </w:rPr>
      </w:pPr>
      <w:r w:rsidRPr="00843CEB">
        <w:rPr>
          <w:rFonts w:eastAsia="Times New Roman" w:cs="Arial"/>
          <w:bCs/>
          <w:lang w:val="pt-BR"/>
        </w:rPr>
        <w:t>Gand</w:t>
      </w:r>
      <w:r w:rsidR="00636EC1" w:rsidRPr="00843CEB">
        <w:rPr>
          <w:rFonts w:eastAsia="Times New Roman" w:cs="Arial"/>
          <w:bCs/>
          <w:lang w:val="pt-BR"/>
        </w:rPr>
        <w:t>h</w:t>
      </w:r>
      <w:r w:rsidRPr="00843CEB">
        <w:rPr>
          <w:rFonts w:eastAsia="Times New Roman" w:cs="Arial"/>
          <w:bCs/>
          <w:lang w:val="pt-BR"/>
        </w:rPr>
        <w:t>inagar, India</w:t>
      </w:r>
      <w:r>
        <w:rPr>
          <w:rFonts w:eastAsia="Times New Roman" w:cs="Arial"/>
          <w:bCs/>
          <w:lang w:val="pt-PT"/>
        </w:rPr>
        <w:t>, 17 - 22 February 2020</w:t>
      </w:r>
    </w:p>
    <w:p w14:paraId="78FE8D5D" w14:textId="1D94CA95" w:rsidR="0046133B" w:rsidRPr="00843CEB" w:rsidRDefault="00974134">
      <w:pPr>
        <w:widowControl w:val="0"/>
        <w:tabs>
          <w:tab w:val="left" w:pos="7020"/>
        </w:tabs>
        <w:autoSpaceDE w:val="0"/>
        <w:spacing w:after="0"/>
        <w:rPr>
          <w:lang w:val="pt-BR"/>
        </w:rPr>
      </w:pPr>
      <w:r>
        <w:rPr>
          <w:rFonts w:eastAsia="Times New Roman" w:cs="Arial"/>
          <w:iCs/>
          <w:lang w:val="pt-PT"/>
        </w:rPr>
        <w:t>Agenda Item</w:t>
      </w:r>
      <w:r w:rsidR="007D16AC">
        <w:rPr>
          <w:rFonts w:eastAsia="Times New Roman" w:cs="Arial"/>
          <w:iCs/>
          <w:lang w:val="pt-PT"/>
        </w:rPr>
        <w:t xml:space="preserve"> </w:t>
      </w:r>
      <w:r w:rsidR="004B7A3C" w:rsidRPr="00B038DE">
        <w:rPr>
          <w:lang w:val="pt-BR"/>
        </w:rPr>
        <w:t>28.2</w:t>
      </w:r>
    </w:p>
    <w:p w14:paraId="58821AAD" w14:textId="77777777" w:rsidR="0046133B" w:rsidRPr="00B038DE" w:rsidRDefault="0046133B">
      <w:pPr>
        <w:widowControl w:val="0"/>
        <w:autoSpaceDE w:val="0"/>
        <w:spacing w:after="0"/>
        <w:rPr>
          <w:rFonts w:eastAsia="Times New Roman" w:cs="Arial"/>
          <w:lang w:val="pt-BR"/>
        </w:rPr>
      </w:pPr>
    </w:p>
    <w:p w14:paraId="12463C49" w14:textId="77777777" w:rsidR="0046133B" w:rsidRPr="00B038DE" w:rsidRDefault="0046133B">
      <w:pPr>
        <w:widowControl w:val="0"/>
        <w:autoSpaceDE w:val="0"/>
        <w:spacing w:after="0"/>
        <w:rPr>
          <w:rFonts w:eastAsia="Times New Roman" w:cs="Arial"/>
          <w:lang w:val="pt-BR"/>
        </w:rPr>
      </w:pPr>
    </w:p>
    <w:p w14:paraId="2B838367" w14:textId="77777777" w:rsidR="0046133B" w:rsidRDefault="00974134">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n-GB"/>
        </w:rPr>
      </w:pPr>
      <w:r>
        <w:rPr>
          <w:rFonts w:eastAsia="Times New Roman" w:cs="Arial"/>
          <w:b/>
          <w:bCs/>
          <w:lang w:val="en-GB"/>
        </w:rPr>
        <w:t>PROPOSAL FOR A CONCERTED ACTION FOR</w:t>
      </w:r>
    </w:p>
    <w:p w14:paraId="6F54D9D0" w14:textId="68866865" w:rsidR="0046133B" w:rsidRDefault="00974134" w:rsidP="00AA2E9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pPr>
      <w:r w:rsidRPr="007D16AC">
        <w:rPr>
          <w:rFonts w:eastAsia="Times New Roman" w:cs="Arial"/>
          <w:b/>
          <w:bCs/>
          <w:lang w:val="en-GB"/>
        </w:rPr>
        <w:t xml:space="preserve">THE </w:t>
      </w:r>
      <w:r w:rsidR="00AA32C2" w:rsidRPr="005A3ADC">
        <w:rPr>
          <w:rFonts w:eastAsia="Times New Roman" w:cs="Arial"/>
          <w:b/>
          <w:bCs/>
          <w:lang w:val="en-GB"/>
        </w:rPr>
        <w:t xml:space="preserve">ASIAN </w:t>
      </w:r>
      <w:r w:rsidR="00AA32C2">
        <w:rPr>
          <w:rFonts w:eastAsia="Times New Roman" w:cs="Arial"/>
          <w:b/>
          <w:bCs/>
          <w:lang w:val="en-GB"/>
        </w:rPr>
        <w:t xml:space="preserve">ELEPHANT </w:t>
      </w:r>
      <w:r w:rsidR="005A3ADC">
        <w:rPr>
          <w:rFonts w:eastAsia="Times New Roman" w:cs="Arial"/>
          <w:b/>
          <w:bCs/>
          <w:lang w:val="en-GB"/>
        </w:rPr>
        <w:t>(</w:t>
      </w:r>
      <w:r w:rsidR="00AA32C2" w:rsidRPr="00AA32C2">
        <w:rPr>
          <w:rFonts w:eastAsia="Times New Roman" w:cs="Arial"/>
          <w:b/>
          <w:bCs/>
          <w:i/>
          <w:lang w:val="en-GB"/>
        </w:rPr>
        <w:t>Elephas maximus</w:t>
      </w:r>
      <w:r w:rsidR="00AD41C7">
        <w:rPr>
          <w:rFonts w:eastAsia="Times New Roman" w:cs="Arial"/>
          <w:b/>
          <w:bCs/>
          <w:i/>
          <w:lang w:val="en-GB"/>
        </w:rPr>
        <w:t xml:space="preserve"> indicus</w:t>
      </w:r>
      <w:r w:rsidR="00AA32C2" w:rsidRPr="00AA32C2">
        <w:rPr>
          <w:rFonts w:eastAsia="Times New Roman" w:cs="Arial"/>
          <w:b/>
          <w:bCs/>
          <w:lang w:val="en-GB"/>
        </w:rPr>
        <w:t xml:space="preserve">) </w:t>
      </w:r>
      <w:r w:rsidR="00636EC1">
        <w:rPr>
          <w:rFonts w:eastAsia="Times New Roman" w:cs="Arial"/>
          <w:sz w:val="21"/>
          <w:szCs w:val="21"/>
          <w:lang w:val="en-GB"/>
        </w:rPr>
        <w:t>*</w:t>
      </w:r>
    </w:p>
    <w:p w14:paraId="2534E0C6" w14:textId="77777777" w:rsidR="0046133B" w:rsidRDefault="0046133B">
      <w:pPr>
        <w:widowControl w:val="0"/>
        <w:tabs>
          <w:tab w:val="left" w:pos="8235"/>
        </w:tabs>
        <w:autoSpaceDE w:val="0"/>
        <w:spacing w:after="0"/>
        <w:rPr>
          <w:rFonts w:eastAsia="Times New Roman" w:cs="Arial"/>
          <w:sz w:val="8"/>
          <w:szCs w:val="8"/>
          <w:lang w:val="en-GB"/>
        </w:rPr>
      </w:pPr>
    </w:p>
    <w:p w14:paraId="24CC3B74" w14:textId="77777777" w:rsidR="0046133B" w:rsidRDefault="0046133B">
      <w:pPr>
        <w:widowControl w:val="0"/>
        <w:autoSpaceDE w:val="0"/>
        <w:spacing w:after="0"/>
        <w:jc w:val="both"/>
        <w:rPr>
          <w:rFonts w:eastAsia="Times New Roman" w:cs="Arial"/>
          <w:sz w:val="21"/>
          <w:szCs w:val="21"/>
          <w:lang w:val="en-GB"/>
        </w:rPr>
      </w:pPr>
    </w:p>
    <w:p w14:paraId="4A1198FF" w14:textId="77777777" w:rsidR="0046133B" w:rsidRDefault="0046133B">
      <w:pPr>
        <w:widowControl w:val="0"/>
        <w:tabs>
          <w:tab w:val="left" w:pos="8295"/>
        </w:tabs>
        <w:autoSpaceDE w:val="0"/>
        <w:spacing w:after="0"/>
        <w:jc w:val="both"/>
        <w:rPr>
          <w:rFonts w:eastAsia="Times New Roman" w:cs="Arial"/>
          <w:sz w:val="21"/>
          <w:szCs w:val="21"/>
        </w:rPr>
      </w:pPr>
    </w:p>
    <w:p w14:paraId="20274FE5" w14:textId="77777777" w:rsidR="0046133B" w:rsidRDefault="00974134">
      <w:pPr>
        <w:widowControl w:val="0"/>
        <w:autoSpaceDE w:val="0"/>
        <w:spacing w:after="0"/>
      </w:pPr>
      <w:r>
        <w:rPr>
          <w:rFonts w:eastAsia="Times New Roman" w:cs="Arial"/>
          <w:noProof/>
          <w:sz w:val="21"/>
          <w:szCs w:val="21"/>
        </w:rPr>
        <mc:AlternateContent>
          <mc:Choice Requires="wps">
            <w:drawing>
              <wp:anchor distT="0" distB="0" distL="114300" distR="114300" simplePos="0" relativeHeight="251659264" behindDoc="0" locked="0" layoutInCell="1" allowOverlap="1" wp14:anchorId="57AF9CD2" wp14:editId="2C5F1C33">
                <wp:simplePos x="0" y="0"/>
                <wp:positionH relativeFrom="column">
                  <wp:posOffset>780415</wp:posOffset>
                </wp:positionH>
                <wp:positionV relativeFrom="paragraph">
                  <wp:posOffset>153035</wp:posOffset>
                </wp:positionV>
                <wp:extent cx="4304666" cy="17716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771650"/>
                        </a:xfrm>
                        <a:prstGeom prst="rect">
                          <a:avLst/>
                        </a:prstGeom>
                        <a:solidFill>
                          <a:srgbClr val="FFFFFF"/>
                        </a:solidFill>
                        <a:ln w="3172">
                          <a:solidFill>
                            <a:srgbClr val="000000"/>
                          </a:solidFill>
                          <a:prstDash val="solid"/>
                        </a:ln>
                      </wps:spPr>
                      <wps:txbx>
                        <w:txbxContent>
                          <w:p w14:paraId="7DA1D4DF" w14:textId="77777777" w:rsidR="0046133B" w:rsidRDefault="00974134" w:rsidP="005D530E">
                            <w:pPr>
                              <w:spacing w:after="0"/>
                              <w:jc w:val="both"/>
                              <w:rPr>
                                <w:rFonts w:cs="Arial"/>
                              </w:rPr>
                            </w:pPr>
                            <w:r>
                              <w:rPr>
                                <w:rFonts w:cs="Arial"/>
                              </w:rPr>
                              <w:t>Summary:</w:t>
                            </w:r>
                          </w:p>
                          <w:p w14:paraId="44707A27" w14:textId="77777777" w:rsidR="0046133B" w:rsidRDefault="0046133B" w:rsidP="005D530E">
                            <w:pPr>
                              <w:widowControl w:val="0"/>
                              <w:suppressAutoHyphens w:val="0"/>
                              <w:autoSpaceDE w:val="0"/>
                              <w:spacing w:after="0"/>
                              <w:jc w:val="both"/>
                              <w:textAlignment w:val="auto"/>
                              <w:rPr>
                                <w:rFonts w:eastAsia="Times New Roman" w:cs="Arial"/>
                                <w:sz w:val="21"/>
                                <w:szCs w:val="21"/>
                                <w:lang w:val="en-GB"/>
                              </w:rPr>
                            </w:pPr>
                          </w:p>
                          <w:p w14:paraId="2A0B0FD9" w14:textId="7A0285D2" w:rsidR="0046133B" w:rsidRPr="00BA6E2F" w:rsidRDefault="00974134" w:rsidP="005D530E">
                            <w:pPr>
                              <w:widowControl w:val="0"/>
                              <w:suppressAutoHyphens w:val="0"/>
                              <w:autoSpaceDE w:val="0"/>
                              <w:spacing w:after="0"/>
                              <w:jc w:val="both"/>
                              <w:textAlignment w:val="auto"/>
                              <w:rPr>
                                <w:rFonts w:eastAsia="Times New Roman" w:cs="Arial"/>
                                <w:lang w:val="en-GB"/>
                              </w:rPr>
                            </w:pPr>
                            <w:r w:rsidRPr="00BA6E2F">
                              <w:rPr>
                                <w:rFonts w:eastAsia="Times New Roman" w:cs="Arial"/>
                                <w:lang w:val="en-GB"/>
                              </w:rPr>
                              <w:t xml:space="preserve">The Government of </w:t>
                            </w:r>
                            <w:r w:rsidR="004B7A3C" w:rsidRPr="00BA6E2F">
                              <w:rPr>
                                <w:rFonts w:eastAsia="Times New Roman" w:cs="Arial"/>
                                <w:lang w:val="en-GB"/>
                              </w:rPr>
                              <w:t xml:space="preserve">India </w:t>
                            </w:r>
                            <w:r w:rsidRPr="00BA6E2F">
                              <w:rPr>
                                <w:rFonts w:eastAsia="Times New Roman" w:cs="Arial"/>
                                <w:lang w:val="en-GB"/>
                              </w:rPr>
                              <w:t xml:space="preserve">has submitted the attached proposal for a Concerted Action for the </w:t>
                            </w:r>
                            <w:r w:rsidR="0067257C">
                              <w:t>Asian Elephant</w:t>
                            </w:r>
                            <w:r w:rsidR="005A3ADC" w:rsidRPr="00BA6E2F">
                              <w:t xml:space="preserve"> (</w:t>
                            </w:r>
                            <w:r w:rsidR="005A3ADC" w:rsidRPr="00BA6E2F">
                              <w:rPr>
                                <w:i/>
                              </w:rPr>
                              <w:t>Elephas maximus</w:t>
                            </w:r>
                            <w:r w:rsidR="009D4C56">
                              <w:rPr>
                                <w:i/>
                              </w:rPr>
                              <w:t xml:space="preserve"> indicus</w:t>
                            </w:r>
                            <w:r w:rsidR="005A3ADC" w:rsidRPr="00BA6E2F">
                              <w:t>)</w:t>
                            </w:r>
                            <w:r w:rsidR="005A3ADC" w:rsidRPr="00BA6E2F">
                              <w:rPr>
                                <w:rFonts w:eastAsia="Times New Roman" w:cs="Arial"/>
                                <w:lang w:val="en-GB"/>
                              </w:rPr>
                              <w:t xml:space="preserve"> </w:t>
                            </w:r>
                            <w:r w:rsidRPr="00BA6E2F">
                              <w:rPr>
                                <w:rFonts w:eastAsia="Times New Roman" w:cs="Arial"/>
                                <w:lang w:val="en-GB"/>
                              </w:rPr>
                              <w:t xml:space="preserve">in accordance with the process elaborated in Resolution 12.28. </w:t>
                            </w:r>
                          </w:p>
                          <w:p w14:paraId="056BBDF8" w14:textId="7863C63A" w:rsidR="0046133B" w:rsidRDefault="0046133B" w:rsidP="005D530E">
                            <w:pPr>
                              <w:spacing w:after="0"/>
                              <w:jc w:val="both"/>
                              <w:rPr>
                                <w:rFonts w:cs="Arial"/>
                                <w:lang w:val="en-GB"/>
                              </w:rPr>
                            </w:pPr>
                          </w:p>
                          <w:p w14:paraId="1230A449" w14:textId="77777777" w:rsidR="00235503" w:rsidRDefault="00235503" w:rsidP="005D530E">
                            <w:pPr>
                              <w:spacing w:after="0"/>
                              <w:jc w:val="both"/>
                              <w:rPr>
                                <w:rFonts w:cs="Arial"/>
                              </w:rPr>
                            </w:pPr>
                            <w:r>
                              <w:rPr>
                                <w:rFonts w:cs="Arial"/>
                              </w:rPr>
                              <w:t>This revised version modifies the taxonomic scope of the proposal as advised by the 4</w:t>
                            </w:r>
                            <w:r w:rsidRPr="00530D39">
                              <w:rPr>
                                <w:rFonts w:cs="Arial"/>
                                <w:vertAlign w:val="superscript"/>
                              </w:rPr>
                              <w:t>th</w:t>
                            </w:r>
                            <w:r>
                              <w:rPr>
                                <w:rFonts w:cs="Arial"/>
                              </w:rPr>
                              <w:t xml:space="preserve"> meeting of the Sessional Committee of the Scientific Council.</w:t>
                            </w:r>
                          </w:p>
                          <w:p w14:paraId="26B894C9" w14:textId="77777777" w:rsidR="00235503" w:rsidRPr="00235503" w:rsidRDefault="00235503">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57AF9CD2" id="_x0000_t202" coordsize="21600,21600" o:spt="202" path="m,l,21600r21600,l21600,xe">
                <v:stroke joinstyle="miter"/>
                <v:path gradientshapeok="t" o:connecttype="rect"/>
              </v:shapetype>
              <v:shape id="Text Box 4" o:spid="_x0000_s1026" type="#_x0000_t202" style="position:absolute;margin-left:61.45pt;margin-top:12.05pt;width:338.95pt;height: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" strokeweight=".08811mm">
                <v:textbox>
                  <w:txbxContent>
                    <w:p w14:paraId="7DA1D4DF" w14:textId="77777777" w:rsidR="0046133B" w:rsidRDefault="00974134" w:rsidP="005D530E">
                      <w:pPr>
                        <w:spacing w:after="0"/>
                        <w:jc w:val="both"/>
                        <w:rPr>
                          <w:rFonts w:cs="Arial"/>
                        </w:rPr>
                      </w:pPr>
                      <w:r>
                        <w:rPr>
                          <w:rFonts w:cs="Arial"/>
                        </w:rPr>
                        <w:t>Summary:</w:t>
                      </w:r>
                    </w:p>
                    <w:p w14:paraId="44707A27" w14:textId="77777777" w:rsidR="0046133B" w:rsidRDefault="0046133B" w:rsidP="005D530E">
                      <w:pPr>
                        <w:widowControl w:val="0"/>
                        <w:suppressAutoHyphens w:val="0"/>
                        <w:autoSpaceDE w:val="0"/>
                        <w:spacing w:after="0"/>
                        <w:jc w:val="both"/>
                        <w:textAlignment w:val="auto"/>
                        <w:rPr>
                          <w:rFonts w:eastAsia="Times New Roman" w:cs="Arial"/>
                          <w:sz w:val="21"/>
                          <w:szCs w:val="21"/>
                          <w:lang w:val="en-GB"/>
                        </w:rPr>
                      </w:pPr>
                    </w:p>
                    <w:p w14:paraId="2A0B0FD9" w14:textId="7A0285D2" w:rsidR="0046133B" w:rsidRPr="00BA6E2F" w:rsidRDefault="00974134" w:rsidP="005D530E">
                      <w:pPr>
                        <w:widowControl w:val="0"/>
                        <w:suppressAutoHyphens w:val="0"/>
                        <w:autoSpaceDE w:val="0"/>
                        <w:spacing w:after="0"/>
                        <w:jc w:val="both"/>
                        <w:textAlignment w:val="auto"/>
                        <w:rPr>
                          <w:rFonts w:eastAsia="Times New Roman" w:cs="Arial"/>
                          <w:lang w:val="en-GB"/>
                        </w:rPr>
                      </w:pPr>
                      <w:r w:rsidRPr="00BA6E2F">
                        <w:rPr>
                          <w:rFonts w:eastAsia="Times New Roman" w:cs="Arial"/>
                          <w:lang w:val="en-GB"/>
                        </w:rPr>
                        <w:t xml:space="preserve">The Government of </w:t>
                      </w:r>
                      <w:r w:rsidR="004B7A3C" w:rsidRPr="00BA6E2F">
                        <w:rPr>
                          <w:rFonts w:eastAsia="Times New Roman" w:cs="Arial"/>
                          <w:lang w:val="en-GB"/>
                        </w:rPr>
                        <w:t xml:space="preserve">India </w:t>
                      </w:r>
                      <w:r w:rsidRPr="00BA6E2F">
                        <w:rPr>
                          <w:rFonts w:eastAsia="Times New Roman" w:cs="Arial"/>
                          <w:lang w:val="en-GB"/>
                        </w:rPr>
                        <w:t xml:space="preserve">has submitted the attached proposal for a Concerted Action for the </w:t>
                      </w:r>
                      <w:r w:rsidR="0067257C">
                        <w:t>Asian Elephant</w:t>
                      </w:r>
                      <w:r w:rsidR="005A3ADC" w:rsidRPr="00BA6E2F">
                        <w:t xml:space="preserve"> (</w:t>
                      </w:r>
                      <w:r w:rsidR="005A3ADC" w:rsidRPr="00BA6E2F">
                        <w:rPr>
                          <w:i/>
                        </w:rPr>
                        <w:t>Elephas maximus</w:t>
                      </w:r>
                      <w:r w:rsidR="009D4C56">
                        <w:rPr>
                          <w:i/>
                        </w:rPr>
                        <w:t xml:space="preserve"> indicus</w:t>
                      </w:r>
                      <w:r w:rsidR="005A3ADC" w:rsidRPr="00BA6E2F">
                        <w:t>)</w:t>
                      </w:r>
                      <w:r w:rsidR="005A3ADC" w:rsidRPr="00BA6E2F">
                        <w:rPr>
                          <w:rFonts w:eastAsia="Times New Roman" w:cs="Arial"/>
                          <w:lang w:val="en-GB"/>
                        </w:rPr>
                        <w:t xml:space="preserve"> </w:t>
                      </w:r>
                      <w:r w:rsidRPr="00BA6E2F">
                        <w:rPr>
                          <w:rFonts w:eastAsia="Times New Roman" w:cs="Arial"/>
                          <w:lang w:val="en-GB"/>
                        </w:rPr>
                        <w:t xml:space="preserve">in accordance with the process elaborated in Resolution 12.28. </w:t>
                      </w:r>
                    </w:p>
                    <w:p w14:paraId="056BBDF8" w14:textId="7863C63A" w:rsidR="0046133B" w:rsidRDefault="0046133B" w:rsidP="005D530E">
                      <w:pPr>
                        <w:spacing w:after="0"/>
                        <w:jc w:val="both"/>
                        <w:rPr>
                          <w:rFonts w:cs="Arial"/>
                          <w:lang w:val="en-GB"/>
                        </w:rPr>
                      </w:pPr>
                    </w:p>
                    <w:p w14:paraId="1230A449" w14:textId="77777777" w:rsidR="00235503" w:rsidRDefault="00235503" w:rsidP="005D530E">
                      <w:pPr>
                        <w:spacing w:after="0"/>
                        <w:jc w:val="both"/>
                        <w:rPr>
                          <w:rFonts w:cs="Arial"/>
                        </w:rPr>
                      </w:pPr>
                      <w:r>
                        <w:rPr>
                          <w:rFonts w:cs="Arial"/>
                        </w:rPr>
                        <w:t>This revised version modifies the taxonomic scope of the proposal as advised by the 4</w:t>
                      </w:r>
                      <w:r w:rsidRPr="00530D39">
                        <w:rPr>
                          <w:rFonts w:cs="Arial"/>
                          <w:vertAlign w:val="superscript"/>
                        </w:rPr>
                        <w:t>th</w:t>
                      </w:r>
                      <w:r>
                        <w:rPr>
                          <w:rFonts w:cs="Arial"/>
                        </w:rPr>
                        <w:t xml:space="preserve"> meeting of the Sessional Committee of the Scientific Council.</w:t>
                      </w:r>
                    </w:p>
                    <w:p w14:paraId="26B894C9" w14:textId="77777777" w:rsidR="00235503" w:rsidRPr="00235503" w:rsidRDefault="00235503">
                      <w:pPr>
                        <w:spacing w:after="0"/>
                        <w:rPr>
                          <w:rFonts w:cs="Arial"/>
                        </w:rPr>
                      </w:pPr>
                    </w:p>
                  </w:txbxContent>
                </v:textbox>
              </v:shape>
            </w:pict>
          </mc:Fallback>
        </mc:AlternateContent>
      </w:r>
    </w:p>
    <w:p w14:paraId="1F30D531" w14:textId="77777777" w:rsidR="0046133B" w:rsidRDefault="0046133B">
      <w:pPr>
        <w:widowControl w:val="0"/>
        <w:autoSpaceDE w:val="0"/>
        <w:spacing w:after="0"/>
        <w:rPr>
          <w:rFonts w:eastAsia="Times New Roman" w:cs="Arial"/>
          <w:sz w:val="21"/>
          <w:szCs w:val="21"/>
        </w:rPr>
      </w:pPr>
    </w:p>
    <w:p w14:paraId="2F6F79D7" w14:textId="77777777" w:rsidR="0046133B" w:rsidRDefault="0046133B">
      <w:pPr>
        <w:widowControl w:val="0"/>
        <w:autoSpaceDE w:val="0"/>
        <w:spacing w:after="0"/>
        <w:rPr>
          <w:rFonts w:eastAsia="Times New Roman" w:cs="Arial"/>
          <w:sz w:val="21"/>
          <w:szCs w:val="21"/>
        </w:rPr>
      </w:pPr>
    </w:p>
    <w:p w14:paraId="62A1FA0E" w14:textId="77777777" w:rsidR="0046133B" w:rsidRDefault="0046133B">
      <w:pPr>
        <w:widowControl w:val="0"/>
        <w:autoSpaceDE w:val="0"/>
        <w:spacing w:after="0"/>
        <w:rPr>
          <w:rFonts w:eastAsia="Times New Roman" w:cs="Arial"/>
          <w:sz w:val="21"/>
          <w:szCs w:val="21"/>
        </w:rPr>
      </w:pPr>
    </w:p>
    <w:p w14:paraId="7B02D9D4" w14:textId="77777777" w:rsidR="0046133B" w:rsidRDefault="0046133B">
      <w:pPr>
        <w:widowControl w:val="0"/>
        <w:autoSpaceDE w:val="0"/>
        <w:spacing w:after="0"/>
        <w:rPr>
          <w:rFonts w:eastAsia="Times New Roman" w:cs="Arial"/>
          <w:sz w:val="21"/>
          <w:szCs w:val="21"/>
        </w:rPr>
      </w:pPr>
    </w:p>
    <w:p w14:paraId="376B85B0" w14:textId="77777777" w:rsidR="0046133B" w:rsidRDefault="0046133B">
      <w:pPr>
        <w:widowControl w:val="0"/>
        <w:autoSpaceDE w:val="0"/>
        <w:spacing w:after="0"/>
        <w:rPr>
          <w:rFonts w:eastAsia="Times New Roman" w:cs="Arial"/>
          <w:sz w:val="21"/>
          <w:szCs w:val="21"/>
        </w:rPr>
      </w:pPr>
    </w:p>
    <w:p w14:paraId="32F48B87" w14:textId="77777777" w:rsidR="0046133B" w:rsidRDefault="0046133B">
      <w:pPr>
        <w:widowControl w:val="0"/>
        <w:autoSpaceDE w:val="0"/>
        <w:spacing w:after="0"/>
        <w:rPr>
          <w:rFonts w:eastAsia="Times New Roman" w:cs="Arial"/>
          <w:sz w:val="21"/>
          <w:szCs w:val="21"/>
        </w:rPr>
      </w:pPr>
    </w:p>
    <w:p w14:paraId="6A9984AB" w14:textId="77777777" w:rsidR="0046133B" w:rsidRDefault="0046133B">
      <w:pPr>
        <w:widowControl w:val="0"/>
        <w:autoSpaceDE w:val="0"/>
        <w:spacing w:after="0"/>
        <w:rPr>
          <w:rFonts w:eastAsia="Times New Roman" w:cs="Arial"/>
          <w:sz w:val="21"/>
          <w:szCs w:val="21"/>
        </w:rPr>
      </w:pPr>
    </w:p>
    <w:p w14:paraId="1E839107" w14:textId="77777777" w:rsidR="0046133B" w:rsidRDefault="0046133B">
      <w:pPr>
        <w:widowControl w:val="0"/>
        <w:autoSpaceDE w:val="0"/>
        <w:spacing w:after="0"/>
        <w:rPr>
          <w:rFonts w:eastAsia="Times New Roman" w:cs="Arial"/>
          <w:sz w:val="21"/>
          <w:szCs w:val="21"/>
        </w:rPr>
      </w:pPr>
    </w:p>
    <w:p w14:paraId="385F8B84" w14:textId="77777777" w:rsidR="0046133B" w:rsidRDefault="0046133B">
      <w:pPr>
        <w:widowControl w:val="0"/>
        <w:autoSpaceDE w:val="0"/>
        <w:spacing w:after="0"/>
        <w:rPr>
          <w:rFonts w:eastAsia="Times New Roman" w:cs="Arial"/>
          <w:sz w:val="21"/>
          <w:szCs w:val="21"/>
        </w:rPr>
      </w:pPr>
    </w:p>
    <w:p w14:paraId="447815DA" w14:textId="77777777" w:rsidR="0046133B" w:rsidRDefault="0046133B">
      <w:pPr>
        <w:widowControl w:val="0"/>
        <w:autoSpaceDE w:val="0"/>
        <w:spacing w:after="0"/>
        <w:rPr>
          <w:rFonts w:eastAsia="Times New Roman" w:cs="Arial"/>
          <w:sz w:val="21"/>
          <w:szCs w:val="21"/>
        </w:rPr>
      </w:pPr>
    </w:p>
    <w:p w14:paraId="4DEB304D" w14:textId="77777777" w:rsidR="0046133B" w:rsidRDefault="0046133B">
      <w:pPr>
        <w:widowControl w:val="0"/>
        <w:autoSpaceDE w:val="0"/>
        <w:spacing w:after="0"/>
        <w:rPr>
          <w:rFonts w:eastAsia="Times New Roman" w:cs="Arial"/>
          <w:sz w:val="21"/>
          <w:szCs w:val="21"/>
        </w:rPr>
      </w:pPr>
    </w:p>
    <w:p w14:paraId="52A8C739" w14:textId="77777777" w:rsidR="0046133B" w:rsidRDefault="0046133B">
      <w:pPr>
        <w:widowControl w:val="0"/>
        <w:autoSpaceDE w:val="0"/>
        <w:spacing w:after="0"/>
        <w:rPr>
          <w:rFonts w:eastAsia="Times New Roman" w:cs="Arial"/>
          <w:sz w:val="21"/>
          <w:szCs w:val="21"/>
        </w:rPr>
      </w:pPr>
    </w:p>
    <w:p w14:paraId="2FEFB9F6" w14:textId="77777777" w:rsidR="0046133B" w:rsidRDefault="0046133B">
      <w:pPr>
        <w:widowControl w:val="0"/>
        <w:autoSpaceDE w:val="0"/>
        <w:spacing w:after="0"/>
        <w:rPr>
          <w:rFonts w:eastAsia="Times New Roman" w:cs="Arial"/>
          <w:sz w:val="21"/>
          <w:szCs w:val="21"/>
        </w:rPr>
      </w:pPr>
    </w:p>
    <w:p w14:paraId="1ABDED8F" w14:textId="77777777" w:rsidR="0046133B" w:rsidRDefault="0046133B">
      <w:pPr>
        <w:widowControl w:val="0"/>
        <w:autoSpaceDE w:val="0"/>
        <w:spacing w:after="0"/>
        <w:rPr>
          <w:rFonts w:eastAsia="Times New Roman" w:cs="Arial"/>
          <w:sz w:val="21"/>
          <w:szCs w:val="21"/>
        </w:rPr>
      </w:pPr>
    </w:p>
    <w:p w14:paraId="034F3C9A" w14:textId="77777777" w:rsidR="0046133B" w:rsidRDefault="0046133B">
      <w:pPr>
        <w:widowControl w:val="0"/>
        <w:autoSpaceDE w:val="0"/>
        <w:spacing w:after="0"/>
        <w:rPr>
          <w:rFonts w:eastAsia="Times New Roman" w:cs="Arial"/>
        </w:rPr>
      </w:pPr>
    </w:p>
    <w:p w14:paraId="11D49586" w14:textId="77777777" w:rsidR="0046133B" w:rsidRDefault="0046133B">
      <w:pPr>
        <w:widowControl w:val="0"/>
        <w:autoSpaceDE w:val="0"/>
        <w:spacing w:after="0"/>
        <w:rPr>
          <w:rFonts w:eastAsia="Times New Roman" w:cs="Arial"/>
        </w:rPr>
      </w:pPr>
    </w:p>
    <w:p w14:paraId="2378E44A" w14:textId="77777777" w:rsidR="0046133B" w:rsidRDefault="0046133B">
      <w:pPr>
        <w:widowControl w:val="0"/>
        <w:autoSpaceDE w:val="0"/>
        <w:spacing w:after="0"/>
        <w:rPr>
          <w:rFonts w:eastAsia="Times New Roman" w:cs="Arial"/>
        </w:rPr>
      </w:pPr>
    </w:p>
    <w:p w14:paraId="6FDAB49C" w14:textId="77777777" w:rsidR="0046133B" w:rsidRDefault="0046133B">
      <w:pPr>
        <w:widowControl w:val="0"/>
        <w:autoSpaceDE w:val="0"/>
        <w:spacing w:after="0"/>
        <w:rPr>
          <w:rFonts w:eastAsia="Times New Roman" w:cs="Arial"/>
        </w:rPr>
      </w:pPr>
    </w:p>
    <w:p w14:paraId="344FBAAF" w14:textId="77777777" w:rsidR="0046133B" w:rsidRDefault="0046133B">
      <w:pPr>
        <w:widowControl w:val="0"/>
        <w:autoSpaceDE w:val="0"/>
        <w:spacing w:after="0"/>
        <w:rPr>
          <w:rFonts w:eastAsia="Times New Roman" w:cs="Arial"/>
        </w:rPr>
      </w:pPr>
    </w:p>
    <w:p w14:paraId="71B9A8B5" w14:textId="77777777" w:rsidR="0046133B" w:rsidRDefault="0046133B">
      <w:pPr>
        <w:widowControl w:val="0"/>
        <w:autoSpaceDE w:val="0"/>
        <w:spacing w:after="0"/>
        <w:rPr>
          <w:rFonts w:eastAsia="Times New Roman" w:cs="Arial"/>
        </w:rPr>
      </w:pPr>
    </w:p>
    <w:p w14:paraId="7A8A1F7C" w14:textId="77777777" w:rsidR="0046133B" w:rsidRDefault="0046133B">
      <w:pPr>
        <w:widowControl w:val="0"/>
        <w:autoSpaceDE w:val="0"/>
        <w:spacing w:after="0"/>
        <w:rPr>
          <w:rFonts w:eastAsia="Times New Roman" w:cs="Arial"/>
        </w:rPr>
      </w:pPr>
    </w:p>
    <w:p w14:paraId="1FE6E271" w14:textId="77777777" w:rsidR="0046133B" w:rsidRDefault="0046133B">
      <w:pPr>
        <w:widowControl w:val="0"/>
        <w:autoSpaceDE w:val="0"/>
        <w:spacing w:after="0"/>
        <w:rPr>
          <w:rFonts w:eastAsia="Times New Roman" w:cs="Arial"/>
        </w:rPr>
      </w:pPr>
    </w:p>
    <w:p w14:paraId="7789CF68" w14:textId="77777777" w:rsidR="0046133B" w:rsidRDefault="0046133B">
      <w:pPr>
        <w:widowControl w:val="0"/>
        <w:autoSpaceDE w:val="0"/>
        <w:spacing w:after="0"/>
        <w:rPr>
          <w:rFonts w:eastAsia="Times New Roman" w:cs="Arial"/>
        </w:rPr>
      </w:pPr>
    </w:p>
    <w:p w14:paraId="7CE6B81F" w14:textId="77777777" w:rsidR="0046133B" w:rsidRDefault="0046133B">
      <w:pPr>
        <w:widowControl w:val="0"/>
        <w:autoSpaceDE w:val="0"/>
        <w:spacing w:after="0"/>
        <w:rPr>
          <w:rFonts w:eastAsia="Times New Roman" w:cs="Arial"/>
        </w:rPr>
      </w:pPr>
    </w:p>
    <w:p w14:paraId="3A327A78" w14:textId="77777777" w:rsidR="0046133B" w:rsidRDefault="0046133B">
      <w:pPr>
        <w:widowControl w:val="0"/>
        <w:autoSpaceDE w:val="0"/>
        <w:spacing w:after="0"/>
        <w:rPr>
          <w:rFonts w:eastAsia="Times New Roman" w:cs="Arial"/>
        </w:rPr>
      </w:pPr>
    </w:p>
    <w:p w14:paraId="3D911527" w14:textId="77777777" w:rsidR="0046133B" w:rsidRDefault="0046133B">
      <w:pPr>
        <w:widowControl w:val="0"/>
        <w:autoSpaceDE w:val="0"/>
        <w:spacing w:after="0"/>
        <w:rPr>
          <w:rFonts w:eastAsia="Times New Roman" w:cs="Arial"/>
        </w:rPr>
      </w:pPr>
    </w:p>
    <w:p w14:paraId="01E53E8E" w14:textId="77777777" w:rsidR="0046133B" w:rsidRDefault="0046133B">
      <w:pPr>
        <w:widowControl w:val="0"/>
        <w:autoSpaceDE w:val="0"/>
        <w:spacing w:after="0"/>
        <w:rPr>
          <w:rFonts w:eastAsia="Times New Roman" w:cs="Arial"/>
        </w:rPr>
      </w:pPr>
    </w:p>
    <w:p w14:paraId="529D88B4" w14:textId="77777777" w:rsidR="0046133B" w:rsidRDefault="0046133B">
      <w:pPr>
        <w:widowControl w:val="0"/>
        <w:autoSpaceDE w:val="0"/>
        <w:spacing w:after="0"/>
        <w:rPr>
          <w:rFonts w:eastAsia="Times New Roman" w:cs="Arial"/>
        </w:rPr>
      </w:pPr>
    </w:p>
    <w:p w14:paraId="0092474D" w14:textId="77777777" w:rsidR="0046133B" w:rsidRDefault="0046133B">
      <w:pPr>
        <w:widowControl w:val="0"/>
        <w:autoSpaceDE w:val="0"/>
        <w:spacing w:after="0"/>
        <w:rPr>
          <w:rFonts w:eastAsia="Times New Roman" w:cs="Arial"/>
        </w:rPr>
      </w:pPr>
    </w:p>
    <w:p w14:paraId="06C5FA4A" w14:textId="77777777" w:rsidR="0046133B" w:rsidRDefault="0046133B">
      <w:pPr>
        <w:widowControl w:val="0"/>
        <w:autoSpaceDE w:val="0"/>
        <w:spacing w:after="0"/>
        <w:rPr>
          <w:rFonts w:eastAsia="Times New Roman" w:cs="Arial"/>
        </w:rPr>
      </w:pPr>
    </w:p>
    <w:p w14:paraId="741FADE4" w14:textId="5E626497" w:rsidR="0046133B" w:rsidRDefault="0046133B">
      <w:pPr>
        <w:widowControl w:val="0"/>
        <w:autoSpaceDE w:val="0"/>
        <w:spacing w:after="0"/>
        <w:rPr>
          <w:rFonts w:eastAsia="Times New Roman" w:cs="Arial"/>
        </w:rPr>
      </w:pPr>
    </w:p>
    <w:p w14:paraId="7FB9EF82" w14:textId="1B265BB2" w:rsidR="00603F43" w:rsidRDefault="00603F43">
      <w:pPr>
        <w:widowControl w:val="0"/>
        <w:autoSpaceDE w:val="0"/>
        <w:spacing w:after="0"/>
        <w:rPr>
          <w:rFonts w:eastAsia="Times New Roman" w:cs="Arial"/>
        </w:rPr>
      </w:pPr>
    </w:p>
    <w:p w14:paraId="29986CBE" w14:textId="57908DE3" w:rsidR="00603F43" w:rsidRDefault="00603F43">
      <w:pPr>
        <w:widowControl w:val="0"/>
        <w:autoSpaceDE w:val="0"/>
        <w:spacing w:after="0"/>
        <w:rPr>
          <w:rFonts w:eastAsia="Times New Roman" w:cs="Arial"/>
        </w:rPr>
      </w:pPr>
    </w:p>
    <w:p w14:paraId="5FA027A3" w14:textId="1E1D80D1" w:rsidR="00603F43" w:rsidRDefault="00603F43">
      <w:pPr>
        <w:widowControl w:val="0"/>
        <w:autoSpaceDE w:val="0"/>
        <w:spacing w:after="0"/>
        <w:rPr>
          <w:rFonts w:eastAsia="Times New Roman" w:cs="Arial"/>
        </w:rPr>
      </w:pPr>
    </w:p>
    <w:p w14:paraId="6CE39B47" w14:textId="72C8EC53" w:rsidR="00603F43" w:rsidRDefault="00603F43">
      <w:pPr>
        <w:widowControl w:val="0"/>
        <w:autoSpaceDE w:val="0"/>
        <w:spacing w:after="0"/>
        <w:rPr>
          <w:rFonts w:eastAsia="Times New Roman" w:cs="Arial"/>
        </w:rPr>
      </w:pPr>
    </w:p>
    <w:p w14:paraId="211F1DF8" w14:textId="41CD89A3" w:rsidR="00603F43" w:rsidRDefault="00603F43">
      <w:pPr>
        <w:widowControl w:val="0"/>
        <w:autoSpaceDE w:val="0"/>
        <w:spacing w:after="0"/>
        <w:rPr>
          <w:rFonts w:eastAsia="Times New Roman" w:cs="Arial"/>
        </w:rPr>
      </w:pPr>
    </w:p>
    <w:p w14:paraId="012AEB5A" w14:textId="77777777" w:rsidR="00603F43" w:rsidRDefault="00603F43">
      <w:pPr>
        <w:widowControl w:val="0"/>
        <w:autoSpaceDE w:val="0"/>
        <w:spacing w:after="0"/>
        <w:rPr>
          <w:rFonts w:eastAsia="Times New Roman" w:cs="Arial"/>
        </w:rPr>
      </w:pPr>
    </w:p>
    <w:p w14:paraId="7E5EF454" w14:textId="77777777" w:rsidR="0046133B" w:rsidRDefault="00974134">
      <w:pPr>
        <w:widowControl w:val="0"/>
        <w:autoSpaceDE w:val="0"/>
        <w:spacing w:after="0"/>
        <w:jc w:val="both"/>
        <w:sectPr w:rsidR="0046133B">
          <w:headerReference w:type="default" r:id="rId8"/>
          <w:footerReference w:type="default" r:id="rId9"/>
          <w:headerReference w:type="first" r:id="rId10"/>
          <w:footerReference w:type="first" r:id="rId11"/>
          <w:endnotePr>
            <w:numFmt w:val="decimal"/>
          </w:endnotePr>
          <w:pgSz w:w="11905" w:h="16837"/>
          <w:pgMar w:top="1008" w:right="1411" w:bottom="1152" w:left="1411" w:header="432" w:footer="432" w:gutter="0"/>
          <w:cols w:space="720"/>
          <w:titlePg/>
        </w:sectPr>
      </w:pPr>
      <w:r>
        <w:rPr>
          <w:rFonts w:eastAsia="Times New Roman" w:cs="Arial"/>
          <w:sz w:val="18"/>
          <w:szCs w:val="18"/>
        </w:rPr>
        <w:t xml:space="preserve">*The geographical designations employed in this document do not imply the expression of any opinion whatsoever on the part of the CMS Secretariat (or the United Nations Environment </w:t>
      </w:r>
      <w:proofErr w:type="spellStart"/>
      <w:r>
        <w:rPr>
          <w:rFonts w:eastAsia="Times New Roman" w:cs="Arial"/>
          <w:sz w:val="18"/>
          <w:szCs w:val="18"/>
        </w:rPr>
        <w:t>Programme</w:t>
      </w:r>
      <w:proofErr w:type="spellEnd"/>
      <w:r>
        <w:rPr>
          <w:rFonts w:eastAsia="Times New Roman" w:cs="Arial"/>
          <w:sz w:val="18"/>
          <w:szCs w:val="18"/>
        </w:rPr>
        <w:t>) concerning the legal status of any country, territory, or area, or concerning the delimitation of its frontiers or boundaries. The responsibility for the contents of the document rests exclusively with its author</w:t>
      </w:r>
    </w:p>
    <w:p w14:paraId="1BD043B6" w14:textId="77777777" w:rsidR="0046133B" w:rsidRDefault="0046133B">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n-GB"/>
        </w:rPr>
      </w:pPr>
    </w:p>
    <w:p w14:paraId="1FC26713" w14:textId="77777777" w:rsidR="00AA32C2" w:rsidRPr="00AA32C2" w:rsidRDefault="00AA32C2" w:rsidP="00AA32C2">
      <w:pPr>
        <w:spacing w:after="0"/>
        <w:jc w:val="center"/>
        <w:rPr>
          <w:rFonts w:eastAsia="Times New Roman" w:cs="Arial"/>
          <w:b/>
          <w:caps/>
          <w:lang w:val="en-GB"/>
        </w:rPr>
      </w:pPr>
      <w:r w:rsidRPr="00AA32C2">
        <w:rPr>
          <w:rFonts w:eastAsia="Times New Roman" w:cs="Arial"/>
          <w:b/>
          <w:caps/>
          <w:lang w:val="en-GB"/>
        </w:rPr>
        <w:t>PROPOSAL FOR A CONCERTED ACTION FOR</w:t>
      </w:r>
    </w:p>
    <w:p w14:paraId="7FF90217" w14:textId="3C2C0FCB" w:rsidR="0046133B" w:rsidRDefault="00AA32C2" w:rsidP="00AA32C2">
      <w:pPr>
        <w:spacing w:after="0"/>
        <w:jc w:val="center"/>
        <w:rPr>
          <w:rFonts w:eastAsia="Times New Roman" w:cs="Arial"/>
          <w:b/>
          <w:caps/>
          <w:lang w:val="en-GB"/>
        </w:rPr>
      </w:pPr>
      <w:r w:rsidRPr="00AA32C2">
        <w:rPr>
          <w:rFonts w:eastAsia="Times New Roman" w:cs="Arial"/>
          <w:b/>
          <w:caps/>
          <w:lang w:val="en-GB"/>
        </w:rPr>
        <w:t>THE ASIAN ELEPHANT (</w:t>
      </w:r>
      <w:r w:rsidR="00B038DE" w:rsidRPr="00B038DE">
        <w:rPr>
          <w:rFonts w:eastAsia="Times New Roman" w:cs="Arial"/>
          <w:b/>
          <w:i/>
          <w:lang w:val="en-GB"/>
        </w:rPr>
        <w:t xml:space="preserve">Elephas </w:t>
      </w:r>
      <w:r w:rsidR="009046D8">
        <w:rPr>
          <w:rFonts w:eastAsia="Times New Roman" w:cs="Arial"/>
          <w:b/>
          <w:i/>
          <w:lang w:val="en-GB"/>
        </w:rPr>
        <w:t>m</w:t>
      </w:r>
      <w:r w:rsidR="00B038DE" w:rsidRPr="00B038DE">
        <w:rPr>
          <w:rFonts w:eastAsia="Times New Roman" w:cs="Arial"/>
          <w:b/>
          <w:i/>
          <w:lang w:val="en-GB"/>
        </w:rPr>
        <w:t>aximus</w:t>
      </w:r>
      <w:r w:rsidR="00235503">
        <w:rPr>
          <w:rFonts w:eastAsia="Times New Roman" w:cs="Arial"/>
          <w:b/>
          <w:i/>
          <w:lang w:val="en-GB"/>
        </w:rPr>
        <w:t xml:space="preserve"> indicus</w:t>
      </w:r>
      <w:r w:rsidRPr="00AA32C2">
        <w:rPr>
          <w:rFonts w:eastAsia="Times New Roman" w:cs="Arial"/>
          <w:b/>
          <w:caps/>
          <w:lang w:val="en-GB"/>
        </w:rPr>
        <w:t>)</w:t>
      </w:r>
    </w:p>
    <w:p w14:paraId="44057262" w14:textId="77777777" w:rsidR="00603F43" w:rsidRDefault="00603F43" w:rsidP="00AA32C2">
      <w:pPr>
        <w:spacing w:after="0"/>
        <w:jc w:val="center"/>
        <w:rPr>
          <w:rFonts w:eastAsia="Times New Roman" w:cs="Arial"/>
          <w:b/>
          <w:cap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6386"/>
      </w:tblGrid>
      <w:tr w:rsidR="00AA32C2" w:rsidRPr="00BB7701" w14:paraId="756B0951" w14:textId="77777777" w:rsidTr="00603F43">
        <w:trPr>
          <w:trHeight w:val="209"/>
        </w:trPr>
        <w:tc>
          <w:tcPr>
            <w:tcW w:w="1481" w:type="pct"/>
          </w:tcPr>
          <w:p w14:paraId="6335724C" w14:textId="77777777" w:rsidR="00AA32C2" w:rsidRPr="00BB7701" w:rsidRDefault="00AA32C2" w:rsidP="00906E4D">
            <w:pPr>
              <w:pStyle w:val="Default"/>
              <w:rPr>
                <w:sz w:val="22"/>
                <w:szCs w:val="22"/>
              </w:rPr>
            </w:pPr>
            <w:r w:rsidRPr="00BB7701">
              <w:rPr>
                <w:b/>
                <w:bCs/>
                <w:sz w:val="22"/>
                <w:szCs w:val="22"/>
              </w:rPr>
              <w:t xml:space="preserve">Proponent </w:t>
            </w:r>
          </w:p>
        </w:tc>
        <w:tc>
          <w:tcPr>
            <w:tcW w:w="3519" w:type="pct"/>
          </w:tcPr>
          <w:p w14:paraId="146EB038" w14:textId="77777777" w:rsidR="00AA32C2" w:rsidRPr="00BB7701" w:rsidRDefault="00AA32C2" w:rsidP="00906E4D">
            <w:pPr>
              <w:pStyle w:val="Default"/>
              <w:jc w:val="both"/>
              <w:rPr>
                <w:sz w:val="22"/>
                <w:szCs w:val="22"/>
              </w:rPr>
            </w:pPr>
            <w:r w:rsidRPr="00BB7701">
              <w:rPr>
                <w:sz w:val="22"/>
                <w:szCs w:val="22"/>
              </w:rPr>
              <w:t>The proponent in this case is the Ministry of Environment, Forests &amp; Climate Change, Government of India. The Ministry is entrusted by the Government of India to deal with all issues relating to “Conservation of endangered species of wildlife, including Indian Elephants, in India and beyond and other associated subjects”.</w:t>
            </w:r>
          </w:p>
        </w:tc>
      </w:tr>
      <w:tr w:rsidR="00AA32C2" w:rsidRPr="00BB7701" w14:paraId="1A1EDFB8" w14:textId="77777777" w:rsidTr="00603F43">
        <w:trPr>
          <w:trHeight w:val="669"/>
        </w:trPr>
        <w:tc>
          <w:tcPr>
            <w:tcW w:w="1481" w:type="pct"/>
          </w:tcPr>
          <w:p w14:paraId="26515260" w14:textId="77777777" w:rsidR="00AA32C2" w:rsidRPr="00BB7701" w:rsidRDefault="00AA32C2" w:rsidP="00906E4D">
            <w:pPr>
              <w:pStyle w:val="Default"/>
              <w:rPr>
                <w:sz w:val="22"/>
                <w:szCs w:val="22"/>
              </w:rPr>
            </w:pPr>
            <w:r w:rsidRPr="00BB7701">
              <w:rPr>
                <w:b/>
                <w:bCs/>
                <w:sz w:val="22"/>
                <w:szCs w:val="22"/>
              </w:rPr>
              <w:t xml:space="preserve">Target species, lower taxon or population, or group of taxa with needs in common </w:t>
            </w:r>
          </w:p>
        </w:tc>
        <w:tc>
          <w:tcPr>
            <w:tcW w:w="3519" w:type="pct"/>
          </w:tcPr>
          <w:p w14:paraId="18D200B9" w14:textId="0E3C3EBD" w:rsidR="00AA32C2" w:rsidRPr="00BB7701" w:rsidRDefault="00AA32C2" w:rsidP="00906E4D">
            <w:pPr>
              <w:pStyle w:val="Default"/>
              <w:rPr>
                <w:sz w:val="22"/>
                <w:szCs w:val="22"/>
              </w:rPr>
            </w:pPr>
            <w:r w:rsidRPr="00BB7701">
              <w:rPr>
                <w:sz w:val="22"/>
                <w:szCs w:val="22"/>
              </w:rPr>
              <w:t>Species</w:t>
            </w:r>
            <w:r w:rsidRPr="00BB7701">
              <w:rPr>
                <w:i/>
                <w:sz w:val="22"/>
                <w:szCs w:val="22"/>
              </w:rPr>
              <w:t>: Elephas maximus</w:t>
            </w:r>
            <w:r w:rsidR="00235503">
              <w:rPr>
                <w:i/>
                <w:sz w:val="22"/>
                <w:szCs w:val="22"/>
              </w:rPr>
              <w:t xml:space="preserve"> indicus</w:t>
            </w:r>
            <w:r w:rsidRPr="00BB7701">
              <w:rPr>
                <w:i/>
                <w:sz w:val="22"/>
                <w:szCs w:val="22"/>
              </w:rPr>
              <w:t xml:space="preserve"> </w:t>
            </w:r>
            <w:r w:rsidRPr="00BB7701">
              <w:rPr>
                <w:sz w:val="22"/>
                <w:szCs w:val="22"/>
              </w:rPr>
              <w:t>(Linneaus1758)</w:t>
            </w:r>
          </w:p>
          <w:p w14:paraId="7C27B385" w14:textId="5D26D442" w:rsidR="00AA32C2" w:rsidRPr="00BB7701" w:rsidRDefault="00AA32C2" w:rsidP="00906E4D">
            <w:pPr>
              <w:pStyle w:val="Default"/>
              <w:rPr>
                <w:sz w:val="22"/>
                <w:szCs w:val="22"/>
              </w:rPr>
            </w:pPr>
            <w:r w:rsidRPr="00BB7701">
              <w:rPr>
                <w:sz w:val="22"/>
                <w:szCs w:val="22"/>
              </w:rPr>
              <w:t xml:space="preserve">Only </w:t>
            </w:r>
            <w:r w:rsidRPr="00235503">
              <w:rPr>
                <w:i/>
                <w:sz w:val="22"/>
                <w:szCs w:val="22"/>
              </w:rPr>
              <w:t>E. m. indicus</w:t>
            </w:r>
            <w:r w:rsidRPr="00BB7701">
              <w:rPr>
                <w:sz w:val="22"/>
                <w:szCs w:val="22"/>
              </w:rPr>
              <w:t xml:space="preserve"> is proposed for inclusion in Appendix I of CMS Convention</w:t>
            </w:r>
            <w:r w:rsidR="00235503">
              <w:rPr>
                <w:sz w:val="22"/>
                <w:szCs w:val="22"/>
              </w:rPr>
              <w:t>.  The proposed Concerted Action is therefore foreseen to focus on this</w:t>
            </w:r>
            <w:r w:rsidRPr="00BB7701">
              <w:rPr>
                <w:sz w:val="22"/>
                <w:szCs w:val="22"/>
              </w:rPr>
              <w:t xml:space="preserve"> subspecies.</w:t>
            </w:r>
            <w:r w:rsidR="00235503">
              <w:rPr>
                <w:sz w:val="22"/>
                <w:szCs w:val="22"/>
              </w:rPr>
              <w:t xml:space="preserve"> However, considering the long-term aim of the Concerted Action is the development of an agreement between Asian elephant range states, </w:t>
            </w:r>
            <w:r w:rsidR="00A47610">
              <w:rPr>
                <w:sz w:val="22"/>
                <w:szCs w:val="22"/>
              </w:rPr>
              <w:t>it is anticipated that individual activities might concern and support the conservation of other subspecies.</w:t>
            </w:r>
          </w:p>
        </w:tc>
      </w:tr>
      <w:tr w:rsidR="00AA32C2" w:rsidRPr="00BB7701" w14:paraId="6177C431" w14:textId="77777777" w:rsidTr="00603F43">
        <w:trPr>
          <w:trHeight w:val="208"/>
        </w:trPr>
        <w:tc>
          <w:tcPr>
            <w:tcW w:w="1481" w:type="pct"/>
          </w:tcPr>
          <w:p w14:paraId="2D7946A0" w14:textId="77777777" w:rsidR="00AA32C2" w:rsidRPr="00BB7701" w:rsidRDefault="00AA32C2" w:rsidP="00906E4D">
            <w:pPr>
              <w:pStyle w:val="Default"/>
              <w:rPr>
                <w:sz w:val="22"/>
                <w:szCs w:val="22"/>
              </w:rPr>
            </w:pPr>
            <w:r w:rsidRPr="00BB7701">
              <w:rPr>
                <w:b/>
                <w:bCs/>
                <w:sz w:val="22"/>
                <w:szCs w:val="22"/>
              </w:rPr>
              <w:t xml:space="preserve">Geographical range </w:t>
            </w:r>
          </w:p>
        </w:tc>
        <w:tc>
          <w:tcPr>
            <w:tcW w:w="3519" w:type="pct"/>
          </w:tcPr>
          <w:p w14:paraId="2097251E" w14:textId="2702D309" w:rsidR="00AA32C2" w:rsidRPr="00BB7701" w:rsidRDefault="00AA32C2" w:rsidP="00906E4D">
            <w:pPr>
              <w:pStyle w:val="Default"/>
              <w:rPr>
                <w:sz w:val="22"/>
                <w:szCs w:val="22"/>
              </w:rPr>
            </w:pPr>
            <w:r w:rsidRPr="00BB7701">
              <w:rPr>
                <w:sz w:val="22"/>
                <w:szCs w:val="22"/>
              </w:rPr>
              <w:t xml:space="preserve">Current wild distribution of Asian elephants is in 13 countries across South and South East Asia, Range countries of Asian elephants, and their population,  are India (29,864), Nepal (109-142), Bangladesh (289-437), Bhutan (605-760), </w:t>
            </w:r>
            <w:r w:rsidR="0067257C">
              <w:rPr>
                <w:sz w:val="22"/>
                <w:szCs w:val="22"/>
              </w:rPr>
              <w:t>Myanmar</w:t>
            </w:r>
            <w:r w:rsidR="0067257C" w:rsidRPr="00BB7701">
              <w:rPr>
                <w:sz w:val="22"/>
                <w:szCs w:val="22"/>
              </w:rPr>
              <w:t xml:space="preserve"> </w:t>
            </w:r>
            <w:r w:rsidRPr="00BB7701">
              <w:rPr>
                <w:sz w:val="22"/>
                <w:szCs w:val="22"/>
              </w:rPr>
              <w:t>(2000-4000), Cambodia (400-600), Indonesia (Kalimantan) (60-80), Lao PDR (500-600), Malaysia (3263-3717), Thailand (3126-3341) and Vietnam (104-132).</w:t>
            </w:r>
          </w:p>
        </w:tc>
      </w:tr>
      <w:tr w:rsidR="00AA32C2" w:rsidRPr="00BB7701" w14:paraId="0A3E2109" w14:textId="77777777" w:rsidTr="00603F43">
        <w:trPr>
          <w:trHeight w:val="209"/>
        </w:trPr>
        <w:tc>
          <w:tcPr>
            <w:tcW w:w="1481" w:type="pct"/>
          </w:tcPr>
          <w:p w14:paraId="4AAE72E7" w14:textId="77777777" w:rsidR="00AA32C2" w:rsidRPr="00BB7701" w:rsidRDefault="00AA32C2" w:rsidP="00906E4D">
            <w:pPr>
              <w:pStyle w:val="Default"/>
              <w:rPr>
                <w:sz w:val="22"/>
                <w:szCs w:val="22"/>
              </w:rPr>
            </w:pPr>
            <w:r w:rsidRPr="00BB7701">
              <w:rPr>
                <w:b/>
                <w:bCs/>
                <w:sz w:val="22"/>
                <w:szCs w:val="22"/>
              </w:rPr>
              <w:t xml:space="preserve">Summary of Activities </w:t>
            </w:r>
          </w:p>
        </w:tc>
        <w:tc>
          <w:tcPr>
            <w:tcW w:w="3519" w:type="pct"/>
          </w:tcPr>
          <w:p w14:paraId="217ADF5D" w14:textId="77777777" w:rsidR="00AA32C2" w:rsidRPr="00BB7701" w:rsidRDefault="00AA32C2" w:rsidP="00906E4D">
            <w:pPr>
              <w:pStyle w:val="Default"/>
              <w:jc w:val="both"/>
              <w:rPr>
                <w:sz w:val="22"/>
                <w:szCs w:val="22"/>
              </w:rPr>
            </w:pPr>
            <w:r w:rsidRPr="00BB7701">
              <w:rPr>
                <w:sz w:val="22"/>
                <w:szCs w:val="22"/>
              </w:rPr>
              <w:t>It is proposed to initiate a process for development of an agreement between Asian elephant range countries and other stake holders to achieve following goals/ objectives.</w:t>
            </w:r>
          </w:p>
          <w:p w14:paraId="01D7A54A" w14:textId="77777777" w:rsidR="00AA32C2" w:rsidRPr="00BB7701" w:rsidRDefault="00AA32C2" w:rsidP="00603F43">
            <w:pPr>
              <w:pStyle w:val="Default"/>
              <w:numPr>
                <w:ilvl w:val="0"/>
                <w:numId w:val="3"/>
              </w:numPr>
              <w:ind w:left="740" w:hanging="425"/>
              <w:jc w:val="both"/>
              <w:rPr>
                <w:sz w:val="22"/>
                <w:szCs w:val="22"/>
              </w:rPr>
            </w:pPr>
            <w:r w:rsidRPr="00BB7701">
              <w:rPr>
                <w:sz w:val="22"/>
                <w:szCs w:val="22"/>
              </w:rPr>
              <w:t>Tackle obstacles/ barriers to natural migration of elephants,</w:t>
            </w:r>
          </w:p>
          <w:p w14:paraId="48ECCBB1" w14:textId="77777777" w:rsidR="00AA32C2" w:rsidRPr="00BB7701" w:rsidRDefault="00AA32C2" w:rsidP="00603F43">
            <w:pPr>
              <w:pStyle w:val="Default"/>
              <w:numPr>
                <w:ilvl w:val="0"/>
                <w:numId w:val="3"/>
              </w:numPr>
              <w:ind w:left="740" w:hanging="425"/>
              <w:jc w:val="both"/>
              <w:rPr>
                <w:sz w:val="22"/>
                <w:szCs w:val="22"/>
              </w:rPr>
            </w:pPr>
            <w:r w:rsidRPr="00BB7701">
              <w:rPr>
                <w:sz w:val="22"/>
                <w:szCs w:val="22"/>
              </w:rPr>
              <w:t>Prohibit deliberate killing or capturing of elephants</w:t>
            </w:r>
          </w:p>
          <w:p w14:paraId="3F4F2DE7" w14:textId="77777777" w:rsidR="00AA32C2" w:rsidRPr="00BB7701" w:rsidRDefault="00AA32C2" w:rsidP="00603F43">
            <w:pPr>
              <w:pStyle w:val="Default"/>
              <w:numPr>
                <w:ilvl w:val="0"/>
                <w:numId w:val="3"/>
              </w:numPr>
              <w:ind w:left="740" w:hanging="425"/>
              <w:jc w:val="both"/>
              <w:rPr>
                <w:sz w:val="22"/>
                <w:szCs w:val="22"/>
              </w:rPr>
            </w:pPr>
            <w:r w:rsidRPr="00BB7701">
              <w:rPr>
                <w:sz w:val="22"/>
                <w:szCs w:val="22"/>
              </w:rPr>
              <w:t>Conserve and restore their habitats,</w:t>
            </w:r>
          </w:p>
          <w:p w14:paraId="5BA0D746" w14:textId="77777777" w:rsidR="00AA32C2" w:rsidRPr="00BB7701" w:rsidRDefault="00AA32C2" w:rsidP="00603F43">
            <w:pPr>
              <w:pStyle w:val="Default"/>
              <w:numPr>
                <w:ilvl w:val="0"/>
                <w:numId w:val="3"/>
              </w:numPr>
              <w:ind w:left="740" w:hanging="425"/>
              <w:jc w:val="both"/>
              <w:rPr>
                <w:sz w:val="22"/>
                <w:szCs w:val="22"/>
              </w:rPr>
            </w:pPr>
            <w:r w:rsidRPr="00BB7701">
              <w:rPr>
                <w:sz w:val="22"/>
                <w:szCs w:val="22"/>
              </w:rPr>
              <w:t>Regulate human elephant conflicts,</w:t>
            </w:r>
          </w:p>
          <w:p w14:paraId="446F88E6" w14:textId="77777777" w:rsidR="00AA32C2" w:rsidRPr="00BB7701" w:rsidRDefault="00AA32C2" w:rsidP="00603F43">
            <w:pPr>
              <w:pStyle w:val="Default"/>
              <w:numPr>
                <w:ilvl w:val="0"/>
                <w:numId w:val="3"/>
              </w:numPr>
              <w:ind w:left="740" w:hanging="425"/>
              <w:jc w:val="both"/>
              <w:rPr>
                <w:sz w:val="22"/>
                <w:szCs w:val="22"/>
              </w:rPr>
            </w:pPr>
            <w:r w:rsidRPr="00BB7701">
              <w:rPr>
                <w:sz w:val="22"/>
                <w:szCs w:val="22"/>
              </w:rPr>
              <w:t xml:space="preserve">Regulate control of illegal trade in live elephants and their body parts, and </w:t>
            </w:r>
          </w:p>
          <w:p w14:paraId="05E3ABB0" w14:textId="77777777" w:rsidR="00AA32C2" w:rsidRPr="00BB7701" w:rsidRDefault="00AA32C2" w:rsidP="00603F43">
            <w:pPr>
              <w:pStyle w:val="Default"/>
              <w:numPr>
                <w:ilvl w:val="0"/>
                <w:numId w:val="3"/>
              </w:numPr>
              <w:ind w:left="740" w:hanging="425"/>
              <w:jc w:val="both"/>
              <w:rPr>
                <w:sz w:val="22"/>
                <w:szCs w:val="22"/>
              </w:rPr>
            </w:pPr>
            <w:r w:rsidRPr="00BB7701">
              <w:rPr>
                <w:sz w:val="22"/>
                <w:szCs w:val="22"/>
              </w:rPr>
              <w:t>Promote international cooperation in exchange of data/ information, capacity building, studies and research, etc.</w:t>
            </w:r>
          </w:p>
        </w:tc>
      </w:tr>
      <w:tr w:rsidR="00AA32C2" w:rsidRPr="00BB7701" w14:paraId="4FB0BC3E" w14:textId="77777777" w:rsidTr="00603F43">
        <w:trPr>
          <w:trHeight w:val="1244"/>
        </w:trPr>
        <w:tc>
          <w:tcPr>
            <w:tcW w:w="1481" w:type="pct"/>
          </w:tcPr>
          <w:p w14:paraId="0C85FC30" w14:textId="77777777" w:rsidR="00AA32C2" w:rsidRPr="00BB7701" w:rsidRDefault="00AA32C2" w:rsidP="00906E4D">
            <w:pPr>
              <w:pStyle w:val="Default"/>
              <w:rPr>
                <w:sz w:val="22"/>
                <w:szCs w:val="22"/>
              </w:rPr>
            </w:pPr>
            <w:r w:rsidRPr="00BB7701">
              <w:rPr>
                <w:b/>
                <w:bCs/>
                <w:sz w:val="22"/>
                <w:szCs w:val="22"/>
              </w:rPr>
              <w:t xml:space="preserve">Activities and expected outcomes </w:t>
            </w:r>
          </w:p>
        </w:tc>
        <w:tc>
          <w:tcPr>
            <w:tcW w:w="3519" w:type="pct"/>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3008"/>
            </w:tblGrid>
            <w:tr w:rsidR="00AA32C2" w:rsidRPr="00BB7701" w14:paraId="73E0EFA1" w14:textId="77777777" w:rsidTr="00603F43">
              <w:tc>
                <w:tcPr>
                  <w:tcW w:w="3008" w:type="dxa"/>
                </w:tcPr>
                <w:p w14:paraId="0B286D78" w14:textId="77777777" w:rsidR="00AA32C2" w:rsidRPr="00BB7701" w:rsidRDefault="00AA32C2" w:rsidP="00603F43">
                  <w:pPr>
                    <w:pStyle w:val="Default"/>
                    <w:spacing w:before="120" w:after="120"/>
                    <w:jc w:val="center"/>
                    <w:rPr>
                      <w:b/>
                      <w:sz w:val="22"/>
                      <w:szCs w:val="22"/>
                    </w:rPr>
                  </w:pPr>
                  <w:r w:rsidRPr="00BB7701">
                    <w:rPr>
                      <w:b/>
                      <w:sz w:val="22"/>
                      <w:szCs w:val="22"/>
                    </w:rPr>
                    <w:t>Activities</w:t>
                  </w:r>
                </w:p>
              </w:tc>
              <w:tc>
                <w:tcPr>
                  <w:tcW w:w="3008" w:type="dxa"/>
                </w:tcPr>
                <w:p w14:paraId="28FC58A1" w14:textId="77777777" w:rsidR="00AA32C2" w:rsidRPr="00BB7701" w:rsidRDefault="00AA32C2" w:rsidP="00603F43">
                  <w:pPr>
                    <w:pStyle w:val="Default"/>
                    <w:spacing w:before="120" w:after="120"/>
                    <w:jc w:val="center"/>
                    <w:rPr>
                      <w:b/>
                      <w:sz w:val="22"/>
                      <w:szCs w:val="22"/>
                    </w:rPr>
                  </w:pPr>
                  <w:r w:rsidRPr="00BB7701">
                    <w:rPr>
                      <w:b/>
                      <w:sz w:val="22"/>
                      <w:szCs w:val="22"/>
                    </w:rPr>
                    <w:t>Expected Outcomes</w:t>
                  </w:r>
                </w:p>
              </w:tc>
            </w:tr>
            <w:tr w:rsidR="00AA32C2" w:rsidRPr="00BB7701" w14:paraId="0B6A0FB0" w14:textId="77777777" w:rsidTr="00603F43">
              <w:tc>
                <w:tcPr>
                  <w:tcW w:w="3008" w:type="dxa"/>
                </w:tcPr>
                <w:p w14:paraId="1755D6D9" w14:textId="77777777" w:rsidR="00AA32C2" w:rsidRPr="00BB7701" w:rsidRDefault="00AA32C2" w:rsidP="00906E4D">
                  <w:pPr>
                    <w:pStyle w:val="Default"/>
                    <w:rPr>
                      <w:sz w:val="22"/>
                      <w:szCs w:val="22"/>
                    </w:rPr>
                  </w:pPr>
                  <w:r w:rsidRPr="00BB7701">
                    <w:rPr>
                      <w:sz w:val="22"/>
                      <w:szCs w:val="22"/>
                    </w:rPr>
                    <w:t>Tackle barriers/ obstacles to Natural Migration</w:t>
                  </w:r>
                </w:p>
              </w:tc>
              <w:tc>
                <w:tcPr>
                  <w:tcW w:w="3008" w:type="dxa"/>
                </w:tcPr>
                <w:p w14:paraId="531FF0E9" w14:textId="77777777" w:rsidR="00AA32C2" w:rsidRPr="00BB7701" w:rsidRDefault="00AA32C2" w:rsidP="00906E4D">
                  <w:pPr>
                    <w:pStyle w:val="Default"/>
                    <w:jc w:val="both"/>
                    <w:rPr>
                      <w:sz w:val="22"/>
                      <w:szCs w:val="22"/>
                    </w:rPr>
                  </w:pPr>
                  <w:r w:rsidRPr="00BB7701">
                    <w:rPr>
                      <w:sz w:val="22"/>
                      <w:szCs w:val="22"/>
                    </w:rPr>
                    <w:t>Facilitate migration, increase effective habitat area, promote genetic diversity</w:t>
                  </w:r>
                </w:p>
              </w:tc>
            </w:tr>
            <w:tr w:rsidR="00AA32C2" w:rsidRPr="00BB7701" w14:paraId="55A99BA0" w14:textId="77777777" w:rsidTr="00603F43">
              <w:tc>
                <w:tcPr>
                  <w:tcW w:w="3008" w:type="dxa"/>
                </w:tcPr>
                <w:p w14:paraId="7EE87BC5" w14:textId="77777777" w:rsidR="00AA32C2" w:rsidRPr="00BB7701" w:rsidRDefault="00AA32C2" w:rsidP="00906E4D">
                  <w:pPr>
                    <w:pStyle w:val="Default"/>
                    <w:rPr>
                      <w:sz w:val="22"/>
                      <w:szCs w:val="22"/>
                    </w:rPr>
                  </w:pPr>
                  <w:r w:rsidRPr="00BB7701">
                    <w:rPr>
                      <w:sz w:val="22"/>
                      <w:szCs w:val="22"/>
                    </w:rPr>
                    <w:t>Prohibit killing/ capture of elephants</w:t>
                  </w:r>
                </w:p>
              </w:tc>
              <w:tc>
                <w:tcPr>
                  <w:tcW w:w="3008" w:type="dxa"/>
                </w:tcPr>
                <w:p w14:paraId="37E1348B" w14:textId="77777777" w:rsidR="00AA32C2" w:rsidRPr="00BB7701" w:rsidRDefault="00AA32C2" w:rsidP="00906E4D">
                  <w:pPr>
                    <w:pStyle w:val="Default"/>
                    <w:jc w:val="both"/>
                    <w:rPr>
                      <w:sz w:val="22"/>
                      <w:szCs w:val="22"/>
                    </w:rPr>
                  </w:pPr>
                  <w:r w:rsidRPr="00BB7701">
                    <w:rPr>
                      <w:sz w:val="22"/>
                      <w:szCs w:val="22"/>
                    </w:rPr>
                    <w:t>Protection of elephants, stabilize social harmony</w:t>
                  </w:r>
                </w:p>
              </w:tc>
            </w:tr>
            <w:tr w:rsidR="00AA32C2" w:rsidRPr="00BB7701" w14:paraId="3AA9206C" w14:textId="77777777" w:rsidTr="00603F43">
              <w:tc>
                <w:tcPr>
                  <w:tcW w:w="3008" w:type="dxa"/>
                </w:tcPr>
                <w:p w14:paraId="66C42EE0" w14:textId="77777777" w:rsidR="00AA32C2" w:rsidRPr="00BB7701" w:rsidRDefault="00AA32C2" w:rsidP="00906E4D">
                  <w:pPr>
                    <w:pStyle w:val="Default"/>
                    <w:rPr>
                      <w:sz w:val="22"/>
                      <w:szCs w:val="22"/>
                    </w:rPr>
                  </w:pPr>
                  <w:r w:rsidRPr="00BB7701">
                    <w:rPr>
                      <w:sz w:val="22"/>
                      <w:szCs w:val="22"/>
                    </w:rPr>
                    <w:t>Conserve and improve elephant habitat</w:t>
                  </w:r>
                </w:p>
              </w:tc>
              <w:tc>
                <w:tcPr>
                  <w:tcW w:w="3008" w:type="dxa"/>
                </w:tcPr>
                <w:p w14:paraId="0F473AD8" w14:textId="77777777" w:rsidR="00AA32C2" w:rsidRPr="00BB7701" w:rsidRDefault="00AA32C2" w:rsidP="00906E4D">
                  <w:pPr>
                    <w:pStyle w:val="Default"/>
                    <w:jc w:val="both"/>
                    <w:rPr>
                      <w:sz w:val="22"/>
                      <w:szCs w:val="22"/>
                    </w:rPr>
                  </w:pPr>
                  <w:r w:rsidRPr="00BB7701">
                    <w:rPr>
                      <w:sz w:val="22"/>
                      <w:szCs w:val="22"/>
                    </w:rPr>
                    <w:t>Conserve elephants and associated species, improve ecosystem</w:t>
                  </w:r>
                </w:p>
              </w:tc>
            </w:tr>
            <w:tr w:rsidR="00AA32C2" w:rsidRPr="00BB7701" w14:paraId="7D0345CB" w14:textId="77777777" w:rsidTr="00603F43">
              <w:tc>
                <w:tcPr>
                  <w:tcW w:w="3008" w:type="dxa"/>
                </w:tcPr>
                <w:p w14:paraId="054DB2AB" w14:textId="77777777" w:rsidR="00AA32C2" w:rsidRPr="00BB7701" w:rsidRDefault="00AA32C2" w:rsidP="00906E4D">
                  <w:pPr>
                    <w:pStyle w:val="Default"/>
                    <w:rPr>
                      <w:sz w:val="22"/>
                      <w:szCs w:val="22"/>
                    </w:rPr>
                  </w:pPr>
                  <w:r w:rsidRPr="00BB7701">
                    <w:rPr>
                      <w:sz w:val="22"/>
                      <w:szCs w:val="22"/>
                    </w:rPr>
                    <w:t>Regulate Human elephant conflicts</w:t>
                  </w:r>
                </w:p>
              </w:tc>
              <w:tc>
                <w:tcPr>
                  <w:tcW w:w="3008" w:type="dxa"/>
                </w:tcPr>
                <w:p w14:paraId="10CBFF06" w14:textId="77777777" w:rsidR="00AA32C2" w:rsidRPr="00BB7701" w:rsidRDefault="00AA32C2" w:rsidP="00906E4D">
                  <w:pPr>
                    <w:pStyle w:val="Default"/>
                    <w:jc w:val="both"/>
                    <w:rPr>
                      <w:sz w:val="22"/>
                      <w:szCs w:val="22"/>
                    </w:rPr>
                  </w:pPr>
                  <w:r w:rsidRPr="00BB7701">
                    <w:rPr>
                      <w:sz w:val="22"/>
                      <w:szCs w:val="22"/>
                    </w:rPr>
                    <w:t>Reduce retaliatory killing/ injuries to elephants, reduce human miseries</w:t>
                  </w:r>
                </w:p>
              </w:tc>
            </w:tr>
            <w:tr w:rsidR="00AA32C2" w:rsidRPr="00BB7701" w14:paraId="3F76E39F" w14:textId="77777777" w:rsidTr="00603F43">
              <w:tc>
                <w:tcPr>
                  <w:tcW w:w="3008" w:type="dxa"/>
                </w:tcPr>
                <w:p w14:paraId="01997AEE" w14:textId="77777777" w:rsidR="00AA32C2" w:rsidRPr="00BB7701" w:rsidRDefault="00AA32C2" w:rsidP="00906E4D">
                  <w:pPr>
                    <w:pStyle w:val="Default"/>
                    <w:rPr>
                      <w:sz w:val="22"/>
                      <w:szCs w:val="22"/>
                    </w:rPr>
                  </w:pPr>
                  <w:r w:rsidRPr="00BB7701">
                    <w:rPr>
                      <w:sz w:val="22"/>
                      <w:szCs w:val="22"/>
                    </w:rPr>
                    <w:t>Control of illegal trade of elephants</w:t>
                  </w:r>
                </w:p>
              </w:tc>
              <w:tc>
                <w:tcPr>
                  <w:tcW w:w="3008" w:type="dxa"/>
                </w:tcPr>
                <w:p w14:paraId="780DAB70" w14:textId="77777777" w:rsidR="00AA32C2" w:rsidRPr="00BB7701" w:rsidRDefault="00AA32C2" w:rsidP="00906E4D">
                  <w:pPr>
                    <w:pStyle w:val="Default"/>
                    <w:jc w:val="both"/>
                    <w:rPr>
                      <w:sz w:val="22"/>
                      <w:szCs w:val="22"/>
                    </w:rPr>
                  </w:pPr>
                  <w:r w:rsidRPr="00BB7701">
                    <w:rPr>
                      <w:sz w:val="22"/>
                      <w:szCs w:val="22"/>
                    </w:rPr>
                    <w:t xml:space="preserve">Reduce rampant poaching/ hunting of elephants, break/ reduce nexus between terrorism, drugs and illicit wildlife trade </w:t>
                  </w:r>
                </w:p>
              </w:tc>
            </w:tr>
            <w:tr w:rsidR="00AA32C2" w:rsidRPr="00BB7701" w14:paraId="63F3BAA8" w14:textId="77777777" w:rsidTr="00603F43">
              <w:tc>
                <w:tcPr>
                  <w:tcW w:w="3008" w:type="dxa"/>
                </w:tcPr>
                <w:p w14:paraId="4F071A69" w14:textId="77777777" w:rsidR="00AA32C2" w:rsidRPr="00BB7701" w:rsidRDefault="00AA32C2" w:rsidP="00906E4D">
                  <w:pPr>
                    <w:pStyle w:val="Default"/>
                    <w:rPr>
                      <w:sz w:val="22"/>
                      <w:szCs w:val="22"/>
                    </w:rPr>
                  </w:pPr>
                  <w:r w:rsidRPr="00BB7701">
                    <w:rPr>
                      <w:sz w:val="22"/>
                      <w:szCs w:val="22"/>
                    </w:rPr>
                    <w:lastRenderedPageBreak/>
                    <w:t>Promote international cooperation</w:t>
                  </w:r>
                </w:p>
              </w:tc>
              <w:tc>
                <w:tcPr>
                  <w:tcW w:w="3008" w:type="dxa"/>
                </w:tcPr>
                <w:p w14:paraId="5E8D0B34" w14:textId="77777777" w:rsidR="00AA32C2" w:rsidRPr="00BB7701" w:rsidRDefault="00AA32C2" w:rsidP="00906E4D">
                  <w:pPr>
                    <w:pStyle w:val="Default"/>
                    <w:jc w:val="both"/>
                    <w:rPr>
                      <w:sz w:val="22"/>
                      <w:szCs w:val="22"/>
                    </w:rPr>
                  </w:pPr>
                  <w:r w:rsidRPr="00BB7701">
                    <w:rPr>
                      <w:sz w:val="22"/>
                      <w:szCs w:val="22"/>
                    </w:rPr>
                    <w:t>Facilitate better coordination, cooperation and effectiveness of elephant conservation, Stre</w:t>
                  </w:r>
                  <w:bookmarkStart w:id="0" w:name="_GoBack"/>
                  <w:bookmarkEnd w:id="0"/>
                  <w:r w:rsidRPr="00BB7701">
                    <w:rPr>
                      <w:sz w:val="22"/>
                      <w:szCs w:val="22"/>
                    </w:rPr>
                    <w:t>ngthen database relating to various aspects of Asian elephants</w:t>
                  </w:r>
                </w:p>
              </w:tc>
            </w:tr>
          </w:tbl>
          <w:p w14:paraId="184CA709" w14:textId="77777777" w:rsidR="00AA32C2" w:rsidRPr="00BB7701" w:rsidRDefault="00AA32C2" w:rsidP="00906E4D">
            <w:pPr>
              <w:pStyle w:val="Default"/>
              <w:rPr>
                <w:sz w:val="22"/>
                <w:szCs w:val="22"/>
              </w:rPr>
            </w:pPr>
          </w:p>
        </w:tc>
      </w:tr>
      <w:tr w:rsidR="00AA32C2" w:rsidRPr="00BB7701" w14:paraId="207DD680" w14:textId="77777777" w:rsidTr="00603F43">
        <w:trPr>
          <w:trHeight w:val="439"/>
        </w:trPr>
        <w:tc>
          <w:tcPr>
            <w:tcW w:w="1481" w:type="pct"/>
          </w:tcPr>
          <w:p w14:paraId="4A32644C" w14:textId="77777777" w:rsidR="00AA32C2" w:rsidRPr="00BB7701" w:rsidRDefault="00AA32C2" w:rsidP="00906E4D">
            <w:pPr>
              <w:pStyle w:val="Default"/>
              <w:rPr>
                <w:sz w:val="22"/>
                <w:szCs w:val="22"/>
              </w:rPr>
            </w:pPr>
            <w:r w:rsidRPr="00BB7701">
              <w:rPr>
                <w:b/>
                <w:bCs/>
                <w:sz w:val="22"/>
                <w:szCs w:val="22"/>
              </w:rPr>
              <w:lastRenderedPageBreak/>
              <w:t xml:space="preserve">Associated benefits </w:t>
            </w:r>
          </w:p>
        </w:tc>
        <w:tc>
          <w:tcPr>
            <w:tcW w:w="3519" w:type="pct"/>
          </w:tcPr>
          <w:p w14:paraId="0A3EA648" w14:textId="77777777" w:rsidR="00AA32C2" w:rsidRPr="00BB7701" w:rsidRDefault="00AA32C2" w:rsidP="00906E4D">
            <w:pPr>
              <w:pStyle w:val="Default"/>
              <w:jc w:val="both"/>
              <w:rPr>
                <w:sz w:val="22"/>
                <w:szCs w:val="22"/>
              </w:rPr>
            </w:pPr>
            <w:r w:rsidRPr="00BB7701">
              <w:rPr>
                <w:sz w:val="22"/>
                <w:szCs w:val="22"/>
              </w:rPr>
              <w:t xml:space="preserve"> Development of an agreement among Asian elephant range countries and its successful implementation is also expected to lead to improved cooperation and experience sharing among them for conservation of other endangered species of animals and plants and their habitat. Improvement of living conditions of communities, living in backward and border areas, through reduced human elephant conflicts, will also be an important benefit.</w:t>
            </w:r>
          </w:p>
        </w:tc>
      </w:tr>
      <w:tr w:rsidR="00AA32C2" w:rsidRPr="00BB7701" w14:paraId="0C78332B" w14:textId="77777777" w:rsidTr="00603F43">
        <w:trPr>
          <w:trHeight w:val="324"/>
        </w:trPr>
        <w:tc>
          <w:tcPr>
            <w:tcW w:w="1481" w:type="pct"/>
          </w:tcPr>
          <w:p w14:paraId="169AA4C6" w14:textId="77777777" w:rsidR="00AA32C2" w:rsidRPr="00BB7701" w:rsidRDefault="00AA32C2" w:rsidP="00906E4D">
            <w:pPr>
              <w:pStyle w:val="Default"/>
              <w:rPr>
                <w:sz w:val="22"/>
                <w:szCs w:val="22"/>
              </w:rPr>
            </w:pPr>
            <w:r w:rsidRPr="00BB7701">
              <w:rPr>
                <w:b/>
                <w:bCs/>
                <w:sz w:val="22"/>
                <w:szCs w:val="22"/>
              </w:rPr>
              <w:t xml:space="preserve">Timeframe </w:t>
            </w:r>
          </w:p>
        </w:tc>
        <w:tc>
          <w:tcPr>
            <w:tcW w:w="3519" w:type="pct"/>
          </w:tcPr>
          <w:p w14:paraId="45B00337" w14:textId="77777777" w:rsidR="00AA32C2" w:rsidRPr="00BB7701" w:rsidRDefault="00AA32C2" w:rsidP="00906E4D">
            <w:pPr>
              <w:pStyle w:val="Default"/>
              <w:jc w:val="both"/>
              <w:rPr>
                <w:sz w:val="22"/>
                <w:szCs w:val="22"/>
              </w:rPr>
            </w:pPr>
            <w:r w:rsidRPr="00BB7701">
              <w:rPr>
                <w:sz w:val="22"/>
                <w:szCs w:val="22"/>
              </w:rPr>
              <w:t xml:space="preserve">The process of development of an agreement on this subject with Bangladesh is in advance stages of development. It is expected that the agreement among Asian elephant range countries, based largely on India-Bangladesh experience, may be completed within a year. </w:t>
            </w:r>
          </w:p>
        </w:tc>
      </w:tr>
      <w:tr w:rsidR="00AA32C2" w:rsidRPr="00BB7701" w14:paraId="2F95B9AD" w14:textId="77777777" w:rsidTr="00603F43">
        <w:trPr>
          <w:trHeight w:val="553"/>
        </w:trPr>
        <w:tc>
          <w:tcPr>
            <w:tcW w:w="1481" w:type="pct"/>
          </w:tcPr>
          <w:p w14:paraId="7A4FB875" w14:textId="77777777" w:rsidR="00AA32C2" w:rsidRPr="00BB7701" w:rsidRDefault="00AA32C2" w:rsidP="00906E4D">
            <w:pPr>
              <w:pStyle w:val="Default"/>
              <w:rPr>
                <w:sz w:val="22"/>
                <w:szCs w:val="22"/>
              </w:rPr>
            </w:pPr>
            <w:r w:rsidRPr="00BB7701">
              <w:rPr>
                <w:b/>
                <w:bCs/>
                <w:sz w:val="22"/>
                <w:szCs w:val="22"/>
              </w:rPr>
              <w:t xml:space="preserve">Relationship to other CMS actions </w:t>
            </w:r>
          </w:p>
        </w:tc>
        <w:tc>
          <w:tcPr>
            <w:tcW w:w="3519" w:type="pct"/>
          </w:tcPr>
          <w:p w14:paraId="5F64576A" w14:textId="77777777" w:rsidR="00AA32C2" w:rsidRPr="00BB7701" w:rsidRDefault="00AA32C2" w:rsidP="00906E4D">
            <w:pPr>
              <w:pStyle w:val="Default"/>
              <w:jc w:val="both"/>
              <w:rPr>
                <w:sz w:val="22"/>
                <w:szCs w:val="22"/>
              </w:rPr>
            </w:pPr>
            <w:r w:rsidRPr="00BB7701">
              <w:rPr>
                <w:sz w:val="22"/>
                <w:szCs w:val="22"/>
              </w:rPr>
              <w:t xml:space="preserve">In addition to cooperation on migration of elephants between India and Bangladesh, India has also signed following instruments with Bangladesh on trans-boundary conservation of tigers, in 2011. </w:t>
            </w:r>
          </w:p>
          <w:p w14:paraId="1CFCB16B" w14:textId="77777777" w:rsidR="00AA32C2" w:rsidRPr="00BB7701" w:rsidRDefault="00AA32C2" w:rsidP="00AA32C2">
            <w:pPr>
              <w:pStyle w:val="Default"/>
              <w:numPr>
                <w:ilvl w:val="0"/>
                <w:numId w:val="4"/>
              </w:numPr>
              <w:jc w:val="both"/>
              <w:rPr>
                <w:sz w:val="22"/>
                <w:szCs w:val="22"/>
              </w:rPr>
            </w:pPr>
            <w:r w:rsidRPr="00BB7701">
              <w:rPr>
                <w:sz w:val="22"/>
                <w:szCs w:val="22"/>
              </w:rPr>
              <w:t>Protocol on Conservation of Bengal Tigers in Sundarbans</w:t>
            </w:r>
          </w:p>
          <w:p w14:paraId="252F17E3" w14:textId="50C8B97F" w:rsidR="00AA32C2" w:rsidRDefault="00AA32C2" w:rsidP="00AA32C2">
            <w:pPr>
              <w:pStyle w:val="Default"/>
              <w:numPr>
                <w:ilvl w:val="0"/>
                <w:numId w:val="4"/>
              </w:numPr>
              <w:jc w:val="both"/>
              <w:rPr>
                <w:sz w:val="22"/>
                <w:szCs w:val="22"/>
              </w:rPr>
            </w:pPr>
            <w:r w:rsidRPr="00BB7701">
              <w:rPr>
                <w:sz w:val="22"/>
                <w:szCs w:val="22"/>
              </w:rPr>
              <w:t>MoU on Conservation of Biodiversity in Sundarbans</w:t>
            </w:r>
          </w:p>
          <w:p w14:paraId="3F811CD2" w14:textId="348951C6" w:rsidR="00A47610" w:rsidRDefault="00A47610" w:rsidP="00AA32C2">
            <w:pPr>
              <w:pStyle w:val="Default"/>
              <w:numPr>
                <w:ilvl w:val="0"/>
                <w:numId w:val="4"/>
              </w:numPr>
              <w:jc w:val="both"/>
              <w:rPr>
                <w:sz w:val="22"/>
                <w:szCs w:val="22"/>
              </w:rPr>
            </w:pPr>
            <w:r>
              <w:rPr>
                <w:sz w:val="22"/>
                <w:szCs w:val="22"/>
              </w:rPr>
              <w:t>Jakarta Declaration (</w:t>
            </w:r>
            <w:proofErr w:type="spellStart"/>
            <w:r>
              <w:rPr>
                <w:sz w:val="22"/>
                <w:szCs w:val="22"/>
              </w:rPr>
              <w:t>AsERSM</w:t>
            </w:r>
            <w:proofErr w:type="spellEnd"/>
            <w:r>
              <w:rPr>
                <w:sz w:val="22"/>
                <w:szCs w:val="22"/>
              </w:rPr>
              <w:t>, 2017)</w:t>
            </w:r>
          </w:p>
          <w:p w14:paraId="1312E06A" w14:textId="77777777" w:rsidR="00A47610" w:rsidRPr="00BB7701" w:rsidRDefault="00A47610" w:rsidP="00A47610">
            <w:pPr>
              <w:pStyle w:val="Default"/>
              <w:ind w:left="720"/>
              <w:jc w:val="both"/>
              <w:rPr>
                <w:sz w:val="22"/>
                <w:szCs w:val="22"/>
              </w:rPr>
            </w:pPr>
          </w:p>
          <w:p w14:paraId="096CD78C" w14:textId="77777777" w:rsidR="00AA32C2" w:rsidRPr="00BB7701" w:rsidRDefault="00AA32C2" w:rsidP="00906E4D">
            <w:pPr>
              <w:pStyle w:val="Default"/>
              <w:jc w:val="both"/>
              <w:rPr>
                <w:sz w:val="22"/>
                <w:szCs w:val="22"/>
              </w:rPr>
            </w:pPr>
            <w:r w:rsidRPr="00BB7701">
              <w:rPr>
                <w:sz w:val="22"/>
                <w:szCs w:val="22"/>
              </w:rPr>
              <w:t>All these activities are expected to lead to better cooperation for conservation of endangered species of animals and plants not only between India and Bangladesh, but also among countries of South Asian and South East Asian countries.</w:t>
            </w:r>
          </w:p>
        </w:tc>
      </w:tr>
      <w:tr w:rsidR="00AA32C2" w:rsidRPr="00BB7701" w14:paraId="11F9DFE8" w14:textId="77777777" w:rsidTr="00603F43">
        <w:trPr>
          <w:trHeight w:val="440"/>
        </w:trPr>
        <w:tc>
          <w:tcPr>
            <w:tcW w:w="1481" w:type="pct"/>
          </w:tcPr>
          <w:p w14:paraId="1E00F4F2" w14:textId="77777777" w:rsidR="00AA32C2" w:rsidRPr="00BB7701" w:rsidRDefault="00AA32C2" w:rsidP="00906E4D">
            <w:pPr>
              <w:pStyle w:val="Default"/>
              <w:rPr>
                <w:sz w:val="22"/>
                <w:szCs w:val="22"/>
              </w:rPr>
            </w:pPr>
            <w:r w:rsidRPr="00BB7701">
              <w:rPr>
                <w:b/>
                <w:bCs/>
                <w:sz w:val="22"/>
                <w:szCs w:val="22"/>
              </w:rPr>
              <w:t xml:space="preserve">Conservation priority </w:t>
            </w:r>
          </w:p>
        </w:tc>
        <w:tc>
          <w:tcPr>
            <w:tcW w:w="3519" w:type="pct"/>
          </w:tcPr>
          <w:p w14:paraId="25C1AC40" w14:textId="5DCFCEB4" w:rsidR="00AA32C2" w:rsidRPr="00BB7701" w:rsidRDefault="00AA32C2" w:rsidP="00906E4D">
            <w:pPr>
              <w:pStyle w:val="Default"/>
              <w:jc w:val="both"/>
              <w:rPr>
                <w:sz w:val="22"/>
                <w:szCs w:val="22"/>
              </w:rPr>
            </w:pPr>
            <w:r w:rsidRPr="00BB7701">
              <w:rPr>
                <w:sz w:val="22"/>
                <w:szCs w:val="22"/>
              </w:rPr>
              <w:t>Asian elephants have been categorized as “Endangered” species by IUCN. Unfortunately</w:t>
            </w:r>
            <w:r w:rsidR="00603F43">
              <w:rPr>
                <w:sz w:val="22"/>
                <w:szCs w:val="22"/>
              </w:rPr>
              <w:t>,</w:t>
            </w:r>
            <w:r w:rsidRPr="00BB7701">
              <w:rPr>
                <w:sz w:val="22"/>
                <w:szCs w:val="22"/>
              </w:rPr>
              <w:t xml:space="preserve"> many elephants are killed and/or captured for international and local trade in live elephants and their body parts, in many range countries. Many elephants are also killed due to increasing frequency and intensity of human elephant conflicts. Hence timely action is required to conserve Asian elephants, before it is too late.</w:t>
            </w:r>
          </w:p>
        </w:tc>
      </w:tr>
      <w:tr w:rsidR="00AA32C2" w:rsidRPr="00BB7701" w14:paraId="422D57C4" w14:textId="77777777" w:rsidTr="00603F43">
        <w:trPr>
          <w:trHeight w:val="440"/>
        </w:trPr>
        <w:tc>
          <w:tcPr>
            <w:tcW w:w="1481" w:type="pct"/>
          </w:tcPr>
          <w:p w14:paraId="3A0F73CA" w14:textId="77777777" w:rsidR="00AA32C2" w:rsidRPr="00BB7701" w:rsidRDefault="00AA32C2" w:rsidP="00906E4D">
            <w:pPr>
              <w:pStyle w:val="Default"/>
              <w:rPr>
                <w:b/>
                <w:bCs/>
                <w:sz w:val="22"/>
                <w:szCs w:val="22"/>
              </w:rPr>
            </w:pPr>
            <w:r w:rsidRPr="00BB7701">
              <w:rPr>
                <w:b/>
                <w:bCs/>
                <w:sz w:val="22"/>
                <w:szCs w:val="22"/>
              </w:rPr>
              <w:t>Relevance</w:t>
            </w:r>
          </w:p>
        </w:tc>
        <w:tc>
          <w:tcPr>
            <w:tcW w:w="3519" w:type="pct"/>
          </w:tcPr>
          <w:p w14:paraId="7DD9E22C" w14:textId="563800EC" w:rsidR="00AA32C2" w:rsidRPr="00BB7701" w:rsidRDefault="00AA32C2" w:rsidP="00906E4D">
            <w:pPr>
              <w:pStyle w:val="Default"/>
              <w:jc w:val="both"/>
              <w:rPr>
                <w:sz w:val="22"/>
                <w:szCs w:val="22"/>
              </w:rPr>
            </w:pPr>
            <w:r w:rsidRPr="00BB7701">
              <w:rPr>
                <w:sz w:val="22"/>
                <w:szCs w:val="22"/>
              </w:rPr>
              <w:t>Elephants are migratory by nature, although there are few resident population</w:t>
            </w:r>
            <w:r w:rsidR="00A47610">
              <w:rPr>
                <w:sz w:val="22"/>
                <w:szCs w:val="22"/>
              </w:rPr>
              <w:t>s</w:t>
            </w:r>
            <w:r w:rsidRPr="00BB7701">
              <w:rPr>
                <w:sz w:val="22"/>
                <w:szCs w:val="22"/>
              </w:rPr>
              <w:t xml:space="preserve"> as well. Unfortunately</w:t>
            </w:r>
            <w:r w:rsidR="00603F43">
              <w:rPr>
                <w:sz w:val="22"/>
                <w:szCs w:val="22"/>
              </w:rPr>
              <w:t>,</w:t>
            </w:r>
            <w:r w:rsidRPr="00BB7701">
              <w:rPr>
                <w:sz w:val="22"/>
                <w:szCs w:val="22"/>
              </w:rPr>
              <w:t xml:space="preserve"> there is big demand for live elephants </w:t>
            </w:r>
            <w:proofErr w:type="gramStart"/>
            <w:r w:rsidRPr="00BB7701">
              <w:rPr>
                <w:sz w:val="22"/>
                <w:szCs w:val="22"/>
              </w:rPr>
              <w:t>and also</w:t>
            </w:r>
            <w:proofErr w:type="gramEnd"/>
            <w:r w:rsidRPr="00BB7701">
              <w:rPr>
                <w:sz w:val="22"/>
                <w:szCs w:val="22"/>
              </w:rPr>
              <w:t xml:space="preserve"> its body parts, particularly ivory. It has led to cropping up of many illegal gangs of poachers and traders, which thrive on illegal international trade in ivory, its products and other elephant body parts. There is a big demand for live elephants as well by zoos, circuses and other agencies.</w:t>
            </w:r>
          </w:p>
          <w:p w14:paraId="2AC6B15D" w14:textId="77777777" w:rsidR="00AA32C2" w:rsidRPr="00BB7701" w:rsidRDefault="00AA32C2" w:rsidP="00906E4D">
            <w:pPr>
              <w:pStyle w:val="Default"/>
              <w:jc w:val="both"/>
              <w:rPr>
                <w:sz w:val="22"/>
                <w:szCs w:val="22"/>
              </w:rPr>
            </w:pPr>
          </w:p>
          <w:p w14:paraId="238F0E89" w14:textId="77777777" w:rsidR="00AA32C2" w:rsidRPr="00BB7701" w:rsidRDefault="00AA32C2" w:rsidP="00906E4D">
            <w:pPr>
              <w:pStyle w:val="Default"/>
              <w:jc w:val="both"/>
              <w:rPr>
                <w:sz w:val="22"/>
                <w:szCs w:val="22"/>
              </w:rPr>
            </w:pPr>
            <w:r w:rsidRPr="00BB7701">
              <w:rPr>
                <w:sz w:val="22"/>
                <w:szCs w:val="22"/>
              </w:rPr>
              <w:t>It is essential to dismantle this illegal trade by conserving Asian elephants in its all range countries and curb such demand through systematic global campaign and public education.</w:t>
            </w:r>
          </w:p>
        </w:tc>
      </w:tr>
      <w:tr w:rsidR="00AA32C2" w:rsidRPr="00BB7701" w14:paraId="12654B79" w14:textId="77777777" w:rsidTr="00603F43">
        <w:trPr>
          <w:trHeight w:val="440"/>
        </w:trPr>
        <w:tc>
          <w:tcPr>
            <w:tcW w:w="1481" w:type="pct"/>
          </w:tcPr>
          <w:p w14:paraId="608CC44E" w14:textId="77777777" w:rsidR="00AA32C2" w:rsidRPr="00BB7701" w:rsidRDefault="00AA32C2" w:rsidP="00906E4D">
            <w:pPr>
              <w:pStyle w:val="Default"/>
              <w:rPr>
                <w:b/>
                <w:bCs/>
                <w:sz w:val="22"/>
                <w:szCs w:val="22"/>
              </w:rPr>
            </w:pPr>
            <w:r w:rsidRPr="00BB7701">
              <w:rPr>
                <w:b/>
                <w:bCs/>
                <w:sz w:val="22"/>
                <w:szCs w:val="22"/>
              </w:rPr>
              <w:t>Absence of better remedies</w:t>
            </w:r>
          </w:p>
        </w:tc>
        <w:tc>
          <w:tcPr>
            <w:tcW w:w="3519" w:type="pct"/>
          </w:tcPr>
          <w:p w14:paraId="1353D6D4" w14:textId="77777777" w:rsidR="00AA32C2" w:rsidRPr="00BB7701" w:rsidRDefault="00AA32C2" w:rsidP="00906E4D">
            <w:pPr>
              <w:pStyle w:val="Default"/>
              <w:jc w:val="both"/>
              <w:rPr>
                <w:sz w:val="22"/>
                <w:szCs w:val="22"/>
              </w:rPr>
            </w:pPr>
            <w:r w:rsidRPr="00BB7701">
              <w:rPr>
                <w:sz w:val="22"/>
                <w:szCs w:val="22"/>
              </w:rPr>
              <w:t xml:space="preserve">Asian elephants are spread across 13 range countries and it is regularly moving from one country to another based on many factors. It is not practical to enter into agreement with so many countries on one to one basis. As Asian elephants are proposed to be listed under Schedule I of the Convention, Concerted Action mechanism, leading to multilateral legally binding treaty between all Asian elephant range countries, within CMS framework </w:t>
            </w:r>
            <w:r w:rsidRPr="00BB7701">
              <w:rPr>
                <w:sz w:val="22"/>
                <w:szCs w:val="22"/>
              </w:rPr>
              <w:lastRenderedPageBreak/>
              <w:t>is the only practical and feasible remedy for effective conservation of elephants.</w:t>
            </w:r>
          </w:p>
        </w:tc>
      </w:tr>
      <w:tr w:rsidR="00AA32C2" w:rsidRPr="00BB7701" w14:paraId="70911D74" w14:textId="77777777" w:rsidTr="00603F43">
        <w:trPr>
          <w:trHeight w:val="440"/>
        </w:trPr>
        <w:tc>
          <w:tcPr>
            <w:tcW w:w="1481" w:type="pct"/>
          </w:tcPr>
          <w:p w14:paraId="530D2D3C" w14:textId="77777777" w:rsidR="00AA32C2" w:rsidRPr="00BB7701" w:rsidRDefault="00AA32C2" w:rsidP="00906E4D">
            <w:pPr>
              <w:pStyle w:val="Default"/>
              <w:rPr>
                <w:b/>
                <w:bCs/>
                <w:sz w:val="22"/>
                <w:szCs w:val="22"/>
              </w:rPr>
            </w:pPr>
            <w:r w:rsidRPr="00BB7701">
              <w:rPr>
                <w:b/>
                <w:bCs/>
                <w:sz w:val="22"/>
                <w:szCs w:val="22"/>
              </w:rPr>
              <w:lastRenderedPageBreak/>
              <w:t>Readiness and feasibility</w:t>
            </w:r>
          </w:p>
        </w:tc>
        <w:tc>
          <w:tcPr>
            <w:tcW w:w="3519" w:type="pct"/>
          </w:tcPr>
          <w:p w14:paraId="3B8D2D31" w14:textId="77777777" w:rsidR="00AA32C2" w:rsidRPr="00BB7701" w:rsidRDefault="00AA32C2" w:rsidP="00906E4D">
            <w:pPr>
              <w:pStyle w:val="Default"/>
              <w:jc w:val="both"/>
              <w:rPr>
                <w:sz w:val="22"/>
                <w:szCs w:val="22"/>
              </w:rPr>
            </w:pPr>
            <w:r w:rsidRPr="00BB7701">
              <w:rPr>
                <w:sz w:val="22"/>
                <w:szCs w:val="22"/>
              </w:rPr>
              <w:t>India is supporting more than 60% of global elephant population. It is totally committed to conservation of elephants and other wildlife of the country.  It has very strong legislation for conservation of wildlife and a rich history and tradition on conservation of wildlife, particularly its ‘Heritage Animal” namely Indian elephant. It has taken several initiatives and set standards for conservation of Asian elephants and mitigation of human elephant conflicts. Hence India is a natural leader, when it comes to conservation of elephants.</w:t>
            </w:r>
          </w:p>
          <w:p w14:paraId="320B74D6" w14:textId="77777777" w:rsidR="00AA32C2" w:rsidRPr="00BB7701" w:rsidRDefault="00AA32C2" w:rsidP="00906E4D">
            <w:pPr>
              <w:pStyle w:val="Default"/>
              <w:jc w:val="both"/>
              <w:rPr>
                <w:sz w:val="22"/>
                <w:szCs w:val="22"/>
              </w:rPr>
            </w:pPr>
          </w:p>
          <w:p w14:paraId="7C8E0CE1" w14:textId="3D884356" w:rsidR="00AA32C2" w:rsidRPr="00BB7701" w:rsidRDefault="00AA32C2" w:rsidP="00906E4D">
            <w:pPr>
              <w:pStyle w:val="Default"/>
              <w:jc w:val="both"/>
              <w:rPr>
                <w:sz w:val="22"/>
                <w:szCs w:val="22"/>
              </w:rPr>
            </w:pPr>
            <w:r w:rsidRPr="00BB7701">
              <w:rPr>
                <w:sz w:val="22"/>
                <w:szCs w:val="22"/>
              </w:rPr>
              <w:t>Funding for elephant conservation is likely to come from elephant range countries, international donor agencies and other stakeholders</w:t>
            </w:r>
            <w:r w:rsidR="00A47610">
              <w:rPr>
                <w:sz w:val="22"/>
                <w:szCs w:val="22"/>
              </w:rPr>
              <w:t>.</w:t>
            </w:r>
          </w:p>
        </w:tc>
      </w:tr>
      <w:tr w:rsidR="00AA32C2" w:rsidRPr="00BB7701" w14:paraId="1BA564B7" w14:textId="77777777" w:rsidTr="00603F43">
        <w:trPr>
          <w:trHeight w:val="440"/>
        </w:trPr>
        <w:tc>
          <w:tcPr>
            <w:tcW w:w="1481" w:type="pct"/>
          </w:tcPr>
          <w:p w14:paraId="0A23E5F4" w14:textId="77777777" w:rsidR="00AA32C2" w:rsidRPr="00BB7701" w:rsidRDefault="00AA32C2" w:rsidP="00906E4D">
            <w:pPr>
              <w:pStyle w:val="Default"/>
              <w:rPr>
                <w:b/>
                <w:bCs/>
                <w:sz w:val="22"/>
                <w:szCs w:val="22"/>
              </w:rPr>
            </w:pPr>
            <w:r w:rsidRPr="00BB7701">
              <w:rPr>
                <w:b/>
                <w:bCs/>
                <w:sz w:val="22"/>
                <w:szCs w:val="22"/>
              </w:rPr>
              <w:t>Likelihood of success</w:t>
            </w:r>
          </w:p>
        </w:tc>
        <w:tc>
          <w:tcPr>
            <w:tcW w:w="3519" w:type="pct"/>
          </w:tcPr>
          <w:p w14:paraId="1E396A08" w14:textId="77777777" w:rsidR="00AA32C2" w:rsidRPr="00BB7701" w:rsidRDefault="00AA32C2" w:rsidP="00906E4D">
            <w:pPr>
              <w:pStyle w:val="Default"/>
              <w:jc w:val="both"/>
              <w:rPr>
                <w:sz w:val="22"/>
                <w:szCs w:val="22"/>
              </w:rPr>
            </w:pPr>
            <w:r w:rsidRPr="00BB7701">
              <w:rPr>
                <w:sz w:val="22"/>
                <w:szCs w:val="22"/>
              </w:rPr>
              <w:t>India and other countries of South and South East Asia have a very rich biodiversity. They also have an old and rich tradition of conservation of forests and wildlife. Elephants in the region are important, not only as a mega attraction for wildlife tourists but also a symbol of cultural heritage of the people. Common concerns and similar traditions relating to conservation of elephants and related aspects, such as human wildlife conflicts will ensure success of the initiative. Although there may be certain problems such as remoteness and backwardness of many areas, disturbed law and order situation. These will not be major obstacle and can be overcome easily. Concerted Actions for Asian elephants are likely to be successful.</w:t>
            </w:r>
          </w:p>
        </w:tc>
      </w:tr>
      <w:tr w:rsidR="00AA32C2" w:rsidRPr="00BB7701" w14:paraId="191F7B95" w14:textId="77777777" w:rsidTr="00603F43">
        <w:trPr>
          <w:trHeight w:val="440"/>
        </w:trPr>
        <w:tc>
          <w:tcPr>
            <w:tcW w:w="1481" w:type="pct"/>
          </w:tcPr>
          <w:p w14:paraId="33156F9D" w14:textId="77777777" w:rsidR="00AA32C2" w:rsidRPr="00BB7701" w:rsidRDefault="00AA32C2" w:rsidP="00906E4D">
            <w:pPr>
              <w:pStyle w:val="Default"/>
              <w:rPr>
                <w:b/>
                <w:bCs/>
                <w:sz w:val="22"/>
                <w:szCs w:val="22"/>
              </w:rPr>
            </w:pPr>
            <w:r w:rsidRPr="00BB7701">
              <w:rPr>
                <w:b/>
                <w:bCs/>
                <w:sz w:val="22"/>
                <w:szCs w:val="22"/>
              </w:rPr>
              <w:t>Magnitude of likely impact</w:t>
            </w:r>
          </w:p>
        </w:tc>
        <w:tc>
          <w:tcPr>
            <w:tcW w:w="3519" w:type="pct"/>
          </w:tcPr>
          <w:p w14:paraId="5867972D" w14:textId="77777777" w:rsidR="00AA32C2" w:rsidRPr="00BB7701" w:rsidRDefault="00AA32C2" w:rsidP="00906E4D">
            <w:pPr>
              <w:pStyle w:val="Default"/>
              <w:jc w:val="both"/>
              <w:rPr>
                <w:sz w:val="22"/>
                <w:szCs w:val="22"/>
              </w:rPr>
            </w:pPr>
            <w:r w:rsidRPr="00BB7701">
              <w:rPr>
                <w:sz w:val="22"/>
                <w:szCs w:val="22"/>
              </w:rPr>
              <w:t>All Asian elephant range countries are likely to be benefitted due to this proposal. Asian elephants, associated species and all mega fauna, particularly those on radar of international poachers and smugglers will feel the impact of this proposal. Since human elephant conflicts are a serious problem in South Asian and South East Asian countries, poor people, particularly those residing in backward border areas will benefit through reduce human elephant conflicts.</w:t>
            </w:r>
          </w:p>
        </w:tc>
      </w:tr>
      <w:tr w:rsidR="00AA32C2" w:rsidRPr="00BB7701" w14:paraId="07BB1240" w14:textId="77777777" w:rsidTr="00603F43">
        <w:trPr>
          <w:trHeight w:val="440"/>
        </w:trPr>
        <w:tc>
          <w:tcPr>
            <w:tcW w:w="1481" w:type="pct"/>
          </w:tcPr>
          <w:p w14:paraId="67D4BB9F" w14:textId="77777777" w:rsidR="00AA32C2" w:rsidRPr="00BB7701" w:rsidRDefault="00AA32C2" w:rsidP="00906E4D">
            <w:pPr>
              <w:pStyle w:val="Default"/>
              <w:rPr>
                <w:b/>
                <w:bCs/>
                <w:sz w:val="22"/>
                <w:szCs w:val="22"/>
              </w:rPr>
            </w:pPr>
            <w:r w:rsidRPr="00BB7701">
              <w:rPr>
                <w:b/>
                <w:bCs/>
                <w:sz w:val="22"/>
                <w:szCs w:val="22"/>
              </w:rPr>
              <w:t>Cost effectiveness</w:t>
            </w:r>
          </w:p>
        </w:tc>
        <w:tc>
          <w:tcPr>
            <w:tcW w:w="3519" w:type="pct"/>
          </w:tcPr>
          <w:p w14:paraId="672EC150" w14:textId="77777777" w:rsidR="00AA32C2" w:rsidRPr="00BB7701" w:rsidRDefault="00AA32C2" w:rsidP="00906E4D">
            <w:pPr>
              <w:pStyle w:val="Default"/>
              <w:rPr>
                <w:sz w:val="22"/>
                <w:szCs w:val="22"/>
              </w:rPr>
            </w:pPr>
            <w:r w:rsidRPr="00BB7701">
              <w:rPr>
                <w:sz w:val="22"/>
                <w:szCs w:val="22"/>
              </w:rPr>
              <w:t>It is difficult to workout exact requirement of funds or even sources and quantum of funds at this stage. However, arrangements for conservation of Asian elephants in South Asia and South East Asia are likely to be cost effective.</w:t>
            </w:r>
          </w:p>
        </w:tc>
      </w:tr>
      <w:tr w:rsidR="00AA32C2" w:rsidRPr="00BB7701" w14:paraId="1E80593C" w14:textId="77777777" w:rsidTr="00603F43">
        <w:trPr>
          <w:trHeight w:val="440"/>
        </w:trPr>
        <w:tc>
          <w:tcPr>
            <w:tcW w:w="1481" w:type="pct"/>
          </w:tcPr>
          <w:p w14:paraId="2EB7E237" w14:textId="77777777" w:rsidR="00AA32C2" w:rsidRPr="00BB7701" w:rsidRDefault="00AA32C2" w:rsidP="00906E4D">
            <w:pPr>
              <w:pStyle w:val="Default"/>
              <w:rPr>
                <w:b/>
                <w:bCs/>
                <w:sz w:val="22"/>
                <w:szCs w:val="22"/>
              </w:rPr>
            </w:pPr>
            <w:r w:rsidRPr="00BB7701">
              <w:rPr>
                <w:b/>
                <w:bCs/>
                <w:sz w:val="22"/>
                <w:szCs w:val="22"/>
              </w:rPr>
              <w:t>Consultation planned/ undertaken</w:t>
            </w:r>
          </w:p>
        </w:tc>
        <w:tc>
          <w:tcPr>
            <w:tcW w:w="3519" w:type="pct"/>
          </w:tcPr>
          <w:p w14:paraId="5F6E1DF6" w14:textId="4886921F" w:rsidR="00AA32C2" w:rsidRPr="00BB7701" w:rsidRDefault="00AA32C2" w:rsidP="00906E4D">
            <w:pPr>
              <w:pStyle w:val="Default"/>
              <w:jc w:val="both"/>
              <w:rPr>
                <w:sz w:val="22"/>
                <w:szCs w:val="22"/>
              </w:rPr>
            </w:pPr>
            <w:r w:rsidRPr="00BB7701">
              <w:rPr>
                <w:sz w:val="22"/>
                <w:szCs w:val="22"/>
              </w:rPr>
              <w:t>Countries of this region are connected through many multilateral international networks like SARC, ASEAN, BIMSTEC, SAWEN. These frameworks can be used for consultation regarding conservation of elephants. India has almost concluded agreement with Bangladesh for conservation of elephants. Efforts are continuing to start similar arrangements with Nepal and Bhutan. We also have bilateral agreements with China, Bangladesh and Nepal for conservation tigers and other wildlife</w:t>
            </w:r>
            <w:r w:rsidR="007F3B3F">
              <w:rPr>
                <w:sz w:val="22"/>
                <w:szCs w:val="22"/>
              </w:rPr>
              <w:t>.</w:t>
            </w:r>
          </w:p>
        </w:tc>
      </w:tr>
    </w:tbl>
    <w:p w14:paraId="3CEC17BB" w14:textId="77777777" w:rsidR="00AA32C2" w:rsidRDefault="00AA32C2" w:rsidP="00AA32C2"/>
    <w:p w14:paraId="48573EF8" w14:textId="77777777" w:rsidR="00AA32C2" w:rsidRDefault="00AA32C2" w:rsidP="00AA32C2">
      <w:pPr>
        <w:spacing w:after="0"/>
        <w:jc w:val="center"/>
        <w:rPr>
          <w:rFonts w:cs="Arial"/>
        </w:rPr>
      </w:pPr>
    </w:p>
    <w:sectPr w:rsidR="00AA32C2" w:rsidSect="00C3334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pgMar w:top="1008" w:right="1411" w:bottom="1152"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611F" w14:textId="77777777" w:rsidR="00206CF7" w:rsidRDefault="00206CF7">
      <w:pPr>
        <w:spacing w:after="0"/>
      </w:pPr>
      <w:r>
        <w:separator/>
      </w:r>
    </w:p>
  </w:endnote>
  <w:endnote w:type="continuationSeparator" w:id="0">
    <w:p w14:paraId="78312A6E" w14:textId="77777777" w:rsidR="00206CF7" w:rsidRDefault="00206C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CC5F" w14:textId="77777777"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5A16" w14:textId="77777777" w:rsidR="00BA5E8C" w:rsidRDefault="005D530E">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27619"/>
      <w:docPartObj>
        <w:docPartGallery w:val="Page Numbers (Bottom of Page)"/>
        <w:docPartUnique/>
      </w:docPartObj>
    </w:sdtPr>
    <w:sdtEndPr>
      <w:rPr>
        <w:noProof/>
        <w:sz w:val="18"/>
        <w:szCs w:val="18"/>
      </w:rPr>
    </w:sdtEndPr>
    <w:sdtContent>
      <w:p w14:paraId="70B192B7" w14:textId="7AE5EB63" w:rsidR="00603F43" w:rsidRPr="00603F43" w:rsidRDefault="00603F43">
        <w:pPr>
          <w:pStyle w:val="Footer"/>
          <w:jc w:val="center"/>
          <w:rPr>
            <w:sz w:val="18"/>
            <w:szCs w:val="18"/>
          </w:rPr>
        </w:pPr>
        <w:r w:rsidRPr="00603F43">
          <w:rPr>
            <w:sz w:val="18"/>
            <w:szCs w:val="18"/>
          </w:rPr>
          <w:fldChar w:fldCharType="begin"/>
        </w:r>
        <w:r w:rsidRPr="00603F43">
          <w:rPr>
            <w:sz w:val="18"/>
            <w:szCs w:val="18"/>
          </w:rPr>
          <w:instrText xml:space="preserve"> PAGE   \* MERGEFORMAT </w:instrText>
        </w:r>
        <w:r w:rsidRPr="00603F43">
          <w:rPr>
            <w:sz w:val="18"/>
            <w:szCs w:val="18"/>
          </w:rPr>
          <w:fldChar w:fldCharType="separate"/>
        </w:r>
        <w:r w:rsidRPr="00603F43">
          <w:rPr>
            <w:noProof/>
            <w:sz w:val="18"/>
            <w:szCs w:val="18"/>
          </w:rPr>
          <w:t>2</w:t>
        </w:r>
        <w:r w:rsidRPr="00603F43">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DD4F" w14:textId="77777777"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A8FA" w14:textId="77777777"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6D4E" w14:textId="77777777" w:rsidR="00206CF7" w:rsidRDefault="00206CF7">
      <w:pPr>
        <w:spacing w:after="0"/>
      </w:pPr>
      <w:r>
        <w:rPr>
          <w:color w:val="000000"/>
        </w:rPr>
        <w:separator/>
      </w:r>
    </w:p>
  </w:footnote>
  <w:footnote w:type="continuationSeparator" w:id="0">
    <w:p w14:paraId="47820FF6" w14:textId="77777777" w:rsidR="00206CF7" w:rsidRDefault="00206C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50D8" w14:textId="77777777" w:rsidR="00BA5E8C" w:rsidRPr="00843CEB" w:rsidRDefault="00974134">
    <w:pPr>
      <w:pStyle w:val="Heading1"/>
      <w:keepNext w:val="0"/>
      <w:pBdr>
        <w:bottom w:val="single" w:sz="4" w:space="1" w:color="000000"/>
      </w:pBdr>
      <w:ind w:left="261" w:right="-277" w:hanging="261"/>
      <w:jc w:val="right"/>
      <w:rPr>
        <w:lang w:val="fr-FR"/>
      </w:rPr>
    </w:pPr>
    <w:r>
      <w:rPr>
        <w:rFonts w:cs="Arial"/>
        <w:i/>
        <w:sz w:val="18"/>
        <w:szCs w:val="18"/>
        <w:lang w:val="fr-FR"/>
      </w:rPr>
      <w:t>UNEP/CMS/COP12/Doc.x/x</w:t>
    </w:r>
  </w:p>
  <w:p w14:paraId="5774320E" w14:textId="77777777" w:rsidR="00BA5E8C" w:rsidRDefault="005D530E">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439A" w14:textId="77777777" w:rsidR="00BA5E8C" w:rsidRDefault="00974134">
    <w:pPr>
      <w:pStyle w:val="Header"/>
      <w:ind w:right="-547"/>
      <w:jc w:val="right"/>
    </w:pPr>
    <w:r>
      <w:rPr>
        <w:noProof/>
      </w:rPr>
      <w:drawing>
        <wp:anchor distT="0" distB="0" distL="114300" distR="114300" simplePos="0" relativeHeight="251661312" behindDoc="0" locked="0" layoutInCell="1" allowOverlap="1" wp14:anchorId="7F8A6D79" wp14:editId="7C96B1D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9264" behindDoc="0" locked="0" layoutInCell="1" allowOverlap="1" wp14:anchorId="3C3275AE" wp14:editId="76D95A9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noProof/>
        <w:sz w:val="2"/>
        <w:szCs w:val="2"/>
      </w:rPr>
      <w:drawing>
        <wp:anchor distT="0" distB="0" distL="114300" distR="114300" simplePos="0" relativeHeight="251660288" behindDoc="0" locked="0" layoutInCell="1" allowOverlap="1" wp14:anchorId="0B745C06" wp14:editId="09FB02A9">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4C39" w14:textId="18184C07" w:rsidR="00C33348" w:rsidRDefault="00C33348" w:rsidP="00C33348">
    <w:pPr>
      <w:pStyle w:val="Header"/>
      <w:pBdr>
        <w:bottom w:val="single" w:sz="4" w:space="1" w:color="000000"/>
      </w:pBdr>
    </w:pPr>
    <w:r w:rsidRPr="005D530E">
      <w:rPr>
        <w:rFonts w:cs="Arial"/>
        <w:i/>
        <w:sz w:val="18"/>
        <w:szCs w:val="18"/>
        <w:lang w:val="en-GB"/>
      </w:rPr>
      <w:t>UNEP/CMS/COP13/Doc.28.2.2</w:t>
    </w:r>
    <w:r w:rsidR="00AD41C7" w:rsidRPr="005D530E">
      <w:rPr>
        <w:rFonts w:cs="Arial"/>
        <w:i/>
        <w:sz w:val="18"/>
        <w:szCs w:val="18"/>
        <w:lang w:val="en-GB"/>
      </w:rPr>
      <w:t>/Rev.1</w:t>
    </w:r>
  </w:p>
  <w:p w14:paraId="407C31ED" w14:textId="77777777" w:rsidR="00C33348" w:rsidRDefault="00C333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AC7D" w14:textId="3D83863C" w:rsidR="00BA5E8C" w:rsidRDefault="00974134" w:rsidP="00C33348">
    <w:pPr>
      <w:pStyle w:val="Header"/>
      <w:pBdr>
        <w:bottom w:val="single" w:sz="4" w:space="1" w:color="000000"/>
      </w:pBdr>
      <w:jc w:val="right"/>
    </w:pPr>
    <w:r w:rsidRPr="005D530E">
      <w:rPr>
        <w:rFonts w:cs="Arial"/>
        <w:i/>
        <w:sz w:val="18"/>
        <w:szCs w:val="18"/>
        <w:lang w:val="en-GB"/>
      </w:rPr>
      <w:t>UNEP/CMS/COP13/</w:t>
    </w:r>
    <w:r w:rsidR="00212453" w:rsidRPr="005D530E">
      <w:rPr>
        <w:rFonts w:cs="Arial"/>
        <w:i/>
        <w:sz w:val="18"/>
        <w:szCs w:val="18"/>
        <w:lang w:val="en-GB"/>
      </w:rPr>
      <w:t>Doc.28.2.2</w:t>
    </w:r>
    <w:r w:rsidR="00AD41C7" w:rsidRPr="005D530E">
      <w:rPr>
        <w:rFonts w:cs="Arial"/>
        <w:i/>
        <w:sz w:val="18"/>
        <w:szCs w:val="18"/>
        <w:lang w:val="en-GB"/>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CA1EB" w14:textId="051D1521" w:rsidR="00BA5E8C" w:rsidRDefault="00974134">
    <w:pPr>
      <w:pStyle w:val="Header"/>
      <w:pBdr>
        <w:bottom w:val="single" w:sz="4" w:space="1" w:color="000000"/>
      </w:pBdr>
    </w:pPr>
    <w:r w:rsidRPr="005D530E">
      <w:rPr>
        <w:rFonts w:cs="Arial"/>
        <w:i/>
        <w:sz w:val="18"/>
        <w:szCs w:val="18"/>
        <w:lang w:val="en-GB"/>
      </w:rPr>
      <w:t>UNEP/CMS/COP13/</w:t>
    </w:r>
    <w:r w:rsidR="00BB7701" w:rsidRPr="005D530E">
      <w:rPr>
        <w:rFonts w:cs="Arial"/>
        <w:i/>
        <w:sz w:val="18"/>
        <w:szCs w:val="18"/>
        <w:lang w:val="en-GB"/>
      </w:rPr>
      <w:t>Doc.28.2.2</w:t>
    </w:r>
    <w:r w:rsidR="00AD41C7" w:rsidRPr="005D530E">
      <w:rPr>
        <w:rFonts w:cs="Arial"/>
        <w:i/>
        <w:sz w:val="18"/>
        <w:szCs w:val="18"/>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BE7236"/>
    <w:multiLevelType w:val="hybridMultilevel"/>
    <w:tmpl w:val="85B04AD8"/>
    <w:lvl w:ilvl="0" w:tplc="8BCA6B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A2EC3"/>
    <w:multiLevelType w:val="hybridMultilevel"/>
    <w:tmpl w:val="5DBE96B4"/>
    <w:lvl w:ilvl="0" w:tplc="8BCA6B14">
      <w:start w:val="1"/>
      <w:numFmt w:val="lowerRoman"/>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E4527CB"/>
    <w:multiLevelType w:val="hybridMultilevel"/>
    <w:tmpl w:val="73D64BE2"/>
    <w:lvl w:ilvl="0" w:tplc="8BCA6B14">
      <w:start w:val="1"/>
      <w:numFmt w:val="lowerRoman"/>
      <w:lvlText w:val="(%1)"/>
      <w:lvlJc w:val="left"/>
      <w:pPr>
        <w:ind w:left="927" w:hanging="72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164033"/>
    <w:rsid w:val="00206CF7"/>
    <w:rsid w:val="00212453"/>
    <w:rsid w:val="00235503"/>
    <w:rsid w:val="00236DFE"/>
    <w:rsid w:val="00282124"/>
    <w:rsid w:val="002D538C"/>
    <w:rsid w:val="0037264C"/>
    <w:rsid w:val="00441622"/>
    <w:rsid w:val="0046133B"/>
    <w:rsid w:val="00495E71"/>
    <w:rsid w:val="004B7A3C"/>
    <w:rsid w:val="004E7990"/>
    <w:rsid w:val="005A3ADC"/>
    <w:rsid w:val="005B7468"/>
    <w:rsid w:val="005D530E"/>
    <w:rsid w:val="00603F43"/>
    <w:rsid w:val="00636EC1"/>
    <w:rsid w:val="0067257C"/>
    <w:rsid w:val="006C2647"/>
    <w:rsid w:val="007D16AC"/>
    <w:rsid w:val="007F3B3F"/>
    <w:rsid w:val="00836AF0"/>
    <w:rsid w:val="00843CEB"/>
    <w:rsid w:val="008A4830"/>
    <w:rsid w:val="008D73E4"/>
    <w:rsid w:val="009046D8"/>
    <w:rsid w:val="0094296C"/>
    <w:rsid w:val="0095077E"/>
    <w:rsid w:val="00974134"/>
    <w:rsid w:val="009832AE"/>
    <w:rsid w:val="009D4C56"/>
    <w:rsid w:val="00A47610"/>
    <w:rsid w:val="00AA2E9C"/>
    <w:rsid w:val="00AA32C2"/>
    <w:rsid w:val="00AD41C7"/>
    <w:rsid w:val="00B038DE"/>
    <w:rsid w:val="00B07930"/>
    <w:rsid w:val="00B91D50"/>
    <w:rsid w:val="00BA6E2F"/>
    <w:rsid w:val="00BB7701"/>
    <w:rsid w:val="00BF761D"/>
    <w:rsid w:val="00C33348"/>
    <w:rsid w:val="00C93CAD"/>
    <w:rsid w:val="00CC2E64"/>
    <w:rsid w:val="00CD68A0"/>
    <w:rsid w:val="00F33909"/>
    <w:rsid w:val="00F43AEC"/>
    <w:rsid w:val="00FA1A3F"/>
    <w:rsid w:val="00FE4A96"/>
    <w:rsid w:val="00FE5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96E13"/>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paragraph" w:customStyle="1" w:styleId="Default">
    <w:name w:val="Default"/>
    <w:rsid w:val="00AA32C2"/>
    <w:pPr>
      <w:autoSpaceDE w:val="0"/>
      <w:adjustRightInd w:val="0"/>
      <w:spacing w:after="0"/>
      <w:textAlignment w:val="auto"/>
    </w:pPr>
    <w:rPr>
      <w:rFonts w:eastAsia="Times New Roman" w:cs="Arial"/>
      <w:color w:val="000000"/>
      <w:sz w:val="24"/>
      <w:szCs w:val="24"/>
    </w:rPr>
  </w:style>
  <w:style w:type="character" w:styleId="CommentReference">
    <w:name w:val="annotation reference"/>
    <w:basedOn w:val="DefaultParagraphFont"/>
    <w:uiPriority w:val="99"/>
    <w:semiHidden/>
    <w:unhideWhenUsed/>
    <w:rsid w:val="00B038DE"/>
    <w:rPr>
      <w:sz w:val="16"/>
      <w:szCs w:val="16"/>
    </w:rPr>
  </w:style>
  <w:style w:type="paragraph" w:styleId="CommentText">
    <w:name w:val="annotation text"/>
    <w:basedOn w:val="Normal"/>
    <w:link w:val="CommentTextChar"/>
    <w:uiPriority w:val="99"/>
    <w:semiHidden/>
    <w:unhideWhenUsed/>
    <w:rsid w:val="00B038DE"/>
    <w:rPr>
      <w:sz w:val="20"/>
      <w:szCs w:val="20"/>
    </w:rPr>
  </w:style>
  <w:style w:type="character" w:customStyle="1" w:styleId="CommentTextChar">
    <w:name w:val="Comment Text Char"/>
    <w:basedOn w:val="DefaultParagraphFont"/>
    <w:link w:val="CommentText"/>
    <w:uiPriority w:val="99"/>
    <w:semiHidden/>
    <w:rsid w:val="00B038DE"/>
    <w:rPr>
      <w:sz w:val="20"/>
      <w:szCs w:val="20"/>
    </w:rPr>
  </w:style>
  <w:style w:type="paragraph" w:styleId="CommentSubject">
    <w:name w:val="annotation subject"/>
    <w:basedOn w:val="CommentText"/>
    <w:next w:val="CommentText"/>
    <w:link w:val="CommentSubjectChar"/>
    <w:uiPriority w:val="99"/>
    <w:semiHidden/>
    <w:unhideWhenUsed/>
    <w:rsid w:val="00B038DE"/>
    <w:rPr>
      <w:b/>
      <w:bCs/>
    </w:rPr>
  </w:style>
  <w:style w:type="character" w:customStyle="1" w:styleId="CommentSubjectChar">
    <w:name w:val="Comment Subject Char"/>
    <w:basedOn w:val="CommentTextChar"/>
    <w:link w:val="CommentSubject"/>
    <w:uiPriority w:val="99"/>
    <w:semiHidden/>
    <w:rsid w:val="00B038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2</cp:revision>
  <cp:lastPrinted>2019-07-04T12:36:00Z</cp:lastPrinted>
  <dcterms:created xsi:type="dcterms:W3CDTF">2020-01-24T10:21:00Z</dcterms:created>
  <dcterms:modified xsi:type="dcterms:W3CDTF">2020-01-24T10:21:00Z</dcterms:modified>
</cp:coreProperties>
</file>