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22379768" w14:textId="77777777" w:rsidR="002E19F6" w:rsidRDefault="002E19F6" w:rsidP="002E19F6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OPTIONS FOR A FOLLOW-UP TO THE STRATEGIC PLAN </w:t>
      </w:r>
    </w:p>
    <w:p w14:paraId="5EFF0047" w14:textId="51522BAD" w:rsidR="00D82C56" w:rsidRDefault="002E19F6" w:rsidP="002E19F6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  <w:lang w:val="en-GB"/>
        </w:rPr>
        <w:t>FOR MIGRATORY SPECIES 2015-2023</w:t>
      </w:r>
    </w:p>
    <w:p w14:paraId="77BA811D" w14:textId="3C5FDF8C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2E19F6">
        <w:rPr>
          <w:rFonts w:ascii="Arial" w:hAnsi="Arial" w:cs="Arial"/>
          <w:sz w:val="22"/>
          <w:szCs w:val="22"/>
        </w:rPr>
        <w:t>14.2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450FC989" w:rsidR="00D82C56" w:rsidRDefault="005D43E4" w:rsidP="00E829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(Prepared by COW)</w:t>
      </w:r>
    </w:p>
    <w:p w14:paraId="25BD5BFE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649C5778" w14:textId="77777777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5CD49333" w14:textId="77777777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</w:t>
      </w:r>
    </w:p>
    <w:p w14:paraId="4576B941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76ADC961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0413751E" w14:textId="77777777" w:rsidR="002E19F6" w:rsidRPr="002E19F6" w:rsidRDefault="002E19F6" w:rsidP="002E19F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E19F6">
        <w:rPr>
          <w:rFonts w:ascii="Arial" w:hAnsi="Arial" w:cs="Arial"/>
          <w:b/>
          <w:i/>
          <w:sz w:val="22"/>
          <w:szCs w:val="22"/>
        </w:rPr>
        <w:t xml:space="preserve">Directed to the Secretariat </w:t>
      </w:r>
    </w:p>
    <w:p w14:paraId="7980C282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5BB2E16C" w14:textId="77777777" w:rsidR="002E19F6" w:rsidRPr="002E19F6" w:rsidRDefault="002E19F6" w:rsidP="002E19F6">
      <w:pPr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r w:rsidRPr="002E19F6">
        <w:rPr>
          <w:rFonts w:ascii="Arial" w:hAnsi="Arial" w:cs="Arial"/>
          <w:sz w:val="22"/>
          <w:szCs w:val="22"/>
        </w:rPr>
        <w:t>13.AA</w:t>
      </w:r>
      <w:r w:rsidRPr="002E19F6">
        <w:rPr>
          <w:rFonts w:ascii="Arial" w:hAnsi="Arial" w:cs="Arial"/>
          <w:sz w:val="22"/>
          <w:szCs w:val="22"/>
        </w:rPr>
        <w:tab/>
      </w:r>
      <w:r w:rsidRPr="002E19F6">
        <w:rPr>
          <w:rFonts w:ascii="Arial" w:hAnsi="Arial" w:cs="Arial"/>
          <w:iCs/>
          <w:sz w:val="22"/>
          <w:szCs w:val="22"/>
        </w:rPr>
        <w:t xml:space="preserve"> The Secretariat is requested to:</w:t>
      </w:r>
    </w:p>
    <w:p w14:paraId="787ED129" w14:textId="77777777" w:rsidR="002E19F6" w:rsidRPr="002E19F6" w:rsidRDefault="002E19F6" w:rsidP="002E19F6">
      <w:pPr>
        <w:ind w:left="720" w:hanging="720"/>
        <w:jc w:val="both"/>
        <w:rPr>
          <w:rFonts w:ascii="Arial" w:hAnsi="Arial" w:cs="Arial"/>
          <w:iCs/>
          <w:sz w:val="22"/>
          <w:szCs w:val="22"/>
        </w:rPr>
      </w:pPr>
    </w:p>
    <w:p w14:paraId="342B056F" w14:textId="77777777" w:rsidR="002E19F6" w:rsidRPr="002E19F6" w:rsidRDefault="002E19F6" w:rsidP="002E19F6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2E19F6">
        <w:rPr>
          <w:rFonts w:ascii="Arial" w:hAnsi="Arial" w:cs="Arial"/>
          <w:color w:val="000000" w:themeColor="text1"/>
          <w:sz w:val="22"/>
          <w:szCs w:val="22"/>
        </w:rPr>
        <w:t>undertake an analysis of the post-2020 global biodiversity framework once adopted, aimed at assessing its relevance for the mandates of CMS and identifying those aspects of it in which the CMS Family could play a role</w:t>
      </w:r>
      <w:r w:rsidRPr="002E19F6">
        <w:rPr>
          <w:rFonts w:ascii="Arial" w:hAnsi="Arial" w:cs="Arial"/>
          <w:iCs/>
          <w:sz w:val="22"/>
          <w:szCs w:val="22"/>
        </w:rPr>
        <w:t>;</w:t>
      </w:r>
    </w:p>
    <w:p w14:paraId="717C50C2" w14:textId="77777777" w:rsidR="002E19F6" w:rsidRPr="002E19F6" w:rsidRDefault="002E19F6" w:rsidP="002E19F6">
      <w:pPr>
        <w:ind w:left="1276" w:hanging="425"/>
        <w:jc w:val="both"/>
        <w:rPr>
          <w:rFonts w:ascii="Arial" w:hAnsi="Arial" w:cs="Arial"/>
          <w:iCs/>
          <w:sz w:val="22"/>
          <w:szCs w:val="22"/>
        </w:rPr>
      </w:pPr>
    </w:p>
    <w:p w14:paraId="49330FB9" w14:textId="11A314B8" w:rsidR="002E19F6" w:rsidRPr="0003753A" w:rsidRDefault="002E19F6" w:rsidP="002E19F6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2E19F6">
        <w:rPr>
          <w:rFonts w:ascii="Arial" w:hAnsi="Arial" w:cs="Arial"/>
          <w:color w:val="000000" w:themeColor="text1"/>
          <w:sz w:val="22"/>
          <w:szCs w:val="22"/>
        </w:rPr>
        <w:t xml:space="preserve">compile information on </w:t>
      </w:r>
      <w:r w:rsidRPr="0003753A">
        <w:rPr>
          <w:rFonts w:ascii="Arial" w:hAnsi="Arial" w:cs="Arial"/>
          <w:color w:val="000000" w:themeColor="text1"/>
          <w:sz w:val="22"/>
          <w:szCs w:val="22"/>
        </w:rPr>
        <w:t>approaches adopted by other biodiversity-related multilateral environmental agreements</w:t>
      </w:r>
      <w:r w:rsidRPr="0003753A" w:rsidDel="00E02F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753A">
        <w:rPr>
          <w:rFonts w:ascii="Arial" w:hAnsi="Arial" w:cs="Arial"/>
          <w:sz w:val="22"/>
          <w:szCs w:val="22"/>
        </w:rPr>
        <w:t>in defining strategic objectives and strategic planning and in considering the implicatio</w:t>
      </w:r>
      <w:r w:rsidRPr="0003753A">
        <w:rPr>
          <w:rFonts w:ascii="Arial" w:hAnsi="Arial" w:cs="Arial"/>
          <w:color w:val="000000" w:themeColor="text1"/>
          <w:sz w:val="22"/>
          <w:szCs w:val="22"/>
        </w:rPr>
        <w:t>ns for them of the post-2020 Global Biodiversity Framework;</w:t>
      </w:r>
    </w:p>
    <w:p w14:paraId="46EEFFC1" w14:textId="77777777" w:rsidR="002E19F6" w:rsidRPr="002E19F6" w:rsidRDefault="002E19F6" w:rsidP="002E19F6">
      <w:pPr>
        <w:pStyle w:val="ListParagraph"/>
        <w:spacing w:after="0" w:line="240" w:lineRule="auto"/>
        <w:ind w:left="1276" w:hanging="425"/>
        <w:rPr>
          <w:rFonts w:cs="Arial"/>
          <w:iCs/>
        </w:rPr>
      </w:pPr>
    </w:p>
    <w:p w14:paraId="59D656E5" w14:textId="77777777" w:rsidR="002E19F6" w:rsidRPr="002E19F6" w:rsidRDefault="002E19F6" w:rsidP="002E19F6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2E19F6">
        <w:rPr>
          <w:rFonts w:ascii="Arial" w:hAnsi="Arial" w:cs="Arial"/>
          <w:iCs/>
          <w:sz w:val="22"/>
          <w:szCs w:val="22"/>
        </w:rPr>
        <w:t>compile information on lessons learned from experience in implementing, monitoring and assessing previous strategic plans and, in particular, the Strategic Plan for Biodiversity 2011-2020 and the Strategic Plan for Migratory Species 2015-2023;</w:t>
      </w:r>
    </w:p>
    <w:p w14:paraId="0ED0697C" w14:textId="77777777" w:rsidR="002E19F6" w:rsidRPr="002E19F6" w:rsidRDefault="002E19F6" w:rsidP="002E19F6">
      <w:pPr>
        <w:pStyle w:val="ListParagraph"/>
        <w:spacing w:after="0" w:line="240" w:lineRule="auto"/>
        <w:ind w:left="1276" w:hanging="425"/>
        <w:rPr>
          <w:rFonts w:cs="Arial"/>
          <w:iCs/>
        </w:rPr>
      </w:pPr>
    </w:p>
    <w:p w14:paraId="6C6B68CD" w14:textId="77777777" w:rsidR="002E19F6" w:rsidRPr="002E19F6" w:rsidRDefault="002E19F6" w:rsidP="002E19F6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2E19F6">
        <w:rPr>
          <w:rFonts w:ascii="Arial" w:hAnsi="Arial" w:cs="Arial"/>
          <w:iCs/>
          <w:sz w:val="22"/>
          <w:szCs w:val="22"/>
        </w:rPr>
        <w:t xml:space="preserve">based on the information and analysis from paragraphs a - c above, provide recommendations to the Standing Committee for its consideration. </w:t>
      </w:r>
    </w:p>
    <w:p w14:paraId="6FA0677F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77AF6A0B" w14:textId="77777777" w:rsidR="002E19F6" w:rsidRPr="002E19F6" w:rsidRDefault="002E19F6" w:rsidP="002E19F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E19F6">
        <w:rPr>
          <w:rFonts w:ascii="Arial" w:hAnsi="Arial" w:cs="Arial"/>
          <w:b/>
          <w:i/>
          <w:sz w:val="22"/>
          <w:szCs w:val="22"/>
        </w:rPr>
        <w:t>Directed to the Standing Committee</w:t>
      </w:r>
    </w:p>
    <w:p w14:paraId="1F843264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2D8DECB0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  <w:r w:rsidRPr="002E19F6">
        <w:rPr>
          <w:rFonts w:ascii="Arial" w:hAnsi="Arial" w:cs="Arial"/>
          <w:sz w:val="22"/>
          <w:szCs w:val="22"/>
        </w:rPr>
        <w:t>13.BB</w:t>
      </w:r>
      <w:r w:rsidRPr="002E19F6">
        <w:rPr>
          <w:rFonts w:ascii="Arial" w:hAnsi="Arial" w:cs="Arial"/>
          <w:sz w:val="22"/>
          <w:szCs w:val="22"/>
        </w:rPr>
        <w:tab/>
      </w:r>
      <w:proofErr w:type="gramStart"/>
      <w:r w:rsidRPr="002E19F6">
        <w:rPr>
          <w:rFonts w:ascii="Arial" w:hAnsi="Arial" w:cs="Arial"/>
          <w:sz w:val="22"/>
          <w:szCs w:val="22"/>
        </w:rPr>
        <w:t>The</w:t>
      </w:r>
      <w:proofErr w:type="gramEnd"/>
      <w:r w:rsidRPr="002E19F6">
        <w:rPr>
          <w:rFonts w:ascii="Arial" w:hAnsi="Arial" w:cs="Arial"/>
          <w:sz w:val="22"/>
          <w:szCs w:val="22"/>
        </w:rPr>
        <w:t xml:space="preserve"> Standing Committee is requested to:</w:t>
      </w:r>
    </w:p>
    <w:p w14:paraId="38BDE4EB" w14:textId="77777777" w:rsidR="002E19F6" w:rsidRPr="002E19F6" w:rsidRDefault="002E19F6" w:rsidP="002E19F6">
      <w:pPr>
        <w:jc w:val="both"/>
        <w:rPr>
          <w:rFonts w:ascii="Arial" w:hAnsi="Arial" w:cs="Arial"/>
          <w:sz w:val="22"/>
          <w:szCs w:val="22"/>
        </w:rPr>
      </w:pPr>
    </w:p>
    <w:p w14:paraId="6803E210" w14:textId="77777777" w:rsidR="002E19F6" w:rsidRPr="002E19F6" w:rsidRDefault="002E19F6" w:rsidP="002E19F6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2E19F6">
        <w:rPr>
          <w:rFonts w:ascii="Arial" w:hAnsi="Arial" w:cs="Arial"/>
          <w:sz w:val="22"/>
          <w:szCs w:val="22"/>
        </w:rPr>
        <w:t>consider the analysis and compilations prepared by Secretariat pursuant to Decisions 13.AA a-c;</w:t>
      </w:r>
    </w:p>
    <w:p w14:paraId="78045FB8" w14:textId="77777777" w:rsidR="002E19F6" w:rsidRPr="002E19F6" w:rsidRDefault="002E19F6" w:rsidP="002E19F6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14:paraId="5AD902DD" w14:textId="2CC3EBD7" w:rsidR="002E19F6" w:rsidRPr="002E19F6" w:rsidRDefault="002E19F6" w:rsidP="002E19F6">
      <w:pPr>
        <w:numPr>
          <w:ilvl w:val="0"/>
          <w:numId w:val="3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r w:rsidRPr="002E19F6">
        <w:rPr>
          <w:rFonts w:ascii="Arial" w:hAnsi="Arial" w:cs="Arial"/>
          <w:sz w:val="22"/>
          <w:szCs w:val="22"/>
        </w:rPr>
        <w:t>consider</w:t>
      </w:r>
      <w:r w:rsidR="00896993">
        <w:rPr>
          <w:rFonts w:ascii="Arial" w:hAnsi="Arial" w:cs="Arial"/>
          <w:sz w:val="22"/>
          <w:szCs w:val="22"/>
        </w:rPr>
        <w:t xml:space="preserve">, taking into account the experiences </w:t>
      </w:r>
      <w:r w:rsidR="0096524C">
        <w:rPr>
          <w:rFonts w:ascii="Arial" w:hAnsi="Arial" w:cs="Arial"/>
          <w:sz w:val="22"/>
          <w:szCs w:val="22"/>
        </w:rPr>
        <w:t>for</w:t>
      </w:r>
      <w:r w:rsidR="00896993">
        <w:rPr>
          <w:rFonts w:ascii="Arial" w:hAnsi="Arial" w:cs="Arial"/>
          <w:sz w:val="22"/>
          <w:szCs w:val="22"/>
        </w:rPr>
        <w:t xml:space="preserve"> the development of the current Strategic Plan for Migratory Species 2015-2023,</w:t>
      </w:r>
      <w:r w:rsidRPr="002E19F6">
        <w:rPr>
          <w:rFonts w:ascii="Arial" w:hAnsi="Arial" w:cs="Arial"/>
          <w:sz w:val="22"/>
          <w:szCs w:val="22"/>
        </w:rPr>
        <w:t xml:space="preserve"> available options for a follow up to the Strategic </w:t>
      </w:r>
      <w:bookmarkEnd w:id="0"/>
      <w:r w:rsidRPr="002E19F6">
        <w:rPr>
          <w:rFonts w:ascii="Arial" w:hAnsi="Arial" w:cs="Arial"/>
          <w:sz w:val="22"/>
          <w:szCs w:val="22"/>
        </w:rPr>
        <w:t>Plan for Migratory Species 2015-2023 and take a decision on next steps.</w:t>
      </w:r>
    </w:p>
    <w:p w14:paraId="524FBD36" w14:textId="77777777" w:rsidR="002E19F6" w:rsidRPr="002E19F6" w:rsidRDefault="002E19F6" w:rsidP="002E19F6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81AB428" w14:textId="77777777" w:rsidR="002E19F6" w:rsidRPr="002E19F6" w:rsidRDefault="002E19F6" w:rsidP="002E19F6">
      <w:pPr>
        <w:pStyle w:val="Firstnumbering"/>
        <w:numPr>
          <w:ilvl w:val="0"/>
          <w:numId w:val="0"/>
        </w:numPr>
        <w:ind w:left="567" w:hanging="567"/>
        <w:rPr>
          <w:rFonts w:cs="Arial"/>
        </w:rPr>
      </w:pPr>
    </w:p>
    <w:p w14:paraId="09BF6481" w14:textId="77777777" w:rsidR="002E19F6" w:rsidRDefault="002E19F6" w:rsidP="00E829C9">
      <w:pPr>
        <w:rPr>
          <w:rFonts w:ascii="Arial" w:hAnsi="Arial" w:cs="Arial"/>
          <w:sz w:val="22"/>
          <w:szCs w:val="22"/>
        </w:rPr>
      </w:pPr>
    </w:p>
    <w:p w14:paraId="0E7F51ED" w14:textId="77777777" w:rsidR="002E19F6" w:rsidRDefault="002E19F6" w:rsidP="00E829C9">
      <w:pPr>
        <w:rPr>
          <w:rFonts w:ascii="Arial" w:hAnsi="Arial" w:cs="Arial"/>
          <w:sz w:val="22"/>
          <w:szCs w:val="22"/>
        </w:rPr>
      </w:pPr>
    </w:p>
    <w:sectPr w:rsidR="002E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3492" w14:textId="77777777" w:rsidR="00730533" w:rsidRDefault="00730533">
      <w:r>
        <w:separator/>
      </w:r>
    </w:p>
  </w:endnote>
  <w:endnote w:type="continuationSeparator" w:id="0">
    <w:p w14:paraId="79D0D283" w14:textId="77777777" w:rsidR="00730533" w:rsidRDefault="0073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E19F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E19F6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B50B" w14:textId="77777777" w:rsidR="00730533" w:rsidRDefault="00730533">
      <w:r>
        <w:rPr>
          <w:color w:val="000000"/>
        </w:rPr>
        <w:separator/>
      </w:r>
    </w:p>
  </w:footnote>
  <w:footnote w:type="continuationSeparator" w:id="0">
    <w:p w14:paraId="1D88C92E" w14:textId="77777777" w:rsidR="00730533" w:rsidRDefault="0073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A15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A15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5F8FAAC0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2E19F6">
      <w:rPr>
        <w:rFonts w:ascii="Arial" w:hAnsi="Arial" w:cs="Arial"/>
        <w:bCs/>
        <w:i/>
        <w:iCs/>
        <w:szCs w:val="20"/>
        <w:lang w:val="en-GB"/>
      </w:rPr>
      <w:t>14.2</w:t>
    </w:r>
    <w:r w:rsidR="0003753A">
      <w:rPr>
        <w:rFonts w:ascii="Arial" w:hAnsi="Arial" w:cs="Arial"/>
        <w:bCs/>
        <w:i/>
        <w:iCs/>
        <w:szCs w:val="20"/>
        <w:lang w:val="en-GB"/>
      </w:rPr>
      <w:t>/Rev.</w:t>
    </w:r>
    <w:r w:rsidR="00896993">
      <w:rPr>
        <w:rFonts w:ascii="Arial" w:hAnsi="Arial" w:cs="Arial"/>
        <w:bCs/>
        <w:i/>
        <w:iCs/>
        <w:szCs w:val="20"/>
        <w:lang w:val="en-GB"/>
      </w:rPr>
      <w:t>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53DA57DA"/>
    <w:lvl w:ilvl="0" w:tplc="75607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6"/>
    <w:rsid w:val="0003753A"/>
    <w:rsid w:val="000B0D60"/>
    <w:rsid w:val="001648A3"/>
    <w:rsid w:val="002223BB"/>
    <w:rsid w:val="002C5006"/>
    <w:rsid w:val="002E19F6"/>
    <w:rsid w:val="003327CD"/>
    <w:rsid w:val="003F1AD8"/>
    <w:rsid w:val="0043102F"/>
    <w:rsid w:val="00487D0A"/>
    <w:rsid w:val="005645C4"/>
    <w:rsid w:val="005D43E4"/>
    <w:rsid w:val="005F0639"/>
    <w:rsid w:val="00730533"/>
    <w:rsid w:val="007A1066"/>
    <w:rsid w:val="00896993"/>
    <w:rsid w:val="0094135B"/>
    <w:rsid w:val="0096524C"/>
    <w:rsid w:val="00A15668"/>
    <w:rsid w:val="00B033ED"/>
    <w:rsid w:val="00C32FF1"/>
    <w:rsid w:val="00D82C56"/>
    <w:rsid w:val="00E829C9"/>
    <w:rsid w:val="00ED4E70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DE5BA"/>
  <w15:docId w15:val="{FAB54C5D-1769-4FAD-9203-B461E62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9F6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adjustRightInd w:val="0"/>
      <w:textAlignment w:val="auto"/>
      <w:outlineLvl w:val="1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F6"/>
    <w:rPr>
      <w:rFonts w:eastAsia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E19F6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Firstnumbering">
    <w:name w:val="First numbering"/>
    <w:basedOn w:val="ListParagraph"/>
    <w:link w:val="FirstnumberingChar"/>
    <w:qFormat/>
    <w:rsid w:val="002E19F6"/>
    <w:pPr>
      <w:numPr>
        <w:numId w:val="1"/>
      </w:numPr>
      <w:spacing w:after="0" w:line="240" w:lineRule="auto"/>
      <w:ind w:left="567" w:hanging="567"/>
      <w:contextualSpacing w:val="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E19F6"/>
    <w:rPr>
      <w:rFonts w:eastAsiaTheme="minorHAnsi" w:cstheme="minorBidi"/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2E19F6"/>
    <w:rPr>
      <w:rFonts w:eastAsia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2020-02-20T14:44:00Z</dcterms:created>
  <dcterms:modified xsi:type="dcterms:W3CDTF">2020-02-20T14:44:00Z</dcterms:modified>
</cp:coreProperties>
</file>