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E829C9">
      <w:pPr>
        <w:jc w:val="center"/>
        <w:rPr>
          <w:rFonts w:ascii="Arial" w:hAnsi="Arial" w:cs="Arial"/>
          <w:b/>
          <w:sz w:val="22"/>
          <w:szCs w:val="22"/>
        </w:rPr>
      </w:pPr>
    </w:p>
    <w:p w14:paraId="106BF4E8" w14:textId="77777777" w:rsidR="00C1478C" w:rsidRPr="00C1478C" w:rsidRDefault="00C1478C" w:rsidP="00C1478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autoSpaceDE/>
        <w:autoSpaceDN/>
        <w:jc w:val="center"/>
        <w:textAlignment w:val="auto"/>
        <w:outlineLvl w:val="1"/>
        <w:rPr>
          <w:rFonts w:ascii="Arial" w:eastAsiaTheme="minorHAnsi" w:hAnsi="Arial" w:cs="Arial"/>
          <w:b/>
          <w:caps/>
          <w:sz w:val="22"/>
          <w:szCs w:val="22"/>
          <w:lang w:val="es-ES"/>
        </w:rPr>
      </w:pPr>
      <w:r w:rsidRPr="00C1478C">
        <w:rPr>
          <w:rFonts w:ascii="Arial" w:eastAsiaTheme="minorHAnsi" w:hAnsi="Arial" w:cs="Arial"/>
          <w:b/>
          <w:caps/>
          <w:sz w:val="22"/>
          <w:szCs w:val="22"/>
          <w:lang w:val="es-ES"/>
        </w:rPr>
        <w:t>CAMBIO CLIMÁTICO Y ESPECIES MIGRATORIAS</w:t>
      </w:r>
    </w:p>
    <w:p w14:paraId="77BA811D" w14:textId="2E5B8C5C" w:rsidR="00D82C56" w:rsidRPr="0058757D" w:rsidRDefault="005D43E4" w:rsidP="00E829C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58757D">
        <w:rPr>
          <w:rFonts w:ascii="Arial" w:hAnsi="Arial" w:cs="Arial"/>
          <w:sz w:val="22"/>
          <w:szCs w:val="22"/>
          <w:lang w:val="es-ES"/>
        </w:rPr>
        <w:t>UNEP/CMS/COP13/Doc.</w:t>
      </w:r>
      <w:r w:rsidR="00C1478C">
        <w:rPr>
          <w:rFonts w:ascii="Arial" w:hAnsi="Arial" w:cs="Arial"/>
          <w:sz w:val="22"/>
          <w:szCs w:val="22"/>
          <w:lang w:val="es-ES"/>
        </w:rPr>
        <w:t>26.4.8</w:t>
      </w:r>
    </w:p>
    <w:p w14:paraId="48F82B79" w14:textId="25DF4A3A" w:rsidR="00D82C56" w:rsidRDefault="00D82C56" w:rsidP="00E829C9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73A89732" w14:textId="10064C37" w:rsidR="00D82C56" w:rsidRPr="00FD2360" w:rsidRDefault="005D43E4" w:rsidP="00E829C9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FD2360">
        <w:rPr>
          <w:rFonts w:ascii="Arial" w:hAnsi="Arial" w:cs="Arial"/>
          <w:i/>
          <w:sz w:val="22"/>
          <w:szCs w:val="22"/>
          <w:lang w:val="es-ES"/>
        </w:rPr>
        <w:t>(Prepar</w:t>
      </w:r>
      <w:r w:rsidR="00FD2360" w:rsidRPr="00FD2360">
        <w:rPr>
          <w:rFonts w:ascii="Arial" w:hAnsi="Arial" w:cs="Arial"/>
          <w:i/>
          <w:sz w:val="22"/>
          <w:szCs w:val="22"/>
          <w:lang w:val="es-ES"/>
        </w:rPr>
        <w:t xml:space="preserve">ado por </w:t>
      </w:r>
      <w:r w:rsidR="00706402">
        <w:rPr>
          <w:rFonts w:ascii="Arial" w:hAnsi="Arial" w:cs="Arial"/>
          <w:i/>
          <w:sz w:val="22"/>
          <w:szCs w:val="22"/>
          <w:lang w:val="es-ES"/>
        </w:rPr>
        <w:t>el Comité Plenario</w:t>
      </w:r>
      <w:r w:rsidRPr="00FD2360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25BD5BFE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6C7ED871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33111776" w14:textId="77777777" w:rsidR="00C1478C" w:rsidRPr="00C1478C" w:rsidRDefault="00C1478C" w:rsidP="00C1478C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C1478C">
        <w:rPr>
          <w:rFonts w:ascii="Arial" w:eastAsiaTheme="minorHAnsi" w:hAnsi="Arial" w:cs="Arial"/>
          <w:sz w:val="22"/>
          <w:szCs w:val="22"/>
          <w:lang w:val="es-ES"/>
        </w:rPr>
        <w:t xml:space="preserve">PROYECTO DE DECISIONES </w:t>
      </w:r>
    </w:p>
    <w:p w14:paraId="6ED0D422" w14:textId="77777777" w:rsidR="00C1478C" w:rsidRPr="00C1478C" w:rsidRDefault="00C1478C" w:rsidP="00C1478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18"/>
          <w:lang w:val="es-ES"/>
        </w:rPr>
      </w:pPr>
    </w:p>
    <w:p w14:paraId="5C67077F" w14:textId="77777777" w:rsidR="00C1478C" w:rsidRPr="00C1478C" w:rsidRDefault="00C1478C" w:rsidP="00C1478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18"/>
          <w:lang w:val="es-ES"/>
        </w:rPr>
      </w:pPr>
    </w:p>
    <w:p w14:paraId="779789BF" w14:textId="77777777" w:rsidR="00C1478C" w:rsidRPr="00C1478C" w:rsidRDefault="00C1478C" w:rsidP="00C1478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18"/>
          <w:lang w:val="es-ES"/>
        </w:rPr>
      </w:pPr>
      <w:r w:rsidRPr="00C1478C">
        <w:rPr>
          <w:rFonts w:ascii="Arial" w:eastAsiaTheme="minorHAnsi" w:hAnsi="Arial" w:cs="Arial"/>
          <w:b/>
          <w:i/>
          <w:sz w:val="22"/>
          <w:szCs w:val="18"/>
          <w:lang w:val="es-ES"/>
        </w:rPr>
        <w:t>Dirigido a las Partes y al Consejo Científico</w:t>
      </w:r>
    </w:p>
    <w:p w14:paraId="0B8C52D6" w14:textId="77777777" w:rsidR="00C1478C" w:rsidRPr="00C1478C" w:rsidRDefault="00C1478C" w:rsidP="00C1478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21528554" w14:textId="550C0E30" w:rsidR="00C1478C" w:rsidRPr="00C1478C" w:rsidRDefault="00C1478C" w:rsidP="00A12529">
      <w:pPr>
        <w:suppressAutoHyphens w:val="0"/>
        <w:adjustRightInd w:val="0"/>
        <w:ind w:left="900" w:hanging="900"/>
        <w:contextualSpacing/>
        <w:jc w:val="both"/>
        <w:textAlignment w:val="auto"/>
        <w:rPr>
          <w:rFonts w:ascii="Arial" w:eastAsiaTheme="minorHAnsi" w:hAnsi="Arial" w:cs="Arial"/>
          <w:sz w:val="22"/>
          <w:szCs w:val="18"/>
          <w:lang w:val="es-ES"/>
        </w:rPr>
      </w:pPr>
      <w:r w:rsidRPr="00C1478C">
        <w:rPr>
          <w:rFonts w:ascii="Arial" w:eastAsiaTheme="minorHAnsi" w:hAnsi="Arial" w:cs="Arial"/>
          <w:sz w:val="22"/>
          <w:szCs w:val="22"/>
          <w:lang w:val="es-ES"/>
        </w:rPr>
        <w:t>13.AA</w:t>
      </w:r>
      <w:r w:rsidRPr="00C1478C">
        <w:rPr>
          <w:rFonts w:ascii="Arial" w:eastAsiaTheme="minorHAnsi" w:hAnsi="Arial" w:cs="Arial"/>
          <w:sz w:val="22"/>
          <w:szCs w:val="22"/>
          <w:lang w:val="es-ES"/>
        </w:rPr>
        <w:tab/>
      </w:r>
      <w:r w:rsidRPr="00C1478C">
        <w:rPr>
          <w:rFonts w:ascii="Arial" w:eastAsiaTheme="minorHAnsi" w:hAnsi="Arial" w:cs="Arial"/>
          <w:sz w:val="22"/>
          <w:szCs w:val="18"/>
          <w:lang w:val="es-ES"/>
        </w:rPr>
        <w:t>Se pide a las Partes y al Consejo Científico que presenten a la</w:t>
      </w:r>
      <w:r w:rsidR="00706402">
        <w:rPr>
          <w:rFonts w:ascii="Arial" w:eastAsiaTheme="minorHAnsi" w:hAnsi="Arial" w:cs="Arial"/>
          <w:sz w:val="22"/>
          <w:szCs w:val="18"/>
          <w:lang w:val="es-ES"/>
        </w:rPr>
        <w:t xml:space="preserve"> </w:t>
      </w:r>
      <w:r w:rsidRPr="00C1478C">
        <w:rPr>
          <w:rFonts w:ascii="Arial" w:eastAsiaTheme="minorHAnsi" w:hAnsi="Arial" w:cs="Arial"/>
          <w:sz w:val="22"/>
          <w:szCs w:val="18"/>
          <w:lang w:val="es-ES"/>
        </w:rPr>
        <w:t xml:space="preserve">14ª </w:t>
      </w:r>
      <w:r w:rsidR="00706402">
        <w:rPr>
          <w:rFonts w:ascii="Arial" w:eastAsiaTheme="minorHAnsi" w:hAnsi="Arial" w:cs="Arial"/>
          <w:sz w:val="22"/>
          <w:szCs w:val="18"/>
          <w:lang w:val="es-ES"/>
        </w:rPr>
        <w:t xml:space="preserve">reunión </w:t>
      </w:r>
      <w:r w:rsidRPr="00C1478C">
        <w:rPr>
          <w:rFonts w:ascii="Arial" w:eastAsiaTheme="minorHAnsi" w:hAnsi="Arial" w:cs="Arial"/>
          <w:sz w:val="22"/>
          <w:szCs w:val="18"/>
          <w:lang w:val="es-ES"/>
        </w:rPr>
        <w:t>de la Conferencia de las Partes un informe de los progresos realizados en la ejecución del Programa de trabajo</w:t>
      </w:r>
      <w:r w:rsidR="00665DEF">
        <w:rPr>
          <w:rFonts w:ascii="Arial" w:eastAsiaTheme="minorHAnsi" w:hAnsi="Arial" w:cs="Arial"/>
          <w:sz w:val="22"/>
          <w:szCs w:val="18"/>
          <w:lang w:val="es-ES"/>
        </w:rPr>
        <w:t xml:space="preserve"> sobre cambio climático y especies migratorias incluyendo </w:t>
      </w:r>
      <w:r w:rsidRPr="00C1478C">
        <w:rPr>
          <w:rFonts w:ascii="Arial" w:eastAsiaTheme="minorHAnsi" w:hAnsi="Arial" w:cs="Arial"/>
          <w:sz w:val="22"/>
          <w:szCs w:val="18"/>
          <w:lang w:val="es-ES"/>
        </w:rPr>
        <w:t>el seguimiento y la eficacia de las medidas adoptadas</w:t>
      </w:r>
      <w:r w:rsidR="00706402">
        <w:rPr>
          <w:rFonts w:ascii="Arial" w:eastAsiaTheme="minorHAnsi" w:hAnsi="Arial" w:cs="Arial"/>
          <w:sz w:val="22"/>
          <w:szCs w:val="18"/>
          <w:lang w:val="es-ES"/>
        </w:rPr>
        <w:t>, como parte del proceso de presentación de informes nacionales.</w:t>
      </w:r>
    </w:p>
    <w:p w14:paraId="75D1BA15" w14:textId="77777777" w:rsidR="00C1478C" w:rsidRPr="00C1478C" w:rsidRDefault="00C1478C" w:rsidP="00C1478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09DCBE47" w14:textId="77777777" w:rsidR="00C1478C" w:rsidRPr="00C1478C" w:rsidRDefault="00C1478C" w:rsidP="00C1478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C1478C">
        <w:rPr>
          <w:rFonts w:ascii="Arial" w:eastAsiaTheme="minorHAnsi" w:hAnsi="Arial" w:cs="Arial"/>
          <w:b/>
          <w:i/>
          <w:sz w:val="22"/>
          <w:szCs w:val="22"/>
          <w:lang w:val="es-ES"/>
        </w:rPr>
        <w:t xml:space="preserve">Dirigido a la Secretaría </w:t>
      </w:r>
    </w:p>
    <w:p w14:paraId="747C6D00" w14:textId="77777777" w:rsidR="00C1478C" w:rsidRPr="00737694" w:rsidRDefault="00C1478C" w:rsidP="00C1478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646E9694" w14:textId="12643716" w:rsidR="00C1478C" w:rsidRPr="00737694" w:rsidRDefault="00C1478C" w:rsidP="00A12529">
      <w:pPr>
        <w:widowControl/>
        <w:suppressAutoHyphens w:val="0"/>
        <w:autoSpaceDE/>
        <w:autoSpaceDN/>
        <w:ind w:left="900" w:hanging="90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737694">
        <w:rPr>
          <w:rFonts w:ascii="Arial" w:eastAsiaTheme="minorHAnsi" w:hAnsi="Arial" w:cs="Arial"/>
          <w:sz w:val="22"/>
          <w:szCs w:val="22"/>
          <w:lang w:val="es-ES"/>
        </w:rPr>
        <w:t>13.BB</w:t>
      </w:r>
      <w:r w:rsidRPr="00737694">
        <w:rPr>
          <w:rFonts w:ascii="Arial" w:eastAsiaTheme="minorHAnsi" w:hAnsi="Arial" w:cs="Arial"/>
          <w:sz w:val="22"/>
          <w:szCs w:val="22"/>
          <w:lang w:val="es-ES"/>
        </w:rPr>
        <w:tab/>
        <w:t>La Secretaría deberá:</w:t>
      </w:r>
    </w:p>
    <w:p w14:paraId="29A1F8AC" w14:textId="45CDA25F" w:rsidR="00235C85" w:rsidRDefault="00235C85" w:rsidP="00C1478C">
      <w:pPr>
        <w:widowControl/>
        <w:suppressAutoHyphens w:val="0"/>
        <w:autoSpaceDE/>
        <w:autoSpaceDN/>
        <w:ind w:left="1560" w:hanging="1560"/>
        <w:jc w:val="both"/>
        <w:textAlignment w:val="auto"/>
        <w:rPr>
          <w:rFonts w:ascii="Arial" w:eastAsiaTheme="minorHAnsi" w:hAnsi="Arial" w:cs="Arial"/>
          <w:sz w:val="22"/>
          <w:szCs w:val="22"/>
          <w:u w:val="single"/>
          <w:lang w:val="es-ES"/>
        </w:rPr>
      </w:pPr>
    </w:p>
    <w:p w14:paraId="7CDADFB7" w14:textId="0E43D02E" w:rsidR="00235C85" w:rsidRPr="00235C85" w:rsidRDefault="00235C85" w:rsidP="00A12529">
      <w:pPr>
        <w:pStyle w:val="ListParagraph"/>
        <w:widowControl/>
        <w:numPr>
          <w:ilvl w:val="0"/>
          <w:numId w:val="2"/>
        </w:numPr>
        <w:suppressAutoHyphens w:val="0"/>
        <w:autoSpaceDE/>
        <w:autoSpaceDN/>
        <w:ind w:left="1560" w:hanging="66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235C85">
        <w:rPr>
          <w:rFonts w:ascii="Arial" w:eastAsiaTheme="minorHAnsi" w:hAnsi="Arial" w:cs="Arial"/>
          <w:sz w:val="22"/>
          <w:szCs w:val="22"/>
          <w:lang w:val="es-ES"/>
        </w:rPr>
        <w:t>Identificar carencias de información en lo relativo a la implementación del programa de Trabajo sobre cambio climático y especies migratorias y tenerlas en cuenta al evaluar la necesidad de revisar el formato de los informes nacionales;</w:t>
      </w:r>
    </w:p>
    <w:p w14:paraId="5A963081" w14:textId="4ECF9CC1" w:rsidR="00235C85" w:rsidRPr="00235C85" w:rsidRDefault="00235C85" w:rsidP="00A12529">
      <w:pPr>
        <w:widowControl/>
        <w:suppressAutoHyphens w:val="0"/>
        <w:autoSpaceDE/>
        <w:autoSpaceDN/>
        <w:ind w:left="1560" w:hanging="66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0DBD746E" w14:textId="190A3D79" w:rsidR="00235C85" w:rsidRPr="00235C85" w:rsidRDefault="00235C85" w:rsidP="00A12529">
      <w:pPr>
        <w:pStyle w:val="ListParagraph"/>
        <w:widowControl/>
        <w:numPr>
          <w:ilvl w:val="0"/>
          <w:numId w:val="2"/>
        </w:numPr>
        <w:suppressAutoHyphens w:val="0"/>
        <w:autoSpaceDE/>
        <w:autoSpaceDN/>
        <w:ind w:left="1560" w:hanging="66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235C85">
        <w:rPr>
          <w:rFonts w:ascii="Arial" w:eastAsiaTheme="minorHAnsi" w:hAnsi="Arial" w:cs="Arial"/>
          <w:sz w:val="22"/>
          <w:szCs w:val="22"/>
          <w:lang w:val="es-ES"/>
        </w:rPr>
        <w:t xml:space="preserve">Continuar desarrollando el asesoramiento relacionado con </w:t>
      </w:r>
      <w:r w:rsidR="003B40AE">
        <w:rPr>
          <w:rFonts w:ascii="Arial" w:eastAsiaTheme="minorHAnsi" w:hAnsi="Arial" w:cs="Arial"/>
          <w:sz w:val="22"/>
          <w:szCs w:val="22"/>
          <w:lang w:val="es-ES"/>
        </w:rPr>
        <w:t>los</w:t>
      </w:r>
      <w:r w:rsidRPr="00235C85">
        <w:rPr>
          <w:rFonts w:ascii="Arial" w:eastAsiaTheme="minorHAnsi" w:hAnsi="Arial" w:cs="Arial"/>
          <w:sz w:val="22"/>
          <w:szCs w:val="22"/>
          <w:lang w:val="es-ES"/>
        </w:rPr>
        <w:t xml:space="preserve"> informe</w:t>
      </w:r>
      <w:r w:rsidR="003B40AE">
        <w:rPr>
          <w:rFonts w:ascii="Arial" w:eastAsiaTheme="minorHAnsi" w:hAnsi="Arial" w:cs="Arial"/>
          <w:sz w:val="22"/>
          <w:szCs w:val="22"/>
          <w:lang w:val="es-ES"/>
        </w:rPr>
        <w:t>s</w:t>
      </w:r>
      <w:r w:rsidRPr="00235C85">
        <w:rPr>
          <w:rFonts w:ascii="Arial" w:eastAsiaTheme="minorHAnsi" w:hAnsi="Arial" w:cs="Arial"/>
          <w:sz w:val="22"/>
          <w:szCs w:val="22"/>
          <w:lang w:val="es-ES"/>
        </w:rPr>
        <w:t xml:space="preserve"> para la sección pertinente de la plantilla como una posible manera de obtener más y mejores respuestas en lo que se refiere a la implementación de la resolución 12.21</w:t>
      </w:r>
      <w:r w:rsidR="001B331D">
        <w:rPr>
          <w:rFonts w:ascii="Arial" w:eastAsiaTheme="minorHAnsi" w:hAnsi="Arial" w:cs="Arial"/>
          <w:sz w:val="22"/>
          <w:szCs w:val="22"/>
          <w:lang w:val="es-ES"/>
        </w:rPr>
        <w:t>;</w:t>
      </w:r>
    </w:p>
    <w:p w14:paraId="2419CAE5" w14:textId="0C897222" w:rsidR="00235C85" w:rsidRPr="00235C85" w:rsidRDefault="00235C85" w:rsidP="00A12529">
      <w:pPr>
        <w:widowControl/>
        <w:suppressAutoHyphens w:val="0"/>
        <w:autoSpaceDE/>
        <w:autoSpaceDN/>
        <w:ind w:left="1560" w:hanging="66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0FEC4C02" w14:textId="24C2F281" w:rsidR="00235C85" w:rsidRPr="00235C85" w:rsidRDefault="00235C85" w:rsidP="00A12529">
      <w:pPr>
        <w:pStyle w:val="ListParagraph"/>
        <w:widowControl/>
        <w:numPr>
          <w:ilvl w:val="0"/>
          <w:numId w:val="2"/>
        </w:numPr>
        <w:suppressAutoHyphens w:val="0"/>
        <w:autoSpaceDE/>
        <w:autoSpaceDN/>
        <w:ind w:left="1560" w:hanging="66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235C85">
        <w:rPr>
          <w:rFonts w:ascii="Arial" w:eastAsiaTheme="minorHAnsi" w:hAnsi="Arial" w:cs="Arial"/>
          <w:sz w:val="22"/>
          <w:szCs w:val="22"/>
          <w:lang w:val="es-ES"/>
        </w:rPr>
        <w:t xml:space="preserve">Utilizar las sinergias existentes con otros instrumentos, concretamente UNFCCC, UNCCD y el CDB, </w:t>
      </w:r>
      <w:r w:rsidR="003B40AE">
        <w:rPr>
          <w:rFonts w:ascii="Arial" w:eastAsiaTheme="minorHAnsi" w:hAnsi="Arial" w:cs="Arial"/>
          <w:sz w:val="22"/>
          <w:szCs w:val="22"/>
          <w:lang w:val="es-ES"/>
        </w:rPr>
        <w:t>a</w:t>
      </w:r>
      <w:r w:rsidRPr="00235C85">
        <w:rPr>
          <w:rFonts w:ascii="Arial" w:eastAsiaTheme="minorHAnsi" w:hAnsi="Arial" w:cs="Arial"/>
          <w:sz w:val="22"/>
          <w:szCs w:val="22"/>
          <w:lang w:val="es-ES"/>
        </w:rPr>
        <w:t xml:space="preserve"> fin de o</w:t>
      </w:r>
      <w:r w:rsidR="003B40AE">
        <w:rPr>
          <w:rFonts w:ascii="Arial" w:eastAsiaTheme="minorHAnsi" w:hAnsi="Arial" w:cs="Arial"/>
          <w:sz w:val="22"/>
          <w:szCs w:val="22"/>
          <w:lang w:val="es-ES"/>
        </w:rPr>
        <w:t>b</w:t>
      </w:r>
      <w:r w:rsidRPr="00235C85">
        <w:rPr>
          <w:rFonts w:ascii="Arial" w:eastAsiaTheme="minorHAnsi" w:hAnsi="Arial" w:cs="Arial"/>
          <w:sz w:val="22"/>
          <w:szCs w:val="22"/>
          <w:lang w:val="es-ES"/>
        </w:rPr>
        <w:t xml:space="preserve">tener información relevante sin aumentar la carga </w:t>
      </w:r>
      <w:r w:rsidR="001B331D">
        <w:rPr>
          <w:rFonts w:ascii="Arial" w:eastAsiaTheme="minorHAnsi" w:hAnsi="Arial" w:cs="Arial"/>
          <w:sz w:val="22"/>
          <w:szCs w:val="22"/>
          <w:lang w:val="es-ES"/>
        </w:rPr>
        <w:t xml:space="preserve">que supone </w:t>
      </w:r>
      <w:r w:rsidR="0021793B">
        <w:rPr>
          <w:rFonts w:ascii="Arial" w:eastAsiaTheme="minorHAnsi" w:hAnsi="Arial" w:cs="Arial"/>
          <w:sz w:val="22"/>
          <w:szCs w:val="22"/>
          <w:lang w:val="es-ES"/>
        </w:rPr>
        <w:t xml:space="preserve">la </w:t>
      </w:r>
      <w:r w:rsidRPr="00235C85">
        <w:rPr>
          <w:rFonts w:ascii="Arial" w:eastAsiaTheme="minorHAnsi" w:hAnsi="Arial" w:cs="Arial"/>
          <w:sz w:val="22"/>
          <w:szCs w:val="22"/>
          <w:lang w:val="es-ES"/>
        </w:rPr>
        <w:t>presentación de informes para las Partes</w:t>
      </w:r>
    </w:p>
    <w:p w14:paraId="01939618" w14:textId="77777777" w:rsidR="00C1478C" w:rsidRPr="00C1478C" w:rsidRDefault="00C1478C" w:rsidP="00C1478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u w:val="single"/>
          <w:lang w:val="es-ES"/>
        </w:rPr>
      </w:pPr>
    </w:p>
    <w:p w14:paraId="5E54E9F2" w14:textId="77777777" w:rsidR="00C1478C" w:rsidRPr="00C1478C" w:rsidRDefault="00C1478C" w:rsidP="00C1478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C1478C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Dirigido al Consejo Científico</w:t>
      </w:r>
    </w:p>
    <w:p w14:paraId="7A9FD45C" w14:textId="77777777" w:rsidR="00C1478C" w:rsidRPr="00C1478C" w:rsidRDefault="00C1478C" w:rsidP="00C1478C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60A2B964" w14:textId="08A93FA9" w:rsidR="00C1478C" w:rsidRPr="00C1478C" w:rsidRDefault="00C1478C" w:rsidP="00A12529">
      <w:pPr>
        <w:suppressAutoHyphens w:val="0"/>
        <w:adjustRightInd w:val="0"/>
        <w:ind w:left="990" w:hanging="990"/>
        <w:contextualSpacing/>
        <w:jc w:val="both"/>
        <w:textAlignment w:val="auto"/>
        <w:rPr>
          <w:rFonts w:ascii="Arial" w:eastAsiaTheme="minorHAnsi" w:hAnsi="Arial" w:cs="Arial"/>
          <w:i/>
          <w:sz w:val="22"/>
          <w:szCs w:val="18"/>
          <w:lang w:val="es-ES"/>
        </w:rPr>
      </w:pPr>
      <w:r w:rsidRPr="00C1478C">
        <w:rPr>
          <w:rFonts w:ascii="Arial" w:eastAsiaTheme="minorHAnsi" w:hAnsi="Arial" w:cs="Arial"/>
          <w:sz w:val="22"/>
          <w:szCs w:val="22"/>
          <w:lang w:val="es-ES"/>
        </w:rPr>
        <w:t>13.CC</w:t>
      </w:r>
      <w:bookmarkStart w:id="0" w:name="_GoBack"/>
      <w:bookmarkEnd w:id="0"/>
      <w:r w:rsidRPr="00C1478C">
        <w:rPr>
          <w:rFonts w:ascii="Arial" w:eastAsiaTheme="minorHAnsi" w:hAnsi="Arial" w:cs="Arial"/>
          <w:sz w:val="22"/>
          <w:szCs w:val="22"/>
          <w:lang w:val="es-ES"/>
        </w:rPr>
        <w:tab/>
      </w:r>
      <w:r w:rsidR="003B40AE">
        <w:rPr>
          <w:rFonts w:ascii="Arial" w:eastAsiaTheme="minorHAnsi" w:hAnsi="Arial" w:cs="Arial"/>
          <w:sz w:val="22"/>
          <w:szCs w:val="22"/>
          <w:lang w:val="es-ES"/>
        </w:rPr>
        <w:t>Se solicita al</w:t>
      </w:r>
      <w:r w:rsidRPr="00C1478C">
        <w:rPr>
          <w:rFonts w:ascii="Arial" w:eastAsiaTheme="minorHAnsi" w:hAnsi="Arial" w:cs="Arial"/>
          <w:sz w:val="22"/>
          <w:szCs w:val="18"/>
          <w:lang w:val="es-ES"/>
        </w:rPr>
        <w:t xml:space="preserve"> Consejo Científico</w:t>
      </w:r>
      <w:r w:rsidR="003B40AE">
        <w:rPr>
          <w:rFonts w:ascii="Arial" w:eastAsiaTheme="minorHAnsi" w:hAnsi="Arial" w:cs="Arial"/>
          <w:sz w:val="22"/>
          <w:szCs w:val="18"/>
          <w:lang w:val="es-ES"/>
        </w:rPr>
        <w:t>, sujeto a la disponibilidad de recursos,</w:t>
      </w:r>
      <w:r w:rsidRPr="00C1478C">
        <w:rPr>
          <w:rFonts w:ascii="Arial" w:eastAsiaTheme="minorHAnsi" w:hAnsi="Arial" w:cs="Arial"/>
          <w:sz w:val="22"/>
          <w:szCs w:val="18"/>
          <w:lang w:val="es-ES"/>
        </w:rPr>
        <w:t xml:space="preserve"> </w:t>
      </w:r>
      <w:r w:rsidR="003B40AE">
        <w:rPr>
          <w:rFonts w:ascii="Arial" w:eastAsiaTheme="minorHAnsi" w:hAnsi="Arial" w:cs="Arial"/>
          <w:sz w:val="22"/>
          <w:szCs w:val="18"/>
          <w:lang w:val="es-ES"/>
        </w:rPr>
        <w:t xml:space="preserve">que asesore </w:t>
      </w:r>
      <w:r w:rsidRPr="00C1478C">
        <w:rPr>
          <w:rFonts w:ascii="Arial" w:eastAsiaTheme="minorHAnsi" w:hAnsi="Arial" w:cs="Arial"/>
          <w:sz w:val="22"/>
          <w:szCs w:val="18"/>
          <w:lang w:val="es-ES"/>
        </w:rPr>
        <w:t>sobre la forma en que la interpretación del párrafo 9 de UNEP/CMS/Resolución 12.21 sobre el Cambio Climático y las Especies Migratorias podría convertirse en una buena práctica pragmática.</w:t>
      </w:r>
    </w:p>
    <w:p w14:paraId="5DAF27CA" w14:textId="77777777" w:rsidR="00C1478C" w:rsidRPr="00C1478C" w:rsidRDefault="00C1478C" w:rsidP="003B40AE">
      <w:pPr>
        <w:suppressAutoHyphens w:val="0"/>
        <w:adjustRightInd w:val="0"/>
        <w:ind w:left="1560" w:hanging="156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239650E4" w14:textId="77777777" w:rsidR="00C1478C" w:rsidRPr="00C1478C" w:rsidRDefault="00C1478C" w:rsidP="00C1478C">
      <w:pPr>
        <w:ind w:left="567"/>
        <w:contextualSpacing/>
        <w:jc w:val="both"/>
        <w:rPr>
          <w:rFonts w:ascii="Arial" w:hAnsi="Arial" w:cs="Arial"/>
          <w:sz w:val="22"/>
          <w:szCs w:val="22"/>
          <w:lang w:val="es-ES" w:eastAsia="es-ES"/>
        </w:rPr>
      </w:pPr>
    </w:p>
    <w:sectPr w:rsidR="00C1478C" w:rsidRPr="00C14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3F46" w14:textId="77777777" w:rsidR="0043102F" w:rsidRDefault="0043102F">
      <w:r>
        <w:separator/>
      </w:r>
    </w:p>
  </w:endnote>
  <w:endnote w:type="continuationSeparator" w:id="0">
    <w:p w14:paraId="6261E283" w14:textId="77777777" w:rsidR="0043102F" w:rsidRDefault="0043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3887" w14:textId="77777777" w:rsidR="0043102F" w:rsidRDefault="0043102F">
      <w:r>
        <w:rPr>
          <w:color w:val="000000"/>
        </w:rPr>
        <w:separator/>
      </w:r>
    </w:p>
  </w:footnote>
  <w:footnote w:type="continuationSeparator" w:id="0">
    <w:p w14:paraId="34C95178" w14:textId="77777777" w:rsidR="0043102F" w:rsidRDefault="0043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77777777" w:rsidR="00A16E93" w:rsidRDefault="005D43E4" w:rsidP="00AA138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</w:t>
    </w:r>
    <w:proofErr w:type="spellStart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50B9F4CC" w14:textId="77777777" w:rsidR="00A16E93" w:rsidRDefault="00A125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</w:t>
    </w:r>
    <w:proofErr w:type="spellStart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75025A37" w14:textId="77777777" w:rsidR="00A16E93" w:rsidRDefault="00A125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4B4D8ED1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C1478C">
      <w:rPr>
        <w:rFonts w:ascii="Arial" w:hAnsi="Arial" w:cs="Arial"/>
        <w:bCs/>
        <w:i/>
        <w:iCs/>
        <w:szCs w:val="20"/>
        <w:lang w:val="en-GB"/>
      </w:rPr>
      <w:t>26.4.8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2047D"/>
    <w:multiLevelType w:val="hybridMultilevel"/>
    <w:tmpl w:val="9B72F30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1B331D"/>
    <w:rsid w:val="0021793B"/>
    <w:rsid w:val="00235C85"/>
    <w:rsid w:val="003B40AE"/>
    <w:rsid w:val="003F1AD8"/>
    <w:rsid w:val="0043102F"/>
    <w:rsid w:val="005645C4"/>
    <w:rsid w:val="0058757D"/>
    <w:rsid w:val="005D43E4"/>
    <w:rsid w:val="005F0639"/>
    <w:rsid w:val="00665DEF"/>
    <w:rsid w:val="00706402"/>
    <w:rsid w:val="00737694"/>
    <w:rsid w:val="007A1066"/>
    <w:rsid w:val="00A12529"/>
    <w:rsid w:val="00AA138B"/>
    <w:rsid w:val="00C1478C"/>
    <w:rsid w:val="00D82C56"/>
    <w:rsid w:val="00E829C9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3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2</cp:revision>
  <cp:lastPrinted>2020-02-03T15:02:00Z</cp:lastPrinted>
  <dcterms:created xsi:type="dcterms:W3CDTF">2020-02-21T14:11:00Z</dcterms:created>
  <dcterms:modified xsi:type="dcterms:W3CDTF">2020-02-21T14:11:00Z</dcterms:modified>
</cp:coreProperties>
</file>