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1"/>
        <w:tblW w:w="9322" w:type="dxa"/>
        <w:tblBorders>
          <w:insideV w:val="single" w:sz="12" w:space="0" w:color="auto"/>
        </w:tblBorders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394"/>
        <w:gridCol w:w="3402"/>
      </w:tblGrid>
      <w:tr w:rsidR="00CC2968" w:rsidRPr="00B23D51" w:rsidTr="004556F3">
        <w:trPr>
          <w:cantSplit/>
          <w:trHeight w:val="397"/>
        </w:trPr>
        <w:tc>
          <w:tcPr>
            <w:tcW w:w="9322" w:type="dxa"/>
            <w:gridSpan w:val="3"/>
            <w:tcBorders>
              <w:bottom w:val="single" w:sz="12" w:space="0" w:color="auto"/>
            </w:tcBorders>
          </w:tcPr>
          <w:p w:rsidR="00CC2968" w:rsidRPr="00B23D51" w:rsidRDefault="00DE7B90" w:rsidP="004556F3">
            <w:pPr>
              <w:tabs>
                <w:tab w:val="right" w:pos="9106"/>
              </w:tabs>
              <w:rPr>
                <w:lang w:val="fr-FR"/>
              </w:rPr>
            </w:pPr>
            <w:r>
              <w:object w:dxaOrig="1036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pt;height:30pt" o:ole="">
                  <v:imagedata r:id="rId9" o:title=""/>
                </v:shape>
                <o:OLEObject Type="Embed" ProgID="Word.Picture.8" ShapeID="_x0000_i1025" DrawAspect="Content" ObjectID="_1472627787" r:id="rId10"/>
              </w:object>
            </w:r>
            <w:r w:rsidR="00C22822">
              <w:rPr>
                <w:noProof/>
                <w:szCs w:val="24"/>
              </w:rPr>
              <w:drawing>
                <wp:inline distT="0" distB="0" distL="0" distR="0">
                  <wp:extent cx="355600" cy="368300"/>
                  <wp:effectExtent l="0" t="0" r="6350" b="0"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4" t="-1288" r="60135" b="48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2968" w:rsidRPr="00B23D51">
              <w:rPr>
                <w:lang w:val="fr-FR"/>
              </w:rPr>
              <w:tab/>
            </w:r>
            <w:r w:rsidR="00CC2968" w:rsidRPr="00B23D51">
              <w:rPr>
                <w:rFonts w:ascii="Arial" w:hAnsi="Arial" w:cs="Arial"/>
                <w:b/>
                <w:sz w:val="36"/>
                <w:szCs w:val="36"/>
                <w:lang w:val="fr-FR"/>
              </w:rPr>
              <w:t>CMS</w:t>
            </w:r>
          </w:p>
        </w:tc>
      </w:tr>
      <w:tr w:rsidR="00CC2968" w:rsidRPr="00DE7B90" w:rsidTr="00D20955">
        <w:trPr>
          <w:trHeight w:val="1860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C2968" w:rsidRPr="00B23D51" w:rsidRDefault="00C22822" w:rsidP="00EB4FAC">
            <w:pPr>
              <w:rPr>
                <w:lang w:val="fr-FR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749300" cy="774700"/>
                  <wp:effectExtent l="0" t="0" r="0" b="6350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07" t="-700" r="-2507" b="-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68" w:rsidRPr="00B23D51" w:rsidRDefault="00CC2968" w:rsidP="00EB4FAC">
            <w:pPr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C2968" w:rsidRPr="004556F3" w:rsidRDefault="00CC2968" w:rsidP="00EB4FAC">
            <w:pPr>
              <w:pStyle w:val="Heading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9"/>
              <w:rPr>
                <w:rFonts w:ascii="Arial" w:hAnsi="Arial" w:cs="Arial"/>
                <w:bCs w:val="0"/>
                <w:sz w:val="24"/>
                <w:lang w:val="fr-FR"/>
              </w:rPr>
            </w:pPr>
            <w:r w:rsidRPr="004556F3">
              <w:rPr>
                <w:rFonts w:ascii="Arial" w:hAnsi="Arial" w:cs="Arial"/>
                <w:bCs w:val="0"/>
                <w:sz w:val="44"/>
                <w:szCs w:val="44"/>
                <w:lang w:val="fr-FR"/>
              </w:rPr>
              <w:t>CONVENTION SUR</w:t>
            </w:r>
          </w:p>
          <w:p w:rsidR="00CC2968" w:rsidRPr="004556F3" w:rsidRDefault="00CC2968" w:rsidP="00EB4FAC">
            <w:pPr>
              <w:pStyle w:val="Heading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4"/>
              <w:rPr>
                <w:rFonts w:ascii="Arial" w:hAnsi="Arial" w:cs="Arial"/>
                <w:bCs w:val="0"/>
                <w:sz w:val="24"/>
                <w:lang w:val="fr-FR"/>
              </w:rPr>
            </w:pPr>
            <w:r w:rsidRPr="004556F3">
              <w:rPr>
                <w:rFonts w:ascii="Arial" w:hAnsi="Arial" w:cs="Arial"/>
                <w:bCs w:val="0"/>
                <w:sz w:val="44"/>
                <w:szCs w:val="44"/>
                <w:lang w:val="fr-FR"/>
              </w:rPr>
              <w:t>LES ESP</w:t>
            </w:r>
            <w:r w:rsidR="009E75A4">
              <w:rPr>
                <w:rFonts w:ascii="Arial" w:hAnsi="Arial" w:cs="Arial"/>
                <w:bCs w:val="0"/>
                <w:sz w:val="44"/>
                <w:szCs w:val="44"/>
                <w:lang w:val="fr-FR"/>
              </w:rPr>
              <w:t>È</w:t>
            </w:r>
            <w:r w:rsidRPr="004556F3">
              <w:rPr>
                <w:rFonts w:ascii="Arial" w:hAnsi="Arial" w:cs="Arial"/>
                <w:bCs w:val="0"/>
                <w:sz w:val="44"/>
                <w:szCs w:val="44"/>
                <w:lang w:val="fr-FR"/>
              </w:rPr>
              <w:t>CES</w:t>
            </w:r>
          </w:p>
          <w:p w:rsidR="00CC2968" w:rsidRPr="004556F3" w:rsidRDefault="00CC2968" w:rsidP="00EB4FAC">
            <w:pPr>
              <w:pStyle w:val="Heading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4"/>
              <w:rPr>
                <w:sz w:val="44"/>
                <w:szCs w:val="44"/>
                <w:lang w:val="fr-FR"/>
              </w:rPr>
            </w:pPr>
            <w:r w:rsidRPr="004556F3">
              <w:rPr>
                <w:rFonts w:ascii="Arial" w:hAnsi="Arial" w:cs="Arial"/>
                <w:bCs w:val="0"/>
                <w:sz w:val="44"/>
                <w:szCs w:val="44"/>
                <w:lang w:val="fr-FR"/>
              </w:rPr>
              <w:t>MIGRATRICES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C2968" w:rsidRPr="00B23D51" w:rsidRDefault="00CC2968" w:rsidP="00D52B1D">
            <w:pPr>
              <w:rPr>
                <w:rFonts w:ascii="Arial" w:hAnsi="Arial" w:cs="Arial"/>
                <w:sz w:val="22"/>
                <w:lang w:val="fr-FR"/>
              </w:rPr>
            </w:pPr>
            <w:r w:rsidRPr="00B23D51">
              <w:rPr>
                <w:rFonts w:ascii="Arial" w:hAnsi="Arial" w:cs="Arial"/>
                <w:sz w:val="22"/>
                <w:lang w:val="fr-FR"/>
              </w:rPr>
              <w:t>Distribution: Générale</w:t>
            </w:r>
          </w:p>
          <w:p w:rsidR="00CC2968" w:rsidRPr="00B23D51" w:rsidRDefault="00CC2968" w:rsidP="00D52B1D">
            <w:pPr>
              <w:rPr>
                <w:rFonts w:ascii="Arial" w:hAnsi="Arial" w:cs="Arial"/>
                <w:sz w:val="22"/>
                <w:lang w:val="fr-FR"/>
              </w:rPr>
            </w:pPr>
          </w:p>
          <w:p w:rsidR="00CC2968" w:rsidRPr="00B23D51" w:rsidRDefault="00CC2968" w:rsidP="00D52B1D">
            <w:pPr>
              <w:rPr>
                <w:rFonts w:ascii="Arial" w:hAnsi="Arial" w:cs="Arial"/>
                <w:sz w:val="22"/>
                <w:lang w:val="fr-FR"/>
              </w:rPr>
            </w:pPr>
            <w:r w:rsidRPr="00B23D51">
              <w:rPr>
                <w:rFonts w:ascii="Arial" w:hAnsi="Arial" w:cs="Arial"/>
                <w:sz w:val="22"/>
                <w:lang w:val="fr-FR"/>
              </w:rPr>
              <w:t>PNUE/CMS/</w:t>
            </w:r>
            <w:r w:rsidR="00D20955">
              <w:rPr>
                <w:rFonts w:ascii="Arial" w:hAnsi="Arial" w:cs="Arial"/>
                <w:sz w:val="22"/>
                <w:lang w:val="fr-FR"/>
              </w:rPr>
              <w:t>COP11/</w:t>
            </w:r>
            <w:r w:rsidR="00C103F9">
              <w:rPr>
                <w:rFonts w:ascii="Arial" w:hAnsi="Arial" w:cs="Arial"/>
                <w:sz w:val="22"/>
                <w:lang w:val="fr-FR"/>
              </w:rPr>
              <w:t>Doc.19.4</w:t>
            </w:r>
          </w:p>
          <w:p w:rsidR="00CC2968" w:rsidRPr="00B23D51" w:rsidRDefault="00C103F9" w:rsidP="00D52B1D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17 septembre </w:t>
            </w:r>
            <w:r w:rsidR="00CC2968" w:rsidRPr="00B23D51">
              <w:rPr>
                <w:rFonts w:ascii="Arial" w:hAnsi="Arial" w:cs="Arial"/>
                <w:sz w:val="22"/>
                <w:lang w:val="fr-FR"/>
              </w:rPr>
              <w:t>201</w:t>
            </w:r>
            <w:r w:rsidR="00A83B6F">
              <w:rPr>
                <w:rFonts w:ascii="Arial" w:hAnsi="Arial" w:cs="Arial"/>
                <w:sz w:val="22"/>
                <w:lang w:val="fr-FR"/>
              </w:rPr>
              <w:t>4</w:t>
            </w:r>
          </w:p>
          <w:p w:rsidR="00CC2968" w:rsidRPr="00B23D51" w:rsidRDefault="00CC2968" w:rsidP="00D52B1D">
            <w:pPr>
              <w:rPr>
                <w:rFonts w:ascii="Arial" w:hAnsi="Arial" w:cs="Arial"/>
                <w:sz w:val="22"/>
                <w:lang w:val="fr-FR"/>
              </w:rPr>
            </w:pPr>
          </w:p>
          <w:p w:rsidR="00CC2968" w:rsidRPr="00B23D51" w:rsidRDefault="00CC2968" w:rsidP="00D52B1D">
            <w:pPr>
              <w:rPr>
                <w:rFonts w:ascii="Arial" w:hAnsi="Arial" w:cs="Arial"/>
                <w:sz w:val="22"/>
                <w:lang w:val="fr-FR"/>
              </w:rPr>
            </w:pPr>
            <w:r w:rsidRPr="00B23D51">
              <w:rPr>
                <w:rFonts w:ascii="Arial" w:hAnsi="Arial" w:cs="Arial"/>
                <w:sz w:val="22"/>
                <w:lang w:val="fr-FR"/>
              </w:rPr>
              <w:t>Français</w:t>
            </w:r>
          </w:p>
          <w:p w:rsidR="00CC2968" w:rsidRPr="00B23D51" w:rsidRDefault="00CC2968" w:rsidP="00D52B1D">
            <w:pPr>
              <w:rPr>
                <w:lang w:val="fr-FR"/>
              </w:rPr>
            </w:pPr>
            <w:r w:rsidRPr="00B23D51">
              <w:rPr>
                <w:rFonts w:ascii="Arial" w:hAnsi="Arial" w:cs="Arial"/>
                <w:sz w:val="22"/>
                <w:lang w:val="fr-FR"/>
              </w:rPr>
              <w:t>Original: Anglais</w:t>
            </w:r>
          </w:p>
        </w:tc>
      </w:tr>
    </w:tbl>
    <w:p w:rsidR="009704CA" w:rsidRPr="00B607B3" w:rsidRDefault="009704CA" w:rsidP="009704CA">
      <w:pPr>
        <w:rPr>
          <w:sz w:val="22"/>
          <w:lang w:val="fr-FR"/>
        </w:rPr>
      </w:pPr>
      <w:r w:rsidRPr="00B607B3">
        <w:rPr>
          <w:rStyle w:val="hps"/>
          <w:color w:val="222222"/>
          <w:sz w:val="22"/>
          <w:lang w:val="fr-FR"/>
        </w:rPr>
        <w:t>11</w:t>
      </w:r>
      <w:r>
        <w:rPr>
          <w:rStyle w:val="hps"/>
          <w:color w:val="222222"/>
          <w:sz w:val="22"/>
          <w:vertAlign w:val="superscript"/>
          <w:lang w:val="fr-FR"/>
        </w:rPr>
        <w:t>e</w:t>
      </w:r>
      <w:r w:rsidRPr="00B607B3">
        <w:rPr>
          <w:rStyle w:val="hps"/>
          <w:color w:val="222222"/>
          <w:sz w:val="22"/>
          <w:lang w:val="fr-FR"/>
        </w:rPr>
        <w:t xml:space="preserve"> </w:t>
      </w:r>
      <w:r w:rsidRPr="00B607B3">
        <w:rPr>
          <w:sz w:val="22"/>
          <w:lang w:val="fr-FR"/>
        </w:rPr>
        <w:t>SESSION DE LA</w:t>
      </w:r>
      <w:r>
        <w:rPr>
          <w:sz w:val="22"/>
          <w:lang w:val="fr-FR"/>
        </w:rPr>
        <w:t xml:space="preserve"> </w:t>
      </w:r>
      <w:r w:rsidR="009E75A4">
        <w:rPr>
          <w:sz w:val="22"/>
          <w:lang w:val="fr-FR"/>
        </w:rPr>
        <w:t>CONFÉ</w:t>
      </w:r>
      <w:r w:rsidRPr="00B607B3">
        <w:rPr>
          <w:sz w:val="22"/>
          <w:lang w:val="fr-FR"/>
        </w:rPr>
        <w:t>RENCE DES PARTIES</w:t>
      </w:r>
    </w:p>
    <w:p w:rsidR="009704CA" w:rsidRPr="00B607B3" w:rsidRDefault="009704CA" w:rsidP="009704CA">
      <w:pPr>
        <w:rPr>
          <w:sz w:val="22"/>
          <w:lang w:val="fr-FR"/>
        </w:rPr>
      </w:pPr>
      <w:r w:rsidRPr="00B607B3">
        <w:rPr>
          <w:sz w:val="22"/>
          <w:lang w:val="fr-FR"/>
        </w:rPr>
        <w:t xml:space="preserve">Quito, </w:t>
      </w:r>
      <w:r w:rsidRPr="00B607B3">
        <w:rPr>
          <w:rStyle w:val="hps"/>
          <w:color w:val="222222"/>
          <w:sz w:val="22"/>
          <w:lang w:val="fr-FR"/>
        </w:rPr>
        <w:t>Équateur,</w:t>
      </w:r>
      <w:r>
        <w:rPr>
          <w:rStyle w:val="hps"/>
          <w:color w:val="222222"/>
          <w:sz w:val="22"/>
          <w:lang w:val="fr-FR"/>
        </w:rPr>
        <w:t xml:space="preserve"> </w:t>
      </w:r>
      <w:r w:rsidRPr="00B607B3">
        <w:rPr>
          <w:rStyle w:val="hps"/>
          <w:color w:val="222222"/>
          <w:sz w:val="22"/>
          <w:lang w:val="fr-FR"/>
        </w:rPr>
        <w:t>4</w:t>
      </w:r>
      <w:r w:rsidRPr="00B607B3">
        <w:rPr>
          <w:sz w:val="22"/>
          <w:lang w:val="fr-FR"/>
        </w:rPr>
        <w:t>-9 novembre 2014</w:t>
      </w:r>
    </w:p>
    <w:p w:rsidR="009704CA" w:rsidRPr="00B607B3" w:rsidRDefault="009704CA" w:rsidP="009704CA">
      <w:pPr>
        <w:rPr>
          <w:sz w:val="22"/>
          <w:lang w:val="fr-FR"/>
        </w:rPr>
      </w:pPr>
      <w:r w:rsidRPr="00B607B3">
        <w:rPr>
          <w:noProof/>
          <w:sz w:val="22"/>
          <w:lang w:val="fr-FR"/>
        </w:rPr>
        <w:t xml:space="preserve">Point </w:t>
      </w:r>
      <w:r w:rsidR="00C103F9">
        <w:rPr>
          <w:noProof/>
          <w:sz w:val="22"/>
          <w:lang w:val="fr-FR"/>
        </w:rPr>
        <w:t>19.4</w:t>
      </w:r>
      <w:r w:rsidRPr="00B607B3">
        <w:rPr>
          <w:noProof/>
          <w:sz w:val="22"/>
          <w:lang w:val="fr-FR"/>
        </w:rPr>
        <w:t xml:space="preserve"> de l’ordre du jour</w:t>
      </w:r>
    </w:p>
    <w:p w:rsidR="00C87CFD" w:rsidRPr="00B23D51" w:rsidRDefault="00C87CFD" w:rsidP="00C87CFD">
      <w:pPr>
        <w:snapToGrid w:val="0"/>
        <w:rPr>
          <w:lang w:val="fr-FR"/>
        </w:rPr>
      </w:pPr>
    </w:p>
    <w:p w:rsidR="00CC2968" w:rsidRPr="00D52B1D" w:rsidRDefault="00CC2968" w:rsidP="00D52B1D">
      <w:pPr>
        <w:rPr>
          <w:szCs w:val="24"/>
          <w:lang w:val="fr-FR"/>
        </w:rPr>
      </w:pPr>
    </w:p>
    <w:p w:rsidR="00C103F9" w:rsidRDefault="00C103F9" w:rsidP="00C103F9">
      <w:pPr>
        <w:pStyle w:val="Heading2"/>
        <w:keepNext w:val="0"/>
        <w:jc w:val="center"/>
        <w:rPr>
          <w:bCs w:val="0"/>
          <w:caps/>
          <w:sz w:val="24"/>
        </w:rPr>
      </w:pPr>
      <w:r>
        <w:rPr>
          <w:bCs w:val="0"/>
          <w:caps/>
          <w:sz w:val="24"/>
        </w:rPr>
        <w:t>JOURNÉE MONDIALE DES OISEAUX MIGRATEURS</w:t>
      </w:r>
    </w:p>
    <w:p w:rsidR="00C103F9" w:rsidRDefault="00C103F9" w:rsidP="00C103F9"/>
    <w:p w:rsidR="00C103F9" w:rsidRPr="00C103F9" w:rsidRDefault="00C103F9" w:rsidP="00C103F9"/>
    <w:p w:rsidR="00C103F9" w:rsidRDefault="00C103F9" w:rsidP="00C103F9">
      <w:pPr>
        <w:jc w:val="both"/>
        <w:rPr>
          <w:lang w:val="fr-FR"/>
        </w:rPr>
      </w:pPr>
      <w:r>
        <w:rPr>
          <w:rStyle w:val="hps"/>
          <w:lang w:val="fr-FR"/>
        </w:rPr>
        <w:t>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projet de résolution ci-dessous a été présenté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par le gouvernement du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Kenya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</w:t>
      </w:r>
      <w:r w:rsidR="00B12566">
        <w:rPr>
          <w:rStyle w:val="hps"/>
          <w:lang w:val="fr-FR"/>
        </w:rPr>
        <w:t>r examen 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11ème réunion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Conférence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Parties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(COP11</w:t>
      </w:r>
      <w:r>
        <w:rPr>
          <w:lang w:val="fr-FR"/>
        </w:rPr>
        <w:t xml:space="preserve">). </w:t>
      </w:r>
      <w:r>
        <w:rPr>
          <w:rStyle w:val="hps"/>
          <w:lang w:val="fr-FR"/>
        </w:rPr>
        <w:t>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propose</w:t>
      </w:r>
      <w:r>
        <w:rPr>
          <w:lang w:val="fr-FR"/>
        </w:rPr>
        <w:t xml:space="preserve"> </w:t>
      </w:r>
      <w:r w:rsidR="00B12566">
        <w:rPr>
          <w:lang w:val="fr-FR"/>
        </w:rPr>
        <w:t xml:space="preserve">de chercher à obtenir </w:t>
      </w:r>
      <w:r>
        <w:rPr>
          <w:rStyle w:val="hps"/>
          <w:lang w:val="fr-FR"/>
        </w:rPr>
        <w:t>l'approbation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l'Assemblée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générale des Nations unies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</w:t>
      </w:r>
      <w:r>
        <w:rPr>
          <w:rStyle w:val="hps"/>
          <w:lang w:val="fr-FR"/>
        </w:rPr>
        <w:t xml:space="preserve"> faire</w:t>
      </w:r>
      <w:r>
        <w:rPr>
          <w:lang w:val="fr-FR"/>
        </w:rPr>
        <w:t xml:space="preserve"> </w:t>
      </w:r>
      <w:r>
        <w:rPr>
          <w:lang w:val="fr-FR"/>
        </w:rPr>
        <w:t>reconnaitre</w:t>
      </w:r>
      <w:r>
        <w:rPr>
          <w:rStyle w:val="hps"/>
          <w:lang w:val="fr-FR"/>
        </w:rPr>
        <w:t xml:space="preserve"> la Journée mondiale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oiseaux migrateurs 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célébration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officielle de l'ONU</w:t>
      </w:r>
      <w:r>
        <w:rPr>
          <w:lang w:val="fr-FR"/>
        </w:rPr>
        <w:t xml:space="preserve">. </w:t>
      </w:r>
    </w:p>
    <w:p w:rsidR="00C103F9" w:rsidRDefault="00C103F9" w:rsidP="00C22822">
      <w:pPr>
        <w:widowControl w:val="0"/>
        <w:autoSpaceDE w:val="0"/>
        <w:autoSpaceDN w:val="0"/>
        <w:adjustRightInd w:val="0"/>
        <w:jc w:val="both"/>
      </w:pPr>
    </w:p>
    <w:p w:rsidR="00C103F9" w:rsidRDefault="00C103F9" w:rsidP="00C103F9">
      <w:pPr>
        <w:jc w:val="both"/>
      </w:pPr>
    </w:p>
    <w:p w:rsidR="00C22822" w:rsidRDefault="00C103F9" w:rsidP="00C103F9">
      <w:pPr>
        <w:jc w:val="both"/>
        <w:rPr>
          <w:rStyle w:val="hps"/>
          <w:lang w:val="fr-FR"/>
        </w:rPr>
      </w:pPr>
      <w:r w:rsidRPr="00C22822">
        <w:rPr>
          <w:rStyle w:val="hps"/>
          <w:b/>
          <w:i/>
          <w:u w:val="single"/>
          <w:lang w:val="fr-FR"/>
        </w:rPr>
        <w:t>Action requise</w:t>
      </w:r>
      <w:r w:rsidR="00C22822">
        <w:rPr>
          <w:rStyle w:val="hps"/>
          <w:b/>
          <w:i/>
          <w:u w:val="single"/>
          <w:lang w:val="fr-FR"/>
        </w:rPr>
        <w:t> </w:t>
      </w:r>
      <w:r w:rsidR="00C22822">
        <w:rPr>
          <w:rStyle w:val="hps"/>
          <w:lang w:val="fr-FR"/>
        </w:rPr>
        <w:t>:</w:t>
      </w:r>
    </w:p>
    <w:p w:rsidR="00C22822" w:rsidRDefault="00C22822" w:rsidP="00C103F9">
      <w:pPr>
        <w:jc w:val="both"/>
        <w:rPr>
          <w:rStyle w:val="hps"/>
          <w:lang w:val="fr-FR"/>
        </w:rPr>
      </w:pPr>
    </w:p>
    <w:p w:rsidR="00C22822" w:rsidRDefault="00C103F9" w:rsidP="00C103F9">
      <w:pPr>
        <w:jc w:val="both"/>
        <w:rPr>
          <w:lang w:val="fr-FR"/>
        </w:rPr>
      </w:pPr>
      <w:r>
        <w:rPr>
          <w:rStyle w:val="hps"/>
          <w:lang w:val="fr-FR"/>
        </w:rPr>
        <w:t>La Conférence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Parties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est invitée à</w:t>
      </w:r>
      <w:r>
        <w:rPr>
          <w:lang w:val="fr-FR"/>
        </w:rPr>
        <w:t xml:space="preserve">: </w:t>
      </w:r>
    </w:p>
    <w:p w:rsidR="00C22822" w:rsidRDefault="00C22822" w:rsidP="00C103F9">
      <w:pPr>
        <w:jc w:val="both"/>
        <w:rPr>
          <w:lang w:val="fr-FR"/>
        </w:rPr>
      </w:pPr>
    </w:p>
    <w:p w:rsidR="00C103F9" w:rsidRPr="001764E6" w:rsidRDefault="00C103F9" w:rsidP="00C22822">
      <w:pPr>
        <w:ind w:left="720" w:hanging="720"/>
        <w:jc w:val="both"/>
      </w:pPr>
      <w:r>
        <w:rPr>
          <w:rStyle w:val="hps"/>
          <w:lang w:val="fr-FR"/>
        </w:rPr>
        <w:t xml:space="preserve">• </w:t>
      </w:r>
      <w:r w:rsidR="00C22822">
        <w:rPr>
          <w:rStyle w:val="hps"/>
          <w:lang w:val="fr-FR"/>
        </w:rPr>
        <w:tab/>
      </w:r>
      <w:r>
        <w:rPr>
          <w:rStyle w:val="hps"/>
          <w:lang w:val="fr-FR"/>
        </w:rPr>
        <w:t>Examiner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projet de résolution en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vue de son adoption</w:t>
      </w:r>
      <w:r w:rsidR="00247F1F">
        <w:rPr>
          <w:rStyle w:val="hps"/>
          <w:lang w:val="fr-FR"/>
        </w:rPr>
        <w:t>.</w:t>
      </w:r>
      <w:bookmarkStart w:id="0" w:name="_GoBack"/>
      <w:bookmarkEnd w:id="0"/>
    </w:p>
    <w:p w:rsidR="00105EA7" w:rsidRPr="00C103F9" w:rsidRDefault="00105EA7" w:rsidP="00105EA7">
      <w:pPr>
        <w:pStyle w:val="BodyText3"/>
        <w:widowControl/>
        <w:spacing w:before="60"/>
        <w:outlineLvl w:val="0"/>
        <w:rPr>
          <w:caps/>
          <w:lang w:val="en-US"/>
        </w:rPr>
      </w:pPr>
    </w:p>
    <w:p w:rsidR="00761732" w:rsidRPr="00322215" w:rsidRDefault="00761732" w:rsidP="00761732">
      <w:pPr>
        <w:rPr>
          <w:sz w:val="2"/>
          <w:szCs w:val="2"/>
          <w:lang w:val="fr-FR"/>
        </w:rPr>
      </w:pPr>
    </w:p>
    <w:p w:rsidR="007F7154" w:rsidRDefault="007F7154" w:rsidP="00761732">
      <w:pPr>
        <w:rPr>
          <w:lang w:val="fr-FR"/>
        </w:rPr>
      </w:pPr>
    </w:p>
    <w:p w:rsidR="007F7154" w:rsidRDefault="007F7154" w:rsidP="00761732">
      <w:pPr>
        <w:rPr>
          <w:lang w:val="fr-FR"/>
        </w:rPr>
      </w:pPr>
    </w:p>
    <w:p w:rsidR="00A22EEC" w:rsidRDefault="00A22EEC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A22EEC" w:rsidRDefault="00A22EEC" w:rsidP="00761732">
      <w:pPr>
        <w:rPr>
          <w:lang w:val="fr-FR"/>
        </w:rPr>
      </w:pPr>
    </w:p>
    <w:p w:rsidR="00A22EEC" w:rsidRDefault="00A22EEC" w:rsidP="00761732">
      <w:pPr>
        <w:rPr>
          <w:lang w:val="fr-FR"/>
        </w:rPr>
        <w:sectPr w:rsidR="00A22EEC" w:rsidSect="006E6631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1907" w:h="16840" w:code="9"/>
          <w:pgMar w:top="1134" w:right="1418" w:bottom="1418" w:left="1418" w:header="510" w:footer="510" w:gutter="0"/>
          <w:cols w:space="720"/>
          <w:titlePg/>
          <w:docGrid w:linePitch="360"/>
        </w:sectPr>
      </w:pPr>
    </w:p>
    <w:p w:rsidR="00AA3C98" w:rsidRDefault="00AA3C98" w:rsidP="00C103F9">
      <w:pPr>
        <w:jc w:val="center"/>
        <w:rPr>
          <w:b/>
          <w:lang w:val="en-GB"/>
        </w:rPr>
      </w:pPr>
    </w:p>
    <w:p w:rsidR="00C103F9" w:rsidRPr="00AC644D" w:rsidRDefault="00196137" w:rsidP="00C103F9">
      <w:pPr>
        <w:jc w:val="center"/>
        <w:rPr>
          <w:b/>
          <w:lang w:val="en-GB"/>
        </w:rPr>
      </w:pPr>
      <w:r>
        <w:rPr>
          <w:b/>
          <w:lang w:val="en-GB"/>
        </w:rPr>
        <w:t>PROJET DE RÉ</w:t>
      </w:r>
      <w:r w:rsidR="00C103F9" w:rsidRPr="00AC644D">
        <w:rPr>
          <w:b/>
          <w:lang w:val="en-GB"/>
        </w:rPr>
        <w:t>SOLUTION</w:t>
      </w:r>
    </w:p>
    <w:p w:rsidR="00C103F9" w:rsidRPr="00AC644D" w:rsidRDefault="00C103F9" w:rsidP="00C103F9">
      <w:pPr>
        <w:jc w:val="center"/>
        <w:rPr>
          <w:b/>
          <w:lang w:val="en-GB"/>
        </w:rPr>
      </w:pPr>
    </w:p>
    <w:p w:rsidR="00196137" w:rsidRDefault="00196137" w:rsidP="00196137">
      <w:pPr>
        <w:pStyle w:val="Heading2"/>
        <w:keepNext w:val="0"/>
        <w:jc w:val="center"/>
        <w:rPr>
          <w:bCs w:val="0"/>
          <w:caps/>
          <w:sz w:val="24"/>
        </w:rPr>
      </w:pPr>
      <w:r>
        <w:rPr>
          <w:bCs w:val="0"/>
          <w:caps/>
          <w:sz w:val="24"/>
        </w:rPr>
        <w:t>JOURNÉE MONDIALE DES OISEAUX MIGRATEURS</w:t>
      </w:r>
    </w:p>
    <w:p w:rsidR="00C103F9" w:rsidRPr="00AC644D" w:rsidRDefault="00C103F9" w:rsidP="00C103F9">
      <w:pPr>
        <w:jc w:val="center"/>
        <w:rPr>
          <w:b/>
          <w:lang w:val="en-GB"/>
        </w:rPr>
      </w:pPr>
    </w:p>
    <w:p w:rsidR="00C103F9" w:rsidRPr="00AC644D" w:rsidRDefault="00C103F9" w:rsidP="00C103F9">
      <w:pPr>
        <w:jc w:val="center"/>
        <w:rPr>
          <w:lang w:val="en-GB"/>
        </w:rPr>
      </w:pPr>
      <w:r w:rsidRPr="00AC644D">
        <w:rPr>
          <w:lang w:val="en-GB"/>
        </w:rPr>
        <w:t>(</w:t>
      </w:r>
      <w:proofErr w:type="spellStart"/>
      <w:proofErr w:type="gramStart"/>
      <w:r w:rsidR="00196137">
        <w:rPr>
          <w:i/>
          <w:lang w:val="en-GB"/>
        </w:rPr>
        <w:t>présenté</w:t>
      </w:r>
      <w:proofErr w:type="spellEnd"/>
      <w:proofErr w:type="gramEnd"/>
      <w:r w:rsidR="00196137">
        <w:rPr>
          <w:i/>
          <w:lang w:val="en-GB"/>
        </w:rPr>
        <w:t xml:space="preserve"> par le </w:t>
      </w:r>
      <w:r w:rsidRPr="00AC644D">
        <w:rPr>
          <w:i/>
          <w:lang w:val="en-GB"/>
        </w:rPr>
        <w:t>Kenya</w:t>
      </w:r>
      <w:r w:rsidRPr="00AC644D">
        <w:rPr>
          <w:lang w:val="en-GB"/>
        </w:rPr>
        <w:t>)</w:t>
      </w:r>
    </w:p>
    <w:p w:rsidR="00C103F9" w:rsidRDefault="00C103F9" w:rsidP="00C103F9">
      <w:pPr>
        <w:rPr>
          <w:i/>
          <w:lang w:val="en-GB"/>
        </w:rPr>
      </w:pPr>
    </w:p>
    <w:p w:rsidR="00AA3C98" w:rsidRDefault="00AA3C98" w:rsidP="00C103F9">
      <w:pPr>
        <w:rPr>
          <w:i/>
          <w:lang w:val="en-GB"/>
        </w:rPr>
      </w:pPr>
    </w:p>
    <w:p w:rsidR="00AA3C98" w:rsidRDefault="00AA3C98" w:rsidP="00C103F9">
      <w:pPr>
        <w:rPr>
          <w:i/>
          <w:lang w:val="en-GB"/>
        </w:rPr>
      </w:pPr>
    </w:p>
    <w:p w:rsidR="00B12566" w:rsidRPr="00196137" w:rsidRDefault="00B12566" w:rsidP="00C103F9">
      <w:pPr>
        <w:rPr>
          <w:i/>
          <w:lang w:val="en-GB"/>
        </w:rPr>
      </w:pPr>
    </w:p>
    <w:p w:rsidR="00196137" w:rsidRDefault="00196137" w:rsidP="00196137">
      <w:pPr>
        <w:ind w:firstLine="720"/>
        <w:jc w:val="both"/>
        <w:rPr>
          <w:lang w:val="fr-FR"/>
        </w:rPr>
      </w:pPr>
      <w:r w:rsidRPr="00196137">
        <w:rPr>
          <w:rStyle w:val="hps"/>
          <w:i/>
          <w:lang w:val="fr-FR"/>
        </w:rPr>
        <w:t>Conscient</w:t>
      </w:r>
      <w:r>
        <w:rPr>
          <w:rStyle w:val="hps"/>
          <w:i/>
          <w:lang w:val="fr-FR"/>
        </w:rPr>
        <w:t>e</w:t>
      </w:r>
      <w:r>
        <w:rPr>
          <w:rStyle w:val="hps"/>
          <w:lang w:val="fr-FR"/>
        </w:rPr>
        <w:t xml:space="preserve"> de l'importance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communication 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élément central et</w:t>
      </w:r>
      <w:r>
        <w:rPr>
          <w:lang w:val="fr-FR"/>
        </w:rPr>
        <w:t xml:space="preserve"> </w:t>
      </w:r>
      <w:r>
        <w:rPr>
          <w:lang w:val="fr-FR"/>
        </w:rPr>
        <w:t xml:space="preserve">intersectoriel pour </w:t>
      </w:r>
      <w:r>
        <w:rPr>
          <w:rStyle w:val="hps"/>
          <w:lang w:val="fr-FR"/>
        </w:rPr>
        <w:t>la mise en œuvre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Convention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de ses Accords</w:t>
      </w:r>
      <w:r>
        <w:rPr>
          <w:lang w:val="fr-FR"/>
        </w:rPr>
        <w:t xml:space="preserve">; </w:t>
      </w:r>
    </w:p>
    <w:p w:rsidR="00196137" w:rsidRDefault="00196137" w:rsidP="00196137">
      <w:pPr>
        <w:ind w:firstLine="720"/>
        <w:jc w:val="both"/>
        <w:rPr>
          <w:lang w:val="fr-FR"/>
        </w:rPr>
      </w:pPr>
    </w:p>
    <w:p w:rsidR="00621D1C" w:rsidRDefault="00196137" w:rsidP="00196137">
      <w:pPr>
        <w:ind w:firstLine="720"/>
        <w:jc w:val="both"/>
        <w:rPr>
          <w:rStyle w:val="hps"/>
          <w:lang w:val="fr-FR"/>
        </w:rPr>
      </w:pPr>
      <w:r w:rsidRPr="00621D1C">
        <w:rPr>
          <w:rStyle w:val="hps"/>
          <w:i/>
          <w:lang w:val="fr-FR"/>
        </w:rPr>
        <w:t>Soulignant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l'urgente nécessité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sensibiliser davantage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public aux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oiseaux migrateurs</w:t>
      </w:r>
      <w:r>
        <w:rPr>
          <w:lang w:val="fr-FR"/>
        </w:rPr>
        <w:t xml:space="preserve">, </w:t>
      </w:r>
      <w:r w:rsidR="00621D1C">
        <w:rPr>
          <w:rStyle w:val="hps"/>
          <w:lang w:val="fr-FR"/>
        </w:rPr>
        <w:t>aux</w:t>
      </w:r>
      <w:r>
        <w:rPr>
          <w:rStyle w:val="hps"/>
          <w:lang w:val="fr-FR"/>
        </w:rPr>
        <w:t xml:space="preserve"> multiples menaces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auxquelles ils sont confrontés</w:t>
      </w:r>
      <w:r>
        <w:rPr>
          <w:lang w:val="fr-FR"/>
        </w:rPr>
        <w:t xml:space="preserve">, </w:t>
      </w:r>
      <w:r w:rsidR="00621D1C">
        <w:rPr>
          <w:rStyle w:val="hps"/>
          <w:lang w:val="fr-FR"/>
        </w:rPr>
        <w:t>aux</w:t>
      </w:r>
      <w:r>
        <w:rPr>
          <w:rStyle w:val="hps"/>
          <w:lang w:val="fr-FR"/>
        </w:rPr>
        <w:t xml:space="preserve"> obstacles à leur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migration</w:t>
      </w:r>
      <w:r w:rsidR="00621D1C">
        <w:rPr>
          <w:rStyle w:val="hps"/>
          <w:lang w:val="fr-FR"/>
        </w:rPr>
        <w:t>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</w:t>
      </w:r>
      <w:r w:rsidR="00621D1C">
        <w:rPr>
          <w:rStyle w:val="hps"/>
          <w:lang w:val="fr-FR"/>
        </w:rPr>
        <w:t xml:space="preserve"> au rôle important </w:t>
      </w:r>
      <w:r w:rsidR="00621D1C">
        <w:rPr>
          <w:rStyle w:val="hps"/>
          <w:lang w:val="fr-FR"/>
        </w:rPr>
        <w:t>que</w:t>
      </w:r>
      <w:r w:rsidR="00621D1C">
        <w:rPr>
          <w:lang w:val="fr-FR"/>
        </w:rPr>
        <w:t xml:space="preserve"> </w:t>
      </w:r>
      <w:r w:rsidR="00621D1C">
        <w:rPr>
          <w:rStyle w:val="hps"/>
          <w:lang w:val="fr-FR"/>
        </w:rPr>
        <w:t>peuvent jouer</w:t>
      </w:r>
      <w:r w:rsidR="00621D1C">
        <w:rPr>
          <w:lang w:val="fr-FR"/>
        </w:rPr>
        <w:t xml:space="preserve"> </w:t>
      </w:r>
      <w:r w:rsidR="00621D1C">
        <w:rPr>
          <w:rStyle w:val="hps"/>
          <w:lang w:val="fr-FR"/>
        </w:rPr>
        <w:t>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campagnes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sensibilisation du public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encourageant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mesures pour atténuer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ces menaces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la fois</w:t>
      </w:r>
      <w:r w:rsidR="00621D1C">
        <w:rPr>
          <w:rStyle w:val="hps"/>
          <w:lang w:val="fr-FR"/>
        </w:rPr>
        <w:t xml:space="preserve"> sur le plan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 xml:space="preserve">national et </w:t>
      </w:r>
      <w:r w:rsidR="00621D1C">
        <w:rPr>
          <w:rStyle w:val="hps"/>
          <w:lang w:val="fr-FR"/>
        </w:rPr>
        <w:t xml:space="preserve">sur le plan </w:t>
      </w:r>
      <w:r>
        <w:rPr>
          <w:rStyle w:val="hps"/>
          <w:lang w:val="fr-FR"/>
        </w:rPr>
        <w:t>international</w:t>
      </w:r>
      <w:r w:rsidR="00621D1C">
        <w:rPr>
          <w:rStyle w:val="hps"/>
          <w:lang w:val="fr-FR"/>
        </w:rPr>
        <w:t> ;</w:t>
      </w:r>
    </w:p>
    <w:p w:rsidR="00621D1C" w:rsidRDefault="00621D1C" w:rsidP="00196137">
      <w:pPr>
        <w:ind w:firstLine="720"/>
        <w:jc w:val="both"/>
        <w:rPr>
          <w:rStyle w:val="hps"/>
          <w:lang w:val="fr-FR"/>
        </w:rPr>
      </w:pPr>
    </w:p>
    <w:p w:rsidR="00621D1C" w:rsidRDefault="00196137" w:rsidP="00196137">
      <w:pPr>
        <w:ind w:firstLine="720"/>
        <w:jc w:val="both"/>
        <w:rPr>
          <w:lang w:val="fr-FR"/>
        </w:rPr>
      </w:pPr>
      <w:r w:rsidRPr="00621D1C">
        <w:rPr>
          <w:rStyle w:val="hps"/>
          <w:i/>
          <w:lang w:val="fr-FR"/>
        </w:rPr>
        <w:t>Rappelant</w:t>
      </w:r>
      <w:r>
        <w:rPr>
          <w:rStyle w:val="hps"/>
          <w:lang w:val="fr-FR"/>
        </w:rPr>
        <w:t xml:space="preserve"> l'article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IX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paragraphe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</w:t>
      </w:r>
      <w:r>
        <w:rPr>
          <w:lang w:val="fr-FR"/>
        </w:rPr>
        <w:t xml:space="preserve">j) </w:t>
      </w:r>
      <w:r>
        <w:rPr>
          <w:rStyle w:val="hps"/>
          <w:lang w:val="fr-FR"/>
        </w:rPr>
        <w:t>de la Convention</w:t>
      </w:r>
      <w:r>
        <w:rPr>
          <w:lang w:val="fr-FR"/>
        </w:rPr>
        <w:t xml:space="preserve"> </w:t>
      </w:r>
      <w:r w:rsidR="00621D1C">
        <w:rPr>
          <w:rStyle w:val="hps"/>
          <w:lang w:val="fr-FR"/>
        </w:rPr>
        <w:t>qui stipule qu’</w:t>
      </w:r>
      <w:r>
        <w:rPr>
          <w:rStyle w:val="hps"/>
          <w:lang w:val="fr-FR"/>
        </w:rPr>
        <w:t>une fonction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 Secrétariat</w:t>
      </w:r>
      <w:r w:rsidR="00621D1C">
        <w:rPr>
          <w:rStyle w:val="hps"/>
          <w:lang w:val="fr-FR"/>
        </w:rPr>
        <w:t xml:space="preserve"> est de  « </w:t>
      </w:r>
      <w:r>
        <w:rPr>
          <w:rStyle w:val="hps"/>
          <w:lang w:val="fr-FR"/>
        </w:rPr>
        <w:t>fournir au public 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informations</w:t>
      </w:r>
      <w:r>
        <w:rPr>
          <w:lang w:val="fr-FR"/>
        </w:rPr>
        <w:t xml:space="preserve"> </w:t>
      </w:r>
      <w:r w:rsidR="00621D1C">
        <w:rPr>
          <w:rStyle w:val="hps"/>
          <w:lang w:val="fr-FR"/>
        </w:rPr>
        <w:t>concernant cette C</w:t>
      </w:r>
      <w:r>
        <w:rPr>
          <w:rStyle w:val="hps"/>
          <w:lang w:val="fr-FR"/>
        </w:rPr>
        <w:t>onvention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ses objectifs</w:t>
      </w:r>
      <w:r>
        <w:rPr>
          <w:lang w:val="fr-FR"/>
        </w:rPr>
        <w:t xml:space="preserve">»; </w:t>
      </w:r>
    </w:p>
    <w:p w:rsidR="00621D1C" w:rsidRDefault="00621D1C" w:rsidP="00196137">
      <w:pPr>
        <w:ind w:firstLine="720"/>
        <w:jc w:val="both"/>
        <w:rPr>
          <w:lang w:val="fr-FR"/>
        </w:rPr>
      </w:pPr>
    </w:p>
    <w:p w:rsidR="00621D1C" w:rsidRDefault="00196137" w:rsidP="00196137">
      <w:pPr>
        <w:ind w:firstLine="720"/>
        <w:jc w:val="both"/>
        <w:rPr>
          <w:lang w:val="fr-FR"/>
        </w:rPr>
      </w:pPr>
      <w:r w:rsidRPr="00621D1C">
        <w:rPr>
          <w:rStyle w:val="hps"/>
          <w:i/>
          <w:lang w:val="fr-FR"/>
        </w:rPr>
        <w:t>Reconnaissant</w:t>
      </w:r>
      <w:r>
        <w:rPr>
          <w:rStyle w:val="hps"/>
          <w:lang w:val="fr-FR"/>
        </w:rPr>
        <w:t xml:space="preserve"> 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milliers</w:t>
      </w:r>
      <w:r>
        <w:rPr>
          <w:lang w:val="fr-FR"/>
        </w:rPr>
        <w:t xml:space="preserve"> </w:t>
      </w:r>
      <w:r w:rsidR="00621D1C">
        <w:rPr>
          <w:lang w:val="fr-FR"/>
        </w:rPr>
        <w:t>d’</w:t>
      </w:r>
      <w:r>
        <w:rPr>
          <w:rStyle w:val="hps"/>
          <w:lang w:val="fr-FR"/>
        </w:rPr>
        <w:t xml:space="preserve">activités </w:t>
      </w:r>
      <w:r w:rsidR="00621D1C">
        <w:rPr>
          <w:rStyle w:val="hps"/>
          <w:lang w:val="fr-FR"/>
        </w:rPr>
        <w:t xml:space="preserve">pour </w:t>
      </w:r>
      <w:r>
        <w:rPr>
          <w:rStyle w:val="hps"/>
          <w:lang w:val="fr-FR"/>
        </w:rPr>
        <w:t>la Journée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mondiale des oiseaux migrateurs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qui ont été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menées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l'échelle mondiale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depuis 2006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dévouement 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personnes et des organisations</w:t>
      </w:r>
      <w:r>
        <w:rPr>
          <w:lang w:val="fr-FR"/>
        </w:rPr>
        <w:t xml:space="preserve"> </w:t>
      </w:r>
      <w:r w:rsidR="00783BAB">
        <w:rPr>
          <w:rStyle w:val="hps"/>
          <w:lang w:val="fr-FR"/>
        </w:rPr>
        <w:t>derrière cela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ainsi 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rôle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central joué par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Secrétariats de la Convention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de l'Accord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la conservation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oiseaux d'oiseaux d'eau migrateurs</w:t>
      </w:r>
      <w:r>
        <w:rPr>
          <w:lang w:val="fr-FR"/>
        </w:rPr>
        <w:t xml:space="preserve"> </w:t>
      </w:r>
      <w:r w:rsidR="00621D1C">
        <w:rPr>
          <w:lang w:val="fr-FR"/>
        </w:rPr>
        <w:t>d’Afrique-Eurasie</w:t>
      </w:r>
      <w:r>
        <w:rPr>
          <w:rStyle w:val="hps"/>
          <w:lang w:val="fr-FR"/>
        </w:rPr>
        <w:t>(</w:t>
      </w:r>
      <w:r>
        <w:rPr>
          <w:lang w:val="fr-FR"/>
        </w:rPr>
        <w:t xml:space="preserve">AEWA) </w:t>
      </w:r>
      <w:r>
        <w:rPr>
          <w:rStyle w:val="hps"/>
          <w:lang w:val="fr-FR"/>
        </w:rPr>
        <w:t>dans l'organisation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campagne annuelle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depuis 2006</w:t>
      </w:r>
      <w:r>
        <w:rPr>
          <w:lang w:val="fr-FR"/>
        </w:rPr>
        <w:t xml:space="preserve">;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</w:p>
    <w:p w:rsidR="00621D1C" w:rsidRDefault="00621D1C" w:rsidP="00196137">
      <w:pPr>
        <w:ind w:firstLine="720"/>
        <w:jc w:val="both"/>
        <w:rPr>
          <w:lang w:val="fr-FR"/>
        </w:rPr>
      </w:pPr>
    </w:p>
    <w:p w:rsidR="00621D1C" w:rsidRDefault="00196137" w:rsidP="00196137">
      <w:pPr>
        <w:ind w:firstLine="720"/>
        <w:jc w:val="both"/>
        <w:rPr>
          <w:lang w:val="fr-FR"/>
        </w:rPr>
      </w:pPr>
      <w:r w:rsidRPr="00621D1C">
        <w:rPr>
          <w:rStyle w:val="hps"/>
          <w:i/>
          <w:lang w:val="fr-FR"/>
        </w:rPr>
        <w:t>Reconnaissant</w:t>
      </w:r>
      <w:r>
        <w:rPr>
          <w:rStyle w:val="hps"/>
          <w:lang w:val="fr-FR"/>
        </w:rPr>
        <w:t xml:space="preserve"> l'importance croissante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Journée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mondiale des oiseaux migrateurs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campagne publique</w:t>
      </w:r>
      <w:r>
        <w:rPr>
          <w:lang w:val="fr-FR"/>
        </w:rPr>
        <w:t xml:space="preserve"> </w:t>
      </w:r>
      <w:r w:rsidR="00621D1C">
        <w:rPr>
          <w:rStyle w:val="hps"/>
          <w:lang w:val="fr-FR"/>
        </w:rPr>
        <w:t>international</w:t>
      </w:r>
      <w:r w:rsidR="00621D1C">
        <w:rPr>
          <w:rStyle w:val="hps"/>
          <w:lang w:val="fr-FR"/>
        </w:rPr>
        <w:t xml:space="preserve">e </w:t>
      </w:r>
      <w:r>
        <w:rPr>
          <w:rStyle w:val="hps"/>
          <w:lang w:val="fr-FR"/>
        </w:rPr>
        <w:t>de sensibilisation dédiée</w:t>
      </w:r>
      <w:r>
        <w:rPr>
          <w:lang w:val="fr-FR"/>
        </w:rPr>
        <w:t xml:space="preserve"> </w:t>
      </w:r>
      <w:r w:rsidR="00621D1C">
        <w:rPr>
          <w:rStyle w:val="hps"/>
          <w:lang w:val="fr-FR"/>
        </w:rPr>
        <w:t xml:space="preserve">aux </w:t>
      </w:r>
      <w:r>
        <w:rPr>
          <w:rStyle w:val="hps"/>
          <w:lang w:val="fr-FR"/>
        </w:rPr>
        <w:t>oiseaux migrateurs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  <w:r w:rsidR="000F1D76">
        <w:rPr>
          <w:lang w:val="fr-FR"/>
        </w:rPr>
        <w:t xml:space="preserve">à </w:t>
      </w:r>
      <w:r>
        <w:rPr>
          <w:rStyle w:val="hps"/>
          <w:lang w:val="fr-FR"/>
        </w:rPr>
        <w:t>la conservation de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nature</w:t>
      </w:r>
      <w:r>
        <w:rPr>
          <w:lang w:val="fr-FR"/>
        </w:rPr>
        <w:t xml:space="preserve">; </w:t>
      </w:r>
    </w:p>
    <w:p w:rsidR="00AA3C98" w:rsidRDefault="00AA3C98" w:rsidP="00196137">
      <w:pPr>
        <w:ind w:firstLine="720"/>
        <w:jc w:val="both"/>
        <w:rPr>
          <w:lang w:val="fr-FR"/>
        </w:rPr>
      </w:pPr>
      <w:r>
        <w:rPr>
          <w:lang w:val="fr-FR"/>
        </w:rPr>
        <w:br w:type="page"/>
      </w:r>
    </w:p>
    <w:p w:rsidR="000F1D76" w:rsidRDefault="000F1D76" w:rsidP="00196137">
      <w:pPr>
        <w:ind w:firstLine="720"/>
        <w:jc w:val="both"/>
        <w:rPr>
          <w:lang w:val="fr-FR"/>
        </w:rPr>
      </w:pPr>
    </w:p>
    <w:p w:rsidR="00621D1C" w:rsidRDefault="00621D1C" w:rsidP="00196137">
      <w:pPr>
        <w:ind w:firstLine="720"/>
        <w:jc w:val="both"/>
        <w:rPr>
          <w:lang w:val="fr-FR"/>
        </w:rPr>
      </w:pPr>
    </w:p>
    <w:p w:rsidR="00621D1C" w:rsidRPr="000F1D76" w:rsidRDefault="00196137" w:rsidP="000F1D76">
      <w:pPr>
        <w:ind w:firstLine="720"/>
        <w:jc w:val="center"/>
        <w:rPr>
          <w:i/>
          <w:lang w:val="fr-FR"/>
        </w:rPr>
      </w:pPr>
      <w:r w:rsidRPr="000F1D76">
        <w:rPr>
          <w:rStyle w:val="hps"/>
          <w:i/>
          <w:lang w:val="fr-FR"/>
        </w:rPr>
        <w:t>La Conférence des</w:t>
      </w:r>
      <w:r w:rsidRPr="000F1D76">
        <w:rPr>
          <w:i/>
          <w:lang w:val="fr-FR"/>
        </w:rPr>
        <w:t xml:space="preserve"> </w:t>
      </w:r>
      <w:r w:rsidRPr="000F1D76">
        <w:rPr>
          <w:rStyle w:val="hps"/>
          <w:i/>
          <w:lang w:val="fr-FR"/>
        </w:rPr>
        <w:t>Parties à la</w:t>
      </w:r>
      <w:r w:rsidRPr="000F1D76">
        <w:rPr>
          <w:i/>
          <w:lang w:val="fr-FR"/>
        </w:rPr>
        <w:t xml:space="preserve"> </w:t>
      </w:r>
      <w:r w:rsidRPr="000F1D76">
        <w:rPr>
          <w:rStyle w:val="hps"/>
          <w:i/>
          <w:lang w:val="fr-FR"/>
        </w:rPr>
        <w:t>Convention</w:t>
      </w:r>
      <w:r w:rsidRPr="000F1D76">
        <w:rPr>
          <w:i/>
          <w:lang w:val="fr-FR"/>
        </w:rPr>
        <w:t xml:space="preserve"> </w:t>
      </w:r>
      <w:r w:rsidRPr="000F1D76">
        <w:rPr>
          <w:rStyle w:val="hps"/>
          <w:i/>
          <w:lang w:val="fr-FR"/>
        </w:rPr>
        <w:t>sur</w:t>
      </w:r>
      <w:r w:rsidRPr="000F1D76">
        <w:rPr>
          <w:i/>
          <w:lang w:val="fr-FR"/>
        </w:rPr>
        <w:t xml:space="preserve"> </w:t>
      </w:r>
      <w:r w:rsidRPr="000F1D76">
        <w:rPr>
          <w:rStyle w:val="hps"/>
          <w:i/>
          <w:lang w:val="fr-FR"/>
        </w:rPr>
        <w:t>la conservation des espèces</w:t>
      </w:r>
      <w:r w:rsidRPr="000F1D76">
        <w:rPr>
          <w:i/>
          <w:lang w:val="fr-FR"/>
        </w:rPr>
        <w:t xml:space="preserve"> </w:t>
      </w:r>
      <w:r w:rsidRPr="000F1D76">
        <w:rPr>
          <w:rStyle w:val="hps"/>
          <w:i/>
          <w:lang w:val="fr-FR"/>
        </w:rPr>
        <w:t>migratrices appartenant à la</w:t>
      </w:r>
      <w:r w:rsidRPr="000F1D76">
        <w:rPr>
          <w:i/>
          <w:lang w:val="fr-FR"/>
        </w:rPr>
        <w:t xml:space="preserve"> </w:t>
      </w:r>
      <w:r w:rsidRPr="000F1D76">
        <w:rPr>
          <w:rStyle w:val="hps"/>
          <w:i/>
          <w:lang w:val="fr-FR"/>
        </w:rPr>
        <w:t>faune sauvage</w:t>
      </w:r>
    </w:p>
    <w:p w:rsidR="00621D1C" w:rsidRDefault="00621D1C" w:rsidP="00196137">
      <w:pPr>
        <w:ind w:firstLine="720"/>
        <w:jc w:val="both"/>
        <w:rPr>
          <w:lang w:val="fr-FR"/>
        </w:rPr>
      </w:pPr>
    </w:p>
    <w:p w:rsidR="00AA3C98" w:rsidRDefault="00AA3C98" w:rsidP="00196137">
      <w:pPr>
        <w:ind w:firstLine="720"/>
        <w:jc w:val="both"/>
        <w:rPr>
          <w:lang w:val="fr-FR"/>
        </w:rPr>
      </w:pPr>
    </w:p>
    <w:p w:rsidR="00AA3C98" w:rsidRDefault="00AA3C98" w:rsidP="00196137">
      <w:pPr>
        <w:ind w:firstLine="720"/>
        <w:jc w:val="both"/>
        <w:rPr>
          <w:lang w:val="fr-FR"/>
        </w:rPr>
      </w:pPr>
    </w:p>
    <w:p w:rsidR="00621D1C" w:rsidRDefault="000F1D76" w:rsidP="000F1D76">
      <w:pPr>
        <w:jc w:val="both"/>
        <w:rPr>
          <w:lang w:val="fr-FR"/>
        </w:rPr>
      </w:pPr>
      <w:r>
        <w:rPr>
          <w:rStyle w:val="hps"/>
          <w:lang w:val="fr-FR"/>
        </w:rPr>
        <w:t>1.</w:t>
      </w:r>
      <w:r>
        <w:rPr>
          <w:rStyle w:val="hps"/>
          <w:lang w:val="fr-FR"/>
        </w:rPr>
        <w:tab/>
      </w:r>
      <w:r>
        <w:rPr>
          <w:i/>
          <w:lang w:val="fr-FR"/>
        </w:rPr>
        <w:t>C</w:t>
      </w:r>
      <w:r w:rsidRPr="000F1D76">
        <w:rPr>
          <w:i/>
          <w:lang w:val="fr-FR"/>
        </w:rPr>
        <w:t>onstate avec satisfaction</w:t>
      </w:r>
      <w:r>
        <w:rPr>
          <w:lang w:val="fr-FR"/>
        </w:rPr>
        <w:t xml:space="preserve"> </w:t>
      </w:r>
      <w:r w:rsidR="00196137">
        <w:rPr>
          <w:rStyle w:val="hps"/>
          <w:lang w:val="fr-FR"/>
        </w:rPr>
        <w:t>la</w:t>
      </w:r>
      <w:r w:rsidR="00196137">
        <w:rPr>
          <w:lang w:val="fr-FR"/>
        </w:rPr>
        <w:t xml:space="preserve"> </w:t>
      </w:r>
      <w:r w:rsidR="00196137">
        <w:rPr>
          <w:rStyle w:val="hps"/>
          <w:lang w:val="fr-FR"/>
        </w:rPr>
        <w:t>célébration de la Journée</w:t>
      </w:r>
      <w:r w:rsidR="00196137">
        <w:rPr>
          <w:lang w:val="fr-FR"/>
        </w:rPr>
        <w:t xml:space="preserve"> </w:t>
      </w:r>
      <w:r w:rsidR="00196137">
        <w:rPr>
          <w:rStyle w:val="hps"/>
          <w:lang w:val="fr-FR"/>
        </w:rPr>
        <w:t>mondiale des oiseaux migrateurs</w:t>
      </w:r>
      <w:r w:rsidR="00196137">
        <w:rPr>
          <w:lang w:val="fr-FR"/>
        </w:rPr>
        <w:t xml:space="preserve"> </w:t>
      </w:r>
      <w:r w:rsidR="00196137">
        <w:rPr>
          <w:rStyle w:val="hps"/>
          <w:lang w:val="fr-FR"/>
        </w:rPr>
        <w:t>dans un</w:t>
      </w:r>
      <w:r w:rsidR="00196137">
        <w:rPr>
          <w:lang w:val="fr-FR"/>
        </w:rPr>
        <w:t xml:space="preserve"> </w:t>
      </w:r>
      <w:r w:rsidR="00196137">
        <w:rPr>
          <w:rStyle w:val="hps"/>
          <w:lang w:val="fr-FR"/>
        </w:rPr>
        <w:t>nombre croissant de pays</w:t>
      </w:r>
      <w:r w:rsidR="00196137">
        <w:rPr>
          <w:lang w:val="fr-FR"/>
        </w:rPr>
        <w:t xml:space="preserve">; </w:t>
      </w:r>
    </w:p>
    <w:p w:rsidR="00621D1C" w:rsidRDefault="00621D1C" w:rsidP="00196137">
      <w:pPr>
        <w:ind w:firstLine="720"/>
        <w:jc w:val="both"/>
        <w:rPr>
          <w:lang w:val="fr-FR"/>
        </w:rPr>
      </w:pPr>
    </w:p>
    <w:p w:rsidR="00621D1C" w:rsidRDefault="000F1D76" w:rsidP="000F1D76">
      <w:pPr>
        <w:jc w:val="both"/>
        <w:rPr>
          <w:lang w:val="fr-FR"/>
        </w:rPr>
      </w:pPr>
      <w:r>
        <w:rPr>
          <w:rStyle w:val="hps"/>
          <w:lang w:val="fr-FR"/>
        </w:rPr>
        <w:t>2.</w:t>
      </w:r>
      <w:r>
        <w:rPr>
          <w:rStyle w:val="hps"/>
          <w:lang w:val="fr-FR"/>
        </w:rPr>
        <w:tab/>
      </w:r>
      <w:r w:rsidR="00196137" w:rsidRPr="000F1D76">
        <w:rPr>
          <w:rStyle w:val="hps"/>
          <w:i/>
          <w:lang w:val="fr-FR"/>
        </w:rPr>
        <w:t>Invite</w:t>
      </w:r>
      <w:r w:rsidR="00196137">
        <w:rPr>
          <w:rStyle w:val="hps"/>
          <w:lang w:val="fr-FR"/>
        </w:rPr>
        <w:t xml:space="preserve"> l'Assemblée</w:t>
      </w:r>
      <w:r w:rsidR="00196137">
        <w:rPr>
          <w:lang w:val="fr-FR"/>
        </w:rPr>
        <w:t xml:space="preserve"> </w:t>
      </w:r>
      <w:r w:rsidR="00196137">
        <w:rPr>
          <w:rStyle w:val="hps"/>
          <w:lang w:val="fr-FR"/>
        </w:rPr>
        <w:t>générale des Nations Unies</w:t>
      </w:r>
      <w:r w:rsidR="00196137">
        <w:rPr>
          <w:lang w:val="fr-FR"/>
        </w:rPr>
        <w:t xml:space="preserve"> </w:t>
      </w:r>
      <w:r w:rsidR="00196137">
        <w:rPr>
          <w:rStyle w:val="hps"/>
          <w:lang w:val="fr-FR"/>
        </w:rPr>
        <w:t>à</w:t>
      </w:r>
      <w:r w:rsidR="00196137">
        <w:rPr>
          <w:lang w:val="fr-FR"/>
        </w:rPr>
        <w:t xml:space="preserve"> </w:t>
      </w:r>
      <w:r w:rsidR="00196137">
        <w:rPr>
          <w:rStyle w:val="hps"/>
          <w:lang w:val="fr-FR"/>
        </w:rPr>
        <w:t>envisager de déclarer</w:t>
      </w:r>
      <w:r w:rsidR="00196137">
        <w:rPr>
          <w:lang w:val="fr-FR"/>
        </w:rPr>
        <w:t xml:space="preserve"> </w:t>
      </w:r>
      <w:r w:rsidR="00196137">
        <w:rPr>
          <w:rStyle w:val="hps"/>
          <w:lang w:val="fr-FR"/>
        </w:rPr>
        <w:t>le</w:t>
      </w:r>
      <w:r w:rsidR="00196137">
        <w:rPr>
          <w:lang w:val="fr-FR"/>
        </w:rPr>
        <w:t xml:space="preserve"> </w:t>
      </w:r>
      <w:r w:rsidR="00196137">
        <w:rPr>
          <w:rStyle w:val="hps"/>
          <w:lang w:val="fr-FR"/>
        </w:rPr>
        <w:t>deuxième week-end</w:t>
      </w:r>
      <w:r w:rsidR="00196137">
        <w:rPr>
          <w:lang w:val="fr-FR"/>
        </w:rPr>
        <w:t xml:space="preserve"> </w:t>
      </w:r>
      <w:r w:rsidR="00196137">
        <w:rPr>
          <w:rStyle w:val="hps"/>
          <w:lang w:val="fr-FR"/>
        </w:rPr>
        <w:t>de mai de chaque</w:t>
      </w:r>
      <w:r w:rsidR="00196137">
        <w:rPr>
          <w:lang w:val="fr-FR"/>
        </w:rPr>
        <w:t xml:space="preserve"> </w:t>
      </w:r>
      <w:r w:rsidR="00196137">
        <w:rPr>
          <w:rStyle w:val="hps"/>
          <w:lang w:val="fr-FR"/>
        </w:rPr>
        <w:t>année comme la Journée</w:t>
      </w:r>
      <w:r w:rsidR="00196137">
        <w:rPr>
          <w:lang w:val="fr-FR"/>
        </w:rPr>
        <w:t xml:space="preserve"> </w:t>
      </w:r>
      <w:r w:rsidR="00196137">
        <w:rPr>
          <w:rStyle w:val="hps"/>
          <w:lang w:val="fr-FR"/>
        </w:rPr>
        <w:t>mondiale des oiseaux migrateurs</w:t>
      </w:r>
      <w:r w:rsidR="00196137">
        <w:rPr>
          <w:lang w:val="fr-FR"/>
        </w:rPr>
        <w:t xml:space="preserve">; </w:t>
      </w:r>
    </w:p>
    <w:p w:rsidR="00621D1C" w:rsidRDefault="00621D1C" w:rsidP="00196137">
      <w:pPr>
        <w:ind w:firstLine="720"/>
        <w:jc w:val="both"/>
        <w:rPr>
          <w:lang w:val="fr-FR"/>
        </w:rPr>
      </w:pPr>
    </w:p>
    <w:p w:rsidR="00621D1C" w:rsidRDefault="000F1D76" w:rsidP="000F1D76">
      <w:pPr>
        <w:jc w:val="both"/>
        <w:rPr>
          <w:lang w:val="fr-FR"/>
        </w:rPr>
      </w:pPr>
      <w:r>
        <w:rPr>
          <w:rStyle w:val="hps"/>
          <w:lang w:val="fr-FR"/>
        </w:rPr>
        <w:t>3.</w:t>
      </w:r>
      <w:r>
        <w:rPr>
          <w:rStyle w:val="hps"/>
          <w:lang w:val="fr-FR"/>
        </w:rPr>
        <w:tab/>
      </w:r>
      <w:r w:rsidR="00196137" w:rsidRPr="000F1D76">
        <w:rPr>
          <w:rStyle w:val="hps"/>
          <w:i/>
          <w:lang w:val="fr-FR"/>
        </w:rPr>
        <w:t>Invite</w:t>
      </w:r>
      <w:r w:rsidR="00196137">
        <w:rPr>
          <w:rStyle w:val="hps"/>
          <w:lang w:val="fr-FR"/>
        </w:rPr>
        <w:t xml:space="preserve"> les Parties,</w:t>
      </w:r>
      <w:r w:rsidR="00196137">
        <w:rPr>
          <w:lang w:val="fr-FR"/>
        </w:rPr>
        <w:t xml:space="preserve"> </w:t>
      </w:r>
      <w:r w:rsidR="00196137">
        <w:rPr>
          <w:rStyle w:val="hps"/>
          <w:lang w:val="fr-FR"/>
        </w:rPr>
        <w:t>les</w:t>
      </w:r>
      <w:r w:rsidR="00196137">
        <w:rPr>
          <w:lang w:val="fr-FR"/>
        </w:rPr>
        <w:t xml:space="preserve"> </w:t>
      </w:r>
      <w:r w:rsidR="00196137">
        <w:rPr>
          <w:rStyle w:val="hps"/>
          <w:lang w:val="fr-FR"/>
        </w:rPr>
        <w:t>Secrétariats de la CMS</w:t>
      </w:r>
      <w:r w:rsidR="00196137">
        <w:rPr>
          <w:lang w:val="fr-FR"/>
        </w:rPr>
        <w:t xml:space="preserve"> </w:t>
      </w:r>
      <w:r w:rsidR="00196137">
        <w:rPr>
          <w:rStyle w:val="hps"/>
          <w:lang w:val="fr-FR"/>
        </w:rPr>
        <w:t>et de l'AEWA</w:t>
      </w:r>
      <w:r w:rsidR="00196137">
        <w:rPr>
          <w:lang w:val="fr-FR"/>
        </w:rPr>
        <w:t xml:space="preserve">, </w:t>
      </w:r>
      <w:r w:rsidR="00196137">
        <w:rPr>
          <w:rStyle w:val="hps"/>
          <w:lang w:val="fr-FR"/>
        </w:rPr>
        <w:t>le Programme des Nations</w:t>
      </w:r>
      <w:r w:rsidR="00196137">
        <w:rPr>
          <w:lang w:val="fr-FR"/>
        </w:rPr>
        <w:t xml:space="preserve"> </w:t>
      </w:r>
      <w:r w:rsidR="00196137">
        <w:rPr>
          <w:rStyle w:val="hps"/>
          <w:lang w:val="fr-FR"/>
        </w:rPr>
        <w:t>Unies pour l'environnement</w:t>
      </w:r>
      <w:r w:rsidR="00196137">
        <w:rPr>
          <w:lang w:val="fr-FR"/>
        </w:rPr>
        <w:t xml:space="preserve"> </w:t>
      </w:r>
      <w:r w:rsidR="00AA3C98">
        <w:rPr>
          <w:rStyle w:val="hps"/>
          <w:lang w:val="fr-FR"/>
        </w:rPr>
        <w:t xml:space="preserve">et </w:t>
      </w:r>
      <w:r w:rsidR="00196137">
        <w:rPr>
          <w:rStyle w:val="hps"/>
          <w:lang w:val="fr-FR"/>
        </w:rPr>
        <w:t>autres organisations</w:t>
      </w:r>
      <w:r w:rsidR="00196137">
        <w:rPr>
          <w:lang w:val="fr-FR"/>
        </w:rPr>
        <w:t xml:space="preserve"> </w:t>
      </w:r>
      <w:r w:rsidR="00196137">
        <w:rPr>
          <w:rStyle w:val="hps"/>
          <w:lang w:val="fr-FR"/>
        </w:rPr>
        <w:t>mondiales, régionales et</w:t>
      </w:r>
      <w:r w:rsidR="00196137">
        <w:rPr>
          <w:lang w:val="fr-FR"/>
        </w:rPr>
        <w:t xml:space="preserve"> </w:t>
      </w:r>
      <w:proofErr w:type="spellStart"/>
      <w:r w:rsidR="00196137">
        <w:rPr>
          <w:rStyle w:val="hps"/>
          <w:lang w:val="fr-FR"/>
        </w:rPr>
        <w:t>sous-</w:t>
      </w:r>
      <w:r w:rsidR="00196137">
        <w:rPr>
          <w:lang w:val="fr-FR"/>
        </w:rPr>
        <w:t>régionales</w:t>
      </w:r>
      <w:proofErr w:type="spellEnd"/>
      <w:r w:rsidR="00196137">
        <w:rPr>
          <w:lang w:val="fr-FR"/>
        </w:rPr>
        <w:t xml:space="preserve">, </w:t>
      </w:r>
      <w:r w:rsidR="00196137">
        <w:rPr>
          <w:rStyle w:val="hps"/>
          <w:lang w:val="fr-FR"/>
        </w:rPr>
        <w:t>ainsi que d'autres</w:t>
      </w:r>
      <w:r w:rsidR="00196137">
        <w:rPr>
          <w:lang w:val="fr-FR"/>
        </w:rPr>
        <w:t xml:space="preserve"> </w:t>
      </w:r>
      <w:r w:rsidR="00196137">
        <w:rPr>
          <w:rStyle w:val="hps"/>
          <w:lang w:val="fr-FR"/>
        </w:rPr>
        <w:t>parties prenantes, notamment</w:t>
      </w:r>
      <w:r w:rsidR="00196137">
        <w:rPr>
          <w:lang w:val="fr-FR"/>
        </w:rPr>
        <w:t xml:space="preserve"> </w:t>
      </w:r>
      <w:r w:rsidR="00196137">
        <w:rPr>
          <w:rStyle w:val="hps"/>
          <w:lang w:val="fr-FR"/>
        </w:rPr>
        <w:t>la société civile</w:t>
      </w:r>
      <w:r w:rsidR="00196137">
        <w:rPr>
          <w:lang w:val="fr-FR"/>
        </w:rPr>
        <w:t xml:space="preserve">, les organisations non </w:t>
      </w:r>
      <w:r w:rsidR="00196137">
        <w:rPr>
          <w:rStyle w:val="hps"/>
          <w:lang w:val="fr-FR"/>
        </w:rPr>
        <w:t>gouvernementales et les particuliers</w:t>
      </w:r>
      <w:r w:rsidR="00196137">
        <w:rPr>
          <w:lang w:val="fr-FR"/>
        </w:rPr>
        <w:t xml:space="preserve">, </w:t>
      </w:r>
      <w:r w:rsidR="00783BAB">
        <w:rPr>
          <w:rStyle w:val="hps"/>
          <w:lang w:val="fr-FR"/>
        </w:rPr>
        <w:t xml:space="preserve">à </w:t>
      </w:r>
      <w:r w:rsidR="00196137">
        <w:rPr>
          <w:rStyle w:val="hps"/>
          <w:lang w:val="fr-FR"/>
        </w:rPr>
        <w:t xml:space="preserve">observer </w:t>
      </w:r>
      <w:r w:rsidR="00783BAB">
        <w:rPr>
          <w:rStyle w:val="hps"/>
          <w:lang w:val="fr-FR"/>
        </w:rPr>
        <w:t xml:space="preserve">et à </w:t>
      </w:r>
      <w:r w:rsidR="00783BAB">
        <w:rPr>
          <w:rStyle w:val="hps"/>
          <w:lang w:val="fr-FR"/>
        </w:rPr>
        <w:t>faire connaître</w:t>
      </w:r>
      <w:r w:rsidR="00783BAB">
        <w:rPr>
          <w:rStyle w:val="hps"/>
          <w:lang w:val="fr-FR"/>
        </w:rPr>
        <w:t xml:space="preserve"> </w:t>
      </w:r>
      <w:r w:rsidR="00196137">
        <w:rPr>
          <w:rStyle w:val="hps"/>
          <w:lang w:val="fr-FR"/>
        </w:rPr>
        <w:t>la Journée</w:t>
      </w:r>
      <w:r w:rsidR="00196137">
        <w:rPr>
          <w:lang w:val="fr-FR"/>
        </w:rPr>
        <w:t xml:space="preserve"> </w:t>
      </w:r>
      <w:r w:rsidR="00196137">
        <w:rPr>
          <w:rStyle w:val="hps"/>
          <w:lang w:val="fr-FR"/>
        </w:rPr>
        <w:t>mondiale des oiseaux migrateurs</w:t>
      </w:r>
      <w:r w:rsidR="00783BAB">
        <w:rPr>
          <w:rStyle w:val="hps"/>
          <w:lang w:val="fr-FR"/>
        </w:rPr>
        <w:t xml:space="preserve">; </w:t>
      </w:r>
    </w:p>
    <w:p w:rsidR="00AA3C98" w:rsidRDefault="00AA3C98" w:rsidP="00AA3C98">
      <w:pPr>
        <w:jc w:val="both"/>
        <w:rPr>
          <w:lang w:val="fr-FR"/>
        </w:rPr>
      </w:pPr>
    </w:p>
    <w:p w:rsidR="00621D1C" w:rsidRDefault="00196137" w:rsidP="00196137">
      <w:pPr>
        <w:ind w:firstLine="720"/>
        <w:jc w:val="both"/>
        <w:rPr>
          <w:lang w:val="fr-FR"/>
        </w:rPr>
      </w:pPr>
      <w:r>
        <w:rPr>
          <w:rStyle w:val="hps"/>
          <w:lang w:val="fr-FR"/>
        </w:rPr>
        <w:t xml:space="preserve">4. </w:t>
      </w:r>
      <w:r w:rsidRPr="000F1D76">
        <w:rPr>
          <w:rStyle w:val="hps"/>
          <w:i/>
          <w:lang w:val="fr-FR"/>
        </w:rPr>
        <w:t>Prie</w:t>
      </w:r>
      <w:r>
        <w:rPr>
          <w:rStyle w:val="hps"/>
          <w:lang w:val="fr-FR"/>
        </w:rPr>
        <w:t xml:space="preserve"> les Parties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[</w:t>
      </w:r>
      <w:r w:rsidR="000F1D76">
        <w:rPr>
          <w:lang w:val="fr-FR"/>
        </w:rPr>
        <w:t xml:space="preserve">et </w:t>
      </w:r>
      <w:r>
        <w:rPr>
          <w:lang w:val="fr-FR"/>
        </w:rPr>
        <w:t xml:space="preserve">autres </w:t>
      </w:r>
      <w:r w:rsidR="000F1D76">
        <w:rPr>
          <w:rStyle w:val="hps"/>
          <w:lang w:val="fr-FR"/>
        </w:rPr>
        <w:t xml:space="preserve">donneurs </w:t>
      </w:r>
      <w:r>
        <w:rPr>
          <w:rStyle w:val="hps"/>
          <w:lang w:val="fr-FR"/>
        </w:rPr>
        <w:t>concernés</w:t>
      </w:r>
      <w:r>
        <w:rPr>
          <w:lang w:val="fr-FR"/>
        </w:rPr>
        <w:t xml:space="preserve">] </w:t>
      </w:r>
      <w:r w:rsidR="000F1D76">
        <w:rPr>
          <w:rStyle w:val="hps"/>
          <w:lang w:val="fr-FR"/>
        </w:rPr>
        <w:t>de</w:t>
      </w:r>
      <w:r w:rsidR="00AA3C98">
        <w:rPr>
          <w:rStyle w:val="hps"/>
          <w:lang w:val="fr-FR"/>
        </w:rPr>
        <w:t xml:space="preserve"> verser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contributions volontaires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l'organisation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annuelle de la Journée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mondiale des oiseaux migrateurs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 niveau local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national et international;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</w:p>
    <w:p w:rsidR="00621D1C" w:rsidRDefault="00621D1C" w:rsidP="00196137">
      <w:pPr>
        <w:ind w:firstLine="720"/>
        <w:jc w:val="both"/>
        <w:rPr>
          <w:lang w:val="fr-FR"/>
        </w:rPr>
      </w:pPr>
    </w:p>
    <w:p w:rsidR="00C103F9" w:rsidRPr="00AC644D" w:rsidRDefault="00196137" w:rsidP="00196137">
      <w:pPr>
        <w:ind w:firstLine="720"/>
        <w:jc w:val="both"/>
        <w:rPr>
          <w:lang w:val="en-GB"/>
        </w:rPr>
      </w:pPr>
      <w:r>
        <w:rPr>
          <w:rStyle w:val="hps"/>
          <w:lang w:val="fr-FR"/>
        </w:rPr>
        <w:t>5.</w:t>
      </w:r>
      <w:r>
        <w:rPr>
          <w:lang w:val="fr-FR"/>
        </w:rPr>
        <w:t xml:space="preserve"> </w:t>
      </w:r>
      <w:r w:rsidRPr="000F1D76">
        <w:rPr>
          <w:rStyle w:val="hps"/>
          <w:i/>
          <w:lang w:val="fr-FR"/>
        </w:rPr>
        <w:t>Prie en outre</w:t>
      </w:r>
      <w:r>
        <w:rPr>
          <w:rStyle w:val="hps"/>
          <w:lang w:val="fr-FR"/>
        </w:rPr>
        <w:t xml:space="preserve"> le</w:t>
      </w:r>
      <w:r>
        <w:rPr>
          <w:lang w:val="fr-FR"/>
        </w:rPr>
        <w:t xml:space="preserve"> </w:t>
      </w:r>
      <w:r w:rsidR="00AA3C98">
        <w:rPr>
          <w:rStyle w:val="hps"/>
          <w:lang w:val="fr-FR"/>
        </w:rPr>
        <w:t>S</w:t>
      </w:r>
      <w:r>
        <w:rPr>
          <w:rStyle w:val="hps"/>
          <w:lang w:val="fr-FR"/>
        </w:rPr>
        <w:t>ecrétariat de continuer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faciliter la coopération 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l'échange d'informations</w:t>
      </w:r>
      <w:r>
        <w:rPr>
          <w:lang w:val="fr-FR"/>
        </w:rPr>
        <w:t xml:space="preserve"> </w:t>
      </w:r>
      <w:r w:rsidR="000F1D76">
        <w:rPr>
          <w:rStyle w:val="hps"/>
          <w:lang w:val="fr-FR"/>
        </w:rPr>
        <w:t xml:space="preserve">en </w:t>
      </w:r>
      <w:r w:rsidR="00AA3C98">
        <w:rPr>
          <w:rStyle w:val="hps"/>
          <w:lang w:val="fr-FR"/>
        </w:rPr>
        <w:t>faveur de</w:t>
      </w:r>
      <w:r w:rsidR="000F1D76">
        <w:rPr>
          <w:rStyle w:val="hps"/>
          <w:lang w:val="fr-FR"/>
        </w:rPr>
        <w:t xml:space="preserve"> </w:t>
      </w:r>
      <w:r>
        <w:rPr>
          <w:rStyle w:val="hps"/>
          <w:lang w:val="fr-FR"/>
        </w:rPr>
        <w:t>la Journée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mondiale des oiseaux migrateurs</w:t>
      </w:r>
      <w:r>
        <w:rPr>
          <w:lang w:val="fr-FR"/>
        </w:rPr>
        <w:t>.</w:t>
      </w:r>
    </w:p>
    <w:sectPr w:rsidR="00C103F9" w:rsidRPr="00AC644D" w:rsidSect="00AC644D">
      <w:headerReference w:type="default" r:id="rId18"/>
      <w:headerReference w:type="first" r:id="rId19"/>
      <w:footerReference w:type="first" r:id="rId20"/>
      <w:pgSz w:w="11907" w:h="16840" w:code="9"/>
      <w:pgMar w:top="1418" w:right="1418" w:bottom="1418" w:left="1418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F9" w:rsidRDefault="00C103F9" w:rsidP="00C96A00">
      <w:r>
        <w:separator/>
      </w:r>
    </w:p>
  </w:endnote>
  <w:endnote w:type="continuationSeparator" w:id="0">
    <w:p w:rsidR="00C103F9" w:rsidRDefault="00C103F9" w:rsidP="00C9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6F" w:rsidRPr="00A83B6F" w:rsidRDefault="00A83B6F" w:rsidP="00A83B6F">
    <w:pPr>
      <w:pStyle w:val="Footer"/>
      <w:tabs>
        <w:tab w:val="clear" w:pos="4680"/>
        <w:tab w:val="clear" w:pos="9360"/>
        <w:tab w:val="right" w:pos="9072"/>
      </w:tabs>
      <w:jc w:val="center"/>
      <w:rPr>
        <w:sz w:val="22"/>
        <w:lang w:val="fr-FR"/>
      </w:rPr>
    </w:pPr>
    <w:r w:rsidRPr="00A83B6F">
      <w:rPr>
        <w:sz w:val="22"/>
      </w:rPr>
      <w:fldChar w:fldCharType="begin"/>
    </w:r>
    <w:r w:rsidRPr="00A83B6F">
      <w:rPr>
        <w:sz w:val="22"/>
        <w:lang w:val="fr-FR"/>
      </w:rPr>
      <w:instrText xml:space="preserve"> PAGE   \* MERGEFORMAT </w:instrText>
    </w:r>
    <w:r w:rsidRPr="00A83B6F">
      <w:rPr>
        <w:sz w:val="22"/>
      </w:rPr>
      <w:fldChar w:fldCharType="separate"/>
    </w:r>
    <w:r w:rsidR="00C103F9">
      <w:rPr>
        <w:noProof/>
        <w:sz w:val="22"/>
        <w:lang w:val="fr-FR"/>
      </w:rPr>
      <w:t>2</w:t>
    </w:r>
    <w:r w:rsidRPr="00A83B6F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53" w:rsidRPr="00A83B6F" w:rsidRDefault="00FC3253" w:rsidP="00A83B6F">
    <w:pPr>
      <w:pStyle w:val="Footer"/>
      <w:tabs>
        <w:tab w:val="clear" w:pos="4680"/>
        <w:tab w:val="clear" w:pos="9360"/>
        <w:tab w:val="right" w:pos="9072"/>
      </w:tabs>
      <w:jc w:val="center"/>
      <w:rPr>
        <w:sz w:val="22"/>
        <w:lang w:val="fr-FR"/>
      </w:rPr>
    </w:pPr>
    <w:r w:rsidRPr="00A83B6F">
      <w:rPr>
        <w:sz w:val="22"/>
      </w:rPr>
      <w:fldChar w:fldCharType="begin"/>
    </w:r>
    <w:r w:rsidRPr="00A83B6F">
      <w:rPr>
        <w:sz w:val="22"/>
        <w:lang w:val="fr-FR"/>
      </w:rPr>
      <w:instrText xml:space="preserve"> PAGE   \* MERGEFORMAT </w:instrText>
    </w:r>
    <w:r w:rsidRPr="00A83B6F">
      <w:rPr>
        <w:sz w:val="22"/>
      </w:rPr>
      <w:fldChar w:fldCharType="separate"/>
    </w:r>
    <w:r w:rsidR="005C13DA">
      <w:rPr>
        <w:noProof/>
        <w:sz w:val="22"/>
        <w:lang w:val="fr-FR"/>
      </w:rPr>
      <w:t>3</w:t>
    </w:r>
    <w:r w:rsidRPr="00A83B6F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68" w:rsidRPr="006E6631" w:rsidRDefault="00C22822" w:rsidP="006E6631"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ind w:left="851"/>
      <w:jc w:val="center"/>
      <w:rPr>
        <w:rFonts w:ascii="Times New Roman Italic" w:hAnsi="Times New Roman Italic"/>
        <w:spacing w:val="-6"/>
        <w:sz w:val="20"/>
        <w:szCs w:val="20"/>
        <w:lang w:val="fr-FR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-400050</wp:posOffset>
          </wp:positionV>
          <wp:extent cx="861060" cy="845820"/>
          <wp:effectExtent l="0" t="0" r="0" b="0"/>
          <wp:wrapNone/>
          <wp:docPr id="2" name="Picture 1" descr="C:\Users\llamare\Desktop\logo_colo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amare\Desktop\logo_color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968" w:rsidRPr="006E6631">
      <w:rPr>
        <w:rFonts w:ascii="Times New Roman Italic" w:hAnsi="Times New Roman Italic"/>
        <w:i/>
        <w:spacing w:val="-6"/>
        <w:sz w:val="20"/>
        <w:szCs w:val="20"/>
        <w:lang w:val="fr-FR"/>
      </w:rPr>
      <w:t xml:space="preserve">Pour des raisons d’économie, ce document est imprimé en nombre limité et ne sera pas distribué </w:t>
    </w:r>
    <w:r w:rsidR="00FA636F">
      <w:rPr>
        <w:rFonts w:ascii="Times New Roman Italic" w:hAnsi="Times New Roman Italic"/>
        <w:i/>
        <w:spacing w:val="-6"/>
        <w:sz w:val="20"/>
        <w:szCs w:val="20"/>
        <w:lang w:val="fr-FR"/>
      </w:rPr>
      <w:t>pendant la</w:t>
    </w:r>
    <w:r w:rsidR="00CC2968" w:rsidRPr="006E6631">
      <w:rPr>
        <w:rFonts w:ascii="Times New Roman Italic" w:hAnsi="Times New Roman Italic"/>
        <w:i/>
        <w:spacing w:val="-6"/>
        <w:sz w:val="20"/>
        <w:szCs w:val="20"/>
        <w:lang w:val="fr-FR"/>
      </w:rPr>
      <w:t xml:space="preserve"> réunion. Les délégués sont priés de se munir de leur copie et de ne pas dem</w:t>
    </w:r>
    <w:r w:rsidR="006E6631">
      <w:rPr>
        <w:rFonts w:ascii="Times New Roman Italic" w:hAnsi="Times New Roman Italic"/>
        <w:i/>
        <w:spacing w:val="-6"/>
        <w:sz w:val="20"/>
        <w:szCs w:val="20"/>
        <w:lang w:val="fr-FR"/>
      </w:rPr>
      <w:t>ander de copies supplémentaires</w: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9783445</wp:posOffset>
          </wp:positionV>
          <wp:extent cx="883920" cy="708025"/>
          <wp:effectExtent l="0" t="0" r="0" b="0"/>
          <wp:wrapNone/>
          <wp:docPr id="1" name="Picture 7" descr="COP10_norway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P10_norway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4D" w:rsidRPr="001764E6" w:rsidRDefault="005C13DA" w:rsidP="00AC644D">
    <w:pPr>
      <w:pStyle w:val="Footer"/>
      <w:jc w:val="center"/>
    </w:pPr>
    <w:r w:rsidRPr="001764E6">
      <w:fldChar w:fldCharType="begin"/>
    </w:r>
    <w:r w:rsidRPr="001764E6">
      <w:instrText xml:space="preserve"> PAGE   \* MERGEFOR</w:instrText>
    </w:r>
    <w:r w:rsidRPr="001764E6">
      <w:instrText xml:space="preserve">MAT </w:instrText>
    </w:r>
    <w:r w:rsidRPr="001764E6">
      <w:fldChar w:fldCharType="separate"/>
    </w:r>
    <w:r>
      <w:rPr>
        <w:noProof/>
      </w:rPr>
      <w:t>2</w:t>
    </w:r>
    <w:r w:rsidRPr="001764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F9" w:rsidRDefault="00C103F9" w:rsidP="00C96A00">
      <w:r>
        <w:separator/>
      </w:r>
    </w:p>
  </w:footnote>
  <w:footnote w:type="continuationSeparator" w:id="0">
    <w:p w:rsidR="00C103F9" w:rsidRDefault="00C103F9" w:rsidP="00C96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55" w:rsidRPr="00F03E5C" w:rsidRDefault="00D20955" w:rsidP="00D20955">
    <w:pPr>
      <w:pStyle w:val="Heading1"/>
      <w:keepNext w:val="0"/>
      <w:pBdr>
        <w:bottom w:val="single" w:sz="4" w:space="1" w:color="auto"/>
      </w:pBdr>
      <w:spacing w:before="0" w:after="0"/>
      <w:ind w:left="261" w:right="-2" w:hanging="261"/>
      <w:rPr>
        <w:rFonts w:ascii="Times New Roman" w:hAnsi="Times New Roman"/>
        <w:b w:val="0"/>
        <w:i/>
        <w:sz w:val="20"/>
        <w:szCs w:val="20"/>
        <w:lang w:val="fr-FR"/>
      </w:rPr>
    </w:pPr>
    <w:r w:rsidRPr="00F03E5C">
      <w:rPr>
        <w:rFonts w:ascii="Times New Roman" w:hAnsi="Times New Roman"/>
        <w:b w:val="0"/>
        <w:i/>
        <w:sz w:val="20"/>
        <w:szCs w:val="20"/>
        <w:lang w:val="fr-FR"/>
      </w:rPr>
      <w:t>P</w:t>
    </w:r>
    <w:r>
      <w:rPr>
        <w:rFonts w:ascii="Times New Roman" w:hAnsi="Times New Roman"/>
        <w:b w:val="0"/>
        <w:i/>
        <w:sz w:val="20"/>
        <w:szCs w:val="20"/>
        <w:lang w:val="fr-FR"/>
      </w:rPr>
      <w:t>NUE</w:t>
    </w:r>
    <w:r w:rsidRPr="00F03E5C">
      <w:rPr>
        <w:rFonts w:ascii="Times New Roman" w:hAnsi="Times New Roman"/>
        <w:b w:val="0"/>
        <w:i/>
        <w:sz w:val="20"/>
        <w:szCs w:val="20"/>
        <w:lang w:val="fr-FR"/>
      </w:rPr>
      <w:t>/CMS/</w:t>
    </w:r>
    <w:r>
      <w:rPr>
        <w:rFonts w:ascii="Times New Roman" w:hAnsi="Times New Roman"/>
        <w:b w:val="0"/>
        <w:i/>
        <w:sz w:val="20"/>
        <w:szCs w:val="20"/>
        <w:lang w:val="fr-FR"/>
      </w:rPr>
      <w:t>COP11</w:t>
    </w:r>
    <w:r w:rsidRPr="00F03E5C">
      <w:rPr>
        <w:rFonts w:ascii="Times New Roman" w:hAnsi="Times New Roman"/>
        <w:b w:val="0"/>
        <w:i/>
        <w:sz w:val="20"/>
        <w:szCs w:val="20"/>
        <w:lang w:val="fr-FR"/>
      </w:rPr>
      <w:t>/Doc.</w:t>
    </w:r>
    <w:r>
      <w:rPr>
        <w:rFonts w:ascii="Times New Roman" w:hAnsi="Times New Roman"/>
        <w:b w:val="0"/>
        <w:i/>
        <w:sz w:val="20"/>
        <w:szCs w:val="20"/>
        <w:lang w:val="fr-FR"/>
      </w:rPr>
      <w:t>23.3.1</w:t>
    </w:r>
  </w:p>
  <w:p w:rsidR="00D20955" w:rsidRPr="00F03E5C" w:rsidRDefault="00D20955" w:rsidP="00D20955">
    <w:pPr>
      <w:rPr>
        <w:i/>
        <w:szCs w:val="20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55" w:rsidRPr="00F03E5C" w:rsidRDefault="00D20955" w:rsidP="00D20955">
    <w:pPr>
      <w:pStyle w:val="Heading1"/>
      <w:keepNext w:val="0"/>
      <w:pBdr>
        <w:bottom w:val="single" w:sz="4" w:space="1" w:color="auto"/>
      </w:pBdr>
      <w:spacing w:before="0" w:after="0"/>
      <w:ind w:left="261" w:right="-2" w:hanging="261"/>
      <w:jc w:val="right"/>
      <w:rPr>
        <w:rFonts w:ascii="Times New Roman" w:hAnsi="Times New Roman"/>
        <w:b w:val="0"/>
        <w:i/>
        <w:sz w:val="20"/>
        <w:szCs w:val="20"/>
        <w:lang w:val="fr-FR"/>
      </w:rPr>
    </w:pPr>
    <w:r w:rsidRPr="00F03E5C">
      <w:rPr>
        <w:rFonts w:ascii="Times New Roman" w:hAnsi="Times New Roman"/>
        <w:b w:val="0"/>
        <w:i/>
        <w:sz w:val="20"/>
        <w:szCs w:val="20"/>
        <w:lang w:val="fr-FR"/>
      </w:rPr>
      <w:t>P</w:t>
    </w:r>
    <w:r>
      <w:rPr>
        <w:rFonts w:ascii="Times New Roman" w:hAnsi="Times New Roman"/>
        <w:b w:val="0"/>
        <w:i/>
        <w:sz w:val="20"/>
        <w:szCs w:val="20"/>
        <w:lang w:val="fr-FR"/>
      </w:rPr>
      <w:t>NUE</w:t>
    </w:r>
    <w:r w:rsidRPr="00F03E5C">
      <w:rPr>
        <w:rFonts w:ascii="Times New Roman" w:hAnsi="Times New Roman"/>
        <w:b w:val="0"/>
        <w:i/>
        <w:sz w:val="20"/>
        <w:szCs w:val="20"/>
        <w:lang w:val="fr-FR"/>
      </w:rPr>
      <w:t>/CMS/</w:t>
    </w:r>
    <w:r>
      <w:rPr>
        <w:rFonts w:ascii="Times New Roman" w:hAnsi="Times New Roman"/>
        <w:b w:val="0"/>
        <w:i/>
        <w:sz w:val="20"/>
        <w:szCs w:val="20"/>
        <w:lang w:val="fr-FR"/>
      </w:rPr>
      <w:t>COP11</w:t>
    </w:r>
    <w:r w:rsidRPr="00F03E5C">
      <w:rPr>
        <w:rFonts w:ascii="Times New Roman" w:hAnsi="Times New Roman"/>
        <w:b w:val="0"/>
        <w:i/>
        <w:sz w:val="20"/>
        <w:szCs w:val="20"/>
        <w:lang w:val="fr-FR"/>
      </w:rPr>
      <w:t>/Doc.</w:t>
    </w:r>
    <w:r>
      <w:rPr>
        <w:rFonts w:ascii="Times New Roman" w:hAnsi="Times New Roman"/>
        <w:b w:val="0"/>
        <w:i/>
        <w:sz w:val="20"/>
        <w:szCs w:val="20"/>
        <w:lang w:val="fr-FR"/>
      </w:rPr>
      <w:t>23.3.1</w:t>
    </w:r>
  </w:p>
  <w:p w:rsidR="00D20955" w:rsidRPr="00F03E5C" w:rsidRDefault="00D20955" w:rsidP="00D20955">
    <w:pPr>
      <w:jc w:val="right"/>
      <w:rPr>
        <w:i/>
        <w:szCs w:val="20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76" w:rsidRPr="001764E6" w:rsidRDefault="000F1D76" w:rsidP="000F1D76">
    <w:pPr>
      <w:pStyle w:val="Heading1"/>
      <w:keepNext w:val="0"/>
      <w:pBdr>
        <w:bottom w:val="single" w:sz="4" w:space="1" w:color="auto"/>
      </w:pBdr>
      <w:ind w:left="261" w:right="-2" w:hanging="261"/>
      <w:jc w:val="right"/>
      <w:rPr>
        <w:b w:val="0"/>
        <w:i/>
        <w:sz w:val="20"/>
        <w:szCs w:val="20"/>
        <w:lang w:val="fr-FR"/>
      </w:rPr>
    </w:pPr>
    <w:r w:rsidRPr="001764E6">
      <w:rPr>
        <w:b w:val="0"/>
        <w:i/>
        <w:sz w:val="20"/>
        <w:szCs w:val="20"/>
        <w:lang w:val="fr-FR"/>
      </w:rPr>
      <w:t>P</w:t>
    </w:r>
    <w:r>
      <w:rPr>
        <w:b w:val="0"/>
        <w:i/>
        <w:sz w:val="20"/>
        <w:szCs w:val="20"/>
        <w:lang w:val="fr-FR"/>
      </w:rPr>
      <w:t>NUE</w:t>
    </w:r>
    <w:r w:rsidRPr="001764E6">
      <w:rPr>
        <w:b w:val="0"/>
        <w:i/>
        <w:sz w:val="20"/>
        <w:szCs w:val="20"/>
        <w:lang w:val="fr-FR"/>
      </w:rPr>
      <w:t>/CMS/</w:t>
    </w:r>
    <w:r>
      <w:rPr>
        <w:b w:val="0"/>
        <w:i/>
        <w:sz w:val="20"/>
        <w:szCs w:val="20"/>
        <w:lang w:val="fr-FR"/>
      </w:rPr>
      <w:t>COP11/Doc.19.4</w:t>
    </w:r>
  </w:p>
  <w:p w:rsidR="00AE2B7F" w:rsidRPr="00183B5A" w:rsidRDefault="005C13DA" w:rsidP="00AE2B7F">
    <w:pPr>
      <w:pStyle w:val="Header"/>
      <w:jc w:val="right"/>
      <w:rPr>
        <w:i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4D" w:rsidRPr="001764E6" w:rsidRDefault="005C13DA" w:rsidP="00AC644D">
    <w:pPr>
      <w:pStyle w:val="Heading1"/>
      <w:keepNext w:val="0"/>
      <w:pBdr>
        <w:bottom w:val="single" w:sz="4" w:space="1" w:color="auto"/>
      </w:pBdr>
      <w:ind w:left="261" w:right="-2" w:hanging="261"/>
      <w:rPr>
        <w:b w:val="0"/>
        <w:i/>
        <w:sz w:val="20"/>
        <w:szCs w:val="20"/>
        <w:lang w:val="fr-FR"/>
      </w:rPr>
    </w:pPr>
    <w:r w:rsidRPr="001764E6">
      <w:rPr>
        <w:b w:val="0"/>
        <w:i/>
        <w:sz w:val="20"/>
        <w:szCs w:val="20"/>
        <w:lang w:val="fr-FR"/>
      </w:rPr>
      <w:t>P</w:t>
    </w:r>
    <w:r w:rsidR="00C22822">
      <w:rPr>
        <w:b w:val="0"/>
        <w:i/>
        <w:sz w:val="20"/>
        <w:szCs w:val="20"/>
        <w:lang w:val="fr-FR"/>
      </w:rPr>
      <w:t>NUE</w:t>
    </w:r>
    <w:r w:rsidRPr="001764E6">
      <w:rPr>
        <w:b w:val="0"/>
        <w:i/>
        <w:sz w:val="20"/>
        <w:szCs w:val="20"/>
        <w:lang w:val="fr-FR"/>
      </w:rPr>
      <w:t>/CMS/</w:t>
    </w:r>
    <w:r>
      <w:rPr>
        <w:b w:val="0"/>
        <w:i/>
        <w:sz w:val="20"/>
        <w:szCs w:val="20"/>
        <w:lang w:val="fr-FR"/>
      </w:rPr>
      <w:t>COP11/Doc.19.4</w:t>
    </w:r>
  </w:p>
  <w:p w:rsidR="00AC644D" w:rsidRPr="001764E6" w:rsidRDefault="005C13DA" w:rsidP="00AC644D">
    <w:pPr>
      <w:rPr>
        <w:i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22C440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9553C"/>
    <w:multiLevelType w:val="hybridMultilevel"/>
    <w:tmpl w:val="52BA1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118CA"/>
    <w:multiLevelType w:val="hybridMultilevel"/>
    <w:tmpl w:val="6D46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71895"/>
    <w:multiLevelType w:val="hybridMultilevel"/>
    <w:tmpl w:val="8336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B3C0D"/>
    <w:multiLevelType w:val="hybridMultilevel"/>
    <w:tmpl w:val="D23E18FE"/>
    <w:lvl w:ilvl="0" w:tplc="0A2CAAA6">
      <w:start w:val="1"/>
      <w:numFmt w:val="lowerRoman"/>
      <w:lvlText w:val="(%1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57656"/>
    <w:multiLevelType w:val="hybridMultilevel"/>
    <w:tmpl w:val="40F8E42E"/>
    <w:lvl w:ilvl="0" w:tplc="F9F033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121CC"/>
    <w:multiLevelType w:val="hybridMultilevel"/>
    <w:tmpl w:val="A6E65D96"/>
    <w:lvl w:ilvl="0" w:tplc="DAF0E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D79B0"/>
    <w:multiLevelType w:val="hybridMultilevel"/>
    <w:tmpl w:val="5AEEB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E3D73"/>
    <w:multiLevelType w:val="hybridMultilevel"/>
    <w:tmpl w:val="D3A8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357A5"/>
    <w:multiLevelType w:val="hybridMultilevel"/>
    <w:tmpl w:val="477A9B7E"/>
    <w:lvl w:ilvl="0" w:tplc="0A2CAAA6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C646B"/>
    <w:multiLevelType w:val="multilevel"/>
    <w:tmpl w:val="E0C6980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4F0717A"/>
    <w:multiLevelType w:val="hybridMultilevel"/>
    <w:tmpl w:val="2D127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revisionView w:comments="0" w:insDel="0"/>
  <w:defaultTabStop w:val="720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F9"/>
    <w:rsid w:val="00001BCE"/>
    <w:rsid w:val="00012D5E"/>
    <w:rsid w:val="000216CB"/>
    <w:rsid w:val="0002353C"/>
    <w:rsid w:val="00031D49"/>
    <w:rsid w:val="00033272"/>
    <w:rsid w:val="00043DED"/>
    <w:rsid w:val="00050F99"/>
    <w:rsid w:val="00076D11"/>
    <w:rsid w:val="000A4AA9"/>
    <w:rsid w:val="000B2583"/>
    <w:rsid w:val="000C5934"/>
    <w:rsid w:val="000D5656"/>
    <w:rsid w:val="000F1D76"/>
    <w:rsid w:val="00101EBB"/>
    <w:rsid w:val="00105EA7"/>
    <w:rsid w:val="00106A1A"/>
    <w:rsid w:val="00107D1D"/>
    <w:rsid w:val="00113CC4"/>
    <w:rsid w:val="00133164"/>
    <w:rsid w:val="00161140"/>
    <w:rsid w:val="00172816"/>
    <w:rsid w:val="001956D7"/>
    <w:rsid w:val="00196137"/>
    <w:rsid w:val="001A0800"/>
    <w:rsid w:val="001C14B6"/>
    <w:rsid w:val="001C226F"/>
    <w:rsid w:val="001D2C15"/>
    <w:rsid w:val="001F42A1"/>
    <w:rsid w:val="00225DDF"/>
    <w:rsid w:val="0023227B"/>
    <w:rsid w:val="00232963"/>
    <w:rsid w:val="00234976"/>
    <w:rsid w:val="002355CF"/>
    <w:rsid w:val="00241D3F"/>
    <w:rsid w:val="00247F1F"/>
    <w:rsid w:val="00251A43"/>
    <w:rsid w:val="00251C73"/>
    <w:rsid w:val="00256CB6"/>
    <w:rsid w:val="00257ACF"/>
    <w:rsid w:val="00275603"/>
    <w:rsid w:val="00277F62"/>
    <w:rsid w:val="002823B0"/>
    <w:rsid w:val="002B7853"/>
    <w:rsid w:val="002E45CD"/>
    <w:rsid w:val="00300DAD"/>
    <w:rsid w:val="003172D0"/>
    <w:rsid w:val="00322215"/>
    <w:rsid w:val="00325D81"/>
    <w:rsid w:val="0038468E"/>
    <w:rsid w:val="003860F5"/>
    <w:rsid w:val="003B756F"/>
    <w:rsid w:val="003D36E9"/>
    <w:rsid w:val="003D63C2"/>
    <w:rsid w:val="003F74EF"/>
    <w:rsid w:val="004466AC"/>
    <w:rsid w:val="004556F3"/>
    <w:rsid w:val="004630FC"/>
    <w:rsid w:val="004702EF"/>
    <w:rsid w:val="004721A4"/>
    <w:rsid w:val="004758D5"/>
    <w:rsid w:val="0048032E"/>
    <w:rsid w:val="00481F69"/>
    <w:rsid w:val="0048410B"/>
    <w:rsid w:val="00484510"/>
    <w:rsid w:val="00494DAC"/>
    <w:rsid w:val="004A4620"/>
    <w:rsid w:val="004B06CB"/>
    <w:rsid w:val="005044A9"/>
    <w:rsid w:val="005049DE"/>
    <w:rsid w:val="00514D01"/>
    <w:rsid w:val="00532731"/>
    <w:rsid w:val="00534E61"/>
    <w:rsid w:val="0053705B"/>
    <w:rsid w:val="0054242A"/>
    <w:rsid w:val="005510FA"/>
    <w:rsid w:val="00561D4F"/>
    <w:rsid w:val="00567790"/>
    <w:rsid w:val="005A2F42"/>
    <w:rsid w:val="005B48D8"/>
    <w:rsid w:val="005B733D"/>
    <w:rsid w:val="005C13DA"/>
    <w:rsid w:val="005C6999"/>
    <w:rsid w:val="005D7FD0"/>
    <w:rsid w:val="005F3451"/>
    <w:rsid w:val="005F3BCA"/>
    <w:rsid w:val="00601422"/>
    <w:rsid w:val="00603D73"/>
    <w:rsid w:val="0061392A"/>
    <w:rsid w:val="00621D1C"/>
    <w:rsid w:val="00640B0A"/>
    <w:rsid w:val="0065265A"/>
    <w:rsid w:val="00662AC3"/>
    <w:rsid w:val="00687274"/>
    <w:rsid w:val="006903A2"/>
    <w:rsid w:val="006924F5"/>
    <w:rsid w:val="00696095"/>
    <w:rsid w:val="00696D1D"/>
    <w:rsid w:val="006A0F69"/>
    <w:rsid w:val="006A169A"/>
    <w:rsid w:val="006B6DB2"/>
    <w:rsid w:val="006C4A53"/>
    <w:rsid w:val="006D2850"/>
    <w:rsid w:val="006D6D07"/>
    <w:rsid w:val="006E42C0"/>
    <w:rsid w:val="006E6631"/>
    <w:rsid w:val="00717220"/>
    <w:rsid w:val="007314BF"/>
    <w:rsid w:val="007359C6"/>
    <w:rsid w:val="00747A24"/>
    <w:rsid w:val="00755089"/>
    <w:rsid w:val="007563CA"/>
    <w:rsid w:val="0075758A"/>
    <w:rsid w:val="007579DE"/>
    <w:rsid w:val="00761614"/>
    <w:rsid w:val="00761732"/>
    <w:rsid w:val="00772CCB"/>
    <w:rsid w:val="00774C29"/>
    <w:rsid w:val="00774F03"/>
    <w:rsid w:val="00783BAB"/>
    <w:rsid w:val="0078781C"/>
    <w:rsid w:val="007A10CB"/>
    <w:rsid w:val="007A5891"/>
    <w:rsid w:val="007D0D9D"/>
    <w:rsid w:val="007E5DB9"/>
    <w:rsid w:val="007F7154"/>
    <w:rsid w:val="008168F5"/>
    <w:rsid w:val="00835F1F"/>
    <w:rsid w:val="0085400D"/>
    <w:rsid w:val="00854FF9"/>
    <w:rsid w:val="00867C98"/>
    <w:rsid w:val="00871D3F"/>
    <w:rsid w:val="00886C44"/>
    <w:rsid w:val="008A4888"/>
    <w:rsid w:val="008C424F"/>
    <w:rsid w:val="008D4A4E"/>
    <w:rsid w:val="008E47CF"/>
    <w:rsid w:val="008F0739"/>
    <w:rsid w:val="009113F4"/>
    <w:rsid w:val="0091211B"/>
    <w:rsid w:val="00915885"/>
    <w:rsid w:val="00921275"/>
    <w:rsid w:val="0092465D"/>
    <w:rsid w:val="00925D84"/>
    <w:rsid w:val="00943637"/>
    <w:rsid w:val="009659BE"/>
    <w:rsid w:val="009704CA"/>
    <w:rsid w:val="00974507"/>
    <w:rsid w:val="00991055"/>
    <w:rsid w:val="009A4C94"/>
    <w:rsid w:val="009B298A"/>
    <w:rsid w:val="009B7296"/>
    <w:rsid w:val="009C380B"/>
    <w:rsid w:val="009D5101"/>
    <w:rsid w:val="009E75A4"/>
    <w:rsid w:val="00A079D5"/>
    <w:rsid w:val="00A17533"/>
    <w:rsid w:val="00A22EEC"/>
    <w:rsid w:val="00A72E6C"/>
    <w:rsid w:val="00A83B6F"/>
    <w:rsid w:val="00A9767A"/>
    <w:rsid w:val="00AA3C98"/>
    <w:rsid w:val="00AA6754"/>
    <w:rsid w:val="00AB0C7A"/>
    <w:rsid w:val="00AC6844"/>
    <w:rsid w:val="00AD2F11"/>
    <w:rsid w:val="00AD3A97"/>
    <w:rsid w:val="00AF6F73"/>
    <w:rsid w:val="00B007B0"/>
    <w:rsid w:val="00B016BB"/>
    <w:rsid w:val="00B047D9"/>
    <w:rsid w:val="00B12566"/>
    <w:rsid w:val="00B2711B"/>
    <w:rsid w:val="00B3336A"/>
    <w:rsid w:val="00B4087D"/>
    <w:rsid w:val="00B436D3"/>
    <w:rsid w:val="00B73B41"/>
    <w:rsid w:val="00B742E3"/>
    <w:rsid w:val="00BD42FF"/>
    <w:rsid w:val="00BE365E"/>
    <w:rsid w:val="00C103F9"/>
    <w:rsid w:val="00C15FDB"/>
    <w:rsid w:val="00C208F8"/>
    <w:rsid w:val="00C22822"/>
    <w:rsid w:val="00C2540B"/>
    <w:rsid w:val="00C32294"/>
    <w:rsid w:val="00C41390"/>
    <w:rsid w:val="00C54744"/>
    <w:rsid w:val="00C552AF"/>
    <w:rsid w:val="00C754C4"/>
    <w:rsid w:val="00C75DB8"/>
    <w:rsid w:val="00C82B8B"/>
    <w:rsid w:val="00C85720"/>
    <w:rsid w:val="00C86D48"/>
    <w:rsid w:val="00C87CFD"/>
    <w:rsid w:val="00C9458B"/>
    <w:rsid w:val="00C96A00"/>
    <w:rsid w:val="00CB058F"/>
    <w:rsid w:val="00CC19AA"/>
    <w:rsid w:val="00CC2968"/>
    <w:rsid w:val="00CD417B"/>
    <w:rsid w:val="00CD475A"/>
    <w:rsid w:val="00CE7AA3"/>
    <w:rsid w:val="00D07537"/>
    <w:rsid w:val="00D13EBE"/>
    <w:rsid w:val="00D1415C"/>
    <w:rsid w:val="00D20955"/>
    <w:rsid w:val="00D3014E"/>
    <w:rsid w:val="00D30FF5"/>
    <w:rsid w:val="00D33B7A"/>
    <w:rsid w:val="00D45F44"/>
    <w:rsid w:val="00D52B1D"/>
    <w:rsid w:val="00D52F53"/>
    <w:rsid w:val="00D54340"/>
    <w:rsid w:val="00D85978"/>
    <w:rsid w:val="00D92C5E"/>
    <w:rsid w:val="00DD2FE7"/>
    <w:rsid w:val="00DE1F2C"/>
    <w:rsid w:val="00DE7B90"/>
    <w:rsid w:val="00DF53A9"/>
    <w:rsid w:val="00E04F05"/>
    <w:rsid w:val="00E34730"/>
    <w:rsid w:val="00E80A33"/>
    <w:rsid w:val="00E94D56"/>
    <w:rsid w:val="00E9660D"/>
    <w:rsid w:val="00EB4FAC"/>
    <w:rsid w:val="00EE451B"/>
    <w:rsid w:val="00EF1332"/>
    <w:rsid w:val="00EF35F9"/>
    <w:rsid w:val="00F03E5C"/>
    <w:rsid w:val="00F07452"/>
    <w:rsid w:val="00F15861"/>
    <w:rsid w:val="00F26339"/>
    <w:rsid w:val="00F4301E"/>
    <w:rsid w:val="00F67195"/>
    <w:rsid w:val="00F858C3"/>
    <w:rsid w:val="00F85E2F"/>
    <w:rsid w:val="00F97125"/>
    <w:rsid w:val="00FA636F"/>
    <w:rsid w:val="00FA7F06"/>
    <w:rsid w:val="00FC3253"/>
    <w:rsid w:val="00FD56C5"/>
    <w:rsid w:val="00FE1191"/>
    <w:rsid w:val="00FE334F"/>
    <w:rsid w:val="00FF71F5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B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2968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1"/>
    </w:pPr>
    <w:rPr>
      <w:rFonts w:eastAsia="Times New Roman"/>
      <w:b/>
      <w:bCs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5EA7"/>
    <w:pPr>
      <w:keepNext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756"/>
      <w:outlineLvl w:val="2"/>
    </w:pPr>
    <w:rPr>
      <w:rFonts w:eastAsia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5EA7"/>
    <w:pPr>
      <w:keepNext/>
      <w:widowControl w:val="0"/>
      <w:autoSpaceDE w:val="0"/>
      <w:autoSpaceDN w:val="0"/>
      <w:adjustRightInd w:val="0"/>
      <w:jc w:val="both"/>
      <w:outlineLvl w:val="4"/>
    </w:pPr>
    <w:rPr>
      <w:rFonts w:eastAsia="Times New Roman"/>
      <w:b/>
      <w:i/>
      <w:iCs/>
      <w:sz w:val="22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5"/>
    </w:pPr>
    <w:rPr>
      <w:rFonts w:eastAsia="Times New Roman"/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5EA7"/>
    <w:pPr>
      <w:keepNext/>
      <w:widowControl w:val="0"/>
      <w:autoSpaceDE w:val="0"/>
      <w:autoSpaceDN w:val="0"/>
      <w:adjustRightInd w:val="0"/>
      <w:jc w:val="center"/>
      <w:outlineLvl w:val="6"/>
    </w:pPr>
    <w:rPr>
      <w:rFonts w:eastAsia="Times New Roman"/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108"/>
      <w:outlineLvl w:val="7"/>
    </w:pPr>
    <w:rPr>
      <w:rFonts w:ascii="Arial" w:eastAsia="Times New Roman" w:hAnsi="Arial" w:cs="Arial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autoSpaceDE w:val="0"/>
      <w:autoSpaceDN w:val="0"/>
      <w:adjustRightInd w:val="0"/>
      <w:spacing w:line="300" w:lineRule="atLeast"/>
      <w:outlineLvl w:val="8"/>
    </w:pPr>
    <w:rPr>
      <w:rFonts w:ascii="Arial" w:eastAsia="Times New Roman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00"/>
  </w:style>
  <w:style w:type="paragraph" w:styleId="Footer">
    <w:name w:val="footer"/>
    <w:basedOn w:val="Normal"/>
    <w:link w:val="Foot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00"/>
  </w:style>
  <w:style w:type="paragraph" w:styleId="BalloonText">
    <w:name w:val="Balloon Text"/>
    <w:basedOn w:val="Normal"/>
    <w:link w:val="BalloonTextChar"/>
    <w:uiPriority w:val="99"/>
    <w:semiHidden/>
    <w:unhideWhenUsed/>
    <w:rsid w:val="00C9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A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7B0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CC2968"/>
    <w:rPr>
      <w:rFonts w:eastAsia="Times New Roman"/>
      <w:b/>
      <w:bCs/>
      <w:sz w:val="36"/>
      <w:szCs w:val="24"/>
    </w:rPr>
  </w:style>
  <w:style w:type="character" w:customStyle="1" w:styleId="hps">
    <w:name w:val="hps"/>
    <w:rsid w:val="00C87CFD"/>
  </w:style>
  <w:style w:type="character" w:customStyle="1" w:styleId="Heading1Char">
    <w:name w:val="Heading 1 Char"/>
    <w:link w:val="Heading1"/>
    <w:uiPriority w:val="9"/>
    <w:rsid w:val="00A83B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4556F3"/>
    <w:pPr>
      <w:ind w:left="720"/>
    </w:pPr>
  </w:style>
  <w:style w:type="character" w:customStyle="1" w:styleId="Heading3Char">
    <w:name w:val="Heading 3 Char"/>
    <w:link w:val="Heading3"/>
    <w:uiPriority w:val="99"/>
    <w:rsid w:val="00105EA7"/>
    <w:rPr>
      <w:rFonts w:eastAsia="Times New Roman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9"/>
    <w:rsid w:val="00105EA7"/>
    <w:rPr>
      <w:rFonts w:eastAsia="Times New Roman"/>
      <w:b/>
      <w:bCs/>
      <w:lang w:val="en-GB"/>
    </w:rPr>
  </w:style>
  <w:style w:type="character" w:customStyle="1" w:styleId="Heading5Char">
    <w:name w:val="Heading 5 Char"/>
    <w:link w:val="Heading5"/>
    <w:uiPriority w:val="99"/>
    <w:rsid w:val="00105EA7"/>
    <w:rPr>
      <w:rFonts w:eastAsia="Times New Roman"/>
      <w:b/>
      <w:i/>
      <w:iCs/>
      <w:sz w:val="22"/>
      <w:szCs w:val="24"/>
      <w:u w:val="single"/>
      <w:lang w:val="en-GB"/>
    </w:rPr>
  </w:style>
  <w:style w:type="character" w:customStyle="1" w:styleId="Heading6Char">
    <w:name w:val="Heading 6 Char"/>
    <w:link w:val="Heading6"/>
    <w:uiPriority w:val="99"/>
    <w:rsid w:val="00105EA7"/>
    <w:rPr>
      <w:rFonts w:eastAsia="Times New Roman"/>
      <w:i/>
      <w:iCs/>
      <w:sz w:val="23"/>
      <w:szCs w:val="23"/>
      <w:lang w:val="en-GB"/>
    </w:rPr>
  </w:style>
  <w:style w:type="character" w:customStyle="1" w:styleId="Heading7Char">
    <w:name w:val="Heading 7 Char"/>
    <w:link w:val="Heading7"/>
    <w:uiPriority w:val="99"/>
    <w:rsid w:val="00105EA7"/>
    <w:rPr>
      <w:rFonts w:eastAsia="Times New Roman"/>
      <w:b/>
      <w:bCs/>
      <w:sz w:val="26"/>
      <w:szCs w:val="26"/>
      <w:lang w:val="en-GB"/>
    </w:rPr>
  </w:style>
  <w:style w:type="character" w:customStyle="1" w:styleId="Heading8Char">
    <w:name w:val="Heading 8 Char"/>
    <w:link w:val="Heading8"/>
    <w:uiPriority w:val="99"/>
    <w:rsid w:val="00105EA7"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rsid w:val="00105EA7"/>
    <w:rPr>
      <w:rFonts w:ascii="Arial" w:eastAsia="Times New Roman" w:hAnsi="Arial" w:cs="Arial"/>
      <w:b/>
      <w:bCs/>
      <w:sz w:val="32"/>
      <w:szCs w:val="36"/>
      <w:lang w:val="en-GB"/>
    </w:rPr>
  </w:style>
  <w:style w:type="character" w:styleId="FootnoteReference">
    <w:name w:val="footnote reference"/>
    <w:uiPriority w:val="99"/>
    <w:semiHidden/>
    <w:rsid w:val="00105EA7"/>
    <w:rPr>
      <w:rFonts w:cs="Times New Roman"/>
    </w:rPr>
  </w:style>
  <w:style w:type="paragraph" w:customStyle="1" w:styleId="Level1">
    <w:name w:val="Level 1"/>
    <w:basedOn w:val="Normal"/>
    <w:uiPriority w:val="99"/>
    <w:rsid w:val="00105EA7"/>
    <w:pPr>
      <w:widowControl w:val="0"/>
      <w:numPr>
        <w:numId w:val="5"/>
      </w:numPr>
      <w:autoSpaceDE w:val="0"/>
      <w:autoSpaceDN w:val="0"/>
      <w:adjustRightInd w:val="0"/>
      <w:ind w:left="566" w:hanging="566"/>
      <w:outlineLvl w:val="0"/>
    </w:pPr>
    <w:rPr>
      <w:rFonts w:eastAsia="Times New Roman"/>
      <w:sz w:val="20"/>
      <w:szCs w:val="24"/>
    </w:rPr>
  </w:style>
  <w:style w:type="paragraph" w:customStyle="1" w:styleId="Level2">
    <w:name w:val="Level 2"/>
    <w:basedOn w:val="Normal"/>
    <w:uiPriority w:val="99"/>
    <w:rsid w:val="00105EA7"/>
    <w:pPr>
      <w:widowControl w:val="0"/>
      <w:numPr>
        <w:ilvl w:val="1"/>
        <w:numId w:val="5"/>
      </w:numPr>
      <w:autoSpaceDE w:val="0"/>
      <w:autoSpaceDN w:val="0"/>
      <w:adjustRightInd w:val="0"/>
      <w:ind w:left="1132" w:hanging="566"/>
      <w:outlineLvl w:val="1"/>
    </w:pPr>
    <w:rPr>
      <w:rFonts w:eastAsia="Times New Roman"/>
      <w:sz w:val="20"/>
      <w:szCs w:val="24"/>
    </w:rPr>
  </w:style>
  <w:style w:type="paragraph" w:customStyle="1" w:styleId="Level3">
    <w:name w:val="Level 3"/>
    <w:basedOn w:val="Normal"/>
    <w:uiPriority w:val="99"/>
    <w:rsid w:val="00105EA7"/>
    <w:pPr>
      <w:widowControl w:val="0"/>
      <w:numPr>
        <w:ilvl w:val="2"/>
        <w:numId w:val="5"/>
      </w:numPr>
      <w:autoSpaceDE w:val="0"/>
      <w:autoSpaceDN w:val="0"/>
      <w:adjustRightInd w:val="0"/>
      <w:ind w:left="1700" w:hanging="568"/>
      <w:outlineLvl w:val="2"/>
    </w:pPr>
    <w:rPr>
      <w:rFonts w:eastAsia="Times New Roman"/>
      <w:sz w:val="20"/>
      <w:szCs w:val="24"/>
    </w:rPr>
  </w:style>
  <w:style w:type="paragraph" w:customStyle="1" w:styleId="1AutoList1">
    <w:name w:val="1AutoList1"/>
    <w:uiPriority w:val="99"/>
    <w:rsid w:val="00105EA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eastAsia="Times New Roman"/>
      <w:sz w:val="24"/>
      <w:szCs w:val="24"/>
      <w:lang w:val="en-GB"/>
    </w:rPr>
  </w:style>
  <w:style w:type="paragraph" w:customStyle="1" w:styleId="Preformatted">
    <w:name w:val="Preformatted"/>
    <w:uiPriority w:val="99"/>
    <w:rsid w:val="00105EA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otnotetex">
    <w:name w:val="footnote tex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lang w:val="de-DE"/>
    </w:rPr>
  </w:style>
  <w:style w:type="character" w:styleId="PageNumber">
    <w:name w:val="page number"/>
    <w:uiPriority w:val="99"/>
    <w:rsid w:val="00105EA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05EA7"/>
    <w:pPr>
      <w:widowControl w:val="0"/>
      <w:autoSpaceDE w:val="0"/>
      <w:autoSpaceDN w:val="0"/>
      <w:adjustRightInd w:val="0"/>
      <w:ind w:left="720" w:hanging="720"/>
      <w:jc w:val="both"/>
    </w:pPr>
    <w:rPr>
      <w:rFonts w:eastAsia="Times New Roman"/>
      <w:sz w:val="22"/>
      <w:szCs w:val="24"/>
      <w:lang w:val="en-GB"/>
    </w:rPr>
  </w:style>
  <w:style w:type="character" w:customStyle="1" w:styleId="BodyTextIndentChar">
    <w:name w:val="Body Text Indent Char"/>
    <w:link w:val="BodyTextIndent"/>
    <w:uiPriority w:val="99"/>
    <w:rsid w:val="00105EA7"/>
    <w:rPr>
      <w:rFonts w:eastAsia="Times New Roman"/>
      <w:sz w:val="22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sz w:val="22"/>
      <w:szCs w:val="24"/>
      <w:lang w:val="en-GB"/>
    </w:rPr>
  </w:style>
  <w:style w:type="character" w:customStyle="1" w:styleId="BodyTextChar">
    <w:name w:val="Body Text Char"/>
    <w:link w:val="BodyText"/>
    <w:uiPriority w:val="99"/>
    <w:rsid w:val="00105EA7"/>
    <w:rPr>
      <w:rFonts w:eastAsia="Times New Roman"/>
      <w:sz w:val="22"/>
      <w:szCs w:val="24"/>
      <w:lang w:val="en-GB"/>
    </w:rPr>
  </w:style>
  <w:style w:type="character" w:styleId="Hyperlink">
    <w:name w:val="Hyperlink"/>
    <w:uiPriority w:val="99"/>
    <w:rsid w:val="00105EA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105EA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105EA7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2"/>
      <w:szCs w:val="24"/>
    </w:rPr>
  </w:style>
  <w:style w:type="character" w:customStyle="1" w:styleId="BodyText2Char">
    <w:name w:val="Body Text 2 Char"/>
    <w:link w:val="BodyText2"/>
    <w:uiPriority w:val="99"/>
    <w:rsid w:val="00105EA7"/>
    <w:rPr>
      <w:rFonts w:eastAsia="Times New Roman"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32" w:lineRule="auto"/>
      <w:jc w:val="center"/>
    </w:pPr>
    <w:rPr>
      <w:rFonts w:eastAsia="Times New Roman"/>
      <w:b/>
      <w:bCs/>
      <w:szCs w:val="24"/>
      <w:lang w:val="en-GB"/>
    </w:rPr>
  </w:style>
  <w:style w:type="character" w:customStyle="1" w:styleId="BodyText3Char">
    <w:name w:val="Body Text 3 Char"/>
    <w:link w:val="BodyText3"/>
    <w:uiPriority w:val="99"/>
    <w:rsid w:val="00105EA7"/>
    <w:rPr>
      <w:rFonts w:eastAsia="Times New Roman"/>
      <w:b/>
      <w:bCs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105EA7"/>
    <w:pPr>
      <w:widowControl w:val="0"/>
      <w:autoSpaceDE w:val="0"/>
      <w:autoSpaceDN w:val="0"/>
      <w:adjustRightInd w:val="0"/>
      <w:ind w:left="1418" w:right="283" w:hanging="709"/>
    </w:pPr>
    <w:rPr>
      <w:rFonts w:eastAsia="Times New Roman"/>
      <w:szCs w:val="23"/>
    </w:rPr>
  </w:style>
  <w:style w:type="character" w:styleId="FollowedHyperlink">
    <w:name w:val="FollowedHyperlink"/>
    <w:uiPriority w:val="99"/>
    <w:rsid w:val="00105EA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lang w:val="en-GB"/>
    </w:rPr>
  </w:style>
  <w:style w:type="character" w:customStyle="1" w:styleId="TitleChar">
    <w:name w:val="Title Char"/>
    <w:link w:val="Title"/>
    <w:uiPriority w:val="99"/>
    <w:rsid w:val="00105EA7"/>
    <w:rPr>
      <w:rFonts w:ascii="Arial" w:eastAsia="Times New Roman" w:hAnsi="Arial" w:cs="Arial"/>
      <w:b/>
      <w:bCs/>
      <w:sz w:val="32"/>
      <w:szCs w:val="22"/>
      <w:lang w:val="en-GB"/>
    </w:rPr>
  </w:style>
  <w:style w:type="paragraph" w:customStyle="1" w:styleId="ColorfulList-Accent11">
    <w:name w:val="Colorful List - Accent 11"/>
    <w:basedOn w:val="Normal"/>
    <w:uiPriority w:val="99"/>
    <w:rsid w:val="00105EA7"/>
    <w:pPr>
      <w:ind w:left="720"/>
    </w:pPr>
    <w:rPr>
      <w:rFonts w:eastAsia="Times New Roman"/>
      <w:szCs w:val="24"/>
      <w:lang w:val="es-UY"/>
    </w:rPr>
  </w:style>
  <w:style w:type="character" w:styleId="Emphasis">
    <w:name w:val="Emphasis"/>
    <w:uiPriority w:val="99"/>
    <w:qFormat/>
    <w:rsid w:val="00105EA7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105EA7"/>
    <w:pPr>
      <w:autoSpaceDE w:val="0"/>
      <w:autoSpaceDN w:val="0"/>
    </w:pPr>
    <w:rPr>
      <w:rFonts w:eastAsia="Times New Roman"/>
      <w:color w:val="000000"/>
      <w:szCs w:val="24"/>
      <w:lang w:val="en-GB" w:eastAsia="en-GB"/>
    </w:rPr>
  </w:style>
  <w:style w:type="paragraph" w:styleId="Revision">
    <w:name w:val="Revision"/>
    <w:hidden/>
    <w:uiPriority w:val="99"/>
    <w:semiHidden/>
    <w:rsid w:val="00105EA7"/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105EA7"/>
    <w:pPr>
      <w:spacing w:after="150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B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2968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1"/>
    </w:pPr>
    <w:rPr>
      <w:rFonts w:eastAsia="Times New Roman"/>
      <w:b/>
      <w:bCs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5EA7"/>
    <w:pPr>
      <w:keepNext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756"/>
      <w:outlineLvl w:val="2"/>
    </w:pPr>
    <w:rPr>
      <w:rFonts w:eastAsia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5EA7"/>
    <w:pPr>
      <w:keepNext/>
      <w:widowControl w:val="0"/>
      <w:autoSpaceDE w:val="0"/>
      <w:autoSpaceDN w:val="0"/>
      <w:adjustRightInd w:val="0"/>
      <w:jc w:val="both"/>
      <w:outlineLvl w:val="4"/>
    </w:pPr>
    <w:rPr>
      <w:rFonts w:eastAsia="Times New Roman"/>
      <w:b/>
      <w:i/>
      <w:iCs/>
      <w:sz w:val="22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5"/>
    </w:pPr>
    <w:rPr>
      <w:rFonts w:eastAsia="Times New Roman"/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5EA7"/>
    <w:pPr>
      <w:keepNext/>
      <w:widowControl w:val="0"/>
      <w:autoSpaceDE w:val="0"/>
      <w:autoSpaceDN w:val="0"/>
      <w:adjustRightInd w:val="0"/>
      <w:jc w:val="center"/>
      <w:outlineLvl w:val="6"/>
    </w:pPr>
    <w:rPr>
      <w:rFonts w:eastAsia="Times New Roman"/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108"/>
      <w:outlineLvl w:val="7"/>
    </w:pPr>
    <w:rPr>
      <w:rFonts w:ascii="Arial" w:eastAsia="Times New Roman" w:hAnsi="Arial" w:cs="Arial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autoSpaceDE w:val="0"/>
      <w:autoSpaceDN w:val="0"/>
      <w:adjustRightInd w:val="0"/>
      <w:spacing w:line="300" w:lineRule="atLeast"/>
      <w:outlineLvl w:val="8"/>
    </w:pPr>
    <w:rPr>
      <w:rFonts w:ascii="Arial" w:eastAsia="Times New Roman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00"/>
  </w:style>
  <w:style w:type="paragraph" w:styleId="Footer">
    <w:name w:val="footer"/>
    <w:basedOn w:val="Normal"/>
    <w:link w:val="Foot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00"/>
  </w:style>
  <w:style w:type="paragraph" w:styleId="BalloonText">
    <w:name w:val="Balloon Text"/>
    <w:basedOn w:val="Normal"/>
    <w:link w:val="BalloonTextChar"/>
    <w:uiPriority w:val="99"/>
    <w:semiHidden/>
    <w:unhideWhenUsed/>
    <w:rsid w:val="00C9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A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7B0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CC2968"/>
    <w:rPr>
      <w:rFonts w:eastAsia="Times New Roman"/>
      <w:b/>
      <w:bCs/>
      <w:sz w:val="36"/>
      <w:szCs w:val="24"/>
    </w:rPr>
  </w:style>
  <w:style w:type="character" w:customStyle="1" w:styleId="hps">
    <w:name w:val="hps"/>
    <w:rsid w:val="00C87CFD"/>
  </w:style>
  <w:style w:type="character" w:customStyle="1" w:styleId="Heading1Char">
    <w:name w:val="Heading 1 Char"/>
    <w:link w:val="Heading1"/>
    <w:uiPriority w:val="9"/>
    <w:rsid w:val="00A83B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4556F3"/>
    <w:pPr>
      <w:ind w:left="720"/>
    </w:pPr>
  </w:style>
  <w:style w:type="character" w:customStyle="1" w:styleId="Heading3Char">
    <w:name w:val="Heading 3 Char"/>
    <w:link w:val="Heading3"/>
    <w:uiPriority w:val="99"/>
    <w:rsid w:val="00105EA7"/>
    <w:rPr>
      <w:rFonts w:eastAsia="Times New Roman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9"/>
    <w:rsid w:val="00105EA7"/>
    <w:rPr>
      <w:rFonts w:eastAsia="Times New Roman"/>
      <w:b/>
      <w:bCs/>
      <w:lang w:val="en-GB"/>
    </w:rPr>
  </w:style>
  <w:style w:type="character" w:customStyle="1" w:styleId="Heading5Char">
    <w:name w:val="Heading 5 Char"/>
    <w:link w:val="Heading5"/>
    <w:uiPriority w:val="99"/>
    <w:rsid w:val="00105EA7"/>
    <w:rPr>
      <w:rFonts w:eastAsia="Times New Roman"/>
      <w:b/>
      <w:i/>
      <w:iCs/>
      <w:sz w:val="22"/>
      <w:szCs w:val="24"/>
      <w:u w:val="single"/>
      <w:lang w:val="en-GB"/>
    </w:rPr>
  </w:style>
  <w:style w:type="character" w:customStyle="1" w:styleId="Heading6Char">
    <w:name w:val="Heading 6 Char"/>
    <w:link w:val="Heading6"/>
    <w:uiPriority w:val="99"/>
    <w:rsid w:val="00105EA7"/>
    <w:rPr>
      <w:rFonts w:eastAsia="Times New Roman"/>
      <w:i/>
      <w:iCs/>
      <w:sz w:val="23"/>
      <w:szCs w:val="23"/>
      <w:lang w:val="en-GB"/>
    </w:rPr>
  </w:style>
  <w:style w:type="character" w:customStyle="1" w:styleId="Heading7Char">
    <w:name w:val="Heading 7 Char"/>
    <w:link w:val="Heading7"/>
    <w:uiPriority w:val="99"/>
    <w:rsid w:val="00105EA7"/>
    <w:rPr>
      <w:rFonts w:eastAsia="Times New Roman"/>
      <w:b/>
      <w:bCs/>
      <w:sz w:val="26"/>
      <w:szCs w:val="26"/>
      <w:lang w:val="en-GB"/>
    </w:rPr>
  </w:style>
  <w:style w:type="character" w:customStyle="1" w:styleId="Heading8Char">
    <w:name w:val="Heading 8 Char"/>
    <w:link w:val="Heading8"/>
    <w:uiPriority w:val="99"/>
    <w:rsid w:val="00105EA7"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rsid w:val="00105EA7"/>
    <w:rPr>
      <w:rFonts w:ascii="Arial" w:eastAsia="Times New Roman" w:hAnsi="Arial" w:cs="Arial"/>
      <w:b/>
      <w:bCs/>
      <w:sz w:val="32"/>
      <w:szCs w:val="36"/>
      <w:lang w:val="en-GB"/>
    </w:rPr>
  </w:style>
  <w:style w:type="character" w:styleId="FootnoteReference">
    <w:name w:val="footnote reference"/>
    <w:uiPriority w:val="99"/>
    <w:semiHidden/>
    <w:rsid w:val="00105EA7"/>
    <w:rPr>
      <w:rFonts w:cs="Times New Roman"/>
    </w:rPr>
  </w:style>
  <w:style w:type="paragraph" w:customStyle="1" w:styleId="Level1">
    <w:name w:val="Level 1"/>
    <w:basedOn w:val="Normal"/>
    <w:uiPriority w:val="99"/>
    <w:rsid w:val="00105EA7"/>
    <w:pPr>
      <w:widowControl w:val="0"/>
      <w:numPr>
        <w:numId w:val="5"/>
      </w:numPr>
      <w:autoSpaceDE w:val="0"/>
      <w:autoSpaceDN w:val="0"/>
      <w:adjustRightInd w:val="0"/>
      <w:ind w:left="566" w:hanging="566"/>
      <w:outlineLvl w:val="0"/>
    </w:pPr>
    <w:rPr>
      <w:rFonts w:eastAsia="Times New Roman"/>
      <w:sz w:val="20"/>
      <w:szCs w:val="24"/>
    </w:rPr>
  </w:style>
  <w:style w:type="paragraph" w:customStyle="1" w:styleId="Level2">
    <w:name w:val="Level 2"/>
    <w:basedOn w:val="Normal"/>
    <w:uiPriority w:val="99"/>
    <w:rsid w:val="00105EA7"/>
    <w:pPr>
      <w:widowControl w:val="0"/>
      <w:numPr>
        <w:ilvl w:val="1"/>
        <w:numId w:val="5"/>
      </w:numPr>
      <w:autoSpaceDE w:val="0"/>
      <w:autoSpaceDN w:val="0"/>
      <w:adjustRightInd w:val="0"/>
      <w:ind w:left="1132" w:hanging="566"/>
      <w:outlineLvl w:val="1"/>
    </w:pPr>
    <w:rPr>
      <w:rFonts w:eastAsia="Times New Roman"/>
      <w:sz w:val="20"/>
      <w:szCs w:val="24"/>
    </w:rPr>
  </w:style>
  <w:style w:type="paragraph" w:customStyle="1" w:styleId="Level3">
    <w:name w:val="Level 3"/>
    <w:basedOn w:val="Normal"/>
    <w:uiPriority w:val="99"/>
    <w:rsid w:val="00105EA7"/>
    <w:pPr>
      <w:widowControl w:val="0"/>
      <w:numPr>
        <w:ilvl w:val="2"/>
        <w:numId w:val="5"/>
      </w:numPr>
      <w:autoSpaceDE w:val="0"/>
      <w:autoSpaceDN w:val="0"/>
      <w:adjustRightInd w:val="0"/>
      <w:ind w:left="1700" w:hanging="568"/>
      <w:outlineLvl w:val="2"/>
    </w:pPr>
    <w:rPr>
      <w:rFonts w:eastAsia="Times New Roman"/>
      <w:sz w:val="20"/>
      <w:szCs w:val="24"/>
    </w:rPr>
  </w:style>
  <w:style w:type="paragraph" w:customStyle="1" w:styleId="1AutoList1">
    <w:name w:val="1AutoList1"/>
    <w:uiPriority w:val="99"/>
    <w:rsid w:val="00105EA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eastAsia="Times New Roman"/>
      <w:sz w:val="24"/>
      <w:szCs w:val="24"/>
      <w:lang w:val="en-GB"/>
    </w:rPr>
  </w:style>
  <w:style w:type="paragraph" w:customStyle="1" w:styleId="Preformatted">
    <w:name w:val="Preformatted"/>
    <w:uiPriority w:val="99"/>
    <w:rsid w:val="00105EA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otnotetex">
    <w:name w:val="footnote tex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lang w:val="de-DE"/>
    </w:rPr>
  </w:style>
  <w:style w:type="character" w:styleId="PageNumber">
    <w:name w:val="page number"/>
    <w:uiPriority w:val="99"/>
    <w:rsid w:val="00105EA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05EA7"/>
    <w:pPr>
      <w:widowControl w:val="0"/>
      <w:autoSpaceDE w:val="0"/>
      <w:autoSpaceDN w:val="0"/>
      <w:adjustRightInd w:val="0"/>
      <w:ind w:left="720" w:hanging="720"/>
      <w:jc w:val="both"/>
    </w:pPr>
    <w:rPr>
      <w:rFonts w:eastAsia="Times New Roman"/>
      <w:sz w:val="22"/>
      <w:szCs w:val="24"/>
      <w:lang w:val="en-GB"/>
    </w:rPr>
  </w:style>
  <w:style w:type="character" w:customStyle="1" w:styleId="BodyTextIndentChar">
    <w:name w:val="Body Text Indent Char"/>
    <w:link w:val="BodyTextIndent"/>
    <w:uiPriority w:val="99"/>
    <w:rsid w:val="00105EA7"/>
    <w:rPr>
      <w:rFonts w:eastAsia="Times New Roman"/>
      <w:sz w:val="22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sz w:val="22"/>
      <w:szCs w:val="24"/>
      <w:lang w:val="en-GB"/>
    </w:rPr>
  </w:style>
  <w:style w:type="character" w:customStyle="1" w:styleId="BodyTextChar">
    <w:name w:val="Body Text Char"/>
    <w:link w:val="BodyText"/>
    <w:uiPriority w:val="99"/>
    <w:rsid w:val="00105EA7"/>
    <w:rPr>
      <w:rFonts w:eastAsia="Times New Roman"/>
      <w:sz w:val="22"/>
      <w:szCs w:val="24"/>
      <w:lang w:val="en-GB"/>
    </w:rPr>
  </w:style>
  <w:style w:type="character" w:styleId="Hyperlink">
    <w:name w:val="Hyperlink"/>
    <w:uiPriority w:val="99"/>
    <w:rsid w:val="00105EA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105EA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105EA7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2"/>
      <w:szCs w:val="24"/>
    </w:rPr>
  </w:style>
  <w:style w:type="character" w:customStyle="1" w:styleId="BodyText2Char">
    <w:name w:val="Body Text 2 Char"/>
    <w:link w:val="BodyText2"/>
    <w:uiPriority w:val="99"/>
    <w:rsid w:val="00105EA7"/>
    <w:rPr>
      <w:rFonts w:eastAsia="Times New Roman"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32" w:lineRule="auto"/>
      <w:jc w:val="center"/>
    </w:pPr>
    <w:rPr>
      <w:rFonts w:eastAsia="Times New Roman"/>
      <w:b/>
      <w:bCs/>
      <w:szCs w:val="24"/>
      <w:lang w:val="en-GB"/>
    </w:rPr>
  </w:style>
  <w:style w:type="character" w:customStyle="1" w:styleId="BodyText3Char">
    <w:name w:val="Body Text 3 Char"/>
    <w:link w:val="BodyText3"/>
    <w:uiPriority w:val="99"/>
    <w:rsid w:val="00105EA7"/>
    <w:rPr>
      <w:rFonts w:eastAsia="Times New Roman"/>
      <w:b/>
      <w:bCs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105EA7"/>
    <w:pPr>
      <w:widowControl w:val="0"/>
      <w:autoSpaceDE w:val="0"/>
      <w:autoSpaceDN w:val="0"/>
      <w:adjustRightInd w:val="0"/>
      <w:ind w:left="1418" w:right="283" w:hanging="709"/>
    </w:pPr>
    <w:rPr>
      <w:rFonts w:eastAsia="Times New Roman"/>
      <w:szCs w:val="23"/>
    </w:rPr>
  </w:style>
  <w:style w:type="character" w:styleId="FollowedHyperlink">
    <w:name w:val="FollowedHyperlink"/>
    <w:uiPriority w:val="99"/>
    <w:rsid w:val="00105EA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lang w:val="en-GB"/>
    </w:rPr>
  </w:style>
  <w:style w:type="character" w:customStyle="1" w:styleId="TitleChar">
    <w:name w:val="Title Char"/>
    <w:link w:val="Title"/>
    <w:uiPriority w:val="99"/>
    <w:rsid w:val="00105EA7"/>
    <w:rPr>
      <w:rFonts w:ascii="Arial" w:eastAsia="Times New Roman" w:hAnsi="Arial" w:cs="Arial"/>
      <w:b/>
      <w:bCs/>
      <w:sz w:val="32"/>
      <w:szCs w:val="22"/>
      <w:lang w:val="en-GB"/>
    </w:rPr>
  </w:style>
  <w:style w:type="paragraph" w:customStyle="1" w:styleId="ColorfulList-Accent11">
    <w:name w:val="Colorful List - Accent 11"/>
    <w:basedOn w:val="Normal"/>
    <w:uiPriority w:val="99"/>
    <w:rsid w:val="00105EA7"/>
    <w:pPr>
      <w:ind w:left="720"/>
    </w:pPr>
    <w:rPr>
      <w:rFonts w:eastAsia="Times New Roman"/>
      <w:szCs w:val="24"/>
      <w:lang w:val="es-UY"/>
    </w:rPr>
  </w:style>
  <w:style w:type="character" w:styleId="Emphasis">
    <w:name w:val="Emphasis"/>
    <w:uiPriority w:val="99"/>
    <w:qFormat/>
    <w:rsid w:val="00105EA7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105EA7"/>
    <w:pPr>
      <w:autoSpaceDE w:val="0"/>
      <w:autoSpaceDN w:val="0"/>
    </w:pPr>
    <w:rPr>
      <w:rFonts w:eastAsia="Times New Roman"/>
      <w:color w:val="000000"/>
      <w:szCs w:val="24"/>
      <w:lang w:val="en-GB" w:eastAsia="en-GB"/>
    </w:rPr>
  </w:style>
  <w:style w:type="paragraph" w:styleId="Revision">
    <w:name w:val="Revision"/>
    <w:hidden/>
    <w:uiPriority w:val="99"/>
    <w:semiHidden/>
    <w:rsid w:val="00105EA7"/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105EA7"/>
    <w:pPr>
      <w:spacing w:after="150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Frenc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5C23-F4C5-4BA7-8C00-E9B65F22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COP11_Template_French_new</Template>
  <TotalTime>3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Brückner</dc:creator>
  <cp:lastModifiedBy>Catherine Brückner</cp:lastModifiedBy>
  <cp:revision>4</cp:revision>
  <cp:lastPrinted>2014-09-19T08:28:00Z</cp:lastPrinted>
  <dcterms:created xsi:type="dcterms:W3CDTF">2014-09-19T08:28:00Z</dcterms:created>
  <dcterms:modified xsi:type="dcterms:W3CDTF">2014-09-19T08:30:00Z</dcterms:modified>
</cp:coreProperties>
</file>