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46133B">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46133B" w:rsidRDefault="00974134">
            <w:pPr>
              <w:widowControl w:val="0"/>
              <w:autoSpaceDE w:val="0"/>
              <w:spacing w:after="0"/>
            </w:pPr>
            <w:r>
              <w:rPr>
                <w:rFonts w:eastAsia="Times New Roman" w:cs="Arial"/>
                <w:noProof/>
              </w:rPr>
              <w:drawing>
                <wp:inline distT="0" distB="0" distL="0" distR="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rsidR="0046133B" w:rsidRDefault="0046133B">
            <w:pPr>
              <w:keepNext/>
              <w:widowControl w:val="0"/>
              <w:autoSpaceDE w:val="0"/>
              <w:spacing w:after="0"/>
              <w:ind w:left="-108"/>
              <w:outlineLvl w:val="1"/>
              <w:rPr>
                <w:rFonts w:eastAsia="Times New Roman" w:cs="Arial"/>
                <w:sz w:val="12"/>
                <w:szCs w:val="12"/>
              </w:rPr>
            </w:pPr>
          </w:p>
          <w:p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CONVENTION ON</w:t>
            </w:r>
          </w:p>
          <w:p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MIGRATORY</w:t>
            </w:r>
          </w:p>
          <w:p w:rsidR="0046133B" w:rsidRDefault="00974134">
            <w:pPr>
              <w:keepNext/>
              <w:widowControl w:val="0"/>
              <w:autoSpaceDE w:val="0"/>
              <w:spacing w:after="0"/>
              <w:ind w:left="-108"/>
              <w:outlineLvl w:val="1"/>
            </w:pPr>
            <w:r>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rsidR="0046133B" w:rsidRDefault="0046133B">
            <w:pPr>
              <w:widowControl w:val="0"/>
              <w:tabs>
                <w:tab w:val="left" w:pos="-1057"/>
                <w:tab w:val="left" w:pos="-720"/>
                <w:tab w:val="left" w:pos="5040"/>
                <w:tab w:val="left" w:pos="5760"/>
                <w:tab w:val="left" w:pos="6008"/>
                <w:tab w:val="left" w:pos="6480"/>
                <w:tab w:val="left" w:pos="7200"/>
                <w:tab w:val="left" w:pos="7920"/>
                <w:tab w:val="left" w:pos="8640"/>
              </w:tabs>
              <w:autoSpaceDE w:val="0"/>
              <w:spacing w:after="0"/>
              <w:rPr>
                <w:rFonts w:eastAsia="Times New Roman" w:cs="Arial"/>
                <w:sz w:val="12"/>
                <w:szCs w:val="12"/>
                <w:lang w:val="en-GB"/>
              </w:rPr>
            </w:pPr>
          </w:p>
          <w:p w:rsidR="0046133B" w:rsidRDefault="00974134">
            <w:pPr>
              <w:widowControl w:val="0"/>
              <w:tabs>
                <w:tab w:val="left" w:pos="5040"/>
                <w:tab w:val="left" w:pos="5760"/>
                <w:tab w:val="left" w:pos="6008"/>
                <w:tab w:val="left" w:pos="6480"/>
                <w:tab w:val="left" w:pos="7200"/>
                <w:tab w:val="left" w:pos="7920"/>
                <w:tab w:val="left" w:pos="8640"/>
              </w:tabs>
              <w:autoSpaceDE w:val="0"/>
              <w:spacing w:after="0"/>
            </w:pPr>
            <w:r>
              <w:rPr>
                <w:rFonts w:eastAsia="Times New Roman" w:cs="Arial"/>
                <w:lang w:val="en-GB"/>
              </w:rPr>
              <w:t>UNEP/CMS/COP13/Doc</w:t>
            </w:r>
            <w:r w:rsidR="007D16AC">
              <w:rPr>
                <w:rFonts w:eastAsia="Times New Roman" w:cs="Arial"/>
                <w:lang w:val="en-GB"/>
              </w:rPr>
              <w:t>.</w:t>
            </w:r>
            <w:r w:rsidR="00FD6E85">
              <w:rPr>
                <w:rFonts w:eastAsia="Times New Roman" w:cs="Arial"/>
                <w:lang w:val="en-GB"/>
              </w:rPr>
              <w:t>28.2.3</w:t>
            </w:r>
          </w:p>
          <w:p w:rsidR="00FD6E85" w:rsidRDefault="00FD6E85">
            <w:pPr>
              <w:widowControl w:val="0"/>
              <w:tabs>
                <w:tab w:val="left" w:pos="5040"/>
                <w:tab w:val="left" w:pos="5760"/>
                <w:tab w:val="left" w:pos="6008"/>
                <w:tab w:val="left" w:pos="6480"/>
                <w:tab w:val="left" w:pos="7200"/>
                <w:tab w:val="left" w:pos="7920"/>
                <w:tab w:val="left" w:pos="8640"/>
              </w:tabs>
              <w:autoSpaceDE w:val="0"/>
              <w:spacing w:after="0"/>
              <w:rPr>
                <w:rFonts w:eastAsia="Times New Roman" w:cs="Arial"/>
                <w:lang w:val="en-GB"/>
              </w:rPr>
            </w:pPr>
          </w:p>
          <w:p w:rsidR="0046133B" w:rsidRDefault="00FD6E85">
            <w:pPr>
              <w:widowControl w:val="0"/>
              <w:tabs>
                <w:tab w:val="left" w:pos="5040"/>
                <w:tab w:val="left" w:pos="5760"/>
                <w:tab w:val="left" w:pos="6008"/>
                <w:tab w:val="left" w:pos="6480"/>
                <w:tab w:val="left" w:pos="7200"/>
                <w:tab w:val="left" w:pos="7920"/>
                <w:tab w:val="left" w:pos="8640"/>
              </w:tabs>
              <w:autoSpaceDE w:val="0"/>
              <w:spacing w:after="0"/>
            </w:pPr>
            <w:r>
              <w:rPr>
                <w:rFonts w:eastAsia="Times New Roman" w:cs="Arial"/>
                <w:lang w:val="en-GB"/>
              </w:rPr>
              <w:t xml:space="preserve">24 September </w:t>
            </w:r>
            <w:r w:rsidR="00974134">
              <w:rPr>
                <w:rFonts w:eastAsia="Times New Roman" w:cs="Arial"/>
                <w:lang w:val="en-GB"/>
              </w:rPr>
              <w:t>2019</w:t>
            </w:r>
          </w:p>
          <w:p w:rsidR="0046133B" w:rsidRDefault="0046133B">
            <w:pPr>
              <w:widowControl w:val="0"/>
              <w:autoSpaceDE w:val="0"/>
              <w:spacing w:after="0"/>
              <w:rPr>
                <w:rFonts w:eastAsia="Times New Roman" w:cs="Arial"/>
                <w:sz w:val="12"/>
                <w:szCs w:val="12"/>
                <w:lang w:val="en-GB"/>
              </w:rPr>
            </w:pPr>
          </w:p>
          <w:p w:rsidR="0046133B" w:rsidRDefault="00974134">
            <w:pPr>
              <w:widowControl w:val="0"/>
              <w:autoSpaceDE w:val="0"/>
              <w:spacing w:after="0"/>
              <w:rPr>
                <w:rFonts w:eastAsia="Times New Roman" w:cs="Arial"/>
                <w:lang w:val="en-GB"/>
              </w:rPr>
            </w:pPr>
            <w:r>
              <w:rPr>
                <w:rFonts w:eastAsia="Times New Roman" w:cs="Arial"/>
                <w:lang w:val="en-GB"/>
              </w:rPr>
              <w:t>Original: English</w:t>
            </w:r>
          </w:p>
          <w:p w:rsidR="0046133B" w:rsidRDefault="0046133B">
            <w:pPr>
              <w:widowControl w:val="0"/>
              <w:autoSpaceDE w:val="0"/>
              <w:spacing w:after="0"/>
              <w:rPr>
                <w:rFonts w:eastAsia="Times New Roman" w:cs="Arial"/>
                <w:sz w:val="12"/>
                <w:szCs w:val="12"/>
                <w:lang w:val="en-GB"/>
              </w:rPr>
            </w:pPr>
          </w:p>
        </w:tc>
      </w:tr>
    </w:tbl>
    <w:p w:rsidR="0046133B" w:rsidRDefault="0046133B">
      <w:pPr>
        <w:widowControl w:val="0"/>
        <w:tabs>
          <w:tab w:val="left" w:pos="-1057"/>
          <w:tab w:val="left" w:pos="-720"/>
        </w:tabs>
        <w:autoSpaceDE w:val="0"/>
        <w:spacing w:after="0"/>
        <w:ind w:left="-90"/>
        <w:rPr>
          <w:rFonts w:eastAsia="Times New Roman" w:cs="Arial"/>
          <w:spacing w:val="-8"/>
          <w:sz w:val="8"/>
          <w:szCs w:val="8"/>
          <w:lang w:val="en-GB"/>
        </w:rPr>
      </w:pPr>
    </w:p>
    <w:p w:rsidR="0046133B" w:rsidRDefault="00974134">
      <w:pPr>
        <w:widowControl w:val="0"/>
        <w:tabs>
          <w:tab w:val="left" w:pos="-1057"/>
          <w:tab w:val="left" w:pos="-720"/>
        </w:tabs>
        <w:autoSpaceDE w:val="0"/>
        <w:spacing w:after="0"/>
      </w:pPr>
      <w:r>
        <w:rPr>
          <w:rFonts w:eastAsia="Times New Roman" w:cs="Arial"/>
          <w:lang w:val="en-GB"/>
        </w:rPr>
        <w:t>13</w:t>
      </w:r>
      <w:r>
        <w:rPr>
          <w:rFonts w:eastAsia="Times New Roman" w:cs="Arial"/>
          <w:vertAlign w:val="superscript"/>
          <w:lang w:val="en-GB"/>
        </w:rPr>
        <w:t>th</w:t>
      </w:r>
      <w:r>
        <w:rPr>
          <w:rFonts w:eastAsia="Times New Roman" w:cs="Arial"/>
          <w:lang w:val="en-GB"/>
        </w:rPr>
        <w:t xml:space="preserve"> MEETING OF THE CONFERENCE OF THE PARTIES</w:t>
      </w:r>
    </w:p>
    <w:p w:rsidR="0046133B" w:rsidRDefault="00974134">
      <w:pPr>
        <w:widowControl w:val="0"/>
        <w:pBdr>
          <w:top w:val="single" w:sz="6" w:space="0" w:color="FFFFFF"/>
          <w:left w:val="single" w:sz="6" w:space="0" w:color="FFFFFF"/>
          <w:bottom w:val="single" w:sz="6" w:space="0" w:color="FFFFFF"/>
          <w:right w:val="single" w:sz="6" w:space="0" w:color="FFFFFF"/>
        </w:pBdr>
        <w:autoSpaceDE w:val="0"/>
        <w:spacing w:after="0"/>
        <w:outlineLvl w:val="1"/>
      </w:pPr>
      <w:r>
        <w:rPr>
          <w:rFonts w:eastAsia="Times New Roman" w:cs="Arial"/>
          <w:bCs/>
          <w:lang w:val="en-GB"/>
        </w:rPr>
        <w:t>Gand</w:t>
      </w:r>
      <w:r w:rsidR="00636EC1">
        <w:rPr>
          <w:rFonts w:eastAsia="Times New Roman" w:cs="Arial"/>
          <w:bCs/>
          <w:lang w:val="en-GB"/>
        </w:rPr>
        <w:t>h</w:t>
      </w:r>
      <w:r>
        <w:rPr>
          <w:rFonts w:eastAsia="Times New Roman" w:cs="Arial"/>
          <w:bCs/>
          <w:lang w:val="en-GB"/>
        </w:rPr>
        <w:t>inagar, India</w:t>
      </w:r>
      <w:r>
        <w:rPr>
          <w:rFonts w:eastAsia="Times New Roman" w:cs="Arial"/>
          <w:bCs/>
          <w:lang w:val="pt-PT"/>
        </w:rPr>
        <w:t>, 17 - 22 February 2020</w:t>
      </w:r>
    </w:p>
    <w:p w:rsidR="0046133B" w:rsidRDefault="00974134">
      <w:pPr>
        <w:widowControl w:val="0"/>
        <w:tabs>
          <w:tab w:val="left" w:pos="7020"/>
        </w:tabs>
        <w:autoSpaceDE w:val="0"/>
        <w:spacing w:after="0"/>
      </w:pPr>
      <w:r>
        <w:rPr>
          <w:rFonts w:eastAsia="Times New Roman" w:cs="Arial"/>
          <w:iCs/>
          <w:lang w:val="pt-PT"/>
        </w:rPr>
        <w:t>Agenda Item</w:t>
      </w:r>
      <w:r w:rsidR="007D16AC">
        <w:rPr>
          <w:rFonts w:eastAsia="Times New Roman" w:cs="Arial"/>
          <w:iCs/>
          <w:lang w:val="pt-PT"/>
        </w:rPr>
        <w:t xml:space="preserve"> </w:t>
      </w:r>
      <w:r w:rsidR="00FD6E85">
        <w:rPr>
          <w:rFonts w:eastAsia="Times New Roman" w:cs="Arial"/>
          <w:iCs/>
          <w:lang w:val="pt-PT"/>
        </w:rPr>
        <w:t>28.2</w:t>
      </w:r>
    </w:p>
    <w:p w:rsidR="0046133B" w:rsidRPr="0095077E" w:rsidRDefault="0046133B">
      <w:pPr>
        <w:widowControl w:val="0"/>
        <w:autoSpaceDE w:val="0"/>
        <w:spacing w:after="0"/>
        <w:rPr>
          <w:rFonts w:eastAsia="Times New Roman" w:cs="Arial"/>
          <w:lang w:val="en-GB"/>
        </w:rPr>
      </w:pPr>
    </w:p>
    <w:p w:rsidR="0046133B" w:rsidRDefault="0046133B">
      <w:pPr>
        <w:widowControl w:val="0"/>
        <w:autoSpaceDE w:val="0"/>
        <w:spacing w:after="0"/>
        <w:rPr>
          <w:rFonts w:eastAsia="Times New Roman" w:cs="Arial"/>
        </w:rPr>
      </w:pPr>
    </w:p>
    <w:p w:rsidR="00FD6E85"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Pr>
          <w:rFonts w:eastAsia="Times New Roman" w:cs="Arial"/>
          <w:b/>
          <w:bCs/>
          <w:lang w:val="en-GB"/>
        </w:rPr>
        <w:t>PROPOSAL FOR A CONCERTED ACTION FOR</w:t>
      </w:r>
    </w:p>
    <w:p w:rsidR="00FD6E85" w:rsidRPr="007D16AC"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7D16AC">
        <w:rPr>
          <w:rFonts w:eastAsia="Times New Roman" w:cs="Arial"/>
          <w:b/>
          <w:bCs/>
          <w:lang w:val="en-GB"/>
        </w:rPr>
        <w:t xml:space="preserve">THE </w:t>
      </w:r>
      <w:r>
        <w:rPr>
          <w:rFonts w:eastAsia="Times New Roman" w:cs="Arial"/>
          <w:b/>
          <w:bCs/>
          <w:lang w:val="en-GB"/>
        </w:rPr>
        <w:t>GIRAFFE (</w:t>
      </w:r>
      <w:r w:rsidRPr="00246F8F">
        <w:rPr>
          <w:rFonts w:eastAsia="Times New Roman" w:cs="Arial"/>
          <w:b/>
          <w:bCs/>
          <w:i/>
          <w:iCs/>
        </w:rPr>
        <w:t>Giraffa Camelopardalis</w:t>
      </w:r>
      <w:r>
        <w:rPr>
          <w:rFonts w:eastAsia="Times New Roman" w:cs="Arial"/>
          <w:b/>
          <w:bCs/>
          <w:lang w:val="en-GB"/>
        </w:rPr>
        <w:t>)</w:t>
      </w:r>
      <w:r w:rsidRPr="007D16AC">
        <w:rPr>
          <w:rFonts w:eastAsia="Times New Roman" w:cs="Arial"/>
          <w:b/>
          <w:bCs/>
          <w:lang w:val="en-GB"/>
        </w:rPr>
        <w:t xml:space="preserve"> </w:t>
      </w:r>
      <w:r>
        <w:rPr>
          <w:rFonts w:eastAsia="Times New Roman" w:cs="Arial"/>
          <w:b/>
          <w:bCs/>
          <w:lang w:val="en-GB"/>
        </w:rPr>
        <w:t>ALREADY LISTED</w:t>
      </w:r>
    </w:p>
    <w:p w:rsidR="0046133B"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7D16AC">
        <w:rPr>
          <w:rFonts w:eastAsia="Times New Roman" w:cs="Arial"/>
          <w:b/>
          <w:bCs/>
          <w:lang w:val="en-GB"/>
        </w:rPr>
        <w:t>ON APPENDIX</w:t>
      </w:r>
      <w:r>
        <w:rPr>
          <w:rFonts w:eastAsia="Times New Roman" w:cs="Arial"/>
          <w:b/>
          <w:bCs/>
          <w:lang w:val="en-GB"/>
        </w:rPr>
        <w:t xml:space="preserve"> II </w:t>
      </w:r>
      <w:r w:rsidRPr="007D16AC">
        <w:rPr>
          <w:rFonts w:eastAsia="Times New Roman" w:cs="Arial"/>
          <w:b/>
          <w:bCs/>
          <w:lang w:val="en-GB"/>
        </w:rPr>
        <w:t>OF THE CONVENTION</w:t>
      </w:r>
      <w:r w:rsidR="00636EC1">
        <w:rPr>
          <w:rFonts w:eastAsia="Times New Roman" w:cs="Arial"/>
          <w:sz w:val="21"/>
          <w:szCs w:val="21"/>
          <w:lang w:val="en-GB"/>
        </w:rPr>
        <w:t>*</w:t>
      </w:r>
    </w:p>
    <w:p w:rsidR="0046133B" w:rsidRDefault="0046133B">
      <w:pPr>
        <w:widowControl w:val="0"/>
        <w:tabs>
          <w:tab w:val="left" w:pos="8235"/>
        </w:tabs>
        <w:autoSpaceDE w:val="0"/>
        <w:spacing w:after="0"/>
        <w:rPr>
          <w:rFonts w:eastAsia="Times New Roman" w:cs="Arial"/>
          <w:sz w:val="8"/>
          <w:szCs w:val="8"/>
          <w:lang w:val="en-GB"/>
        </w:rPr>
      </w:pPr>
    </w:p>
    <w:p w:rsidR="0046133B" w:rsidRDefault="0046133B">
      <w:pPr>
        <w:widowControl w:val="0"/>
        <w:autoSpaceDE w:val="0"/>
        <w:spacing w:after="0"/>
        <w:jc w:val="center"/>
        <w:rPr>
          <w:rFonts w:eastAsia="Times New Roman" w:cs="Arial"/>
          <w:i/>
          <w:lang w:val="en-GB"/>
        </w:rPr>
      </w:pPr>
    </w:p>
    <w:p w:rsidR="0046133B" w:rsidRDefault="0046133B">
      <w:pPr>
        <w:widowControl w:val="0"/>
        <w:autoSpaceDE w:val="0"/>
        <w:spacing w:after="0"/>
        <w:jc w:val="both"/>
        <w:rPr>
          <w:rFonts w:eastAsia="Times New Roman" w:cs="Arial"/>
          <w:sz w:val="21"/>
          <w:szCs w:val="21"/>
          <w:lang w:val="en-GB"/>
        </w:rPr>
      </w:pPr>
    </w:p>
    <w:p w:rsidR="0046133B" w:rsidRDefault="0046133B">
      <w:pPr>
        <w:widowControl w:val="0"/>
        <w:tabs>
          <w:tab w:val="left" w:pos="8295"/>
        </w:tabs>
        <w:autoSpaceDE w:val="0"/>
        <w:spacing w:after="0"/>
        <w:jc w:val="both"/>
        <w:rPr>
          <w:rFonts w:eastAsia="Times New Roman" w:cs="Arial"/>
          <w:sz w:val="21"/>
          <w:szCs w:val="21"/>
        </w:rPr>
      </w:pPr>
    </w:p>
    <w:p w:rsidR="0046133B" w:rsidRDefault="00FD6E85">
      <w:pPr>
        <w:widowControl w:val="0"/>
        <w:autoSpaceDE w:val="0"/>
        <w:spacing w:after="0"/>
      </w:pPr>
      <w:r>
        <w:rPr>
          <w:rFonts w:eastAsia="Times New Roman" w:cs="Arial"/>
          <w:noProof/>
          <w:sz w:val="21"/>
          <w:szCs w:val="21"/>
        </w:rPr>
        <mc:AlternateContent>
          <mc:Choice Requires="wps">
            <w:drawing>
              <wp:anchor distT="0" distB="0" distL="114300" distR="114300" simplePos="0" relativeHeight="251659264" behindDoc="0" locked="0" layoutInCell="1" allowOverlap="1">
                <wp:simplePos x="0" y="0"/>
                <wp:positionH relativeFrom="column">
                  <wp:posOffset>894715</wp:posOffset>
                </wp:positionH>
                <wp:positionV relativeFrom="paragraph">
                  <wp:posOffset>59690</wp:posOffset>
                </wp:positionV>
                <wp:extent cx="4304666" cy="1571625"/>
                <wp:effectExtent l="0" t="0" r="19685" b="28575"/>
                <wp:wrapNone/>
                <wp:docPr id="5" name="Text Box 4"/>
                <wp:cNvGraphicFramePr/>
                <a:graphic xmlns:a="http://schemas.openxmlformats.org/drawingml/2006/main">
                  <a:graphicData uri="http://schemas.microsoft.com/office/word/2010/wordprocessingShape">
                    <wps:wsp>
                      <wps:cNvSpPr txBox="1"/>
                      <wps:spPr>
                        <a:xfrm>
                          <a:off x="0" y="0"/>
                          <a:ext cx="4304666" cy="1571625"/>
                        </a:xfrm>
                        <a:prstGeom prst="rect">
                          <a:avLst/>
                        </a:prstGeom>
                        <a:solidFill>
                          <a:srgbClr val="FFFFFF"/>
                        </a:solidFill>
                        <a:ln w="3172">
                          <a:solidFill>
                            <a:srgbClr val="000000"/>
                          </a:solidFill>
                          <a:prstDash val="solid"/>
                        </a:ln>
                      </wps:spPr>
                      <wps:txbx>
                        <w:txbxContent>
                          <w:p w:rsidR="0046133B" w:rsidRDefault="00974134">
                            <w:pPr>
                              <w:spacing w:after="0"/>
                              <w:rPr>
                                <w:rFonts w:cs="Arial"/>
                              </w:rPr>
                            </w:pPr>
                            <w:r>
                              <w:rPr>
                                <w:rFonts w:cs="Arial"/>
                              </w:rPr>
                              <w:t>Summary:</w:t>
                            </w:r>
                          </w:p>
                          <w:p w:rsidR="0046133B" w:rsidRDefault="0046133B">
                            <w:pPr>
                              <w:widowControl w:val="0"/>
                              <w:suppressAutoHyphens w:val="0"/>
                              <w:autoSpaceDE w:val="0"/>
                              <w:spacing w:after="0"/>
                              <w:jc w:val="both"/>
                              <w:textAlignment w:val="auto"/>
                              <w:rPr>
                                <w:rFonts w:eastAsia="Times New Roman" w:cs="Arial"/>
                                <w:sz w:val="21"/>
                                <w:szCs w:val="21"/>
                                <w:lang w:val="en-GB"/>
                              </w:rPr>
                            </w:pPr>
                          </w:p>
                          <w:p w:rsidR="00FD6E85" w:rsidRDefault="00FD6E85" w:rsidP="00FD6E85">
                            <w:pPr>
                              <w:widowControl w:val="0"/>
                              <w:suppressAutoHyphens w:val="0"/>
                              <w:autoSpaceDE w:val="0"/>
                              <w:spacing w:after="0"/>
                              <w:jc w:val="both"/>
                              <w:textAlignment w:val="auto"/>
                              <w:rPr>
                                <w:rFonts w:eastAsia="Times New Roman" w:cs="Arial"/>
                                <w:sz w:val="21"/>
                                <w:szCs w:val="21"/>
                                <w:lang w:val="en-GB"/>
                              </w:rPr>
                            </w:pPr>
                            <w:r>
                              <w:rPr>
                                <w:rFonts w:eastAsia="Times New Roman" w:cs="Arial"/>
                                <w:sz w:val="21"/>
                                <w:szCs w:val="21"/>
                                <w:lang w:val="en-GB"/>
                              </w:rPr>
                              <w:t xml:space="preserve">The Governments of </w:t>
                            </w:r>
                            <w:r w:rsidRPr="00AA4657">
                              <w:rPr>
                                <w:rFonts w:eastAsia="Times New Roman" w:cs="Arial"/>
                                <w:iCs/>
                                <w:sz w:val="21"/>
                                <w:szCs w:val="21"/>
                              </w:rPr>
                              <w:t xml:space="preserve">Cameroon, Chad, Ethiopia, Kenya, Niger, </w:t>
                            </w:r>
                            <w:r>
                              <w:rPr>
                                <w:rFonts w:eastAsia="Times New Roman" w:cs="Arial"/>
                                <w:iCs/>
                                <w:sz w:val="21"/>
                                <w:szCs w:val="21"/>
                              </w:rPr>
                              <w:t xml:space="preserve">the United Republic of </w:t>
                            </w:r>
                            <w:r w:rsidRPr="00AA4657">
                              <w:rPr>
                                <w:rFonts w:eastAsia="Times New Roman" w:cs="Arial"/>
                                <w:iCs/>
                                <w:sz w:val="21"/>
                                <w:szCs w:val="21"/>
                              </w:rPr>
                              <w:t>Tanzania</w:t>
                            </w:r>
                            <w:r>
                              <w:rPr>
                                <w:rFonts w:eastAsia="Times New Roman" w:cs="Arial"/>
                                <w:iCs/>
                                <w:sz w:val="21"/>
                                <w:szCs w:val="21"/>
                              </w:rPr>
                              <w:t xml:space="preserve"> and</w:t>
                            </w:r>
                            <w:r w:rsidRPr="00AA4657">
                              <w:rPr>
                                <w:rFonts w:eastAsia="Times New Roman" w:cs="Arial"/>
                                <w:iCs/>
                                <w:sz w:val="21"/>
                                <w:szCs w:val="21"/>
                              </w:rPr>
                              <w:t xml:space="preserve"> Zimbabwe</w:t>
                            </w:r>
                            <w:r w:rsidRPr="00AA4657">
                              <w:rPr>
                                <w:rFonts w:eastAsia="Times New Roman" w:cs="Arial"/>
                                <w:sz w:val="21"/>
                                <w:szCs w:val="21"/>
                                <w:lang w:val="en-GB"/>
                              </w:rPr>
                              <w:t xml:space="preserve"> </w:t>
                            </w:r>
                            <w:r>
                              <w:rPr>
                                <w:rFonts w:eastAsia="Times New Roman" w:cs="Arial"/>
                                <w:sz w:val="21"/>
                                <w:szCs w:val="21"/>
                                <w:lang w:val="en-GB"/>
                              </w:rPr>
                              <w:t xml:space="preserve">have submitted the attached proposal for a Concerted Action for the Giraffe </w:t>
                            </w:r>
                            <w:r>
                              <w:rPr>
                                <w:rFonts w:eastAsia="Times New Roman" w:cs="Arial"/>
                                <w:i/>
                                <w:sz w:val="21"/>
                                <w:szCs w:val="21"/>
                                <w:lang w:val="en-GB"/>
                              </w:rPr>
                              <w:t>(</w:t>
                            </w:r>
                            <w:r w:rsidRPr="00AA4657">
                              <w:rPr>
                                <w:rFonts w:eastAsia="Times New Roman" w:cs="Arial"/>
                                <w:i/>
                                <w:iCs/>
                                <w:sz w:val="21"/>
                                <w:szCs w:val="21"/>
                              </w:rPr>
                              <w:t xml:space="preserve">Giraffa </w:t>
                            </w:r>
                            <w:r>
                              <w:rPr>
                                <w:rFonts w:eastAsia="Times New Roman" w:cs="Arial"/>
                                <w:i/>
                                <w:iCs/>
                                <w:sz w:val="21"/>
                                <w:szCs w:val="21"/>
                              </w:rPr>
                              <w:t>Camelopardalis)</w:t>
                            </w:r>
                            <w:r>
                              <w:rPr>
                                <w:rFonts w:eastAsia="Times New Roman" w:cs="Arial"/>
                                <w:iCs/>
                                <w:sz w:val="21"/>
                                <w:szCs w:val="21"/>
                              </w:rPr>
                              <w:t xml:space="preserve">, as agreed by the </w:t>
                            </w:r>
                            <w:r w:rsidRPr="00466D5C">
                              <w:rPr>
                                <w:rFonts w:eastAsia="Times New Roman" w:cs="Arial"/>
                                <w:iCs/>
                                <w:sz w:val="21"/>
                                <w:szCs w:val="21"/>
                              </w:rPr>
                              <w:t>1</w:t>
                            </w:r>
                            <w:r w:rsidRPr="00466D5C">
                              <w:rPr>
                                <w:rFonts w:eastAsia="Times New Roman" w:cs="Arial"/>
                                <w:iCs/>
                                <w:sz w:val="21"/>
                                <w:szCs w:val="21"/>
                                <w:vertAlign w:val="superscript"/>
                              </w:rPr>
                              <w:t>st</w:t>
                            </w:r>
                            <w:r w:rsidRPr="00466D5C">
                              <w:rPr>
                                <w:rFonts w:eastAsia="Times New Roman" w:cs="Arial"/>
                                <w:iCs/>
                                <w:sz w:val="21"/>
                                <w:szCs w:val="21"/>
                              </w:rPr>
                              <w:t xml:space="preserve"> Giraffe Experts Meeting</w:t>
                            </w:r>
                            <w:r>
                              <w:rPr>
                                <w:rFonts w:eastAsia="Times New Roman" w:cs="Arial"/>
                                <w:iCs/>
                                <w:sz w:val="21"/>
                                <w:szCs w:val="21"/>
                              </w:rPr>
                              <w:t xml:space="preserve">, taking place in </w:t>
                            </w:r>
                            <w:r w:rsidRPr="00466D5C">
                              <w:rPr>
                                <w:rFonts w:eastAsia="Times New Roman" w:cs="Arial"/>
                                <w:iCs/>
                                <w:sz w:val="21"/>
                                <w:szCs w:val="21"/>
                              </w:rPr>
                              <w:t xml:space="preserve">Windhoek, Namibia </w:t>
                            </w:r>
                            <w:r>
                              <w:rPr>
                                <w:rFonts w:eastAsia="Times New Roman" w:cs="Arial"/>
                                <w:iCs/>
                                <w:sz w:val="21"/>
                                <w:szCs w:val="21"/>
                              </w:rPr>
                              <w:t>from</w:t>
                            </w:r>
                            <w:r w:rsidRPr="00466D5C">
                              <w:rPr>
                                <w:rFonts w:eastAsia="Times New Roman" w:cs="Arial"/>
                                <w:iCs/>
                                <w:sz w:val="21"/>
                                <w:szCs w:val="21"/>
                              </w:rPr>
                              <w:t xml:space="preserve"> 9-11 </w:t>
                            </w:r>
                            <w:r>
                              <w:rPr>
                                <w:rFonts w:eastAsia="Times New Roman" w:cs="Arial"/>
                                <w:iCs/>
                                <w:sz w:val="21"/>
                                <w:szCs w:val="21"/>
                              </w:rPr>
                              <w:t xml:space="preserve">July </w:t>
                            </w:r>
                            <w:r w:rsidRPr="00466D5C">
                              <w:rPr>
                                <w:rFonts w:eastAsia="Times New Roman" w:cs="Arial"/>
                                <w:iCs/>
                                <w:sz w:val="21"/>
                                <w:szCs w:val="21"/>
                              </w:rPr>
                              <w:t>2019</w:t>
                            </w:r>
                            <w:r>
                              <w:rPr>
                                <w:rFonts w:eastAsia="Times New Roman" w:cs="Arial"/>
                                <w:sz w:val="21"/>
                                <w:szCs w:val="21"/>
                                <w:lang w:val="en-GB"/>
                              </w:rPr>
                              <w:t xml:space="preserve"> and in accordance with the process elaborated in Resolution 12.28. </w:t>
                            </w:r>
                          </w:p>
                          <w:p w:rsidR="0046133B" w:rsidRPr="00FD6E85" w:rsidRDefault="0046133B">
                            <w:pPr>
                              <w:spacing w:after="0"/>
                              <w:rPr>
                                <w:rFonts w:cs="Arial"/>
                                <w:lang w:val="en-GB"/>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45pt;margin-top:4.7pt;width:338.95pt;height:1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" strokeweight=".08811mm">
                <v:textbox>
                  <w:txbxContent>
                    <w:p w:rsidR="0046133B" w:rsidRDefault="00974134">
                      <w:pPr>
                        <w:spacing w:after="0"/>
                        <w:rPr>
                          <w:rFonts w:cs="Arial"/>
                        </w:rPr>
                      </w:pPr>
                      <w:r>
                        <w:rPr>
                          <w:rFonts w:cs="Arial"/>
                        </w:rPr>
                        <w:t>Summary:</w:t>
                      </w:r>
                    </w:p>
                    <w:p w:rsidR="0046133B" w:rsidRDefault="0046133B">
                      <w:pPr>
                        <w:widowControl w:val="0"/>
                        <w:suppressAutoHyphens w:val="0"/>
                        <w:autoSpaceDE w:val="0"/>
                        <w:spacing w:after="0"/>
                        <w:jc w:val="both"/>
                        <w:textAlignment w:val="auto"/>
                        <w:rPr>
                          <w:rFonts w:eastAsia="Times New Roman" w:cs="Arial"/>
                          <w:sz w:val="21"/>
                          <w:szCs w:val="21"/>
                          <w:lang w:val="en-GB"/>
                        </w:rPr>
                      </w:pPr>
                    </w:p>
                    <w:p w:rsidR="00FD6E85" w:rsidRDefault="00FD6E85" w:rsidP="00FD6E85">
                      <w:pPr>
                        <w:widowControl w:val="0"/>
                        <w:suppressAutoHyphens w:val="0"/>
                        <w:autoSpaceDE w:val="0"/>
                        <w:spacing w:after="0"/>
                        <w:jc w:val="both"/>
                        <w:textAlignment w:val="auto"/>
                        <w:rPr>
                          <w:rFonts w:eastAsia="Times New Roman" w:cs="Arial"/>
                          <w:sz w:val="21"/>
                          <w:szCs w:val="21"/>
                          <w:lang w:val="en-GB"/>
                        </w:rPr>
                      </w:pPr>
                      <w:r>
                        <w:rPr>
                          <w:rFonts w:eastAsia="Times New Roman" w:cs="Arial"/>
                          <w:sz w:val="21"/>
                          <w:szCs w:val="21"/>
                          <w:lang w:val="en-GB"/>
                        </w:rPr>
                        <w:t xml:space="preserve">The Governments of </w:t>
                      </w:r>
                      <w:r w:rsidRPr="00AA4657">
                        <w:rPr>
                          <w:rFonts w:eastAsia="Times New Roman" w:cs="Arial"/>
                          <w:iCs/>
                          <w:sz w:val="21"/>
                          <w:szCs w:val="21"/>
                        </w:rPr>
                        <w:t xml:space="preserve">Cameroon, Chad, Ethiopia, Kenya, Niger, </w:t>
                      </w:r>
                      <w:r>
                        <w:rPr>
                          <w:rFonts w:eastAsia="Times New Roman" w:cs="Arial"/>
                          <w:iCs/>
                          <w:sz w:val="21"/>
                          <w:szCs w:val="21"/>
                        </w:rPr>
                        <w:t xml:space="preserve">the United Republic of </w:t>
                      </w:r>
                      <w:r w:rsidRPr="00AA4657">
                        <w:rPr>
                          <w:rFonts w:eastAsia="Times New Roman" w:cs="Arial"/>
                          <w:iCs/>
                          <w:sz w:val="21"/>
                          <w:szCs w:val="21"/>
                        </w:rPr>
                        <w:t>Tanzania</w:t>
                      </w:r>
                      <w:r>
                        <w:rPr>
                          <w:rFonts w:eastAsia="Times New Roman" w:cs="Arial"/>
                          <w:iCs/>
                          <w:sz w:val="21"/>
                          <w:szCs w:val="21"/>
                        </w:rPr>
                        <w:t xml:space="preserve"> and</w:t>
                      </w:r>
                      <w:r w:rsidRPr="00AA4657">
                        <w:rPr>
                          <w:rFonts w:eastAsia="Times New Roman" w:cs="Arial"/>
                          <w:iCs/>
                          <w:sz w:val="21"/>
                          <w:szCs w:val="21"/>
                        </w:rPr>
                        <w:t xml:space="preserve"> Zimbabwe</w:t>
                      </w:r>
                      <w:r w:rsidRPr="00AA4657">
                        <w:rPr>
                          <w:rFonts w:eastAsia="Times New Roman" w:cs="Arial"/>
                          <w:sz w:val="21"/>
                          <w:szCs w:val="21"/>
                          <w:lang w:val="en-GB"/>
                        </w:rPr>
                        <w:t xml:space="preserve"> </w:t>
                      </w:r>
                      <w:r>
                        <w:rPr>
                          <w:rFonts w:eastAsia="Times New Roman" w:cs="Arial"/>
                          <w:sz w:val="21"/>
                          <w:szCs w:val="21"/>
                          <w:lang w:val="en-GB"/>
                        </w:rPr>
                        <w:t xml:space="preserve">have submitted the attached proposal for a Concerted Action for the Giraffe </w:t>
                      </w:r>
                      <w:r>
                        <w:rPr>
                          <w:rFonts w:eastAsia="Times New Roman" w:cs="Arial"/>
                          <w:i/>
                          <w:sz w:val="21"/>
                          <w:szCs w:val="21"/>
                          <w:lang w:val="en-GB"/>
                        </w:rPr>
                        <w:t>(</w:t>
                      </w:r>
                      <w:r w:rsidRPr="00AA4657">
                        <w:rPr>
                          <w:rFonts w:eastAsia="Times New Roman" w:cs="Arial"/>
                          <w:i/>
                          <w:iCs/>
                          <w:sz w:val="21"/>
                          <w:szCs w:val="21"/>
                        </w:rPr>
                        <w:t xml:space="preserve">Giraffa </w:t>
                      </w:r>
                      <w:r>
                        <w:rPr>
                          <w:rFonts w:eastAsia="Times New Roman" w:cs="Arial"/>
                          <w:i/>
                          <w:iCs/>
                          <w:sz w:val="21"/>
                          <w:szCs w:val="21"/>
                        </w:rPr>
                        <w:t>Camelopardalis)</w:t>
                      </w:r>
                      <w:r>
                        <w:rPr>
                          <w:rFonts w:eastAsia="Times New Roman" w:cs="Arial"/>
                          <w:iCs/>
                          <w:sz w:val="21"/>
                          <w:szCs w:val="21"/>
                        </w:rPr>
                        <w:t xml:space="preserve">, as agreed by the </w:t>
                      </w:r>
                      <w:r w:rsidRPr="00466D5C">
                        <w:rPr>
                          <w:rFonts w:eastAsia="Times New Roman" w:cs="Arial"/>
                          <w:iCs/>
                          <w:sz w:val="21"/>
                          <w:szCs w:val="21"/>
                        </w:rPr>
                        <w:t>1</w:t>
                      </w:r>
                      <w:r w:rsidRPr="00466D5C">
                        <w:rPr>
                          <w:rFonts w:eastAsia="Times New Roman" w:cs="Arial"/>
                          <w:iCs/>
                          <w:sz w:val="21"/>
                          <w:szCs w:val="21"/>
                          <w:vertAlign w:val="superscript"/>
                        </w:rPr>
                        <w:t>st</w:t>
                      </w:r>
                      <w:r w:rsidRPr="00466D5C">
                        <w:rPr>
                          <w:rFonts w:eastAsia="Times New Roman" w:cs="Arial"/>
                          <w:iCs/>
                          <w:sz w:val="21"/>
                          <w:szCs w:val="21"/>
                        </w:rPr>
                        <w:t xml:space="preserve"> Giraffe Experts Meeting</w:t>
                      </w:r>
                      <w:r>
                        <w:rPr>
                          <w:rFonts w:eastAsia="Times New Roman" w:cs="Arial"/>
                          <w:iCs/>
                          <w:sz w:val="21"/>
                          <w:szCs w:val="21"/>
                        </w:rPr>
                        <w:t xml:space="preserve">, taking place in </w:t>
                      </w:r>
                      <w:r w:rsidRPr="00466D5C">
                        <w:rPr>
                          <w:rFonts w:eastAsia="Times New Roman" w:cs="Arial"/>
                          <w:iCs/>
                          <w:sz w:val="21"/>
                          <w:szCs w:val="21"/>
                        </w:rPr>
                        <w:t xml:space="preserve">Windhoek, Namibia </w:t>
                      </w:r>
                      <w:r>
                        <w:rPr>
                          <w:rFonts w:eastAsia="Times New Roman" w:cs="Arial"/>
                          <w:iCs/>
                          <w:sz w:val="21"/>
                          <w:szCs w:val="21"/>
                        </w:rPr>
                        <w:t>from</w:t>
                      </w:r>
                      <w:r w:rsidRPr="00466D5C">
                        <w:rPr>
                          <w:rFonts w:eastAsia="Times New Roman" w:cs="Arial"/>
                          <w:iCs/>
                          <w:sz w:val="21"/>
                          <w:szCs w:val="21"/>
                        </w:rPr>
                        <w:t xml:space="preserve"> 9-11 </w:t>
                      </w:r>
                      <w:r>
                        <w:rPr>
                          <w:rFonts w:eastAsia="Times New Roman" w:cs="Arial"/>
                          <w:iCs/>
                          <w:sz w:val="21"/>
                          <w:szCs w:val="21"/>
                        </w:rPr>
                        <w:t xml:space="preserve">July </w:t>
                      </w:r>
                      <w:r w:rsidRPr="00466D5C">
                        <w:rPr>
                          <w:rFonts w:eastAsia="Times New Roman" w:cs="Arial"/>
                          <w:iCs/>
                          <w:sz w:val="21"/>
                          <w:szCs w:val="21"/>
                        </w:rPr>
                        <w:t>2019</w:t>
                      </w:r>
                      <w:r>
                        <w:rPr>
                          <w:rFonts w:eastAsia="Times New Roman" w:cs="Arial"/>
                          <w:sz w:val="21"/>
                          <w:szCs w:val="21"/>
                          <w:lang w:val="en-GB"/>
                        </w:rPr>
                        <w:t xml:space="preserve"> and in accordance with the process elaborated in Resolution 12.28. </w:t>
                      </w:r>
                    </w:p>
                    <w:p w:rsidR="0046133B" w:rsidRPr="00FD6E85" w:rsidRDefault="0046133B">
                      <w:pPr>
                        <w:spacing w:after="0"/>
                        <w:rPr>
                          <w:rFonts w:cs="Arial"/>
                          <w:lang w:val="en-GB"/>
                        </w:rPr>
                      </w:pPr>
                    </w:p>
                  </w:txbxContent>
                </v:textbox>
              </v:shape>
            </w:pict>
          </mc:Fallback>
        </mc:AlternateContent>
      </w: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sz w:val="21"/>
          <w:szCs w:val="21"/>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46133B">
      <w:pPr>
        <w:widowControl w:val="0"/>
        <w:autoSpaceDE w:val="0"/>
        <w:spacing w:after="0"/>
        <w:rPr>
          <w:rFonts w:eastAsia="Times New Roman" w:cs="Arial"/>
        </w:rPr>
      </w:pPr>
    </w:p>
    <w:p w:rsidR="0046133B" w:rsidRDefault="00974134">
      <w:pPr>
        <w:widowControl w:val="0"/>
        <w:autoSpaceDE w:val="0"/>
        <w:spacing w:after="0"/>
        <w:jc w:val="both"/>
        <w:sectPr w:rsidR="0046133B">
          <w:headerReference w:type="even" r:id="rId8"/>
          <w:headerReference w:type="default" r:id="rId9"/>
          <w:footerReference w:type="even" r:id="rId10"/>
          <w:footerReference w:type="default" r:id="rId11"/>
          <w:headerReference w:type="first" r:id="rId12"/>
          <w:footerReference w:type="first" r:id="rId13"/>
          <w:endnotePr>
            <w:numFmt w:val="decimal"/>
          </w:endnotePr>
          <w:pgSz w:w="11905" w:h="16837"/>
          <w:pgMar w:top="1008" w:right="1411" w:bottom="1152" w:left="1411" w:header="432" w:footer="432" w:gutter="0"/>
          <w:cols w:space="720"/>
          <w:titlePg/>
        </w:sectPr>
      </w:pPr>
      <w:r>
        <w:rPr>
          <w:rFonts w:eastAsia="Times New Roman" w:cs="Arial"/>
          <w:sz w:val="18"/>
          <w:szCs w:val="18"/>
        </w:rPr>
        <w:t xml:space="preserve">*The geographical designations employed in this document do not imply the expression of any opinion whatsoever on the part of the CMS Secretariat (or the United Nations Environment </w:t>
      </w:r>
      <w:proofErr w:type="spellStart"/>
      <w:r>
        <w:rPr>
          <w:rFonts w:eastAsia="Times New Roman" w:cs="Arial"/>
          <w:sz w:val="18"/>
          <w:szCs w:val="18"/>
        </w:rPr>
        <w:t>Programme</w:t>
      </w:r>
      <w:proofErr w:type="spellEnd"/>
      <w:r>
        <w:rPr>
          <w:rFonts w:eastAsia="Times New Roman" w:cs="Arial"/>
          <w:sz w:val="18"/>
          <w:szCs w:val="18"/>
        </w:rPr>
        <w:t>) concerning the legal status of any country, territory, or area, or concerning the delimitation of its frontiers or boundaries. The responsibility for the contents of the document rests exclusively with its author</w:t>
      </w:r>
    </w:p>
    <w:p w:rsidR="00FD6E85"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Pr>
          <w:rFonts w:eastAsia="Times New Roman" w:cs="Arial"/>
          <w:b/>
          <w:bCs/>
          <w:lang w:val="en-GB"/>
        </w:rPr>
        <w:lastRenderedPageBreak/>
        <w:t>PROPOSAL FOR A CONCERTED ACTION FOR</w:t>
      </w:r>
    </w:p>
    <w:p w:rsidR="00FD6E85" w:rsidRPr="007D16AC"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7D16AC">
        <w:rPr>
          <w:rFonts w:eastAsia="Times New Roman" w:cs="Arial"/>
          <w:b/>
          <w:bCs/>
          <w:lang w:val="en-GB"/>
        </w:rPr>
        <w:t xml:space="preserve">THE </w:t>
      </w:r>
      <w:r>
        <w:rPr>
          <w:rFonts w:eastAsia="Times New Roman" w:cs="Arial"/>
          <w:b/>
          <w:bCs/>
          <w:lang w:val="en-GB"/>
        </w:rPr>
        <w:t>GIRAFFE (</w:t>
      </w:r>
      <w:r w:rsidRPr="00246F8F">
        <w:rPr>
          <w:rFonts w:eastAsia="Times New Roman" w:cs="Arial"/>
          <w:b/>
          <w:bCs/>
          <w:i/>
          <w:iCs/>
        </w:rPr>
        <w:t>Giraffa Camelopardalis</w:t>
      </w:r>
      <w:r>
        <w:rPr>
          <w:rFonts w:eastAsia="Times New Roman" w:cs="Arial"/>
          <w:b/>
          <w:bCs/>
          <w:lang w:val="en-GB"/>
        </w:rPr>
        <w:t>)</w:t>
      </w:r>
      <w:r w:rsidRPr="007D16AC">
        <w:rPr>
          <w:rFonts w:eastAsia="Times New Roman" w:cs="Arial"/>
          <w:b/>
          <w:bCs/>
          <w:lang w:val="en-GB"/>
        </w:rPr>
        <w:t xml:space="preserve"> </w:t>
      </w:r>
      <w:r>
        <w:rPr>
          <w:rFonts w:eastAsia="Times New Roman" w:cs="Arial"/>
          <w:b/>
          <w:bCs/>
          <w:lang w:val="en-GB"/>
        </w:rPr>
        <w:t>ALREADY LISTED</w:t>
      </w:r>
    </w:p>
    <w:p w:rsidR="0046133B" w:rsidRDefault="00FD6E85" w:rsidP="00FD6E85">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Times New Roman" w:cs="Arial"/>
          <w:b/>
          <w:caps/>
          <w:lang w:val="en-GB"/>
        </w:rPr>
      </w:pPr>
      <w:r w:rsidRPr="007D16AC">
        <w:rPr>
          <w:rFonts w:eastAsia="Times New Roman" w:cs="Arial"/>
          <w:b/>
          <w:bCs/>
          <w:lang w:val="en-GB"/>
        </w:rPr>
        <w:t>ON APPENDIX</w:t>
      </w:r>
      <w:r>
        <w:rPr>
          <w:rFonts w:eastAsia="Times New Roman" w:cs="Arial"/>
          <w:b/>
          <w:bCs/>
          <w:lang w:val="en-GB"/>
        </w:rPr>
        <w:t xml:space="preserve"> II </w:t>
      </w:r>
      <w:r w:rsidRPr="007D16AC">
        <w:rPr>
          <w:rFonts w:eastAsia="Times New Roman" w:cs="Arial"/>
          <w:b/>
          <w:bCs/>
          <w:lang w:val="en-GB"/>
        </w:rPr>
        <w:t>OF THE CONVENTION</w:t>
      </w:r>
    </w:p>
    <w:p w:rsidR="00FD6E85" w:rsidRDefault="00FD6E85">
      <w:pPr>
        <w:spacing w:after="0"/>
        <w:jc w:val="both"/>
        <w:rPr>
          <w:rFonts w:cs="Arial"/>
        </w:rPr>
      </w:pPr>
    </w:p>
    <w:p w:rsidR="00FD6E85" w:rsidRPr="00FD6E85" w:rsidRDefault="00FD6E85" w:rsidP="00FD6E85">
      <w:pPr>
        <w:suppressAutoHyphens w:val="0"/>
        <w:autoSpaceDN/>
        <w:spacing w:after="0"/>
        <w:jc w:val="center"/>
        <w:textAlignment w:val="auto"/>
        <w:rPr>
          <w:rFonts w:cs="Arial"/>
        </w:rPr>
      </w:pPr>
      <w:r w:rsidRPr="00FD6E85">
        <w:rPr>
          <w:rFonts w:eastAsia="Times New Roman" w:cs="Arial"/>
        </w:rPr>
        <w:t>Adopted by the 1</w:t>
      </w:r>
      <w:r w:rsidRPr="00FD6E85">
        <w:rPr>
          <w:rFonts w:eastAsia="Times New Roman" w:cs="Arial"/>
          <w:vertAlign w:val="superscript"/>
        </w:rPr>
        <w:t>st</w:t>
      </w:r>
      <w:r w:rsidRPr="00FD6E85">
        <w:rPr>
          <w:rFonts w:eastAsia="Times New Roman" w:cs="Arial"/>
        </w:rPr>
        <w:t xml:space="preserve"> Giraffe Experts Meeting Windhoek, Namibia July </w:t>
      </w:r>
      <w:proofErr w:type="gramStart"/>
      <w:r w:rsidRPr="00FD6E85">
        <w:rPr>
          <w:rFonts w:eastAsia="Times New Roman" w:cs="Arial"/>
        </w:rPr>
        <w:t>9-11</w:t>
      </w:r>
      <w:proofErr w:type="gramEnd"/>
      <w:r w:rsidRPr="00FD6E85">
        <w:rPr>
          <w:rFonts w:eastAsia="Times New Roman" w:cs="Arial"/>
        </w:rPr>
        <w:t xml:space="preserve"> 2019</w:t>
      </w:r>
    </w:p>
    <w:p w:rsidR="00FD6E85" w:rsidRDefault="00FD6E85">
      <w:pPr>
        <w:spacing w:after="0"/>
        <w:jc w:val="both"/>
        <w:rPr>
          <w:rFonts w:cs="Arial"/>
        </w:rPr>
      </w:pPr>
    </w:p>
    <w:p w:rsidR="00FD6E85" w:rsidRPr="00FD6E85" w:rsidRDefault="00FD6E85" w:rsidP="00FD6E85">
      <w:pPr>
        <w:suppressAutoHyphens w:val="0"/>
        <w:autoSpaceDN/>
        <w:spacing w:after="0"/>
        <w:textAlignment w:val="auto"/>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1045"/>
        <w:gridCol w:w="8028"/>
      </w:tblGrid>
      <w:tr w:rsidR="00FD6E85" w:rsidRPr="00FD6E85" w:rsidTr="005D195F">
        <w:trPr>
          <w:trHeight w:val="519"/>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Proponents</w:t>
            </w:r>
          </w:p>
        </w:tc>
        <w:tc>
          <w:tcPr>
            <w:tcW w:w="0" w:type="auto"/>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i/>
                <w:iCs/>
                <w:sz w:val="24"/>
                <w:szCs w:val="24"/>
              </w:rPr>
              <w:t>Cameroon, Chad, Ethiopia, Kenya, Niger, Tanzania, Zimbabwe</w:t>
            </w:r>
          </w:p>
        </w:tc>
      </w:tr>
      <w:tr w:rsidR="00FD6E85" w:rsidRPr="00FD6E85" w:rsidTr="005D195F">
        <w:trPr>
          <w:trHeight w:val="1445"/>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Target species, lower taxon or population, or group of taxa with needs in common</w:t>
            </w: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p w:rsidR="00FD6E85" w:rsidRPr="00FD6E85" w:rsidRDefault="00FD6E85" w:rsidP="00FD6E85">
            <w:pPr>
              <w:suppressAutoHyphens w:val="0"/>
              <w:rPr>
                <w:rFonts w:eastAsia="Times New Roman" w:cstheme="minorHAnsi"/>
                <w:b/>
                <w:bCs/>
                <w:sz w:val="24"/>
                <w:szCs w:val="24"/>
              </w:rPr>
            </w:pPr>
          </w:p>
        </w:tc>
        <w:tc>
          <w:tcPr>
            <w:tcW w:w="0" w:type="auto"/>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lastRenderedPageBreak/>
              <w:t>Class: Mammalia</w:t>
            </w:r>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Order: </w:t>
            </w:r>
            <w:proofErr w:type="spellStart"/>
            <w:r w:rsidRPr="00FD6E85">
              <w:rPr>
                <w:rFonts w:eastAsia="Times New Roman" w:cstheme="minorHAnsi"/>
                <w:sz w:val="24"/>
                <w:szCs w:val="24"/>
              </w:rPr>
              <w:t>Artiodactyla</w:t>
            </w:r>
            <w:proofErr w:type="spellEnd"/>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Family: </w:t>
            </w:r>
            <w:proofErr w:type="spellStart"/>
            <w:r w:rsidRPr="00FD6E85">
              <w:rPr>
                <w:rFonts w:eastAsia="Times New Roman" w:cstheme="minorHAnsi"/>
                <w:sz w:val="24"/>
                <w:szCs w:val="24"/>
              </w:rPr>
              <w:t>Giraffidae</w:t>
            </w:r>
            <w:proofErr w:type="spellEnd"/>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Genus, Species: </w:t>
            </w:r>
            <w:r w:rsidRPr="00FD6E85">
              <w:rPr>
                <w:rFonts w:eastAsia="Times New Roman" w:cstheme="minorHAnsi"/>
                <w:i/>
                <w:iCs/>
                <w:sz w:val="24"/>
                <w:szCs w:val="24"/>
              </w:rPr>
              <w:t xml:space="preserve">Giraffa </w:t>
            </w:r>
            <w:proofErr w:type="spellStart"/>
            <w:r w:rsidRPr="00FD6E85">
              <w:rPr>
                <w:rFonts w:eastAsia="Times New Roman" w:cstheme="minorHAnsi"/>
                <w:i/>
                <w:iCs/>
                <w:sz w:val="24"/>
                <w:szCs w:val="24"/>
              </w:rPr>
              <w:t>camelopardalis</w:t>
            </w:r>
            <w:proofErr w:type="spellEnd"/>
            <w:r w:rsidRPr="00FD6E85">
              <w:rPr>
                <w:rFonts w:eastAsia="Times New Roman" w:cstheme="minorHAnsi"/>
                <w:sz w:val="24"/>
                <w:szCs w:val="24"/>
              </w:rPr>
              <w:t xml:space="preserve"> (Linnaeus 1758)</w:t>
            </w:r>
          </w:p>
          <w:p w:rsidR="00FD6E85" w:rsidRPr="00FD6E85" w:rsidRDefault="00FD6E85" w:rsidP="00FD6E85">
            <w:pPr>
              <w:suppressAutoHyphens w:val="0"/>
              <w:rPr>
                <w:rFonts w:eastAsia="Times New Roman" w:cstheme="minorHAnsi"/>
                <w:sz w:val="24"/>
                <w:szCs w:val="24"/>
              </w:rPr>
            </w:pPr>
          </w:p>
          <w:tbl>
            <w:tblPr>
              <w:tblStyle w:val="TableGrid"/>
              <w:tblW w:w="0" w:type="auto"/>
              <w:tblCellMar>
                <w:top w:w="113" w:type="dxa"/>
                <w:left w:w="115" w:type="dxa"/>
                <w:bottom w:w="113" w:type="dxa"/>
                <w:right w:w="115" w:type="dxa"/>
              </w:tblCellMar>
              <w:tblLook w:val="04A0" w:firstRow="1" w:lastRow="0" w:firstColumn="1" w:lastColumn="0" w:noHBand="0" w:noVBand="1"/>
            </w:tblPr>
            <w:tblGrid>
              <w:gridCol w:w="2867"/>
              <w:gridCol w:w="3003"/>
              <w:gridCol w:w="1932"/>
            </w:tblGrid>
            <w:tr w:rsidR="00FD6E85" w:rsidRPr="00FD6E85" w:rsidTr="005D195F">
              <w:tc>
                <w:tcPr>
                  <w:tcW w:w="0" w:type="auto"/>
                  <w:vAlign w:val="center"/>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 xml:space="preserve">Updated giraffe taxonomy </w:t>
                  </w:r>
                </w:p>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w:t>
                  </w:r>
                  <w:proofErr w:type="spellStart"/>
                  <w:r w:rsidRPr="00FD6E85">
                    <w:rPr>
                      <w:rFonts w:eastAsia="Times New Roman" w:cstheme="minorHAnsi"/>
                      <w:b/>
                      <w:bCs/>
                      <w:sz w:val="24"/>
                      <w:szCs w:val="24"/>
                    </w:rPr>
                    <w:t>Fennessy</w:t>
                  </w:r>
                  <w:proofErr w:type="spellEnd"/>
                  <w:r w:rsidRPr="00FD6E85">
                    <w:rPr>
                      <w:rFonts w:eastAsia="Times New Roman" w:cstheme="minorHAnsi"/>
                      <w:b/>
                      <w:bCs/>
                      <w:sz w:val="24"/>
                      <w:szCs w:val="24"/>
                    </w:rPr>
                    <w:t xml:space="preserve"> et al. 2016a, Winter et al. 2018)</w:t>
                  </w:r>
                </w:p>
              </w:tc>
              <w:tc>
                <w:tcPr>
                  <w:tcW w:w="0" w:type="auto"/>
                  <w:vAlign w:val="center"/>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 xml:space="preserve">IUCN Red List taxonomy </w:t>
                  </w:r>
                </w:p>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(Muller et al. 2018)</w:t>
                  </w:r>
                </w:p>
              </w:tc>
              <w:tc>
                <w:tcPr>
                  <w:tcW w:w="0" w:type="auto"/>
                  <w:vAlign w:val="center"/>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IUCN Red List Category</w:t>
                  </w:r>
                </w:p>
              </w:tc>
            </w:tr>
            <w:tr w:rsidR="00FD6E85" w:rsidRPr="00FD6E85" w:rsidTr="005D195F">
              <w:tc>
                <w:tcPr>
                  <w:tcW w:w="0" w:type="auto"/>
                  <w:vAlign w:val="center"/>
                </w:tcPr>
                <w:p w:rsidR="00FD6E85" w:rsidRPr="00FD6E85" w:rsidRDefault="00FD6E85" w:rsidP="00FD6E85">
                  <w:pPr>
                    <w:suppressAutoHyphens w:val="0"/>
                    <w:spacing w:after="120"/>
                    <w:rPr>
                      <w:rFonts w:eastAsia="Times New Roman" w:cstheme="minorHAnsi"/>
                      <w: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sz w:val="24"/>
                      <w:szCs w:val="24"/>
                    </w:rPr>
                    <w:t>peralta</w:t>
                  </w:r>
                  <w:proofErr w:type="spellEnd"/>
                  <w:r w:rsidRPr="00FD6E85">
                    <w:rPr>
                      <w:rFonts w:eastAsia="Times New Roman" w:cstheme="minorHAnsi"/>
                      <w:i/>
                      <w:sz w:val="24"/>
                      <w:szCs w:val="24"/>
                    </w:rPr>
                    <w:t xml:space="preserve"> </w:t>
                  </w:r>
                  <w:r w:rsidRPr="00FD6E85">
                    <w:rPr>
                      <w:rFonts w:eastAsia="Times New Roman" w:cstheme="minorHAnsi"/>
                      <w:i/>
                      <w:sz w:val="24"/>
                      <w:szCs w:val="24"/>
                    </w:rPr>
                    <w:br/>
                  </w:r>
                  <w:r w:rsidRPr="00FD6E85">
                    <w:rPr>
                      <w:rFonts w:eastAsia="Times New Roman" w:cstheme="minorHAnsi"/>
                      <w:sz w:val="24"/>
                      <w:szCs w:val="24"/>
                    </w:rPr>
                    <w:t>(West African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peralta</w:t>
                  </w:r>
                  <w:proofErr w:type="spellEnd"/>
                  <w:r w:rsidRPr="00FD6E85">
                    <w:rPr>
                      <w:rFonts w:eastAsia="Times New Roman" w:cstheme="minorHAnsi"/>
                      <w:iCs/>
                      <w:color w:val="000000"/>
                      <w:sz w:val="24"/>
                      <w:szCs w:val="24"/>
                    </w:rPr>
                    <w:t xml:space="preserve"> </w:t>
                  </w:r>
                  <w:r w:rsidRPr="00FD6E85">
                    <w:rPr>
                      <w:rFonts w:eastAsia="Times New Roman" w:cstheme="minorHAnsi"/>
                      <w:iCs/>
                      <w:color w:val="000000"/>
                      <w:sz w:val="24"/>
                      <w:szCs w:val="24"/>
                    </w:rPr>
                    <w:br/>
                    <w:t>(West African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lang w:val="fr-FR"/>
                    </w:rPr>
                  </w:pPr>
                  <w:proofErr w:type="spellStart"/>
                  <w:r w:rsidRPr="00FD6E85">
                    <w:rPr>
                      <w:rFonts w:eastAsia="Times New Roman" w:cstheme="minorHAnsi"/>
                      <w:b/>
                      <w:sz w:val="24"/>
                      <w:szCs w:val="24"/>
                      <w:lang w:val="fr-FR"/>
                    </w:rPr>
                    <w:t>Vulnerable</w:t>
                  </w:r>
                  <w:proofErr w:type="spellEnd"/>
                  <w:r w:rsidRPr="00FD6E85">
                    <w:rPr>
                      <w:rFonts w:eastAsia="Times New Roman" w:cstheme="minorHAnsi"/>
                      <w:sz w:val="24"/>
                      <w:szCs w:val="24"/>
                      <w:lang w:val="fr-FR"/>
                    </w:rPr>
                    <w:br/>
                    <w:t>(</w:t>
                  </w:r>
                  <w:proofErr w:type="spellStart"/>
                  <w:r w:rsidRPr="00FD6E85">
                    <w:rPr>
                      <w:rFonts w:eastAsia="Times New Roman" w:cstheme="minorHAnsi"/>
                      <w:sz w:val="24"/>
                      <w:szCs w:val="24"/>
                      <w:lang w:val="fr-FR"/>
                    </w:rPr>
                    <w:t>Fennessy</w:t>
                  </w:r>
                  <w:proofErr w:type="spellEnd"/>
                  <w:r w:rsidRPr="00FD6E85">
                    <w:rPr>
                      <w:rFonts w:eastAsia="Times New Roman" w:cstheme="minorHAnsi"/>
                      <w:sz w:val="24"/>
                      <w:szCs w:val="24"/>
                      <w:lang w:val="fr-FR"/>
                    </w:rPr>
                    <w:t xml:space="preserve"> et al. 2018a)</w:t>
                  </w:r>
                </w:p>
              </w:tc>
            </w:tr>
            <w:tr w:rsidR="00FD6E85" w:rsidRPr="00FD6E85" w:rsidTr="005D195F">
              <w:tc>
                <w:tcPr>
                  <w:tcW w:w="0" w:type="auto"/>
                  <w:vAlign w:val="center"/>
                </w:tcPr>
                <w:p w:rsidR="00FD6E85" w:rsidRPr="00FD6E85" w:rsidRDefault="00FD6E85" w:rsidP="00FD6E85">
                  <w:pPr>
                    <w:suppressAutoHyphens w:val="0"/>
                    <w:spacing w:after="120"/>
                    <w:rPr>
                      <w:rFonts w:eastAsia="Times New Roman" w:cstheme="minorHAnsi"/>
                      <w: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sz w:val="24"/>
                      <w:szCs w:val="24"/>
                    </w:rPr>
                    <w:t xml:space="preserve"> </w:t>
                  </w:r>
                  <w:proofErr w:type="spellStart"/>
                  <w:r w:rsidRPr="00FD6E85">
                    <w:rPr>
                      <w:rFonts w:eastAsia="Times New Roman" w:cstheme="minorHAnsi"/>
                      <w:i/>
                      <w:sz w:val="24"/>
                      <w:szCs w:val="24"/>
                    </w:rPr>
                    <w:t>antiquorum</w:t>
                  </w:r>
                  <w:proofErr w:type="spellEnd"/>
                  <w:r w:rsidRPr="00FD6E85">
                    <w:rPr>
                      <w:rFonts w:eastAsia="Times New Roman" w:cstheme="minorHAnsi"/>
                      <w:sz w:val="24"/>
                      <w:szCs w:val="24"/>
                    </w:rPr>
                    <w:t xml:space="preserve"> </w:t>
                  </w:r>
                  <w:r w:rsidRPr="00FD6E85">
                    <w:rPr>
                      <w:rFonts w:eastAsia="Times New Roman" w:cstheme="minorHAnsi"/>
                      <w:sz w:val="24"/>
                      <w:szCs w:val="24"/>
                    </w:rPr>
                    <w:br/>
                    <w:t>(Kordofan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antiquorum</w:t>
                  </w:r>
                  <w:proofErr w:type="spellEnd"/>
                  <w:r w:rsidRPr="00FD6E85">
                    <w:rPr>
                      <w:rFonts w:eastAsia="Times New Roman" w:cstheme="minorHAnsi"/>
                      <w:iCs/>
                      <w:color w:val="000000"/>
                      <w:sz w:val="24"/>
                      <w:szCs w:val="24"/>
                    </w:rPr>
                    <w:t xml:space="preserve"> (Kordofan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color w:val="FF0000"/>
                      <w:sz w:val="24"/>
                      <w:szCs w:val="24"/>
                    </w:rPr>
                    <w:t>Critically Endangered</w:t>
                  </w:r>
                  <w:r w:rsidRPr="00FD6E85">
                    <w:rPr>
                      <w:rFonts w:eastAsia="Times New Roman" w:cstheme="minorHAnsi"/>
                      <w:sz w:val="24"/>
                      <w:szCs w:val="24"/>
                    </w:rPr>
                    <w:br/>
                    <w:t>(</w:t>
                  </w:r>
                  <w:proofErr w:type="spellStart"/>
                  <w:r w:rsidRPr="00FD6E85">
                    <w:rPr>
                      <w:rFonts w:eastAsia="Times New Roman" w:cstheme="minorHAnsi"/>
                      <w:sz w:val="24"/>
                      <w:szCs w:val="24"/>
                    </w:rPr>
                    <w:t>Fennessy</w:t>
                  </w:r>
                  <w:proofErr w:type="spellEnd"/>
                  <w:r w:rsidRPr="00FD6E85">
                    <w:rPr>
                      <w:rFonts w:eastAsia="Times New Roman" w:cstheme="minorHAnsi"/>
                      <w:sz w:val="24"/>
                      <w:szCs w:val="24"/>
                    </w:rPr>
                    <w:t xml:space="preserve"> &amp; Marais 2018)</w:t>
                  </w:r>
                </w:p>
              </w:tc>
            </w:tr>
            <w:tr w:rsidR="00FD6E85" w:rsidRPr="00FD6E85" w:rsidTr="005D195F">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r w:rsidRPr="00FD6E85">
                    <w:rPr>
                      <w:rFonts w:eastAsia="Times New Roman" w:cstheme="minorHAnsi"/>
                      <w:i/>
                      <w:iCs/>
                      <w:color w:val="000000"/>
                      <w:sz w:val="24"/>
                      <w:szCs w:val="24"/>
                    </w:rPr>
                    <w:br/>
                  </w:r>
                  <w:r w:rsidRPr="00FD6E85">
                    <w:rPr>
                      <w:rFonts w:eastAsia="Times New Roman" w:cstheme="minorHAnsi"/>
                      <w:color w:val="000000"/>
                      <w:sz w:val="24"/>
                      <w:szCs w:val="24"/>
                    </w:rPr>
                    <w:t>(N</w:t>
                  </w:r>
                  <w:r w:rsidRPr="00FD6E85">
                    <w:rPr>
                      <w:rFonts w:eastAsia="Times New Roman" w:cstheme="minorHAnsi"/>
                      <w:iCs/>
                      <w:color w:val="000000"/>
                      <w:sz w:val="24"/>
                      <w:szCs w:val="24"/>
                    </w:rPr>
                    <w:t>ubian giraffe)</w:t>
                  </w:r>
                  <w:r w:rsidRPr="00FD6E85">
                    <w:rPr>
                      <w:rFonts w:eastAsia="Times New Roman" w:cstheme="minorHAnsi"/>
                      <w:i/>
                      <w:iCs/>
                      <w:color w:val="000000"/>
                      <w:sz w:val="24"/>
                      <w:szCs w:val="24"/>
                    </w:rPr>
                    <w:t xml:space="preserve"> </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br/>
                  </w:r>
                  <w:r w:rsidRPr="00FD6E85">
                    <w:rPr>
                      <w:rFonts w:eastAsia="Times New Roman" w:cstheme="minorHAnsi"/>
                      <w:iCs/>
                      <w:color w:val="000000"/>
                      <w:sz w:val="24"/>
                      <w:szCs w:val="24"/>
                    </w:rPr>
                    <w:t>(Nubian giraffe)</w:t>
                  </w:r>
                </w:p>
              </w:tc>
              <w:tc>
                <w:tcPr>
                  <w:tcW w:w="0" w:type="auto"/>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color w:val="FF0000"/>
                      <w:sz w:val="24"/>
                      <w:szCs w:val="24"/>
                    </w:rPr>
                    <w:t>Critically Endangered</w:t>
                  </w:r>
                  <w:r w:rsidRPr="00FD6E85">
                    <w:rPr>
                      <w:rFonts w:eastAsia="Times New Roman" w:cstheme="minorHAnsi"/>
                      <w:sz w:val="24"/>
                      <w:szCs w:val="24"/>
                    </w:rPr>
                    <w:br/>
                    <w:t>(</w:t>
                  </w:r>
                  <w:proofErr w:type="spellStart"/>
                  <w:r w:rsidRPr="00FD6E85">
                    <w:rPr>
                      <w:rFonts w:eastAsia="Times New Roman" w:cstheme="minorHAnsi"/>
                      <w:sz w:val="24"/>
                      <w:szCs w:val="24"/>
                    </w:rPr>
                    <w:t>Wube</w:t>
                  </w:r>
                  <w:proofErr w:type="spellEnd"/>
                  <w:r w:rsidRPr="00FD6E85">
                    <w:rPr>
                      <w:rFonts w:eastAsia="Times New Roman" w:cstheme="minorHAnsi"/>
                      <w:sz w:val="24"/>
                      <w:szCs w:val="24"/>
                    </w:rPr>
                    <w:t xml:space="preserve"> et al. 2018)</w:t>
                  </w:r>
                </w:p>
              </w:tc>
            </w:tr>
            <w:tr w:rsidR="00FD6E85" w:rsidRPr="00FD6E85" w:rsidTr="005D195F">
              <w:tc>
                <w:tcPr>
                  <w:tcW w:w="0" w:type="auto"/>
                  <w:vAlign w:val="center"/>
                </w:tcPr>
                <w:p w:rsidR="00FD6E85" w:rsidRPr="00FD6E85" w:rsidRDefault="00FD6E85" w:rsidP="00FD6E85">
                  <w:pPr>
                    <w:suppressAutoHyphens w:val="0"/>
                    <w:spacing w:after="120"/>
                    <w:rPr>
                      <w:rFonts w:eastAsia="Times New Roman" w:cstheme="minorHAns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r w:rsidRPr="00FD6E85">
                    <w:rPr>
                      <w:rFonts w:eastAsia="Times New Roman" w:cstheme="minorHAnsi"/>
                      <w:iCs/>
                      <w:color w:val="000000"/>
                      <w:sz w:val="24"/>
                      <w:szCs w:val="24"/>
                    </w:rPr>
                    <w:t>(Nubian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rothschildi</w:t>
                  </w:r>
                  <w:proofErr w:type="spellEnd"/>
                  <w:r w:rsidRPr="00FD6E85">
                    <w:rPr>
                      <w:rFonts w:eastAsia="Times New Roman" w:cstheme="minorHAnsi"/>
                      <w:i/>
                      <w:iCs/>
                      <w:color w:val="000000"/>
                      <w:sz w:val="24"/>
                      <w:szCs w:val="24"/>
                    </w:rPr>
                    <w:t xml:space="preserve"> </w:t>
                  </w:r>
                  <w:r w:rsidRPr="00FD6E85">
                    <w:rPr>
                      <w:rFonts w:eastAsia="Times New Roman" w:cstheme="minorHAnsi"/>
                      <w:color w:val="000000"/>
                      <w:sz w:val="24"/>
                      <w:szCs w:val="24"/>
                    </w:rPr>
                    <w:t>(</w:t>
                  </w:r>
                  <w:r w:rsidRPr="00FD6E85">
                    <w:rPr>
                      <w:rFonts w:eastAsia="Times New Roman" w:cstheme="minorHAnsi"/>
                      <w:iCs/>
                      <w:color w:val="000000"/>
                      <w:sz w:val="24"/>
                      <w:szCs w:val="24"/>
                    </w:rPr>
                    <w:t>Rothschild’s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sz w:val="24"/>
                      <w:szCs w:val="24"/>
                    </w:rPr>
                    <w:t>Near Threatened</w:t>
                  </w:r>
                  <w:r w:rsidRPr="00FD6E85">
                    <w:rPr>
                      <w:rFonts w:eastAsia="Times New Roman" w:cstheme="minorHAnsi"/>
                      <w:sz w:val="24"/>
                      <w:szCs w:val="24"/>
                    </w:rPr>
                    <w:br/>
                    <w:t>(</w:t>
                  </w:r>
                  <w:proofErr w:type="spellStart"/>
                  <w:r w:rsidRPr="00FD6E85">
                    <w:rPr>
                      <w:rFonts w:eastAsia="Times New Roman" w:cstheme="minorHAnsi"/>
                      <w:sz w:val="24"/>
                      <w:szCs w:val="24"/>
                    </w:rPr>
                    <w:t>Fennessy</w:t>
                  </w:r>
                  <w:proofErr w:type="spellEnd"/>
                  <w:r w:rsidRPr="00FD6E85">
                    <w:rPr>
                      <w:rFonts w:eastAsia="Times New Roman" w:cstheme="minorHAnsi"/>
                      <w:sz w:val="24"/>
                      <w:szCs w:val="24"/>
                    </w:rPr>
                    <w:t xml:space="preserve"> et al. 2018b)</w:t>
                  </w:r>
                </w:p>
              </w:tc>
            </w:tr>
            <w:tr w:rsidR="00FD6E85" w:rsidRPr="00FD6E85" w:rsidTr="005D195F">
              <w:tc>
                <w:tcPr>
                  <w:tcW w:w="0" w:type="auto"/>
                  <w:vAlign w:val="center"/>
                </w:tcPr>
                <w:p w:rsidR="00FD6E85" w:rsidRPr="00FD6E85" w:rsidDel="00F03ED9" w:rsidRDefault="00FD6E85" w:rsidP="00FD6E85">
                  <w:pPr>
                    <w:suppressAutoHyphens w:val="0"/>
                    <w:spacing w:after="120"/>
                    <w:rPr>
                      <w:rFonts w:eastAsia="Times New Roman" w:cstheme="minorHAnsi"/>
                      <w:iCs/>
                      <w:color w:val="000000"/>
                      <w:sz w:val="24"/>
                      <w:szCs w:val="24"/>
                    </w:rPr>
                  </w:pPr>
                  <w:r w:rsidRPr="00FD6E85">
                    <w:rPr>
                      <w:rFonts w:eastAsia="Times New Roman" w:cstheme="minorHAnsi"/>
                      <w:i/>
                      <w:iCs/>
                      <w:color w:val="000000"/>
                      <w:sz w:val="24"/>
                      <w:szCs w:val="24"/>
                    </w:rPr>
                    <w:t>Giraffa reticulata</w:t>
                  </w:r>
                  <w:r w:rsidRPr="00FD6E85">
                    <w:rPr>
                      <w:rFonts w:eastAsia="Times New Roman" w:cstheme="minorHAnsi"/>
                      <w:iCs/>
                      <w:color w:val="000000"/>
                      <w:sz w:val="24"/>
                      <w:szCs w:val="24"/>
                    </w:rPr>
                    <w:t xml:space="preserve"> </w:t>
                  </w:r>
                  <w:r w:rsidRPr="00FD6E85">
                    <w:rPr>
                      <w:rFonts w:eastAsia="Times New Roman" w:cstheme="minorHAnsi"/>
                      <w:iCs/>
                      <w:color w:val="000000"/>
                      <w:sz w:val="24"/>
                      <w:szCs w:val="24"/>
                    </w:rPr>
                    <w:br/>
                    <w:t>(reticulated giraffe)</w:t>
                  </w:r>
                </w:p>
              </w:tc>
              <w:tc>
                <w:tcPr>
                  <w:tcW w:w="0" w:type="auto"/>
                  <w:vAlign w:val="center"/>
                </w:tcPr>
                <w:p w:rsidR="00FD6E85" w:rsidRPr="00FD6E85" w:rsidRDefault="00FD6E85" w:rsidP="00FD6E85">
                  <w:pPr>
                    <w:suppressAutoHyphens w:val="0"/>
                    <w:spacing w:after="120"/>
                    <w:rPr>
                      <w:rFonts w:eastAsia="Times New Roman" w:cstheme="minorHAns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reticulata</w:t>
                  </w:r>
                  <w:r w:rsidRPr="00FD6E85">
                    <w:rPr>
                      <w:rFonts w:eastAsia="Times New Roman" w:cstheme="minorHAnsi"/>
                      <w:iCs/>
                      <w:color w:val="000000"/>
                      <w:sz w:val="24"/>
                      <w:szCs w:val="24"/>
                    </w:rPr>
                    <w:t xml:space="preserve"> (reticulated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color w:val="FF0000"/>
                      <w:sz w:val="24"/>
                      <w:szCs w:val="24"/>
                    </w:rPr>
                    <w:t>Endangered</w:t>
                  </w:r>
                  <w:r w:rsidRPr="00FD6E85">
                    <w:rPr>
                      <w:rFonts w:eastAsia="Times New Roman" w:cstheme="minorHAnsi"/>
                      <w:sz w:val="24"/>
                      <w:szCs w:val="24"/>
                    </w:rPr>
                    <w:br/>
                    <w:t>(</w:t>
                  </w:r>
                  <w:proofErr w:type="spellStart"/>
                  <w:r w:rsidRPr="00FD6E85">
                    <w:rPr>
                      <w:rFonts w:eastAsia="Times New Roman" w:cstheme="minorHAnsi"/>
                      <w:sz w:val="24"/>
                      <w:szCs w:val="24"/>
                    </w:rPr>
                    <w:t>Muneza</w:t>
                  </w:r>
                  <w:proofErr w:type="spellEnd"/>
                  <w:r w:rsidRPr="00FD6E85">
                    <w:rPr>
                      <w:rFonts w:eastAsia="Times New Roman" w:cstheme="minorHAnsi"/>
                      <w:sz w:val="24"/>
                      <w:szCs w:val="24"/>
                    </w:rPr>
                    <w:t xml:space="preserve"> et al. 2018)</w:t>
                  </w:r>
                </w:p>
              </w:tc>
            </w:tr>
            <w:tr w:rsidR="00FD6E85" w:rsidRPr="00FD6E85" w:rsidTr="005D195F">
              <w:tc>
                <w:tcPr>
                  <w:tcW w:w="0" w:type="auto"/>
                  <w:vMerge w:val="restart"/>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tippelskirchi</w:t>
                  </w:r>
                  <w:proofErr w:type="spellEnd"/>
                  <w:r w:rsidRPr="00FD6E85">
                    <w:rPr>
                      <w:rFonts w:eastAsia="Times New Roman" w:cstheme="minorHAnsi"/>
                      <w:i/>
                      <w:iCs/>
                      <w:color w:val="000000"/>
                      <w:sz w:val="24"/>
                      <w:szCs w:val="24"/>
                    </w:rPr>
                    <w:t xml:space="preserve"> </w:t>
                  </w:r>
                  <w:r w:rsidRPr="00FD6E85">
                    <w:rPr>
                      <w:rFonts w:eastAsia="Times New Roman" w:cstheme="minorHAnsi"/>
                      <w:i/>
                      <w:iCs/>
                      <w:color w:val="000000"/>
                      <w:sz w:val="24"/>
                      <w:szCs w:val="24"/>
                    </w:rPr>
                    <w:br/>
                  </w:r>
                  <w:r w:rsidRPr="00FD6E85">
                    <w:rPr>
                      <w:rFonts w:eastAsia="Times New Roman" w:cstheme="minorHAnsi"/>
                      <w:iCs/>
                      <w:color w:val="000000"/>
                      <w:sz w:val="24"/>
                      <w:szCs w:val="24"/>
                    </w:rPr>
                    <w:t>(Masai giraffe)</w:t>
                  </w:r>
                </w:p>
              </w:tc>
              <w:tc>
                <w:tcPr>
                  <w:tcW w:w="0" w:type="auto"/>
                  <w:vAlign w:val="center"/>
                </w:tcPr>
                <w:p w:rsidR="00FD6E85" w:rsidRPr="00FD6E85" w:rsidRDefault="00FD6E85" w:rsidP="00FD6E85">
                  <w:pPr>
                    <w:suppressAutoHyphens w:val="0"/>
                    <w:spacing w:after="120"/>
                    <w:rPr>
                      <w:rFonts w:eastAsia="Times New Roman" w:cstheme="minorHAnsi"/>
                      <w:i/>
                      <w:iCs/>
                      <w:color w:val="000000"/>
                      <w:sz w:val="24"/>
                      <w:szCs w:val="24"/>
                      <w:lang w:val="fr-FR"/>
                    </w:rPr>
                  </w:pPr>
                  <w:proofErr w:type="spellStart"/>
                  <w:r w:rsidRPr="00FD6E85">
                    <w:rPr>
                      <w:rFonts w:eastAsia="Times New Roman" w:cstheme="minorHAnsi"/>
                      <w:i/>
                      <w:iCs/>
                      <w:color w:val="000000"/>
                      <w:sz w:val="24"/>
                      <w:szCs w:val="24"/>
                      <w:lang w:val="fr-FR"/>
                    </w:rPr>
                    <w:t>Giraffa</w:t>
                  </w:r>
                  <w:proofErr w:type="spellEnd"/>
                  <w:r w:rsidRPr="00FD6E85">
                    <w:rPr>
                      <w:rFonts w:eastAsia="Times New Roman" w:cstheme="minorHAnsi"/>
                      <w:i/>
                      <w:iCs/>
                      <w:color w:val="000000"/>
                      <w:sz w:val="24"/>
                      <w:szCs w:val="24"/>
                      <w:lang w:val="fr-FR"/>
                    </w:rPr>
                    <w:t xml:space="preserve"> </w:t>
                  </w:r>
                  <w:proofErr w:type="spellStart"/>
                  <w:r w:rsidRPr="00FD6E85">
                    <w:rPr>
                      <w:rFonts w:eastAsia="Times New Roman" w:cstheme="minorHAnsi"/>
                      <w:i/>
                      <w:iCs/>
                      <w:color w:val="000000"/>
                      <w:sz w:val="24"/>
                      <w:szCs w:val="24"/>
                      <w:lang w:val="fr-FR"/>
                    </w:rPr>
                    <w:t>camelopardalis</w:t>
                  </w:r>
                  <w:proofErr w:type="spellEnd"/>
                  <w:r w:rsidRPr="00FD6E85">
                    <w:rPr>
                      <w:rFonts w:eastAsia="Times New Roman" w:cstheme="minorHAnsi"/>
                      <w:i/>
                      <w:iCs/>
                      <w:color w:val="000000"/>
                      <w:sz w:val="24"/>
                      <w:szCs w:val="24"/>
                      <w:lang w:val="fr-FR"/>
                    </w:rPr>
                    <w:t xml:space="preserve"> </w:t>
                  </w:r>
                  <w:proofErr w:type="spellStart"/>
                  <w:r w:rsidRPr="00FD6E85">
                    <w:rPr>
                      <w:rFonts w:eastAsia="Times New Roman" w:cstheme="minorHAnsi"/>
                      <w:i/>
                      <w:iCs/>
                      <w:color w:val="000000"/>
                      <w:sz w:val="24"/>
                      <w:szCs w:val="24"/>
                      <w:lang w:val="fr-FR"/>
                    </w:rPr>
                    <w:t>tippelskirchi</w:t>
                  </w:r>
                  <w:proofErr w:type="spellEnd"/>
                  <w:r w:rsidRPr="00FD6E85">
                    <w:rPr>
                      <w:rFonts w:eastAsia="Times New Roman" w:cstheme="minorHAnsi"/>
                      <w:iCs/>
                      <w:color w:val="000000"/>
                      <w:sz w:val="24"/>
                      <w:szCs w:val="24"/>
                      <w:lang w:val="fr-FR"/>
                    </w:rPr>
                    <w:t xml:space="preserve"> (Masai </w:t>
                  </w:r>
                  <w:proofErr w:type="spellStart"/>
                  <w:r w:rsidRPr="00FD6E85">
                    <w:rPr>
                      <w:rFonts w:eastAsia="Times New Roman" w:cstheme="minorHAnsi"/>
                      <w:iCs/>
                      <w:color w:val="000000"/>
                      <w:sz w:val="24"/>
                      <w:szCs w:val="24"/>
                      <w:lang w:val="fr-FR"/>
                    </w:rPr>
                    <w:t>giraffe</w:t>
                  </w:r>
                  <w:proofErr w:type="spellEnd"/>
                  <w:r w:rsidRPr="00FD6E85">
                    <w:rPr>
                      <w:rFonts w:eastAsia="Times New Roman" w:cstheme="minorHAnsi"/>
                      <w:iCs/>
                      <w:color w:val="000000"/>
                      <w:sz w:val="24"/>
                      <w:szCs w:val="24"/>
                      <w:lang w:val="fr-FR"/>
                    </w:rPr>
                    <w:t>)</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color w:val="FF0000"/>
                      <w:sz w:val="24"/>
                      <w:szCs w:val="24"/>
                    </w:rPr>
                    <w:t>Endangered</w:t>
                  </w:r>
                  <w:r w:rsidRPr="00FD6E85">
                    <w:rPr>
                      <w:rFonts w:eastAsia="Times New Roman" w:cstheme="minorHAnsi"/>
                      <w:color w:val="FF0000"/>
                      <w:sz w:val="24"/>
                      <w:szCs w:val="24"/>
                    </w:rPr>
                    <w:t xml:space="preserve"> </w:t>
                  </w:r>
                  <w:r w:rsidRPr="00FD6E85">
                    <w:rPr>
                      <w:rFonts w:eastAsia="Times New Roman" w:cstheme="minorHAnsi"/>
                      <w:sz w:val="24"/>
                      <w:szCs w:val="24"/>
                    </w:rPr>
                    <w:br/>
                    <w:t>(Bolger et al. 2019)</w:t>
                  </w:r>
                </w:p>
              </w:tc>
            </w:tr>
            <w:tr w:rsidR="00FD6E85" w:rsidRPr="00FD6E85" w:rsidTr="005D195F">
              <w:tc>
                <w:tcPr>
                  <w:tcW w:w="0" w:type="auto"/>
                  <w:vMerge/>
                  <w:vAlign w:val="center"/>
                </w:tcPr>
                <w:p w:rsidR="00FD6E85" w:rsidRPr="00FD6E85" w:rsidRDefault="00FD6E85" w:rsidP="00FD6E85">
                  <w:pPr>
                    <w:suppressAutoHyphens w:val="0"/>
                    <w:spacing w:after="120"/>
                    <w:rPr>
                      <w:rFonts w:eastAsia="Times New Roman" w:cstheme="minorHAnsi"/>
                      <w:sz w:val="24"/>
                      <w:szCs w:val="24"/>
                    </w:rPr>
                  </w:pP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thornicrofti</w:t>
                  </w:r>
                  <w:proofErr w:type="spellEnd"/>
                  <w:r w:rsidRPr="00FD6E85">
                    <w:rPr>
                      <w:rFonts w:eastAsia="Times New Roman" w:cstheme="minorHAnsi"/>
                      <w:iCs/>
                      <w:color w:val="000000"/>
                      <w:sz w:val="24"/>
                      <w:szCs w:val="24"/>
                    </w:rPr>
                    <w:t xml:space="preserve"> (Thornicroft’s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b/>
                      <w:sz w:val="24"/>
                      <w:szCs w:val="24"/>
                    </w:rPr>
                    <w:t>Vulnerable</w:t>
                  </w:r>
                  <w:r w:rsidRPr="00FD6E85">
                    <w:rPr>
                      <w:rFonts w:eastAsia="Times New Roman" w:cstheme="minorHAnsi"/>
                      <w:sz w:val="24"/>
                      <w:szCs w:val="24"/>
                    </w:rPr>
                    <w:br/>
                    <w:t>(</w:t>
                  </w:r>
                  <w:proofErr w:type="spellStart"/>
                  <w:r w:rsidRPr="00FD6E85">
                    <w:rPr>
                      <w:rFonts w:eastAsia="Times New Roman" w:cstheme="minorHAnsi"/>
                      <w:sz w:val="24"/>
                      <w:szCs w:val="24"/>
                    </w:rPr>
                    <w:t>Bercovitch</w:t>
                  </w:r>
                  <w:proofErr w:type="spellEnd"/>
                  <w:r w:rsidRPr="00FD6E85">
                    <w:rPr>
                      <w:rFonts w:eastAsia="Times New Roman" w:cstheme="minorHAnsi"/>
                      <w:sz w:val="24"/>
                      <w:szCs w:val="24"/>
                    </w:rPr>
                    <w:t xml:space="preserve"> et al. 2018)</w:t>
                  </w:r>
                </w:p>
              </w:tc>
            </w:tr>
            <w:tr w:rsidR="00FD6E85" w:rsidRPr="00FF72EA" w:rsidTr="005D195F">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i/>
                      <w:iCs/>
                      <w:color w:val="000000"/>
                      <w:sz w:val="24"/>
                      <w:szCs w:val="24"/>
                    </w:rPr>
                    <w:lastRenderedPageBreak/>
                    <w:t xml:space="preserve">Giraffa </w:t>
                  </w:r>
                  <w:proofErr w:type="spellStart"/>
                  <w:r w:rsidRPr="00FD6E85">
                    <w:rPr>
                      <w:rFonts w:eastAsia="Times New Roman" w:cstheme="minorHAnsi"/>
                      <w:i/>
                      <w:iCs/>
                      <w:color w:val="000000"/>
                      <w:sz w:val="24"/>
                      <w:szCs w:val="24"/>
                    </w:rPr>
                    <w:t>giraffa</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angolensis</w:t>
                  </w:r>
                  <w:proofErr w:type="spellEnd"/>
                  <w:r w:rsidRPr="00FD6E85">
                    <w:rPr>
                      <w:rFonts w:eastAsia="Times New Roman" w:cstheme="minorHAnsi"/>
                      <w:iCs/>
                      <w:color w:val="000000"/>
                      <w:sz w:val="24"/>
                      <w:szCs w:val="24"/>
                    </w:rPr>
                    <w:t xml:space="preserve"> </w:t>
                  </w:r>
                  <w:r w:rsidRPr="00FD6E85">
                    <w:rPr>
                      <w:rFonts w:eastAsia="Times New Roman" w:cstheme="minorHAnsi"/>
                      <w:iCs/>
                      <w:color w:val="000000"/>
                      <w:sz w:val="24"/>
                      <w:szCs w:val="24"/>
                    </w:rPr>
                    <w:br/>
                    <w:t>(Angolan giraffe)</w:t>
                  </w:r>
                </w:p>
              </w:tc>
              <w:tc>
                <w:tcPr>
                  <w:tcW w:w="0" w:type="auto"/>
                  <w:vAlign w:val="center"/>
                </w:tcPr>
                <w:p w:rsidR="00FD6E85" w:rsidRPr="00FD6E85" w:rsidRDefault="00FD6E85" w:rsidP="00FD6E85">
                  <w:pPr>
                    <w:suppressAutoHyphens w:val="0"/>
                    <w:spacing w:after="120"/>
                    <w:rPr>
                      <w:rFonts w:eastAsia="Times New Roman" w:cstheme="minorHAnsi"/>
                      <w: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angolensis</w:t>
                  </w:r>
                  <w:proofErr w:type="spellEnd"/>
                  <w:r w:rsidRPr="00FD6E85">
                    <w:rPr>
                      <w:rFonts w:eastAsia="Times New Roman" w:cstheme="minorHAnsi"/>
                      <w:iCs/>
                      <w:color w:val="000000"/>
                      <w:sz w:val="24"/>
                      <w:szCs w:val="24"/>
                    </w:rPr>
                    <w:t xml:space="preserve"> (Angolan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lang w:val="fr-FR"/>
                    </w:rPr>
                  </w:pPr>
                  <w:r w:rsidRPr="00FD6E85">
                    <w:rPr>
                      <w:rFonts w:eastAsia="Times New Roman" w:cstheme="minorHAnsi"/>
                      <w:b/>
                      <w:color w:val="538135" w:themeColor="accent6" w:themeShade="BF"/>
                      <w:sz w:val="24"/>
                      <w:szCs w:val="24"/>
                      <w:lang w:val="fr-FR"/>
                    </w:rPr>
                    <w:t xml:space="preserve">Least </w:t>
                  </w:r>
                  <w:proofErr w:type="spellStart"/>
                  <w:r w:rsidRPr="00FD6E85">
                    <w:rPr>
                      <w:rFonts w:eastAsia="Times New Roman" w:cstheme="minorHAnsi"/>
                      <w:b/>
                      <w:color w:val="538135" w:themeColor="accent6" w:themeShade="BF"/>
                      <w:sz w:val="24"/>
                      <w:szCs w:val="24"/>
                      <w:lang w:val="fr-FR"/>
                    </w:rPr>
                    <w:t>Concern</w:t>
                  </w:r>
                  <w:proofErr w:type="spellEnd"/>
                  <w:r w:rsidRPr="00FD6E85">
                    <w:rPr>
                      <w:rFonts w:eastAsia="Times New Roman" w:cstheme="minorHAnsi"/>
                      <w:sz w:val="24"/>
                      <w:szCs w:val="24"/>
                      <w:lang w:val="fr-FR"/>
                    </w:rPr>
                    <w:br/>
                    <w:t>(Marais et al. 2018)</w:t>
                  </w:r>
                </w:p>
              </w:tc>
            </w:tr>
            <w:tr w:rsidR="00FD6E85" w:rsidRPr="00FD6E85" w:rsidTr="005D195F">
              <w:tc>
                <w:tcPr>
                  <w:tcW w:w="0" w:type="auto"/>
                  <w:vAlign w:val="center"/>
                </w:tcPr>
                <w:p w:rsidR="00FD6E85" w:rsidRPr="00FD6E85" w:rsidRDefault="00FD6E85" w:rsidP="00FD6E85">
                  <w:pPr>
                    <w:suppressAutoHyphens w:val="0"/>
                    <w:spacing w:after="120"/>
                    <w:rPr>
                      <w:rFonts w:eastAsia="Times New Roman" w:cstheme="minorHAns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giraffa</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giraffa</w:t>
                  </w:r>
                  <w:proofErr w:type="spellEnd"/>
                  <w:r w:rsidRPr="00FD6E85">
                    <w:rPr>
                      <w:rFonts w:eastAsia="Times New Roman" w:cstheme="minorHAnsi"/>
                      <w:iCs/>
                      <w:color w:val="000000"/>
                      <w:sz w:val="24"/>
                      <w:szCs w:val="24"/>
                    </w:rPr>
                    <w:t xml:space="preserve"> </w:t>
                  </w:r>
                  <w:r w:rsidRPr="00FD6E85">
                    <w:rPr>
                      <w:rFonts w:eastAsia="Times New Roman" w:cstheme="minorHAnsi"/>
                      <w:iCs/>
                      <w:color w:val="000000"/>
                      <w:sz w:val="24"/>
                      <w:szCs w:val="24"/>
                    </w:rPr>
                    <w:br/>
                    <w:t>(South African giraffe)</w:t>
                  </w:r>
                </w:p>
              </w:tc>
              <w:tc>
                <w:tcPr>
                  <w:tcW w:w="0" w:type="auto"/>
                  <w:vAlign w:val="center"/>
                </w:tcPr>
                <w:p w:rsidR="00FD6E85" w:rsidRPr="00FD6E85" w:rsidRDefault="00FD6E85" w:rsidP="00FD6E85">
                  <w:pPr>
                    <w:suppressAutoHyphens w:val="0"/>
                    <w:spacing w:after="120"/>
                    <w:rPr>
                      <w:rFonts w:eastAsia="Times New Roman" w:cstheme="minorHAnsi"/>
                      <w:i/>
                      <w:iCs/>
                      <w:color w:val="000000"/>
                      <w:sz w:val="24"/>
                      <w:szCs w:val="24"/>
                    </w:rPr>
                  </w:pPr>
                  <w:r w:rsidRPr="00FD6E85">
                    <w:rPr>
                      <w:rFonts w:eastAsia="Times New Roman" w:cstheme="minorHAnsi"/>
                      <w:i/>
                      <w:iCs/>
                      <w:color w:val="000000"/>
                      <w:sz w:val="24"/>
                      <w:szCs w:val="24"/>
                    </w:rPr>
                    <w:t xml:space="preserve">Giraffa </w:t>
                  </w:r>
                  <w:proofErr w:type="spellStart"/>
                  <w:r w:rsidRPr="00FD6E85">
                    <w:rPr>
                      <w:rFonts w:eastAsia="Times New Roman" w:cstheme="minorHAnsi"/>
                      <w:i/>
                      <w:iCs/>
                      <w:color w:val="000000"/>
                      <w:sz w:val="24"/>
                      <w:szCs w:val="24"/>
                    </w:rPr>
                    <w:t>camelopardalis</w:t>
                  </w:r>
                  <w:proofErr w:type="spellEnd"/>
                  <w:r w:rsidRPr="00FD6E85">
                    <w:rPr>
                      <w:rFonts w:eastAsia="Times New Roman" w:cstheme="minorHAnsi"/>
                      <w:i/>
                      <w:iCs/>
                      <w:color w:val="000000"/>
                      <w:sz w:val="24"/>
                      <w:szCs w:val="24"/>
                    </w:rPr>
                    <w:t xml:space="preserve"> </w:t>
                  </w:r>
                  <w:proofErr w:type="spellStart"/>
                  <w:r w:rsidRPr="00FD6E85">
                    <w:rPr>
                      <w:rFonts w:eastAsia="Times New Roman" w:cstheme="minorHAnsi"/>
                      <w:i/>
                      <w:iCs/>
                      <w:color w:val="000000"/>
                      <w:sz w:val="24"/>
                      <w:szCs w:val="24"/>
                    </w:rPr>
                    <w:t>giraffa</w:t>
                  </w:r>
                  <w:proofErr w:type="spellEnd"/>
                  <w:r w:rsidRPr="00FD6E85">
                    <w:rPr>
                      <w:rFonts w:eastAsia="Times New Roman" w:cstheme="minorHAnsi"/>
                      <w:iCs/>
                      <w:color w:val="000000"/>
                      <w:sz w:val="24"/>
                      <w:szCs w:val="24"/>
                    </w:rPr>
                    <w:t xml:space="preserve"> </w:t>
                  </w:r>
                  <w:r w:rsidRPr="00FD6E85">
                    <w:rPr>
                      <w:rFonts w:eastAsia="Times New Roman" w:cstheme="minorHAnsi"/>
                      <w:iCs/>
                      <w:color w:val="000000"/>
                      <w:sz w:val="24"/>
                      <w:szCs w:val="24"/>
                    </w:rPr>
                    <w:br/>
                    <w:t>(South African giraffe)</w:t>
                  </w:r>
                </w:p>
              </w:tc>
              <w:tc>
                <w:tcPr>
                  <w:tcW w:w="0" w:type="auto"/>
                  <w:vAlign w:val="center"/>
                </w:tcPr>
                <w:p w:rsidR="00FD6E85" w:rsidRPr="00FD6E85" w:rsidRDefault="00FD6E85" w:rsidP="00FD6E85">
                  <w:pPr>
                    <w:suppressAutoHyphens w:val="0"/>
                    <w:spacing w:after="120"/>
                    <w:rPr>
                      <w:rFonts w:eastAsia="Times New Roman" w:cstheme="minorHAnsi"/>
                      <w:sz w:val="24"/>
                      <w:szCs w:val="24"/>
                    </w:rPr>
                  </w:pPr>
                  <w:r w:rsidRPr="00FD6E85">
                    <w:rPr>
                      <w:rFonts w:eastAsia="Times New Roman" w:cstheme="minorHAnsi"/>
                      <w:sz w:val="24"/>
                      <w:szCs w:val="24"/>
                    </w:rPr>
                    <w:t>Not assessed separately.</w:t>
                  </w:r>
                </w:p>
              </w:tc>
            </w:tr>
          </w:tbl>
          <w:p w:rsidR="00FD6E85" w:rsidRPr="00FD6E85" w:rsidRDefault="00FD6E85" w:rsidP="00FD6E85">
            <w:pPr>
              <w:suppressAutoHyphens w:val="0"/>
              <w:rPr>
                <w:rFonts w:eastAsia="Times New Roman" w:cstheme="minorHAnsi"/>
                <w:sz w:val="24"/>
                <w:szCs w:val="24"/>
              </w:rPr>
            </w:pPr>
            <w:r w:rsidRPr="00FD6E85">
              <w:rPr>
                <w:rFonts w:eastAsia="Times New Roman" w:cstheme="minorHAnsi"/>
                <w:b/>
                <w:bCs/>
                <w:sz w:val="24"/>
                <w:szCs w:val="24"/>
              </w:rPr>
              <w:t>Table 1.</w:t>
            </w:r>
            <w:r w:rsidRPr="00FD6E85">
              <w:rPr>
                <w:rFonts w:eastAsia="Times New Roman" w:cstheme="minorHAnsi"/>
                <w:sz w:val="24"/>
                <w:szCs w:val="24"/>
              </w:rPr>
              <w:t xml:space="preserve"> The updated giraffe taxonomy that is adopted in this paper, the taxonomy used in the IUCN Red List assessment for the giraffe (single species), and the Red List category for each taxon. The category for the species </w:t>
            </w:r>
            <w:r w:rsidRPr="00FD6E85">
              <w:rPr>
                <w:rFonts w:eastAsia="Times New Roman" w:cstheme="minorHAnsi"/>
                <w:i/>
                <w:iCs/>
                <w:sz w:val="24"/>
                <w:szCs w:val="24"/>
              </w:rPr>
              <w:t xml:space="preserve">Giraffa </w:t>
            </w:r>
            <w:proofErr w:type="spellStart"/>
            <w:r w:rsidRPr="00FD6E85">
              <w:rPr>
                <w:rFonts w:eastAsia="Times New Roman" w:cstheme="minorHAnsi"/>
                <w:i/>
                <w:iCs/>
                <w:sz w:val="24"/>
                <w:szCs w:val="24"/>
              </w:rPr>
              <w:t>camelopardalis</w:t>
            </w:r>
            <w:proofErr w:type="spellEnd"/>
            <w:r w:rsidRPr="00FD6E85">
              <w:rPr>
                <w:rFonts w:eastAsia="Times New Roman" w:cstheme="minorHAnsi"/>
                <w:sz w:val="24"/>
                <w:szCs w:val="24"/>
              </w:rPr>
              <w:t xml:space="preserve"> is Vulnerable. </w:t>
            </w:r>
            <w:proofErr w:type="spellStart"/>
            <w:r w:rsidRPr="00FD6E85">
              <w:rPr>
                <w:rFonts w:eastAsia="Times New Roman" w:cstheme="minorHAnsi"/>
                <w:sz w:val="24"/>
                <w:szCs w:val="24"/>
              </w:rPr>
              <w:t>Fennessy</w:t>
            </w:r>
            <w:proofErr w:type="spellEnd"/>
            <w:r w:rsidRPr="00FD6E85">
              <w:rPr>
                <w:rFonts w:eastAsia="Times New Roman" w:cstheme="minorHAnsi"/>
                <w:sz w:val="24"/>
                <w:szCs w:val="24"/>
              </w:rPr>
              <w:t xml:space="preserve"> et al (2016) and Winter et al. (2018) identified four species, of which two -- </w:t>
            </w:r>
            <w:r w:rsidRPr="00FD6E85">
              <w:rPr>
                <w:rFonts w:eastAsia="Times New Roman" w:cstheme="minorHAnsi"/>
                <w:i/>
                <w:iCs/>
                <w:sz w:val="24"/>
                <w:szCs w:val="24"/>
              </w:rPr>
              <w:t xml:space="preserve">Giraffa </w:t>
            </w:r>
            <w:proofErr w:type="spellStart"/>
            <w:r w:rsidRPr="00FD6E85">
              <w:rPr>
                <w:rFonts w:eastAsia="Times New Roman" w:cstheme="minorHAnsi"/>
                <w:i/>
                <w:iCs/>
                <w:sz w:val="24"/>
                <w:szCs w:val="24"/>
              </w:rPr>
              <w:t>camelopardalis</w:t>
            </w:r>
            <w:proofErr w:type="spellEnd"/>
            <w:r w:rsidRPr="00FD6E85">
              <w:rPr>
                <w:rFonts w:eastAsia="Times New Roman" w:cstheme="minorHAnsi"/>
                <w:sz w:val="24"/>
                <w:szCs w:val="24"/>
              </w:rPr>
              <w:t xml:space="preserve"> (northern giraffe), and </w:t>
            </w:r>
            <w:r w:rsidRPr="00FD6E85">
              <w:rPr>
                <w:rFonts w:eastAsia="Times New Roman" w:cstheme="minorHAnsi"/>
                <w:i/>
                <w:iCs/>
                <w:sz w:val="24"/>
                <w:szCs w:val="24"/>
              </w:rPr>
              <w:t xml:space="preserve">Giraffa </w:t>
            </w:r>
            <w:proofErr w:type="spellStart"/>
            <w:r w:rsidRPr="00FD6E85">
              <w:rPr>
                <w:rFonts w:eastAsia="Times New Roman" w:cstheme="minorHAnsi"/>
                <w:i/>
                <w:iCs/>
                <w:sz w:val="24"/>
                <w:szCs w:val="24"/>
              </w:rPr>
              <w:t>giraffa</w:t>
            </w:r>
            <w:proofErr w:type="spellEnd"/>
            <w:r w:rsidRPr="00FD6E85">
              <w:rPr>
                <w:rFonts w:eastAsia="Times New Roman" w:cstheme="minorHAnsi"/>
                <w:sz w:val="24"/>
                <w:szCs w:val="24"/>
              </w:rPr>
              <w:t xml:space="preserve"> (southern giraffe) – have subspecies. </w:t>
            </w:r>
          </w:p>
          <w:p w:rsidR="00FD6E85" w:rsidRPr="00FD6E85" w:rsidRDefault="00FD6E85" w:rsidP="00FD6E85">
            <w:pPr>
              <w:suppressAutoHyphens w:val="0"/>
              <w:rPr>
                <w:rFonts w:eastAsia="Times New Roman" w:cstheme="minorHAnsi"/>
                <w:sz w:val="24"/>
                <w:szCs w:val="24"/>
              </w:rPr>
            </w:pPr>
          </w:p>
        </w:tc>
      </w:tr>
      <w:tr w:rsidR="00FD6E85" w:rsidRPr="00FD6E85" w:rsidTr="005D195F">
        <w:trPr>
          <w:trHeight w:val="994"/>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lastRenderedPageBreak/>
              <w:t>Geographical Range</w:t>
            </w:r>
          </w:p>
        </w:tc>
        <w:tc>
          <w:tcPr>
            <w:tcW w:w="0" w:type="auto"/>
          </w:tcPr>
          <w:p w:rsidR="00FD6E85" w:rsidRPr="00FD6E85" w:rsidRDefault="00FD6E85" w:rsidP="00FD6E85">
            <w:pPr>
              <w:suppressAutoHyphens w:val="0"/>
              <w:rPr>
                <w:rFonts w:eastAsia="Times New Roman" w:cstheme="minorHAnsi"/>
                <w:color w:val="080100"/>
                <w:sz w:val="24"/>
                <w:szCs w:val="24"/>
                <w:shd w:val="clear" w:color="auto" w:fill="FFFFFF"/>
              </w:rPr>
            </w:pPr>
            <w:r w:rsidRPr="00FD6E85">
              <w:rPr>
                <w:rFonts w:eastAsia="Times New Roman" w:cstheme="minorHAnsi"/>
                <w:color w:val="080100"/>
                <w:sz w:val="24"/>
                <w:szCs w:val="24"/>
                <w:shd w:val="clear" w:color="auto" w:fill="FFFFFF"/>
              </w:rPr>
              <w:t xml:space="preserve">This species is the world's tallest land mammal and remains widespread across southern and eastern Africa, with smaller isolated populations in west and central Africa. Giraffes inhabit eighteen African countries and have been reintroduced to three others (Malawi, Rwanda, and eSwatini). Giraffes have been introduced into historical and extralimital ranges across the continent (see Appendix 1). Giraffes have gone extinct in at least seven countries (Burkina Faso, Eritrea, Guinea, Mali, Mauritania, Nigeria and Senegal). Giraffes have adapted to a variety of habitats, ranging from desert landscapes to woodland/savanna environments, but many live in non-continuous, fragmented populations across sub-Saharan Africa (Muller et al. 2018). </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noProof/>
                <w:sz w:val="24"/>
                <w:szCs w:val="24"/>
              </w:rPr>
              <w:lastRenderedPageBreak/>
              <mc:AlternateContent>
                <mc:Choice Requires="wpg">
                  <w:drawing>
                    <wp:anchor distT="0" distB="0" distL="114300" distR="114300" simplePos="0" relativeHeight="251661312" behindDoc="0" locked="0" layoutInCell="1" allowOverlap="1" wp14:anchorId="78A85367" wp14:editId="6C9485AF">
                      <wp:simplePos x="0" y="0"/>
                      <wp:positionH relativeFrom="column">
                        <wp:posOffset>3463744</wp:posOffset>
                      </wp:positionH>
                      <wp:positionV relativeFrom="paragraph">
                        <wp:posOffset>4794250</wp:posOffset>
                      </wp:positionV>
                      <wp:extent cx="1070156" cy="295910"/>
                      <wp:effectExtent l="0" t="0" r="0" b="0"/>
                      <wp:wrapNone/>
                      <wp:docPr id="6" name="Group 6"/>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7" name="Picture 7">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8" name="Picture 8">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436D70DA" id="Group 6" o:spid="_x0000_s1026" style="position:absolute;margin-left:272.75pt;margin-top:377.5pt;width:84.25pt;height:23.3pt;z-index:25166131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">
                        <v:imagedata r:id="rId16"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">
                        <v:imagedata r:id="rId17" o:title="" chromakey="white"/>
                      </v:shape>
                    </v:group>
                  </w:pict>
                </mc:Fallback>
              </mc:AlternateContent>
            </w:r>
            <w:r w:rsidRPr="00FD6E85">
              <w:rPr>
                <w:rFonts w:eastAsia="Times New Roman" w:cstheme="minorHAnsi"/>
                <w:noProof/>
                <w:sz w:val="24"/>
                <w:szCs w:val="24"/>
              </w:rPr>
              <w:drawing>
                <wp:inline distT="0" distB="0" distL="0" distR="0" wp14:anchorId="18D980BD" wp14:editId="6B2C975E">
                  <wp:extent cx="4648200" cy="5164667"/>
                  <wp:effectExtent l="0" t="0" r="0" b="0"/>
                  <wp:docPr id="9" name="Picture 5">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D6E56F-01EC-0E4A-96DF-4961F0E64C6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58190" cy="5175766"/>
                          </a:xfrm>
                          <a:prstGeom prst="rect">
                            <a:avLst/>
                          </a:prstGeom>
                        </pic:spPr>
                      </pic:pic>
                    </a:graphicData>
                  </a:graphic>
                </wp:inline>
              </w:drawing>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b/>
                <w:bCs/>
                <w:sz w:val="24"/>
                <w:szCs w:val="24"/>
                <w:u w:val="single"/>
              </w:rPr>
              <w:t>Figure 1:</w:t>
            </w:r>
            <w:r w:rsidRPr="00FD6E85">
              <w:rPr>
                <w:rFonts w:eastAsia="Times New Roman" w:cstheme="minorHAnsi"/>
                <w:sz w:val="24"/>
                <w:szCs w:val="24"/>
              </w:rPr>
              <w:t xml:space="preserve"> Historical range and recent known distribution of giraffe (O’Connor et al. 2019).</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noProof/>
                <w:sz w:val="24"/>
                <w:szCs w:val="24"/>
              </w:rPr>
              <w:lastRenderedPageBreak/>
              <mc:AlternateContent>
                <mc:Choice Requires="wpg">
                  <w:drawing>
                    <wp:anchor distT="0" distB="0" distL="114300" distR="114300" simplePos="0" relativeHeight="251662336" behindDoc="0" locked="0" layoutInCell="1" allowOverlap="1" wp14:anchorId="28B7E0A5" wp14:editId="3131D83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72DEEBE4" id="Group 38" o:spid="_x0000_s1026" style="position:absolute;margin-left:241.55pt;margin-top:360.7pt;width:84.25pt;height:23.3pt;z-index:251662336"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6"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7" o:title="" chromakey="white"/>
                      </v:shape>
                    </v:group>
                  </w:pict>
                </mc:Fallback>
              </mc:AlternateContent>
            </w:r>
            <w:r w:rsidRPr="00FD6E85">
              <w:rPr>
                <w:rFonts w:eastAsia="Times New Roman" w:cstheme="minorHAnsi"/>
                <w:noProof/>
                <w:sz w:val="24"/>
                <w:szCs w:val="24"/>
              </w:rPr>
              <w:drawing>
                <wp:inline distT="0" distB="0" distL="0" distR="0" wp14:anchorId="604040EB" wp14:editId="1C076525">
                  <wp:extent cx="4322445" cy="514540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b/>
                <w:bCs/>
                <w:sz w:val="24"/>
                <w:szCs w:val="24"/>
                <w:u w:val="single"/>
              </w:rPr>
              <w:t>Figure 2:</w:t>
            </w:r>
            <w:r w:rsidRPr="00FD6E85">
              <w:rPr>
                <w:rFonts w:eastAsia="Times New Roman" w:cstheme="minorHAnsi"/>
                <w:sz w:val="24"/>
                <w:szCs w:val="24"/>
              </w:rPr>
              <w:t xml:space="preserve">  The current known distribution of giraffe across Africa, highlighting potential transboundary movements (O’Connor et al. 2019). </w:t>
            </w:r>
          </w:p>
          <w:p w:rsidR="00FD6E85" w:rsidRPr="00FD6E85" w:rsidRDefault="00FD6E85" w:rsidP="00FD6E85">
            <w:pPr>
              <w:suppressAutoHyphens w:val="0"/>
              <w:rPr>
                <w:rFonts w:eastAsia="Times New Roman" w:cstheme="minorHAnsi"/>
                <w:sz w:val="24"/>
                <w:szCs w:val="24"/>
              </w:rPr>
            </w:pPr>
          </w:p>
        </w:tc>
      </w:tr>
      <w:tr w:rsidR="00FD6E85" w:rsidRPr="00FD6E85" w:rsidTr="005D195F">
        <w:trPr>
          <w:trHeight w:val="1470"/>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lastRenderedPageBreak/>
              <w:t>Activities and expected outcomes</w:t>
            </w:r>
          </w:p>
        </w:tc>
        <w:tc>
          <w:tcPr>
            <w:tcW w:w="0" w:type="auto"/>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International organizational and management structures for the mitigation of threats are vital to improve the conservation status of giraffe. The potential threats faced by giraffe vary according to the geographical range highlighting the need for Africa-wide, national, and regional actions. To this end the following targets are proposed for consideration by the Parties, subject to the availability of sustainable funds:</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 xml:space="preserve">Review of taxonomy to guide giraffe conservation and feed into development of an Africa-wide giraffe conservation strategy in consultation with Range States through hosting a workshop between Range State representatives and relevant stakeholders. </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Develop regional/taxon strategies in consultation with Range States through collaborative workshops between Range States and relevant stakeholders.</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 xml:space="preserve">Range States develop new national strategies in consultation with relevant stakeholders through workshops that will serve as a platform to develop national working groups. </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lastRenderedPageBreak/>
              <w:t>Range States implement and review current/existing national strategies in consultation with stakeholders through supporting established working groups/task forces.</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 xml:space="preserve">Development of Africa-wide giraffe translocation guidelines to provide a framework for individual Range States to adapt into tailored translocation manuals. </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 xml:space="preserve">Africa-wide annual update of giraffe conservation science and management to share knowledge, facilitate data sharing and generating reports to use in policy making and enhance conservation decisions. This could also facilitate addressing knowledge gaps across all Range States. </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Engage with the International Union for Conservation of Nature Species Survival Commission Giraffe and Okapi Specialist Group (IUCN SSC GOSG) and contribute to Global Red List reassessments to ensure Africa-wide collaboration among Range States.</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Assess feasibility of establishing a giraffe conservation fund for sustainable financing to secure reliable support of giraffe conservation initiatives.</w:t>
            </w:r>
          </w:p>
          <w:p w:rsidR="00FD6E85" w:rsidRPr="00FD6E85" w:rsidRDefault="00FD6E85" w:rsidP="00FD6E85">
            <w:pPr>
              <w:numPr>
                <w:ilvl w:val="0"/>
                <w:numId w:val="2"/>
              </w:numPr>
              <w:suppressAutoHyphens w:val="0"/>
              <w:spacing w:line="259" w:lineRule="auto"/>
              <w:contextualSpacing/>
              <w:rPr>
                <w:rFonts w:cstheme="minorHAnsi"/>
                <w:sz w:val="24"/>
                <w:szCs w:val="24"/>
              </w:rPr>
            </w:pPr>
            <w:r w:rsidRPr="00FD6E85">
              <w:rPr>
                <w:rFonts w:cstheme="minorHAnsi"/>
                <w:sz w:val="24"/>
                <w:szCs w:val="24"/>
              </w:rPr>
              <w:t>Increase profile and awareness of giraffe conservation across different levels of management and within the public sphere.</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Vision: Encourage sustainable investment in giraffe conservation across their range through collaborations among governments, stakeholders, and communities to address threats to existing populations, harmonize policies, research, knowledge dissemination, and increase education and awareness locally and globally. </w:t>
            </w:r>
          </w:p>
          <w:p w:rsidR="00FD6E85" w:rsidRPr="00FD6E85" w:rsidRDefault="00FD6E85" w:rsidP="00FD6E85">
            <w:pPr>
              <w:suppressAutoHyphens w:val="0"/>
              <w:rPr>
                <w:rFonts w:eastAsia="Times New Roman" w:cstheme="minorHAnsi"/>
                <w:sz w:val="24"/>
                <w:szCs w:val="24"/>
              </w:rPr>
            </w:pPr>
          </w:p>
        </w:tc>
      </w:tr>
      <w:tr w:rsidR="00FD6E85" w:rsidRPr="00FD6E85" w:rsidTr="005D195F">
        <w:trPr>
          <w:trHeight w:val="1470"/>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lastRenderedPageBreak/>
              <w:t>Identified Threats</w:t>
            </w:r>
          </w:p>
        </w:tc>
        <w:tc>
          <w:tcPr>
            <w:tcW w:w="0" w:type="auto"/>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Recognizing and addressing threats to giraffe populations across all Range States is essential to the success of any conservation initiative.  To this extent, the following threats have been identified to occur in some and/or all Range States: infrastructure development (roads/railways/powerlines/pipeline, etc.), habitat loss/fragmentation/degradation (such as wild fire, livestock incursions, illegal encroachment by humans and livestock, change of livestock dynamics e.g. change from cattle to camels/goats), illegal harvesting and trade (e.g. bushmeat, skins, tails), diseases (skin diseases, viruses, etc.), civil unrest, climate change, human population growth, socio-cultural factors/traditional medicine, lack of sustainable financing, insufficient political will, inadequate law enforcement, human/giraffe conflict, and lack of awareness on giraffe conservation and their status. </w:t>
            </w:r>
          </w:p>
        </w:tc>
      </w:tr>
      <w:tr w:rsidR="00FD6E85" w:rsidRPr="00FD6E85" w:rsidTr="005D195F">
        <w:trPr>
          <w:trHeight w:val="994"/>
        </w:trPr>
        <w:tc>
          <w:tcPr>
            <w:tcW w:w="0" w:type="auto"/>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Associated benefits</w:t>
            </w:r>
          </w:p>
        </w:tc>
        <w:tc>
          <w:tcPr>
            <w:tcW w:w="0" w:type="auto"/>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It is the intention of the activities proposed in this document to serve as a catalyst to deliver effective conservation for Giraffe, but also to serve as an opportunity for Parties to collaborate for the protection of other species found within the same Range States. </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The Africa-wide, regional, and national workshops will involve collaboration across Range States as well as relevant non-Party stakeholders to invest in effective giraffe conservation which will result in overall benefit for all vulnerable or threatened species located within the range of Giraffe. Furthermore, these workshops will also establish a network of engaged individuals across different </w:t>
            </w:r>
            <w:r w:rsidRPr="00FD6E85">
              <w:rPr>
                <w:rFonts w:eastAsia="Times New Roman" w:cstheme="minorHAnsi"/>
                <w:sz w:val="24"/>
                <w:szCs w:val="24"/>
              </w:rPr>
              <w:lastRenderedPageBreak/>
              <w:t xml:space="preserve">regions which will be invaluable for any future activities concerning migratory species within the same range, with great potential for future synergies. </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Liaise with the IUCN SSC GOSG to ensure Africa-wide, regional, and national workshops contribute to the Global Red List assessments for Giraffe, and similarly that all workshops and subsequent reports coordinate effectively with global activities. </w:t>
            </w:r>
          </w:p>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The following table depicts CMS listed species and the potential benefit that could be gained from association with Giraffe conservation efforts. </w:t>
            </w:r>
          </w:p>
          <w:p w:rsidR="00FD6E85" w:rsidRPr="00FD6E85" w:rsidRDefault="00FD6E85" w:rsidP="00FD6E85">
            <w:pPr>
              <w:suppressAutoHyphens w:val="0"/>
              <w:rPr>
                <w:rFonts w:eastAsia="Times New Roman" w:cstheme="minorHAnsi"/>
                <w:sz w:val="24"/>
                <w:szCs w:val="24"/>
              </w:rPr>
            </w:pPr>
          </w:p>
          <w:tbl>
            <w:tblPr>
              <w:tblStyle w:val="TableGrid"/>
              <w:tblW w:w="7555" w:type="dxa"/>
              <w:tblLook w:val="04A0" w:firstRow="1" w:lastRow="0" w:firstColumn="1" w:lastColumn="0" w:noHBand="0" w:noVBand="1"/>
            </w:tblPr>
            <w:tblGrid>
              <w:gridCol w:w="2423"/>
              <w:gridCol w:w="5132"/>
            </w:tblGrid>
            <w:tr w:rsidR="00FD6E85" w:rsidRPr="00FD6E85" w:rsidTr="005D195F">
              <w:tc>
                <w:tcPr>
                  <w:tcW w:w="2423" w:type="dxa"/>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CMS Listed Species</w:t>
                  </w:r>
                </w:p>
              </w:tc>
              <w:tc>
                <w:tcPr>
                  <w:tcW w:w="5132" w:type="dxa"/>
                </w:tcPr>
                <w:p w:rsidR="00FD6E85" w:rsidRPr="00FD6E85" w:rsidRDefault="00FD6E85" w:rsidP="00FD6E85">
                  <w:pPr>
                    <w:suppressAutoHyphens w:val="0"/>
                    <w:rPr>
                      <w:rFonts w:eastAsia="Times New Roman" w:cstheme="minorHAnsi"/>
                      <w:b/>
                      <w:bCs/>
                      <w:sz w:val="24"/>
                      <w:szCs w:val="24"/>
                    </w:rPr>
                  </w:pPr>
                  <w:r w:rsidRPr="00FD6E85">
                    <w:rPr>
                      <w:rFonts w:eastAsia="Times New Roman" w:cstheme="minorHAnsi"/>
                      <w:b/>
                      <w:bCs/>
                      <w:sz w:val="24"/>
                      <w:szCs w:val="24"/>
                    </w:rPr>
                    <w:t>Location</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African Wild Dog</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Angola, Botswana, Chad, Ethiopia, Kenya, Malawi, Mozambique, Namibia, Niger, South Africa, South Sudan, Tanzania, Zambia, Zimbabwe</w:t>
                  </w:r>
                </w:p>
              </w:tc>
            </w:tr>
            <w:tr w:rsidR="00FD6E85" w:rsidRPr="00FF72EA"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Cheetah</w:t>
                  </w:r>
                </w:p>
              </w:tc>
              <w:tc>
                <w:tcPr>
                  <w:tcW w:w="5132" w:type="dxa"/>
                </w:tcPr>
                <w:p w:rsidR="00FD6E85" w:rsidRPr="00FD6E85" w:rsidRDefault="00FD6E85" w:rsidP="00FD6E85">
                  <w:pPr>
                    <w:suppressAutoHyphens w:val="0"/>
                    <w:rPr>
                      <w:rFonts w:eastAsia="Times New Roman" w:cstheme="minorHAnsi"/>
                      <w:sz w:val="24"/>
                      <w:szCs w:val="24"/>
                      <w:lang w:val="es-ES"/>
                    </w:rPr>
                  </w:pPr>
                  <w:r w:rsidRPr="00FD6E85">
                    <w:rPr>
                      <w:rFonts w:eastAsia="Times New Roman" w:cstheme="minorHAnsi"/>
                      <w:sz w:val="24"/>
                      <w:szCs w:val="24"/>
                      <w:lang w:val="es-ES"/>
                    </w:rPr>
                    <w:t xml:space="preserve">Angola, </w:t>
                  </w:r>
                  <w:proofErr w:type="spellStart"/>
                  <w:r w:rsidRPr="00FD6E85">
                    <w:rPr>
                      <w:rFonts w:eastAsia="Times New Roman" w:cstheme="minorHAnsi"/>
                      <w:sz w:val="24"/>
                      <w:szCs w:val="24"/>
                      <w:lang w:val="es-ES"/>
                    </w:rPr>
                    <w:t>Botswana</w:t>
                  </w:r>
                  <w:proofErr w:type="spellEnd"/>
                  <w:r w:rsidRPr="00FD6E85">
                    <w:rPr>
                      <w:rFonts w:eastAsia="Times New Roman" w:cstheme="minorHAnsi"/>
                      <w:sz w:val="24"/>
                      <w:szCs w:val="24"/>
                      <w:lang w:val="es-ES"/>
                    </w:rPr>
                    <w:t xml:space="preserve">, </w:t>
                  </w:r>
                  <w:proofErr w:type="spellStart"/>
                  <w:r w:rsidRPr="00FD6E85">
                    <w:rPr>
                      <w:rFonts w:eastAsia="Times New Roman" w:cstheme="minorHAnsi"/>
                      <w:sz w:val="24"/>
                      <w:szCs w:val="24"/>
                      <w:lang w:val="es-ES"/>
                    </w:rPr>
                    <w:t>Ethiopia</w:t>
                  </w:r>
                  <w:proofErr w:type="spellEnd"/>
                  <w:r w:rsidRPr="00FD6E85">
                    <w:rPr>
                      <w:rFonts w:eastAsia="Times New Roman" w:cstheme="minorHAnsi"/>
                      <w:sz w:val="24"/>
                      <w:szCs w:val="24"/>
                      <w:lang w:val="es-ES"/>
                    </w:rPr>
                    <w:t xml:space="preserve">, </w:t>
                  </w:r>
                  <w:proofErr w:type="spellStart"/>
                  <w:r w:rsidRPr="00FD6E85">
                    <w:rPr>
                      <w:rFonts w:eastAsia="Times New Roman" w:cstheme="minorHAnsi"/>
                      <w:sz w:val="24"/>
                      <w:szCs w:val="24"/>
                      <w:lang w:val="es-ES"/>
                    </w:rPr>
                    <w:t>Kenya</w:t>
                  </w:r>
                  <w:proofErr w:type="spellEnd"/>
                  <w:r w:rsidRPr="00FD6E85">
                    <w:rPr>
                      <w:rFonts w:eastAsia="Times New Roman" w:cstheme="minorHAnsi"/>
                      <w:sz w:val="24"/>
                      <w:szCs w:val="24"/>
                      <w:lang w:val="es-ES"/>
                    </w:rPr>
                    <w:t xml:space="preserve">, Mozambique, Namibia, </w:t>
                  </w:r>
                  <w:proofErr w:type="spellStart"/>
                  <w:r w:rsidRPr="00FD6E85">
                    <w:rPr>
                      <w:rFonts w:eastAsia="Times New Roman" w:cstheme="minorHAnsi"/>
                      <w:sz w:val="24"/>
                      <w:szCs w:val="24"/>
                      <w:lang w:val="es-ES"/>
                    </w:rPr>
                    <w:t>Niger</w:t>
                  </w:r>
                  <w:proofErr w:type="spellEnd"/>
                  <w:r w:rsidRPr="00FD6E85">
                    <w:rPr>
                      <w:rFonts w:eastAsia="Times New Roman" w:cstheme="minorHAnsi"/>
                      <w:sz w:val="24"/>
                      <w:szCs w:val="24"/>
                      <w:lang w:val="es-ES"/>
                    </w:rPr>
                    <w:t xml:space="preserve">, South </w:t>
                  </w:r>
                  <w:proofErr w:type="spellStart"/>
                  <w:r w:rsidRPr="00FD6E85">
                    <w:rPr>
                      <w:rFonts w:eastAsia="Times New Roman" w:cstheme="minorHAnsi"/>
                      <w:sz w:val="24"/>
                      <w:szCs w:val="24"/>
                      <w:lang w:val="es-ES"/>
                    </w:rPr>
                    <w:t>Africa</w:t>
                  </w:r>
                  <w:proofErr w:type="spellEnd"/>
                  <w:r w:rsidRPr="00FD6E85">
                    <w:rPr>
                      <w:rFonts w:eastAsia="Times New Roman" w:cstheme="minorHAnsi"/>
                      <w:sz w:val="24"/>
                      <w:szCs w:val="24"/>
                      <w:lang w:val="es-ES"/>
                    </w:rPr>
                    <w:t xml:space="preserve">, Tanzania, Uganda, Zambia, </w:t>
                  </w:r>
                  <w:proofErr w:type="spellStart"/>
                  <w:r w:rsidRPr="00FD6E85">
                    <w:rPr>
                      <w:rFonts w:eastAsia="Times New Roman" w:cstheme="minorHAnsi"/>
                      <w:sz w:val="24"/>
                      <w:szCs w:val="24"/>
                      <w:lang w:val="es-ES"/>
                    </w:rPr>
                    <w:t>Zimbabwe</w:t>
                  </w:r>
                  <w:proofErr w:type="spellEnd"/>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proofErr w:type="spellStart"/>
                  <w:r w:rsidRPr="00FD6E85">
                    <w:rPr>
                      <w:rFonts w:eastAsia="Times New Roman" w:cstheme="minorHAnsi"/>
                      <w:sz w:val="24"/>
                      <w:szCs w:val="24"/>
                    </w:rPr>
                    <w:t>Dama</w:t>
                  </w:r>
                  <w:proofErr w:type="spellEnd"/>
                  <w:r w:rsidRPr="00FD6E85">
                    <w:rPr>
                      <w:rFonts w:eastAsia="Times New Roman" w:cstheme="minorHAnsi"/>
                      <w:sz w:val="24"/>
                      <w:szCs w:val="24"/>
                    </w:rPr>
                    <w:t xml:space="preserve"> gazelle</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Niger, Chad</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Dorcas gazelle</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Niger, Chad</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Elephant </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Angola, Botswana, Cameroon, CAR, Chad, DRC, Ethiopia, Kenya, Malawi, Mozambique, Namibia, Niger, Rwanda, Somalia, South Africa, South Sudan, Tanzania, Uganda, Zambia, Zimbabwe</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proofErr w:type="spellStart"/>
                  <w:r w:rsidRPr="00FD6E85">
                    <w:rPr>
                      <w:rFonts w:eastAsia="Times New Roman" w:cstheme="minorHAnsi"/>
                      <w:sz w:val="24"/>
                      <w:szCs w:val="24"/>
                    </w:rPr>
                    <w:t>Grevy’s</w:t>
                  </w:r>
                  <w:proofErr w:type="spellEnd"/>
                  <w:r w:rsidRPr="00FD6E85">
                    <w:rPr>
                      <w:rFonts w:eastAsia="Times New Roman" w:cstheme="minorHAnsi"/>
                      <w:sz w:val="24"/>
                      <w:szCs w:val="24"/>
                    </w:rPr>
                    <w:t xml:space="preserve"> Zebra</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Kenya, Ethiopia</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Leopard</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Angola, Botswana, Cameroon, CAR, Chad, DRC, Ethiopia, Kenya, Malawi, Mozambique, Namibia, Niger, Rwanda, Somalia, South Africa, eSwatini, Tanzania, Uganda, Zambia, Zimbabwe</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Lion</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Angola, Botswana, Cameroon, CAR, Chad, DRC, Ethiopia, Kenya, Malawi, Mozambique, Namibia, Niger, Rwanda, Somalia, South Africa, eSwatini, Tanzania, Uganda, Zambia, Zimbabwe</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Red fronted gazelle</w:t>
                  </w:r>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Ethiopia, Niger, South Sudan, Chad</w:t>
                  </w:r>
                </w:p>
              </w:tc>
            </w:tr>
            <w:tr w:rsidR="00FD6E85" w:rsidRPr="00FD6E85" w:rsidTr="005D195F">
              <w:tc>
                <w:tcPr>
                  <w:tcW w:w="2423"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 xml:space="preserve">White-eared </w:t>
                  </w:r>
                  <w:proofErr w:type="spellStart"/>
                  <w:r w:rsidRPr="00FD6E85">
                    <w:rPr>
                      <w:rFonts w:eastAsia="Times New Roman" w:cstheme="minorHAnsi"/>
                      <w:sz w:val="24"/>
                      <w:szCs w:val="24"/>
                    </w:rPr>
                    <w:t>kob</w:t>
                  </w:r>
                  <w:proofErr w:type="spellEnd"/>
                </w:p>
              </w:tc>
              <w:tc>
                <w:tcPr>
                  <w:tcW w:w="5132" w:type="dxa"/>
                </w:tcPr>
                <w:p w:rsidR="00FD6E85" w:rsidRPr="00FD6E85" w:rsidRDefault="00FD6E85" w:rsidP="00FD6E85">
                  <w:pPr>
                    <w:suppressAutoHyphens w:val="0"/>
                    <w:rPr>
                      <w:rFonts w:eastAsia="Times New Roman" w:cstheme="minorHAnsi"/>
                      <w:sz w:val="24"/>
                      <w:szCs w:val="24"/>
                    </w:rPr>
                  </w:pPr>
                  <w:r w:rsidRPr="00FD6E85">
                    <w:rPr>
                      <w:rFonts w:eastAsia="Times New Roman" w:cstheme="minorHAnsi"/>
                      <w:sz w:val="24"/>
                      <w:szCs w:val="24"/>
                    </w:rPr>
                    <w:t>Ethiopia, South Sudan, Uganda</w:t>
                  </w:r>
                </w:p>
              </w:tc>
            </w:tr>
          </w:tbl>
          <w:p w:rsidR="00FD6E85" w:rsidRPr="00FD6E85" w:rsidRDefault="00FD6E85" w:rsidP="00FD6E85">
            <w:pPr>
              <w:suppressAutoHyphens w:val="0"/>
              <w:rPr>
                <w:rFonts w:eastAsia="Times New Roman" w:cstheme="minorHAnsi"/>
                <w:sz w:val="24"/>
                <w:szCs w:val="24"/>
              </w:rPr>
            </w:pPr>
          </w:p>
          <w:p w:rsidR="00FD6E85" w:rsidRPr="00FD6E85" w:rsidRDefault="00FD6E85" w:rsidP="00FD6E85">
            <w:pPr>
              <w:suppressAutoHyphens w:val="0"/>
              <w:rPr>
                <w:rFonts w:eastAsia="Times New Roman" w:cstheme="minorHAnsi"/>
                <w:sz w:val="24"/>
                <w:szCs w:val="24"/>
              </w:rPr>
            </w:pPr>
          </w:p>
        </w:tc>
      </w:tr>
    </w:tbl>
    <w:p w:rsidR="00FD6E85" w:rsidRPr="00FD6E85" w:rsidRDefault="00FD6E85" w:rsidP="00FD6E85">
      <w:pPr>
        <w:suppressAutoHyphens w:val="0"/>
        <w:autoSpaceDN/>
        <w:spacing w:after="0"/>
        <w:textAlignment w:val="auto"/>
        <w:rPr>
          <w:rFonts w:asciiTheme="minorHAnsi" w:eastAsia="Times New Roman" w:hAnsiTheme="minorHAnsi" w:cstheme="minorHAnsi"/>
          <w:sz w:val="24"/>
          <w:szCs w:val="24"/>
        </w:rPr>
      </w:pPr>
    </w:p>
    <w:p w:rsidR="00FD6E85" w:rsidRDefault="00FD6E85">
      <w:pPr>
        <w:spacing w:after="0"/>
        <w:jc w:val="both"/>
        <w:rPr>
          <w:rFonts w:cs="Arial"/>
        </w:rPr>
        <w:sectPr w:rsidR="00FD6E85" w:rsidSect="00FD6E85">
          <w:headerReference w:type="even" r:id="rId20"/>
          <w:headerReference w:type="default" r:id="rId21"/>
          <w:footerReference w:type="default" r:id="rId22"/>
          <w:headerReference w:type="first" r:id="rId23"/>
          <w:footerReference w:type="first" r:id="rId24"/>
          <w:endnotePr>
            <w:numFmt w:val="decimal"/>
          </w:endnotePr>
          <w:pgSz w:w="11905" w:h="16837"/>
          <w:pgMar w:top="1008" w:right="1411" w:bottom="1152" w:left="1411" w:header="432" w:footer="432" w:gutter="0"/>
          <w:cols w:space="720"/>
          <w:titlePg/>
          <w:docGrid w:linePitch="299"/>
        </w:sectPr>
      </w:pPr>
    </w:p>
    <w:tbl>
      <w:tblPr>
        <w:tblStyle w:val="TableGrid1"/>
        <w:tblW w:w="15877" w:type="dxa"/>
        <w:tblInd w:w="-714" w:type="dxa"/>
        <w:tblLook w:val="04A0" w:firstRow="1" w:lastRow="0" w:firstColumn="1" w:lastColumn="0" w:noHBand="0" w:noVBand="1"/>
      </w:tblPr>
      <w:tblGrid>
        <w:gridCol w:w="1584"/>
        <w:gridCol w:w="2528"/>
        <w:gridCol w:w="2268"/>
        <w:gridCol w:w="1371"/>
        <w:gridCol w:w="2725"/>
        <w:gridCol w:w="1146"/>
        <w:gridCol w:w="1578"/>
        <w:gridCol w:w="2677"/>
      </w:tblGrid>
      <w:tr w:rsidR="00FD6E85" w:rsidRPr="00FD6E85" w:rsidTr="00FD6E85">
        <w:trPr>
          <w:trHeight w:val="699"/>
          <w:tblHeader/>
        </w:trPr>
        <w:tc>
          <w:tcPr>
            <w:tcW w:w="1584"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lastRenderedPageBreak/>
              <w:t>Target/Result</w:t>
            </w:r>
          </w:p>
        </w:tc>
        <w:tc>
          <w:tcPr>
            <w:tcW w:w="2528"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Activity</w:t>
            </w:r>
            <w:r w:rsidRPr="00FD6E85">
              <w:rPr>
                <w:rFonts w:eastAsia="Times New Roman" w:cstheme="minorHAnsi"/>
                <w:b/>
                <w:bCs/>
                <w:sz w:val="16"/>
                <w:szCs w:val="16"/>
                <w:vertAlign w:val="superscript"/>
              </w:rPr>
              <w:footnoteReference w:id="1"/>
            </w:r>
          </w:p>
        </w:tc>
        <w:tc>
          <w:tcPr>
            <w:tcW w:w="2268"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Measurable Indicators</w:t>
            </w:r>
          </w:p>
        </w:tc>
        <w:tc>
          <w:tcPr>
            <w:tcW w:w="1371"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Site (Country/Range)</w:t>
            </w:r>
          </w:p>
        </w:tc>
        <w:tc>
          <w:tcPr>
            <w:tcW w:w="3871" w:type="dxa"/>
            <w:gridSpan w:val="2"/>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Responsibility</w:t>
            </w:r>
          </w:p>
        </w:tc>
        <w:tc>
          <w:tcPr>
            <w:tcW w:w="1578"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Funding</w:t>
            </w: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(Est. Cost in US$)</w:t>
            </w:r>
          </w:p>
        </w:tc>
        <w:tc>
          <w:tcPr>
            <w:tcW w:w="2677" w:type="dxa"/>
            <w:vMerge w:val="restart"/>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Time</w:t>
            </w:r>
          </w:p>
        </w:tc>
      </w:tr>
      <w:tr w:rsidR="00FD6E85" w:rsidRPr="00FD6E85" w:rsidTr="00FD6E85">
        <w:trPr>
          <w:trHeight w:val="553"/>
          <w:tblHeader/>
        </w:trPr>
        <w:tc>
          <w:tcPr>
            <w:tcW w:w="1584" w:type="dxa"/>
            <w:vMerge/>
          </w:tcPr>
          <w:p w:rsidR="00FD6E85" w:rsidRPr="00FD6E85" w:rsidRDefault="00FD6E85" w:rsidP="00FD6E85">
            <w:pPr>
              <w:suppressAutoHyphens w:val="0"/>
              <w:rPr>
                <w:rFonts w:eastAsia="Times New Roman" w:cstheme="minorHAnsi"/>
                <w:b/>
                <w:bCs/>
                <w:sz w:val="16"/>
                <w:szCs w:val="16"/>
              </w:rPr>
            </w:pPr>
          </w:p>
        </w:tc>
        <w:tc>
          <w:tcPr>
            <w:tcW w:w="2528" w:type="dxa"/>
            <w:vMerge/>
          </w:tcPr>
          <w:p w:rsidR="00FD6E85" w:rsidRPr="00FD6E85" w:rsidRDefault="00FD6E85" w:rsidP="00FD6E85">
            <w:pPr>
              <w:suppressAutoHyphens w:val="0"/>
              <w:rPr>
                <w:rFonts w:eastAsia="Times New Roman" w:cstheme="minorHAnsi"/>
                <w:b/>
                <w:bCs/>
                <w:sz w:val="16"/>
                <w:szCs w:val="16"/>
              </w:rPr>
            </w:pPr>
          </w:p>
        </w:tc>
        <w:tc>
          <w:tcPr>
            <w:tcW w:w="2268" w:type="dxa"/>
            <w:vMerge/>
          </w:tcPr>
          <w:p w:rsidR="00FD6E85" w:rsidRPr="00FD6E85" w:rsidRDefault="00FD6E85" w:rsidP="00FD6E85">
            <w:pPr>
              <w:suppressAutoHyphens w:val="0"/>
              <w:rPr>
                <w:rFonts w:eastAsia="Times New Roman" w:cstheme="minorHAnsi"/>
                <w:b/>
                <w:bCs/>
                <w:sz w:val="16"/>
                <w:szCs w:val="16"/>
              </w:rPr>
            </w:pPr>
          </w:p>
        </w:tc>
        <w:tc>
          <w:tcPr>
            <w:tcW w:w="1371" w:type="dxa"/>
            <w:vMerge/>
          </w:tcPr>
          <w:p w:rsidR="00FD6E85" w:rsidRPr="00FD6E85" w:rsidRDefault="00FD6E85" w:rsidP="00FD6E85">
            <w:pPr>
              <w:suppressAutoHyphens w:val="0"/>
              <w:rPr>
                <w:rFonts w:eastAsia="Times New Roman" w:cstheme="minorHAnsi"/>
                <w:b/>
                <w:bCs/>
                <w:sz w:val="16"/>
                <w:szCs w:val="16"/>
              </w:rPr>
            </w:pP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Implementor</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Who Funds</w:t>
            </w:r>
          </w:p>
        </w:tc>
        <w:tc>
          <w:tcPr>
            <w:tcW w:w="1578" w:type="dxa"/>
            <w:vMerge/>
          </w:tcPr>
          <w:p w:rsidR="00FD6E85" w:rsidRPr="00FD6E85" w:rsidRDefault="00FD6E85" w:rsidP="00FD6E85">
            <w:pPr>
              <w:suppressAutoHyphens w:val="0"/>
              <w:rPr>
                <w:rFonts w:eastAsia="Times New Roman" w:cstheme="minorHAnsi"/>
                <w:b/>
                <w:bCs/>
                <w:sz w:val="16"/>
                <w:szCs w:val="16"/>
              </w:rPr>
            </w:pPr>
          </w:p>
        </w:tc>
        <w:tc>
          <w:tcPr>
            <w:tcW w:w="2677" w:type="dxa"/>
            <w:vMerge/>
          </w:tcPr>
          <w:p w:rsidR="00FD6E85" w:rsidRPr="00FD6E85" w:rsidRDefault="00FD6E85" w:rsidP="00FD6E85">
            <w:pPr>
              <w:suppressAutoHyphens w:val="0"/>
              <w:rPr>
                <w:rFonts w:eastAsia="Times New Roman" w:cstheme="minorHAnsi"/>
                <w:b/>
                <w:bCs/>
                <w:sz w:val="16"/>
                <w:szCs w:val="16"/>
              </w:rPr>
            </w:pPr>
          </w:p>
        </w:tc>
      </w:tr>
      <w:tr w:rsidR="00FD6E85" w:rsidRPr="00FD6E85" w:rsidTr="00FD6E85">
        <w:trPr>
          <w:trHeight w:val="2852"/>
        </w:trPr>
        <w:tc>
          <w:tcPr>
            <w:tcW w:w="1584" w:type="dxa"/>
          </w:tcPr>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 xml:space="preserve">1. Develop an Africa wide giraffe conservation strategy in consultation with Range States </w:t>
            </w:r>
            <w:proofErr w:type="gramStart"/>
            <w:r w:rsidRPr="00FD6E85">
              <w:rPr>
                <w:rFonts w:eastAsia="Times New Roman" w:cstheme="minorHAnsi"/>
                <w:sz w:val="16"/>
                <w:szCs w:val="16"/>
              </w:rPr>
              <w:t>on the basis of</w:t>
            </w:r>
            <w:proofErr w:type="gramEnd"/>
            <w:r w:rsidRPr="00FD6E85">
              <w:rPr>
                <w:rFonts w:eastAsia="Times New Roman" w:cstheme="minorHAnsi"/>
                <w:sz w:val="16"/>
                <w:szCs w:val="16"/>
              </w:rPr>
              <w:t xml:space="preserve"> the </w:t>
            </w:r>
            <w:r w:rsidRPr="00FD6E85">
              <w:rPr>
                <w:rFonts w:eastAsia="Times New Roman" w:cstheme="minorHAnsi"/>
                <w:bCs/>
                <w:i/>
                <w:sz w:val="16"/>
                <w:szCs w:val="16"/>
              </w:rPr>
              <w:t>Africa--‐wide Giraffe Conservation Strategic Framework: Road Map</w:t>
            </w:r>
            <w:r w:rsidRPr="00FD6E85">
              <w:rPr>
                <w:rFonts w:eastAsia="Times New Roman" w:cstheme="minorHAnsi"/>
                <w:bCs/>
                <w:sz w:val="16"/>
                <w:szCs w:val="16"/>
              </w:rPr>
              <w:t xml:space="preserve"> 2016 (Appendix 2)</w:t>
            </w:r>
          </w:p>
          <w:p w:rsidR="00FD6E85" w:rsidRPr="00FD6E85" w:rsidRDefault="00FD6E85" w:rsidP="00FD6E85">
            <w:pPr>
              <w:suppressAutoHyphens w:val="0"/>
              <w:rPr>
                <w:rFonts w:eastAsia="Times New Roman" w:cstheme="minorHAnsi"/>
                <w:sz w:val="16"/>
                <w:szCs w:val="16"/>
              </w:rPr>
            </w:pP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Review and consensus on taxonomy to guide giraffe conservation and feed into Africa-wide strategy</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Host a consultative workshop including all Range State representatives and relevant stakeholders (refer to Appendix 2 the Africa-wide giraffe conservation framework, which was reviewed and approved by the proponents of this Concerted Action</w:t>
            </w:r>
          </w:p>
          <w:p w:rsidR="00FD6E85" w:rsidRPr="00FD6E85" w:rsidRDefault="00FD6E85" w:rsidP="00FD6E85">
            <w:pPr>
              <w:suppressAutoHyphens w:val="0"/>
              <w:rPr>
                <w:rFonts w:eastAsia="Times New Roman" w:cstheme="minorHAnsi"/>
                <w:sz w:val="16"/>
                <w:szCs w:val="16"/>
                <w:highlight w:val="yellow"/>
              </w:rPr>
            </w:pP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Consensus on taxonomy</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Produce draft strategy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Share draft of strategy with stakeholder participants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Collate feedback and finalise strategy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w:t>
            </w:r>
          </w:p>
        </w:tc>
        <w:tc>
          <w:tcPr>
            <w:tcW w:w="1371" w:type="dxa"/>
          </w:tcPr>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Africa-wide (21 Range States)</w:t>
            </w: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rPr>
                <w:rFonts w:eastAsia="Times New Roman" w:cstheme="minorHAnsi"/>
                <w:b/>
                <w:bCs/>
                <w:sz w:val="16"/>
                <w:szCs w:val="16"/>
              </w:rPr>
            </w:pPr>
            <w:r w:rsidRPr="00FD6E85">
              <w:rPr>
                <w:rFonts w:eastAsia="Times New Roman" w:cstheme="minorHAnsi"/>
                <w:b/>
                <w:bCs/>
                <w:sz w:val="16"/>
                <w:szCs w:val="16"/>
              </w:rPr>
              <w:t>CMS Secretariat</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w:t>
            </w: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p w:rsidR="00FD6E85" w:rsidRPr="00FD6E85" w:rsidRDefault="00FD6E85" w:rsidP="00FD6E85">
            <w:pPr>
              <w:suppressAutoHyphens w:val="0"/>
              <w:rPr>
                <w:rFonts w:eastAsia="Times New Roman" w:cstheme="minorHAnsi"/>
                <w:b/>
                <w:bCs/>
                <w:sz w:val="16"/>
                <w:szCs w:val="16"/>
              </w:rPr>
            </w:pPr>
          </w:p>
        </w:tc>
        <w:tc>
          <w:tcPr>
            <w:tcW w:w="1578" w:type="dxa"/>
          </w:tcPr>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 xml:space="preserve">60 people, 5 days, Venue (Kenya, Ethiopia, Zimbabwe, Tanzania), </w:t>
            </w:r>
          </w:p>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$120,000</w:t>
            </w: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tc>
        <w:tc>
          <w:tcPr>
            <w:tcW w:w="2677" w:type="dxa"/>
          </w:tcPr>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2020-21</w:t>
            </w: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spacing w:line="259" w:lineRule="auto"/>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 Develop regional/taxon strategies in consultation with Range States</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Host consultative workshops including all Range State representatives and relevant stakeholders</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Produce draft strategies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Share draft with stakeholder participants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Collate feedback and finalise strategies</w:t>
            </w: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Eastern Africa</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Southern Africa</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Central and West Africa</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spacing w:line="259" w:lineRule="auto"/>
              <w:rPr>
                <w:rFonts w:eastAsia="Times New Roman" w:cstheme="minorHAnsi"/>
                <w:sz w:val="16"/>
                <w:szCs w:val="16"/>
              </w:rPr>
            </w:pP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 Secretariat</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 reps/country, stakeholders East 25 people</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Central/West 25 people</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Southern 30 people</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$150,000 for all</w:t>
            </w:r>
          </w:p>
        </w:tc>
        <w:tc>
          <w:tcPr>
            <w:tcW w:w="2677" w:type="dxa"/>
          </w:tcPr>
          <w:p w:rsidR="00FD6E85" w:rsidRPr="00FD6E85" w:rsidRDefault="00FD6E85" w:rsidP="00FD6E85">
            <w:pPr>
              <w:suppressAutoHyphens w:val="0"/>
              <w:spacing w:line="259" w:lineRule="auto"/>
              <w:rPr>
                <w:rFonts w:eastAsia="Times New Roman" w:cstheme="minorHAnsi"/>
                <w:sz w:val="16"/>
                <w:szCs w:val="16"/>
              </w:rPr>
            </w:pPr>
            <w:r w:rsidRPr="00FD6E85">
              <w:rPr>
                <w:rFonts w:eastAsia="Times New Roman" w:cstheme="minorHAnsi"/>
                <w:sz w:val="16"/>
                <w:szCs w:val="16"/>
              </w:rPr>
              <w:t>2021-22</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3. Develop new national strategies in consultation with Range States</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Host consultative workshops including national representatives and stakeholders</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Produce draft strategies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Share drafts with stakeholder participants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Collate feedback and finalise strategies</w:t>
            </w: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Ethiopia</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Zimbabwe</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(If interested insert country here)</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Per workshop: 30-40 participants, </w:t>
            </w:r>
            <w:proofErr w:type="spellStart"/>
            <w:r w:rsidRPr="00FD6E85">
              <w:rPr>
                <w:rFonts w:eastAsia="Times New Roman" w:cstheme="minorHAnsi"/>
                <w:sz w:val="16"/>
                <w:szCs w:val="16"/>
              </w:rPr>
              <w:t>avg</w:t>
            </w:r>
            <w:proofErr w:type="spellEnd"/>
            <w:r w:rsidRPr="00FD6E85">
              <w:rPr>
                <w:rFonts w:eastAsia="Times New Roman" w:cstheme="minorHAnsi"/>
                <w:sz w:val="16"/>
                <w:szCs w:val="16"/>
              </w:rPr>
              <w:t xml:space="preserve"> $1,000 USD, 4 days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$50,000</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2020-25</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4. Implement current/existing national strategies in consultation with Range States</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Host annual national working group meetings to review and evaluate strategies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Review National Strategy and update every 5 years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xml:space="preserve">- Develop online international giraffe database (G.I.D.)  </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Designate giraffe specific representative for each country</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Perform range wide surveys to prioritize areas where knowledge gaps are identified, standardize methodologies, address data gaps and establish consistency</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Greater understanding of movements/corridors and habitat use to guide land use/corridor protection/infrastructure development</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Inclusion of community livelihoods and education/ awareness for coexistence/ conflict management</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xml:space="preserve">- Updated reports on annual action plans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National strategy updated every 5 years</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G.I.D developed</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Survey data input into G.I.D.</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Giraffe representative for each country nominated </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Assess and harmonize protocols where feasible; complementary data analysis; surveys performed consistently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Corridors identified/mapped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Materials developed for education and awareness, aligned to country curriculum where appropriate</w:t>
            </w: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DRC</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Kenya</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Niger</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Tanzania</w:t>
            </w: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Uganda</w:t>
            </w:r>
          </w:p>
          <w:p w:rsidR="00FD6E85" w:rsidRPr="00FD6E85" w:rsidRDefault="00FD6E85" w:rsidP="00FD6E85">
            <w:pPr>
              <w:suppressAutoHyphens w:val="0"/>
              <w:rPr>
                <w:rFonts w:eastAsia="Times New Roman" w:cstheme="minorHAnsi"/>
                <w:sz w:val="16"/>
                <w:szCs w:val="16"/>
              </w:rPr>
            </w:pP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States/NGOs</w:t>
            </w:r>
          </w:p>
          <w:p w:rsidR="00FD6E85" w:rsidRPr="00FD6E85" w:rsidRDefault="00FD6E85" w:rsidP="00FD6E85">
            <w:pPr>
              <w:suppressAutoHyphens w:val="0"/>
              <w:spacing w:line="259" w:lineRule="auto"/>
              <w:rPr>
                <w:rFonts w:eastAsia="Times New Roman" w:cstheme="minorHAnsi"/>
                <w:b/>
                <w:bCs/>
                <w:sz w:val="16"/>
                <w:szCs w:val="16"/>
              </w:rPr>
            </w:pP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Funding dependent as per country strategies </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2019-</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5. Development of  Africa-wide giraffe translocation guidelines</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Collate and harmonize existing giraffe translocation protocols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Share and review by Range States and partners for input</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Produce draft translocation guidelines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Share draft with stakeholder participants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Collate feedback and finalise translocation guidelines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Africa wide Range States (21)</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GCF/IUCN SSC GOSG</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 Secretariat</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GCF</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In Kind</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2020-21</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6. Africa-wide bi-annual update of giraffe conservation science and management</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Collate annual reports on giraffe conservation science and management </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Synthesising reports for policy decisions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xml:space="preserve">- Host invitation only giraffe conservation science and management forum </w:t>
            </w:r>
          </w:p>
          <w:p w:rsidR="00FD6E85" w:rsidRPr="00FD6E85" w:rsidRDefault="00FD6E85" w:rsidP="00FD6E85">
            <w:pPr>
              <w:suppressAutoHyphens w:val="0"/>
              <w:rPr>
                <w:rFonts w:eastAsia="Times New Roman" w:cstheme="minorHAnsi"/>
                <w:sz w:val="16"/>
                <w:szCs w:val="16"/>
              </w:rPr>
            </w:pP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Produce annual summary report on giraffe conservation science and management and sent to country coordinators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Adapt annual reports for policy decisions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 xml:space="preserve">- Country members share population and distribution reports to be incorporated into Red List assessments </w:t>
            </w:r>
          </w:p>
          <w:p w:rsidR="00FD6E85" w:rsidRPr="00FD6E85" w:rsidRDefault="00FD6E85" w:rsidP="00FD6E85">
            <w:pPr>
              <w:suppressAutoHyphens w:val="0"/>
              <w:rPr>
                <w:rFonts w:eastAsia="Times New Roman" w:cstheme="minorHAnsi"/>
                <w:sz w:val="16"/>
                <w:szCs w:val="16"/>
              </w:rPr>
            </w:pP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lastRenderedPageBreak/>
              <w:t>Africa Wide Range States (21)</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SDZG/Smithsonian/</w:t>
            </w:r>
            <w:proofErr w:type="spellStart"/>
            <w:r w:rsidRPr="00FD6E85">
              <w:rPr>
                <w:rFonts w:eastAsia="Times New Roman" w:cstheme="minorHAnsi"/>
                <w:b/>
                <w:bCs/>
                <w:sz w:val="16"/>
                <w:szCs w:val="16"/>
              </w:rPr>
              <w:t>Senckenberg</w:t>
            </w:r>
            <w:proofErr w:type="spellEnd"/>
            <w:r w:rsidRPr="00FD6E85">
              <w:rPr>
                <w:rFonts w:eastAsia="Times New Roman" w:cstheme="minorHAnsi"/>
                <w:b/>
                <w:bCs/>
                <w:sz w:val="16"/>
                <w:szCs w:val="16"/>
              </w:rPr>
              <w:t>/GCF</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Annual review: In Kind</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Forum: 30-40 people, 4 days $70,000</w:t>
            </w:r>
          </w:p>
          <w:p w:rsidR="00FD6E85" w:rsidRPr="00FD6E85" w:rsidRDefault="00FD6E85" w:rsidP="00FD6E85">
            <w:pPr>
              <w:suppressAutoHyphens w:val="0"/>
              <w:rPr>
                <w:rFonts w:eastAsia="Times New Roman" w:cstheme="minorHAnsi"/>
                <w:sz w:val="16"/>
                <w:szCs w:val="16"/>
              </w:rPr>
            </w:pP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Forum biannually</w:t>
            </w:r>
          </w:p>
          <w:p w:rsidR="00FD6E85" w:rsidRPr="00FD6E85" w:rsidRDefault="00FD6E85" w:rsidP="00FD6E85">
            <w:pPr>
              <w:suppressAutoHyphens w:val="0"/>
              <w:rPr>
                <w:rFonts w:eastAsia="Times New Roman" w:cstheme="minorHAnsi"/>
                <w:sz w:val="16"/>
                <w:szCs w:val="16"/>
              </w:rPr>
            </w:pP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7. Engage with IUCN SSC GOSG and contribute to Global Red List reassessments</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Engagement with IUCN SSC GOSG established, and scientific information provided to support reassessment of giraffe</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 Data input into Red List assessments </w:t>
            </w: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Africa wide Range States </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 xml:space="preserve">Range States </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 xml:space="preserve">CMS </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IUCN SSC GOSG</w:t>
            </w: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 Kind</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None</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2022</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8. Assess feasibility of establishing a giraffe fund for sustainable financing</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Conduct feasibility study and identify possible partners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Contact with African Elephant Fund for guidance</w:t>
            </w: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Feasibility report generated</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International </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CMS Secretariat</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 xml:space="preserve">Range States </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p w:rsidR="00FD6E85" w:rsidRPr="00FD6E85" w:rsidRDefault="00FD6E85" w:rsidP="00FD6E85">
            <w:pPr>
              <w:suppressAutoHyphens w:val="0"/>
              <w:spacing w:line="259" w:lineRule="auto"/>
              <w:rPr>
                <w:rFonts w:eastAsia="Times New Roman" w:cstheme="minorHAnsi"/>
                <w:b/>
                <w:bCs/>
                <w:sz w:val="16"/>
                <w:szCs w:val="16"/>
              </w:rPr>
            </w:pP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$15,000</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2021</w:t>
            </w:r>
          </w:p>
        </w:tc>
      </w:tr>
      <w:tr w:rsidR="00FD6E85" w:rsidRPr="00FD6E85" w:rsidTr="00FD6E85">
        <w:trPr>
          <w:trHeight w:val="332"/>
        </w:trPr>
        <w:tc>
          <w:tcPr>
            <w:tcW w:w="1584"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9. Increase profile and awareness of giraffe conservation across different levels of management and within the public sphere </w:t>
            </w:r>
          </w:p>
        </w:tc>
        <w:tc>
          <w:tcPr>
            <w:tcW w:w="252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Facilitate incorporation of giraffe conservation into education curriculum at all levels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Assess policy/legislation in each Range State for giraffe; promote listing of giraffe in relevant Range States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Promote giraffe on relevant international days e.g. World Giraffe Day/World Wildlife Day</w:t>
            </w:r>
          </w:p>
          <w:p w:rsidR="00FD6E85" w:rsidRPr="00FD6E85" w:rsidRDefault="00FD6E85" w:rsidP="00FD6E85">
            <w:pPr>
              <w:suppressAutoHyphens w:val="0"/>
              <w:rPr>
                <w:rFonts w:eastAsia="Times New Roman" w:cstheme="minorHAnsi"/>
                <w:sz w:val="16"/>
                <w:szCs w:val="16"/>
              </w:rPr>
            </w:pPr>
          </w:p>
        </w:tc>
        <w:tc>
          <w:tcPr>
            <w:tcW w:w="226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Giraffe materials incorporated into national education curriculum</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Policies/legislation adapted to changing giraffe populations where appropriate</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Activities celebrated across Range States and internationally</w:t>
            </w:r>
          </w:p>
        </w:tc>
        <w:tc>
          <w:tcPr>
            <w:tcW w:w="1371"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Range States</w:t>
            </w:r>
          </w:p>
          <w:p w:rsidR="00FD6E85" w:rsidRPr="00FD6E85" w:rsidRDefault="00FD6E85" w:rsidP="00FD6E85">
            <w:pPr>
              <w:suppressAutoHyphens w:val="0"/>
              <w:rPr>
                <w:rFonts w:eastAsia="Times New Roman" w:cstheme="minorHAnsi"/>
                <w:sz w:val="16"/>
                <w:szCs w:val="16"/>
              </w:rPr>
            </w:pPr>
          </w:p>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International </w:t>
            </w:r>
          </w:p>
        </w:tc>
        <w:tc>
          <w:tcPr>
            <w:tcW w:w="2725"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p w:rsidR="00FD6E85" w:rsidRPr="00FD6E85" w:rsidRDefault="00FD6E85" w:rsidP="00FD6E85">
            <w:pPr>
              <w:suppressAutoHyphens w:val="0"/>
              <w:spacing w:line="259" w:lineRule="auto"/>
              <w:rPr>
                <w:rFonts w:eastAsia="Times New Roman" w:cstheme="minorHAnsi"/>
                <w:b/>
                <w:bCs/>
                <w:sz w:val="16"/>
                <w:szCs w:val="16"/>
              </w:rPr>
            </w:pPr>
          </w:p>
        </w:tc>
        <w:tc>
          <w:tcPr>
            <w:tcW w:w="1146" w:type="dxa"/>
          </w:tcPr>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Range States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International Donors</w:t>
            </w:r>
          </w:p>
          <w:p w:rsidR="00FD6E85" w:rsidRPr="00FD6E85" w:rsidRDefault="00FD6E85" w:rsidP="00FD6E85">
            <w:pPr>
              <w:suppressAutoHyphens w:val="0"/>
              <w:spacing w:line="259" w:lineRule="auto"/>
              <w:rPr>
                <w:rFonts w:eastAsia="Times New Roman" w:cstheme="minorHAnsi"/>
                <w:b/>
                <w:bCs/>
                <w:sz w:val="16"/>
                <w:szCs w:val="16"/>
              </w:rPr>
            </w:pPr>
          </w:p>
          <w:p w:rsidR="00FD6E85" w:rsidRPr="00FD6E85" w:rsidRDefault="00FD6E85" w:rsidP="00FD6E85">
            <w:pPr>
              <w:suppressAutoHyphens w:val="0"/>
              <w:spacing w:line="259" w:lineRule="auto"/>
              <w:rPr>
                <w:rFonts w:eastAsia="Times New Roman" w:cstheme="minorHAnsi"/>
                <w:b/>
                <w:bCs/>
                <w:sz w:val="16"/>
                <w:szCs w:val="16"/>
              </w:rPr>
            </w:pPr>
            <w:r w:rsidRPr="00FD6E85">
              <w:rPr>
                <w:rFonts w:eastAsia="Times New Roman" w:cstheme="minorHAnsi"/>
                <w:b/>
                <w:bCs/>
                <w:sz w:val="16"/>
                <w:szCs w:val="16"/>
              </w:rPr>
              <w:t>NGOs</w:t>
            </w:r>
          </w:p>
        </w:tc>
        <w:tc>
          <w:tcPr>
            <w:tcW w:w="1578"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variable</w:t>
            </w:r>
          </w:p>
        </w:tc>
        <w:tc>
          <w:tcPr>
            <w:tcW w:w="2677" w:type="dxa"/>
          </w:tcPr>
          <w:p w:rsidR="00FD6E85" w:rsidRPr="00FD6E85" w:rsidRDefault="00FD6E85" w:rsidP="00FD6E85">
            <w:pPr>
              <w:suppressAutoHyphens w:val="0"/>
              <w:rPr>
                <w:rFonts w:eastAsia="Times New Roman" w:cstheme="minorHAnsi"/>
                <w:sz w:val="16"/>
                <w:szCs w:val="16"/>
              </w:rPr>
            </w:pPr>
            <w:r w:rsidRPr="00FD6E85">
              <w:rPr>
                <w:rFonts w:eastAsia="Times New Roman" w:cstheme="minorHAnsi"/>
                <w:sz w:val="16"/>
                <w:szCs w:val="16"/>
              </w:rPr>
              <w:t xml:space="preserve">2019- </w:t>
            </w:r>
          </w:p>
        </w:tc>
      </w:tr>
    </w:tbl>
    <w:p w:rsidR="00FD6E85" w:rsidRPr="00FD6E85" w:rsidRDefault="00FD6E85" w:rsidP="00FD6E85">
      <w:pPr>
        <w:suppressAutoHyphens w:val="0"/>
        <w:autoSpaceDN/>
        <w:spacing w:after="0"/>
        <w:textAlignment w:val="auto"/>
        <w:rPr>
          <w:rFonts w:asciiTheme="minorHAnsi" w:eastAsia="Times New Roman" w:hAnsiTheme="minorHAnsi" w:cstheme="minorHAnsi"/>
          <w:i/>
          <w:iCs/>
          <w:sz w:val="24"/>
          <w:szCs w:val="24"/>
        </w:rPr>
      </w:pPr>
    </w:p>
    <w:p w:rsidR="00FD6E85" w:rsidRPr="00FD6E85" w:rsidRDefault="00FD6E85" w:rsidP="00FD6E85">
      <w:pPr>
        <w:suppressAutoHyphens w:val="0"/>
        <w:autoSpaceDN/>
        <w:spacing w:after="0"/>
        <w:textAlignment w:val="auto"/>
        <w:rPr>
          <w:rFonts w:asciiTheme="minorHAnsi" w:eastAsia="Times New Roman" w:hAnsiTheme="minorHAnsi" w:cstheme="minorHAnsi"/>
          <w:sz w:val="24"/>
          <w:szCs w:val="24"/>
        </w:rPr>
      </w:pPr>
      <w:r w:rsidRPr="00FD6E85">
        <w:rPr>
          <w:rFonts w:asciiTheme="minorHAnsi" w:eastAsia="Times New Roman" w:hAnsiTheme="minorHAnsi" w:cstheme="minorHAnsi"/>
          <w:i/>
          <w:iCs/>
          <w:sz w:val="24"/>
          <w:szCs w:val="24"/>
        </w:rPr>
        <w:t>N.B:</w:t>
      </w:r>
      <w:r w:rsidRPr="00FD6E85">
        <w:rPr>
          <w:rFonts w:asciiTheme="minorHAnsi" w:eastAsia="Times New Roman" w:hAnsiTheme="minorHAnsi" w:cstheme="minorHAnsi"/>
          <w:sz w:val="24"/>
          <w:szCs w:val="24"/>
        </w:rPr>
        <w:t xml:space="preserve"> </w:t>
      </w:r>
      <w:r w:rsidRPr="00FD6E85">
        <w:rPr>
          <w:rFonts w:asciiTheme="minorHAnsi" w:eastAsia="Times New Roman" w:hAnsiTheme="minorHAnsi" w:cstheme="minorHAnsi"/>
          <w:sz w:val="24"/>
          <w:szCs w:val="24"/>
        </w:rPr>
        <w:tab/>
        <w:t>Eastern Africa (Kenya, Tanzania, Ethiopia, Somalia, Uganda, Rwanda, South Sudan)</w:t>
      </w:r>
    </w:p>
    <w:p w:rsidR="00FD6E85" w:rsidRPr="00FD6E85" w:rsidRDefault="00FD6E85" w:rsidP="00FD6E85">
      <w:pPr>
        <w:suppressAutoHyphens w:val="0"/>
        <w:autoSpaceDN/>
        <w:spacing w:after="0"/>
        <w:ind w:firstLine="720"/>
        <w:textAlignment w:val="auto"/>
        <w:rPr>
          <w:rFonts w:asciiTheme="minorHAnsi" w:eastAsia="Times New Roman" w:hAnsiTheme="minorHAnsi" w:cstheme="minorHAnsi"/>
          <w:sz w:val="24"/>
          <w:szCs w:val="24"/>
        </w:rPr>
      </w:pPr>
      <w:r w:rsidRPr="00FD6E85">
        <w:rPr>
          <w:rFonts w:asciiTheme="minorHAnsi" w:eastAsia="Times New Roman" w:hAnsiTheme="minorHAnsi" w:cstheme="minorHAnsi"/>
          <w:sz w:val="24"/>
          <w:szCs w:val="24"/>
        </w:rPr>
        <w:t>Central Africa (CAR, Chad, Cameroon, DRC)</w:t>
      </w:r>
    </w:p>
    <w:p w:rsidR="00FD6E85" w:rsidRPr="00FD6E85" w:rsidRDefault="00FD6E85" w:rsidP="00FD6E85">
      <w:pPr>
        <w:suppressAutoHyphens w:val="0"/>
        <w:autoSpaceDN/>
        <w:spacing w:after="0"/>
        <w:ind w:firstLine="720"/>
        <w:textAlignment w:val="auto"/>
        <w:rPr>
          <w:rFonts w:asciiTheme="minorHAnsi" w:eastAsia="Times New Roman" w:hAnsiTheme="minorHAnsi" w:cstheme="minorHAnsi"/>
          <w:sz w:val="24"/>
          <w:szCs w:val="24"/>
          <w:lang w:val="de-DE"/>
        </w:rPr>
      </w:pPr>
      <w:r w:rsidRPr="00FD6E85">
        <w:rPr>
          <w:rFonts w:asciiTheme="minorHAnsi" w:eastAsia="Times New Roman" w:hAnsiTheme="minorHAnsi" w:cstheme="minorHAnsi"/>
          <w:sz w:val="24"/>
          <w:szCs w:val="24"/>
          <w:lang w:val="de-DE"/>
        </w:rPr>
        <w:t>Western Africa (Niger, *Senegal, *Nigeria)</w:t>
      </w:r>
    </w:p>
    <w:p w:rsidR="00FD6E85" w:rsidRDefault="00FD6E85" w:rsidP="00FD6E85">
      <w:pPr>
        <w:spacing w:after="0"/>
        <w:jc w:val="both"/>
        <w:rPr>
          <w:rFonts w:asciiTheme="minorHAnsi" w:eastAsia="Times New Roman" w:hAnsiTheme="minorHAnsi" w:cstheme="minorHAnsi"/>
          <w:sz w:val="24"/>
          <w:szCs w:val="24"/>
        </w:rPr>
      </w:pPr>
      <w:r w:rsidRPr="00FD6E85">
        <w:rPr>
          <w:rFonts w:asciiTheme="minorHAnsi" w:eastAsia="Times New Roman" w:hAnsiTheme="minorHAnsi" w:cstheme="minorHAnsi"/>
          <w:sz w:val="24"/>
          <w:szCs w:val="24"/>
        </w:rPr>
        <w:t>Southern Africa (South Africa, Namibia, eSwatini, Zimbabwe, Zambia, Malawi, Mozambique, Botswana, Angola</w:t>
      </w:r>
      <w:r w:rsidR="0045468F">
        <w:rPr>
          <w:rFonts w:asciiTheme="minorHAnsi" w:eastAsia="Times New Roman" w:hAnsiTheme="minorHAnsi" w:cstheme="minorHAnsi"/>
          <w:sz w:val="24"/>
          <w:szCs w:val="24"/>
        </w:rPr>
        <w:t>)</w:t>
      </w:r>
    </w:p>
    <w:p w:rsidR="0045468F" w:rsidRDefault="0045468F" w:rsidP="00FD6E85">
      <w:pPr>
        <w:spacing w:after="0"/>
        <w:jc w:val="both"/>
        <w:rPr>
          <w:rFonts w:cs="Arial"/>
        </w:rPr>
        <w:sectPr w:rsidR="0045468F" w:rsidSect="00FD6E85">
          <w:endnotePr>
            <w:numFmt w:val="decimal"/>
          </w:endnotePr>
          <w:pgSz w:w="16837" w:h="11905" w:orient="landscape"/>
          <w:pgMar w:top="1411" w:right="1008" w:bottom="1411" w:left="1152" w:header="432" w:footer="432" w:gutter="0"/>
          <w:cols w:space="720"/>
          <w:titlePg/>
          <w:docGrid w:linePitch="299"/>
        </w:sectPr>
      </w:pPr>
    </w:p>
    <w:tbl>
      <w:tblPr>
        <w:tblStyle w:val="TableGrid2"/>
        <w:tblpPr w:leftFromText="180" w:rightFromText="180" w:vertAnchor="page" w:tblpY="2425"/>
        <w:tblW w:w="0" w:type="auto"/>
        <w:tblLook w:val="04A0" w:firstRow="1" w:lastRow="0" w:firstColumn="1" w:lastColumn="0" w:noHBand="0" w:noVBand="1"/>
      </w:tblPr>
      <w:tblGrid>
        <w:gridCol w:w="1598"/>
        <w:gridCol w:w="7475"/>
      </w:tblGrid>
      <w:tr w:rsidR="0045468F" w:rsidRPr="0045468F" w:rsidTr="005D195F">
        <w:trPr>
          <w:trHeight w:val="1111"/>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lastRenderedPageBreak/>
              <w:t>Relationship to other CMS actions and mandates</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This Concerted Action is complementary to </w:t>
            </w:r>
            <w:proofErr w:type="gramStart"/>
            <w:r w:rsidRPr="0045468F">
              <w:rPr>
                <w:rFonts w:eastAsia="Times New Roman" w:cstheme="minorHAnsi"/>
                <w:sz w:val="24"/>
                <w:szCs w:val="24"/>
              </w:rPr>
              <w:t>a number of</w:t>
            </w:r>
            <w:proofErr w:type="gramEnd"/>
            <w:r w:rsidRPr="0045468F">
              <w:rPr>
                <w:rFonts w:eastAsia="Times New Roman" w:cstheme="minorHAnsi"/>
                <w:sz w:val="24"/>
                <w:szCs w:val="24"/>
              </w:rPr>
              <w:t xml:space="preserve"> other CMS initiatives. The conservation of Giraffe being a prey species of large carnivores, complements the implementation of the Joint CITES-CMS African Carnivores Initiative. Due to overlapping habitats with Savannah Elephants, the conservation of Giraffe habitat also ties in with the objectives of the African Elephant Action Plan and the Sahelo-Saharan Megafauna Initiative. </w:t>
            </w:r>
          </w:p>
        </w:tc>
      </w:tr>
      <w:tr w:rsidR="0045468F" w:rsidRPr="0045468F" w:rsidTr="005D195F">
        <w:trPr>
          <w:trHeight w:val="75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t>Conservation priority</w:t>
            </w:r>
          </w:p>
        </w:tc>
        <w:tc>
          <w:tcPr>
            <w:tcW w:w="0" w:type="auto"/>
          </w:tcPr>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Giraffe (</w:t>
            </w:r>
            <w:r w:rsidRPr="0045468F">
              <w:rPr>
                <w:rFonts w:eastAsia="Times New Roman" w:cstheme="minorHAnsi"/>
                <w:i/>
                <w:iCs/>
                <w:color w:val="080100"/>
                <w:sz w:val="24"/>
                <w:szCs w:val="24"/>
                <w:bdr w:val="none" w:sz="0" w:space="0" w:color="auto" w:frame="1"/>
                <w:shd w:val="clear" w:color="auto" w:fill="FFFFFF"/>
              </w:rPr>
              <w:t xml:space="preserve">Giraffa </w:t>
            </w:r>
            <w:proofErr w:type="spellStart"/>
            <w:r w:rsidRPr="0045468F">
              <w:rPr>
                <w:rFonts w:eastAsia="Times New Roman" w:cstheme="minorHAnsi"/>
                <w:i/>
                <w:iCs/>
                <w:color w:val="080100"/>
                <w:sz w:val="24"/>
                <w:szCs w:val="24"/>
                <w:bdr w:val="none" w:sz="0" w:space="0" w:color="auto" w:frame="1"/>
                <w:shd w:val="clear" w:color="auto" w:fill="FFFFFF"/>
              </w:rPr>
              <w:t>camelopardalis</w:t>
            </w:r>
            <w:proofErr w:type="spellEnd"/>
            <w:r w:rsidRPr="0045468F">
              <w:rPr>
                <w:rFonts w:eastAsia="Times New Roman" w:cstheme="minorHAnsi"/>
                <w:color w:val="080100"/>
                <w:sz w:val="24"/>
                <w:szCs w:val="24"/>
                <w:shd w:val="clear" w:color="auto" w:fill="FFFFFF"/>
              </w:rPr>
              <w:t xml:space="preserve">) is assessed as Vulnerable under criterion A2 due to an observed, past (and ongoing) population decline of 36-40% over three generations (30 years, 1985-2015). The factors causing this decline (levels of exploitation and decline in area of occupancy and habitat quality) have not ceased and may not be reversible throughout the species’ range. The best available estimates indicate a total population in 1985 of 151,702-163,452 giraffe (106,191-114,416 mature individuals), and in 2019 a total population of 111,000 giraffe (GCF 2019). Historically the species has been overlooked in terms of research and conservation, but in the past five years, considerable progress has been made in compiling and producing a species-wide assessment of population size and distribution by the members of the IUCN SSC Giraffe and Okapi Specialist Group, Range States, and NGOs. Some giraffe populations are stable or increasing, while others are declining, and each population is subject to pressure by threats specific to their local country or region. Many populations of giraffe are scattered and fragmented with different growth trajectories and threats, but the species trend reveals an overall large decline in numbers across their range in Africa (Muller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reticulated giraffe is listed as Endangered under criterion A because of an estimated continuing of ~56% over the last 30 years (3 generations). The decline is most likely attributed to habitat loss, deterioration in habitat quality and illegal killing/poaching. Reticulated giraffe </w:t>
            </w:r>
            <w:proofErr w:type="gramStart"/>
            <w:r w:rsidRPr="0045468F">
              <w:rPr>
                <w:rFonts w:eastAsia="Times New Roman" w:cstheme="minorHAnsi"/>
                <w:color w:val="080100"/>
                <w:sz w:val="24"/>
                <w:szCs w:val="24"/>
                <w:shd w:val="clear" w:color="auto" w:fill="FFFFFF"/>
              </w:rPr>
              <w:t>are</w:t>
            </w:r>
            <w:proofErr w:type="gramEnd"/>
            <w:r w:rsidRPr="0045468F">
              <w:rPr>
                <w:rFonts w:eastAsia="Times New Roman" w:cstheme="minorHAnsi"/>
                <w:color w:val="080100"/>
                <w:sz w:val="24"/>
                <w:szCs w:val="24"/>
                <w:shd w:val="clear" w:color="auto" w:fill="FFFFFF"/>
              </w:rPr>
              <w:t xml:space="preserve"> found only in the north and east of Kenya and likely persist in southern Ethiopia and in south-western Somalia. The numbers remaining in Ethiopia are estimated to be 100 and Somalia are unknown but suspected to be small: most of the current population is believed to occur in Kenya. Based on available aerial survey data the population of reticulated giraffe in Kenya in 1983-1987, was estimated at 36,000. Most recent estimates (2011-2017) based on aerial survey data estimate the population at 15,784 individuals (11,048 mature individuals) (</w:t>
            </w:r>
            <w:proofErr w:type="spellStart"/>
            <w:r w:rsidRPr="0045468F">
              <w:rPr>
                <w:rFonts w:eastAsia="Times New Roman" w:cstheme="minorHAnsi"/>
                <w:color w:val="080100"/>
                <w:sz w:val="24"/>
                <w:szCs w:val="24"/>
                <w:shd w:val="clear" w:color="auto" w:fill="FFFFFF"/>
              </w:rPr>
              <w:t>Muneza</w:t>
            </w:r>
            <w:proofErr w:type="spellEnd"/>
            <w:r w:rsidRPr="0045468F">
              <w:rPr>
                <w:rFonts w:eastAsia="Times New Roman" w:cstheme="minorHAnsi"/>
                <w:color w:val="080100"/>
                <w:sz w:val="24"/>
                <w:szCs w:val="24"/>
                <w:shd w:val="clear" w:color="auto" w:fill="FFFFFF"/>
              </w:rPr>
              <w:t xml:space="preserve">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Masai giraffe is listed as Endangered under criterion A2abd due to an estimated decline of 49-51% over three generations (30 years). These estimates are based on a time-series of systematic reconnaissance flight (SRF) data that commenced in the late 1970s (ca 38 years) in Kenya and the mid-1980s in Tanzania (ca 30 years). Combined estimates for Kenya and Tanzania at the beginning of these time series are 69,000-71,000 and for </w:t>
            </w:r>
            <w:r w:rsidRPr="0045468F">
              <w:rPr>
                <w:rFonts w:eastAsia="Times New Roman" w:cstheme="minorHAnsi"/>
                <w:color w:val="080100"/>
                <w:sz w:val="24"/>
                <w:szCs w:val="24"/>
                <w:shd w:val="clear" w:color="auto" w:fill="FFFFFF"/>
              </w:rPr>
              <w:lastRenderedPageBreak/>
              <w:t xml:space="preserve">the most recent estimates in 2017 were 35,000. Probable causes of the decline are habitat loss and illegal hunting (Bolger et al. 2019).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Nubian giraffe is listed as Critically Endangered because of a locally observed and globally inferred 95% population decline over 30 years (3 generations). It is reported to be limited to three subpopulations, one in western Ethiopia and two in South Sudan. In the late 1970s, its numbers were estimated at 9,038 individuals in </w:t>
            </w:r>
            <w:proofErr w:type="spellStart"/>
            <w:r w:rsidRPr="0045468F">
              <w:rPr>
                <w:rFonts w:eastAsia="Times New Roman" w:cstheme="minorHAnsi"/>
                <w:color w:val="080100"/>
                <w:sz w:val="24"/>
                <w:szCs w:val="24"/>
                <w:shd w:val="clear" w:color="auto" w:fill="FFFFFF"/>
              </w:rPr>
              <w:t>Boma</w:t>
            </w:r>
            <w:proofErr w:type="spellEnd"/>
            <w:r w:rsidRPr="0045468F">
              <w:rPr>
                <w:rFonts w:eastAsia="Times New Roman" w:cstheme="minorHAnsi"/>
                <w:color w:val="080100"/>
                <w:sz w:val="24"/>
                <w:szCs w:val="24"/>
                <w:shd w:val="clear" w:color="auto" w:fill="FFFFFF"/>
              </w:rPr>
              <w:t xml:space="preserve"> National Park, South Sudan, but few contemporaneous data are available for other areas. Current estimates across its limited range indicate a total population of approximately 650, of which 455 are assumed to be mature individuals (</w:t>
            </w:r>
            <w:proofErr w:type="spellStart"/>
            <w:r w:rsidRPr="0045468F">
              <w:rPr>
                <w:rFonts w:eastAsia="Times New Roman" w:cstheme="minorHAnsi"/>
                <w:color w:val="080100"/>
                <w:sz w:val="24"/>
                <w:szCs w:val="24"/>
                <w:shd w:val="clear" w:color="auto" w:fill="FFFFFF"/>
              </w:rPr>
              <w:t>Wube</w:t>
            </w:r>
            <w:proofErr w:type="spellEnd"/>
            <w:r w:rsidRPr="0045468F">
              <w:rPr>
                <w:rFonts w:eastAsia="Times New Roman" w:cstheme="minorHAnsi"/>
                <w:color w:val="080100"/>
                <w:sz w:val="24"/>
                <w:szCs w:val="24"/>
                <w:shd w:val="clear" w:color="auto" w:fill="FFFFFF"/>
              </w:rPr>
              <w:t xml:space="preserve">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West African giraffe is assessed as Vulnerable under criterion D1, as the number of mature individuals is &lt;1,000. The West African giraffe is predominately limited to one expanding population in south-eastern Niger, as a new population was established in </w:t>
            </w:r>
            <w:proofErr w:type="spellStart"/>
            <w:r w:rsidRPr="0045468F">
              <w:rPr>
                <w:rFonts w:eastAsia="Times New Roman" w:cstheme="minorHAnsi"/>
                <w:color w:val="080100"/>
                <w:sz w:val="24"/>
                <w:szCs w:val="24"/>
                <w:shd w:val="clear" w:color="auto" w:fill="FFFFFF"/>
              </w:rPr>
              <w:t>Gadabedji</w:t>
            </w:r>
            <w:proofErr w:type="spellEnd"/>
            <w:r w:rsidRPr="0045468F">
              <w:rPr>
                <w:rFonts w:eastAsia="Times New Roman" w:cstheme="minorHAnsi"/>
                <w:color w:val="080100"/>
                <w:sz w:val="24"/>
                <w:szCs w:val="24"/>
                <w:shd w:val="clear" w:color="auto" w:fill="FFFFFF"/>
              </w:rPr>
              <w:t xml:space="preserve"> Biosphere Game Reserve. Current estimates across their limited range vary but the latest census estimated 638 </w:t>
            </w:r>
            <w:proofErr w:type="gramStart"/>
            <w:r w:rsidRPr="0045468F">
              <w:rPr>
                <w:rFonts w:eastAsia="Times New Roman" w:cstheme="minorHAnsi"/>
                <w:color w:val="080100"/>
                <w:sz w:val="24"/>
                <w:szCs w:val="24"/>
                <w:shd w:val="clear" w:color="auto" w:fill="FFFFFF"/>
              </w:rPr>
              <w:t>giraffe</w:t>
            </w:r>
            <w:proofErr w:type="gramEnd"/>
            <w:r w:rsidRPr="0045468F">
              <w:rPr>
                <w:rFonts w:eastAsia="Times New Roman" w:cstheme="minorHAnsi"/>
                <w:color w:val="080100"/>
                <w:sz w:val="24"/>
                <w:szCs w:val="24"/>
                <w:shd w:val="clear" w:color="auto" w:fill="FFFFFF"/>
              </w:rPr>
              <w:t xml:space="preserve"> (DFC/PR 2018). The number of mature individuals is estimated at approximately 446 (70% of the population). Numbers have shown an increasing trend since the mid-1990s when the population was at a low of 49 individuals. This is a critical population of Africa’s megaherbivore which requires conservation and management support (</w:t>
            </w:r>
            <w:proofErr w:type="spellStart"/>
            <w:r w:rsidRPr="0045468F">
              <w:rPr>
                <w:rFonts w:eastAsia="Times New Roman" w:cstheme="minorHAnsi"/>
                <w:color w:val="080100"/>
                <w:sz w:val="24"/>
                <w:szCs w:val="24"/>
                <w:shd w:val="clear" w:color="auto" w:fill="FFFFFF"/>
              </w:rPr>
              <w:t>Fennessy</w:t>
            </w:r>
            <w:proofErr w:type="spellEnd"/>
            <w:r w:rsidRPr="0045468F">
              <w:rPr>
                <w:rFonts w:eastAsia="Times New Roman" w:cstheme="minorHAnsi"/>
                <w:color w:val="080100"/>
                <w:sz w:val="24"/>
                <w:szCs w:val="24"/>
                <w:shd w:val="clear" w:color="auto" w:fill="FFFFFF"/>
              </w:rPr>
              <w:t xml:space="preserve">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Rothschild’s giraffe </w:t>
            </w:r>
            <w:r w:rsidRPr="0045468F">
              <w:rPr>
                <w:rFonts w:eastAsia="Times New Roman"/>
                <w:color w:val="080100"/>
                <w:sz w:val="24"/>
                <w:szCs w:val="24"/>
                <w:shd w:val="clear" w:color="auto" w:fill="FFFFFF"/>
              </w:rPr>
              <w:t>is l</w:t>
            </w:r>
            <w:r w:rsidRPr="0045468F">
              <w:rPr>
                <w:rFonts w:eastAsia="Times New Roman" w:cstheme="minorHAnsi"/>
                <w:color w:val="080100"/>
                <w:sz w:val="24"/>
                <w:szCs w:val="24"/>
                <w:shd w:val="clear" w:color="auto" w:fill="FFFFFF"/>
              </w:rPr>
              <w:t xml:space="preserve">isted as Near Threatened under criterion D1 because the number of mature individuals is estimated at less than 1,468 (total population c. 2,098 individuals). Rothschild’s giraffe exists in eighteen populations; four in Uganda and fourteen in Kenya. Of these, two populations are naturally occurring (Murchison Falls NP and </w:t>
            </w:r>
            <w:proofErr w:type="spellStart"/>
            <w:r w:rsidRPr="0045468F">
              <w:rPr>
                <w:rFonts w:eastAsia="Times New Roman" w:cstheme="minorHAnsi"/>
                <w:color w:val="080100"/>
                <w:sz w:val="24"/>
                <w:szCs w:val="24"/>
                <w:shd w:val="clear" w:color="auto" w:fill="FFFFFF"/>
              </w:rPr>
              <w:t>Kidepo</w:t>
            </w:r>
            <w:proofErr w:type="spellEnd"/>
            <w:r w:rsidRPr="0045468F">
              <w:rPr>
                <w:rFonts w:eastAsia="Times New Roman" w:cstheme="minorHAnsi"/>
                <w:color w:val="080100"/>
                <w:sz w:val="24"/>
                <w:szCs w:val="24"/>
                <w:shd w:val="clear" w:color="auto" w:fill="FFFFFF"/>
              </w:rPr>
              <w:t xml:space="preserve"> Valley NP in Uganda), one has been re-introduced to its previous natural range (</w:t>
            </w:r>
            <w:proofErr w:type="spellStart"/>
            <w:r w:rsidRPr="0045468F">
              <w:rPr>
                <w:rFonts w:eastAsia="Times New Roman" w:cstheme="minorHAnsi"/>
                <w:color w:val="080100"/>
                <w:sz w:val="24"/>
                <w:szCs w:val="24"/>
                <w:shd w:val="clear" w:color="auto" w:fill="FFFFFF"/>
              </w:rPr>
              <w:t>Ruko</w:t>
            </w:r>
            <w:proofErr w:type="spellEnd"/>
            <w:r w:rsidRPr="0045468F">
              <w:rPr>
                <w:rFonts w:eastAsia="Times New Roman" w:cstheme="minorHAnsi"/>
                <w:color w:val="080100"/>
                <w:sz w:val="24"/>
                <w:szCs w:val="24"/>
                <w:shd w:val="clear" w:color="auto" w:fill="FFFFFF"/>
              </w:rPr>
              <w:t xml:space="preserve"> Conservancy) and the remaining populations are extralimital conservation introductions e.g. </w:t>
            </w:r>
            <w:proofErr w:type="spellStart"/>
            <w:r w:rsidRPr="0045468F">
              <w:rPr>
                <w:rFonts w:eastAsia="Times New Roman" w:cstheme="minorHAnsi"/>
                <w:color w:val="080100"/>
                <w:sz w:val="24"/>
                <w:szCs w:val="24"/>
                <w:shd w:val="clear" w:color="auto" w:fill="FFFFFF"/>
              </w:rPr>
              <w:t>Ruma</w:t>
            </w:r>
            <w:proofErr w:type="spellEnd"/>
            <w:r w:rsidRPr="0045468F">
              <w:rPr>
                <w:rFonts w:eastAsia="Times New Roman" w:cstheme="minorHAnsi"/>
                <w:color w:val="080100"/>
                <w:sz w:val="24"/>
                <w:szCs w:val="24"/>
                <w:shd w:val="clear" w:color="auto" w:fill="FFFFFF"/>
              </w:rPr>
              <w:t xml:space="preserve"> and Lake Nakuru National Parks, </w:t>
            </w:r>
            <w:proofErr w:type="spellStart"/>
            <w:r w:rsidRPr="0045468F">
              <w:rPr>
                <w:rFonts w:eastAsia="Times New Roman" w:cstheme="minorHAnsi"/>
                <w:color w:val="080100"/>
                <w:sz w:val="24"/>
                <w:szCs w:val="24"/>
                <w:shd w:val="clear" w:color="auto" w:fill="FFFFFF"/>
              </w:rPr>
              <w:t>Soysambu</w:t>
            </w:r>
            <w:proofErr w:type="spellEnd"/>
            <w:r w:rsidRPr="0045468F">
              <w:rPr>
                <w:rFonts w:eastAsia="Times New Roman" w:cstheme="minorHAnsi"/>
                <w:color w:val="080100"/>
                <w:sz w:val="24"/>
                <w:szCs w:val="24"/>
                <w:shd w:val="clear" w:color="auto" w:fill="FFFFFF"/>
              </w:rPr>
              <w:t xml:space="preserve"> Wildlife Conservancy and </w:t>
            </w:r>
            <w:proofErr w:type="spellStart"/>
            <w:r w:rsidRPr="0045468F">
              <w:rPr>
                <w:rFonts w:eastAsia="Times New Roman" w:cstheme="minorHAnsi"/>
                <w:color w:val="080100"/>
                <w:sz w:val="24"/>
                <w:szCs w:val="24"/>
                <w:shd w:val="clear" w:color="auto" w:fill="FFFFFF"/>
              </w:rPr>
              <w:t>Mwea</w:t>
            </w:r>
            <w:proofErr w:type="spellEnd"/>
            <w:r w:rsidRPr="0045468F">
              <w:rPr>
                <w:rFonts w:eastAsia="Times New Roman" w:cstheme="minorHAnsi"/>
                <w:color w:val="080100"/>
                <w:sz w:val="24"/>
                <w:szCs w:val="24"/>
                <w:shd w:val="clear" w:color="auto" w:fill="FFFFFF"/>
              </w:rPr>
              <w:t xml:space="preserve"> National Reserve. The population size is increasing overall, but there is little or no potential for dispersal between sites, some of which are fenced, and limited capacity for expansion (</w:t>
            </w:r>
            <w:proofErr w:type="spellStart"/>
            <w:r w:rsidRPr="0045468F">
              <w:rPr>
                <w:rFonts w:eastAsia="Times New Roman" w:cstheme="minorHAnsi"/>
                <w:color w:val="080100"/>
                <w:sz w:val="24"/>
                <w:szCs w:val="24"/>
                <w:shd w:val="clear" w:color="auto" w:fill="FFFFFF"/>
              </w:rPr>
              <w:t>Fennessy</w:t>
            </w:r>
            <w:proofErr w:type="spellEnd"/>
            <w:r w:rsidRPr="0045468F">
              <w:rPr>
                <w:rFonts w:eastAsia="Times New Roman" w:cstheme="minorHAnsi"/>
                <w:color w:val="080100"/>
                <w:sz w:val="24"/>
                <w:szCs w:val="24"/>
                <w:shd w:val="clear" w:color="auto" w:fill="FFFFFF"/>
              </w:rPr>
              <w:t xml:space="preserve"> et al. 2018). Recent genetic analysis revealed the Rothschild’s giraffe is genetically identical to the Nubian giraffe (</w:t>
            </w:r>
            <w:proofErr w:type="spellStart"/>
            <w:r w:rsidRPr="0045468F">
              <w:rPr>
                <w:rFonts w:eastAsia="Times New Roman" w:cstheme="minorHAnsi"/>
                <w:color w:val="080100"/>
                <w:sz w:val="24"/>
                <w:szCs w:val="24"/>
                <w:shd w:val="clear" w:color="auto" w:fill="FFFFFF"/>
              </w:rPr>
              <w:t>Fennessy</w:t>
            </w:r>
            <w:proofErr w:type="spellEnd"/>
            <w:r w:rsidRPr="0045468F">
              <w:rPr>
                <w:rFonts w:eastAsia="Times New Roman" w:cstheme="minorHAnsi"/>
                <w:color w:val="080100"/>
                <w:sz w:val="24"/>
                <w:szCs w:val="24"/>
                <w:shd w:val="clear" w:color="auto" w:fill="FFFFFF"/>
              </w:rPr>
              <w:t xml:space="preserve"> et al. 2016; Winter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Kordofan giraffe is listed as Critically Endangered under criterion A due to a population decline of &gt;80% over the last 30 years (three generations). In the 1980s and 1990s, their numbers were estimated at more than 13,704 (1,757 in Central African Republic; ca. 1,600 in Cameroon; 890 in Chad; 419 in DRC and 9,038 in South Sudan), although limited data are available for some areas within these countries. Current estimates across their limited range place their numbers at ca. 2,000 individuals, of which ca. 1,400 are probably mature individuals. The current population is </w:t>
            </w:r>
            <w:proofErr w:type="gramStart"/>
            <w:r w:rsidRPr="0045468F">
              <w:rPr>
                <w:rFonts w:eastAsia="Times New Roman" w:cstheme="minorHAnsi"/>
                <w:color w:val="080100"/>
                <w:sz w:val="24"/>
                <w:szCs w:val="24"/>
                <w:shd w:val="clear" w:color="auto" w:fill="FFFFFF"/>
              </w:rPr>
              <w:t>declining</w:t>
            </w:r>
            <w:proofErr w:type="gramEnd"/>
            <w:r w:rsidRPr="0045468F">
              <w:rPr>
                <w:rFonts w:eastAsia="Times New Roman" w:cstheme="minorHAnsi"/>
                <w:color w:val="080100"/>
                <w:sz w:val="24"/>
                <w:szCs w:val="24"/>
                <w:shd w:val="clear" w:color="auto" w:fill="FFFFFF"/>
              </w:rPr>
              <w:t xml:space="preserve"> and the subspecies is threatened across its remaining range by </w:t>
            </w:r>
            <w:r w:rsidRPr="0045468F">
              <w:rPr>
                <w:rFonts w:eastAsia="Times New Roman" w:cstheme="minorHAnsi"/>
                <w:color w:val="080100"/>
                <w:sz w:val="24"/>
                <w:szCs w:val="24"/>
                <w:shd w:val="clear" w:color="auto" w:fill="FFFFFF"/>
              </w:rPr>
              <w:lastRenderedPageBreak/>
              <w:t>illegal hunting, habitat destruction and overgrazing and the factors of insecurity and civil conflicts affect some subpopulations (</w:t>
            </w:r>
            <w:proofErr w:type="spellStart"/>
            <w:r w:rsidRPr="0045468F">
              <w:rPr>
                <w:rFonts w:eastAsia="Times New Roman" w:cstheme="minorHAnsi"/>
                <w:color w:val="080100"/>
                <w:sz w:val="24"/>
                <w:szCs w:val="24"/>
                <w:shd w:val="clear" w:color="auto" w:fill="FFFFFF"/>
              </w:rPr>
              <w:t>Fennessy</w:t>
            </w:r>
            <w:proofErr w:type="spellEnd"/>
            <w:r w:rsidRPr="0045468F">
              <w:rPr>
                <w:rFonts w:eastAsia="Times New Roman" w:cstheme="minorHAnsi"/>
                <w:color w:val="080100"/>
                <w:sz w:val="24"/>
                <w:szCs w:val="24"/>
                <w:shd w:val="clear" w:color="auto" w:fill="FFFFFF"/>
              </w:rPr>
              <w:t xml:space="preserve"> and Marais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Thornicroft’s giraffe is an isolated population that survives only in the Luangwa Valley, eastern Zambia. Their restricted distribution coincides with a limited population size. In the 1960s, their numbers were estimated at around 300 to 500 individuals and current estimates place their numbers at approximately 600 </w:t>
            </w:r>
            <w:proofErr w:type="gramStart"/>
            <w:r w:rsidRPr="0045468F">
              <w:rPr>
                <w:rFonts w:eastAsia="Times New Roman" w:cstheme="minorHAnsi"/>
                <w:color w:val="080100"/>
                <w:sz w:val="24"/>
                <w:szCs w:val="24"/>
                <w:shd w:val="clear" w:color="auto" w:fill="FFFFFF"/>
              </w:rPr>
              <w:t>giraffe</w:t>
            </w:r>
            <w:proofErr w:type="gramEnd"/>
            <w:r w:rsidRPr="0045468F">
              <w:rPr>
                <w:rFonts w:eastAsia="Times New Roman" w:cstheme="minorHAnsi"/>
                <w:color w:val="080100"/>
                <w:sz w:val="24"/>
                <w:szCs w:val="24"/>
                <w:shd w:val="clear" w:color="auto" w:fill="FFFFFF"/>
              </w:rPr>
              <w:t>, of which an estimated 420 are mature individuals. The current population seems to be stable. Given their restricted distribution to a single location, the limited number of mature individuals, their relatively slow reproductive rate combined with high neonatal mortality rate, and their small population size, this subspecies of giraffe is listed as Vulnerable under criterion D1 (</w:t>
            </w:r>
            <w:proofErr w:type="spellStart"/>
            <w:r w:rsidRPr="0045468F">
              <w:rPr>
                <w:rFonts w:eastAsia="Times New Roman" w:cstheme="minorHAnsi"/>
                <w:color w:val="080100"/>
                <w:sz w:val="24"/>
                <w:szCs w:val="24"/>
                <w:shd w:val="clear" w:color="auto" w:fill="FFFFFF"/>
              </w:rPr>
              <w:t>Bercovitch</w:t>
            </w:r>
            <w:proofErr w:type="spellEnd"/>
            <w:r w:rsidRPr="0045468F">
              <w:rPr>
                <w:rFonts w:eastAsia="Times New Roman" w:cstheme="minorHAnsi"/>
                <w:color w:val="080100"/>
                <w:sz w:val="24"/>
                <w:szCs w:val="24"/>
                <w:shd w:val="clear" w:color="auto" w:fill="FFFFFF"/>
              </w:rPr>
              <w:t xml:space="preserve"> et al. 2018). Recent genetic analysis has revealed the Thornicroft’s giraffe are genetically Masai giraffe and may be subsumed into Masai giraffe or become a subspecies (</w:t>
            </w:r>
            <w:proofErr w:type="spellStart"/>
            <w:r w:rsidRPr="0045468F">
              <w:rPr>
                <w:rFonts w:eastAsia="Times New Roman" w:cstheme="minorHAnsi"/>
                <w:color w:val="080100"/>
                <w:sz w:val="24"/>
                <w:szCs w:val="24"/>
                <w:shd w:val="clear" w:color="auto" w:fill="FFFFFF"/>
              </w:rPr>
              <w:t>Fennessy</w:t>
            </w:r>
            <w:proofErr w:type="spellEnd"/>
            <w:r w:rsidRPr="0045468F">
              <w:rPr>
                <w:rFonts w:eastAsia="Times New Roman" w:cstheme="minorHAnsi"/>
                <w:color w:val="080100"/>
                <w:sz w:val="24"/>
                <w:szCs w:val="24"/>
                <w:shd w:val="clear" w:color="auto" w:fill="FFFFFF"/>
              </w:rPr>
              <w:t xml:space="preserve"> et al. 2016; Winter et al. 2018).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Angolan giraffe is assessed as Least Concern, as the total population in Angola, Botswana, Namibia and Zimbabwe is estimated to be 17,750 and numbers have increased markedly over the last 30 years (three generations). This overall population estimate across the subspecies range may be conservative as gaps in the data might still exist (Marais et al. 2018; GCF 2019).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The South African giraffe is the only subspecies yet to be officially assessed by the IUCN Red List, however they are estimated at 37,000 individuals (GCF 2019).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 xml:space="preserve">Any conservation initiatives will likely be successful with cooperation on Africa-wide, regional and national levels as well as development and implementation of specific Strategies and Action Plans at each level to prevent further decline of giraffe populations. </w:t>
            </w:r>
          </w:p>
          <w:p w:rsidR="0045468F" w:rsidRPr="0045468F" w:rsidRDefault="0045468F" w:rsidP="0045468F">
            <w:pPr>
              <w:suppressAutoHyphens w:val="0"/>
              <w:rPr>
                <w:rFonts w:eastAsia="Times New Roman" w:cstheme="minorHAnsi"/>
                <w:color w:val="080100"/>
                <w:sz w:val="24"/>
                <w:szCs w:val="24"/>
                <w:shd w:val="clear" w:color="auto" w:fill="FFFFFF"/>
              </w:rPr>
            </w:pPr>
          </w:p>
          <w:p w:rsidR="0045468F" w:rsidRPr="0045468F" w:rsidRDefault="0045468F" w:rsidP="0045468F">
            <w:pPr>
              <w:suppressAutoHyphens w:val="0"/>
              <w:rPr>
                <w:rFonts w:eastAsia="Times New Roman" w:cstheme="minorHAnsi"/>
                <w:color w:val="080100"/>
                <w:sz w:val="24"/>
                <w:szCs w:val="24"/>
                <w:shd w:val="clear" w:color="auto" w:fill="FFFFFF"/>
              </w:rPr>
            </w:pPr>
            <w:r w:rsidRPr="0045468F">
              <w:rPr>
                <w:rFonts w:eastAsia="Times New Roman" w:cstheme="minorHAnsi"/>
                <w:color w:val="080100"/>
                <w:sz w:val="24"/>
                <w:szCs w:val="24"/>
                <w:shd w:val="clear" w:color="auto" w:fill="FFFFFF"/>
              </w:rPr>
              <w:t>As giraffe were included on Appendix II of CMS following the proposal by the Government of Angola at the 12</w:t>
            </w:r>
            <w:r w:rsidRPr="0045468F">
              <w:rPr>
                <w:rFonts w:eastAsia="Times New Roman" w:cstheme="minorHAnsi"/>
                <w:color w:val="080100"/>
                <w:sz w:val="24"/>
                <w:szCs w:val="24"/>
                <w:shd w:val="clear" w:color="auto" w:fill="FFFFFF"/>
                <w:vertAlign w:val="superscript"/>
              </w:rPr>
              <w:t>th</w:t>
            </w:r>
            <w:r w:rsidRPr="0045468F">
              <w:rPr>
                <w:rFonts w:eastAsia="Times New Roman" w:cstheme="minorHAnsi"/>
                <w:color w:val="080100"/>
                <w:sz w:val="24"/>
                <w:szCs w:val="24"/>
                <w:shd w:val="clear" w:color="auto" w:fill="FFFFFF"/>
              </w:rPr>
              <w:t xml:space="preserve"> meeting of the COP, implementation of existing Strategies and Action Plans and development of further at Africa-wide, regional and national levels will comply with Resolution 12.28. </w:t>
            </w:r>
          </w:p>
          <w:p w:rsidR="0045468F" w:rsidRPr="0045468F" w:rsidRDefault="0045468F" w:rsidP="0045468F">
            <w:pPr>
              <w:suppressAutoHyphens w:val="0"/>
              <w:rPr>
                <w:rFonts w:eastAsia="Times New Roman" w:cstheme="minorHAnsi"/>
                <w:color w:val="080100"/>
                <w:sz w:val="24"/>
                <w:szCs w:val="24"/>
                <w:shd w:val="clear" w:color="auto" w:fill="FFFFFF"/>
              </w:rPr>
            </w:pPr>
          </w:p>
        </w:tc>
      </w:tr>
      <w:tr w:rsidR="0045468F" w:rsidRPr="0045468F" w:rsidTr="005D195F">
        <w:trPr>
          <w:trHeight w:val="359"/>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lastRenderedPageBreak/>
              <w:t>Relevance</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Below is an overview of national protection status of giraffe in each Range State:</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Angola: Giraffe are awarded full protection by the Combined Executive Decree No. 37/99 of 27 January 1999 (</w:t>
            </w:r>
            <w:proofErr w:type="spellStart"/>
            <w:r w:rsidRPr="0045468F">
              <w:rPr>
                <w:rFonts w:eastAsia="Times New Roman" w:cstheme="minorHAnsi"/>
                <w:sz w:val="24"/>
                <w:szCs w:val="24"/>
              </w:rPr>
              <w:t>Governo</w:t>
            </w:r>
            <w:proofErr w:type="spellEnd"/>
            <w:r w:rsidRPr="0045468F">
              <w:rPr>
                <w:rFonts w:eastAsia="Times New Roman" w:cstheme="minorHAnsi"/>
                <w:sz w:val="24"/>
                <w:szCs w:val="24"/>
              </w:rPr>
              <w:t xml:space="preserve"> de Angola 1999) issued by the Ministry of Agriculture and Rural Development and the Ministry of Finances. This decree was approved to provide an updated list of species (including giraffe) whose hunting is prohibited.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lastRenderedPageBreak/>
              <w:t>Botswana: Giraffe have been classified as a protected animal under section 17 of The Wildlife Conservation and National Parks Act 1992. This legislation allowed the hunting and capturing of giraffe under special circumstances and via a permit granted by the director of the</w:t>
            </w: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Department of Wildlife and National Parks (DWNP), within wildlife management areas. As of January 2014, new legislation made hunting laws more stringent and banned the hunting of protected animals including giraffe.</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Cameroon: Giraffe are classified as a Class A species under Wildlife Law No. 94/01 of 1994 to lay down Forestry, Wildlife and Fisheries Regulations. Class A species includes rare or endangered species that benefit from full protection and may consequently not be hunted.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Central African Republic: Under Section 27 of Ordinance No. 84/045 on the protection of wildlife and the regulating of hunting in the Central African Republic (</w:t>
            </w:r>
            <w:proofErr w:type="spellStart"/>
            <w:r w:rsidRPr="0045468F">
              <w:rPr>
                <w:rFonts w:eastAsia="Times New Roman" w:cstheme="minorHAnsi"/>
                <w:sz w:val="24"/>
                <w:szCs w:val="24"/>
              </w:rPr>
              <w:t>l’Ordonnance</w:t>
            </w:r>
            <w:proofErr w:type="spellEnd"/>
            <w:r w:rsidRPr="0045468F">
              <w:rPr>
                <w:rFonts w:eastAsia="Times New Roman" w:cstheme="minorHAnsi"/>
                <w:sz w:val="24"/>
                <w:szCs w:val="24"/>
              </w:rPr>
              <w:t xml:space="preserve"> no. 84 /045 </w:t>
            </w:r>
            <w:proofErr w:type="spellStart"/>
            <w:r w:rsidRPr="0045468F">
              <w:rPr>
                <w:rFonts w:eastAsia="Times New Roman" w:cstheme="minorHAnsi"/>
                <w:sz w:val="24"/>
                <w:szCs w:val="24"/>
              </w:rPr>
              <w:t>portant</w:t>
            </w:r>
            <w:proofErr w:type="spellEnd"/>
            <w:r w:rsidRPr="0045468F">
              <w:rPr>
                <w:rFonts w:eastAsia="Times New Roman" w:cstheme="minorHAnsi"/>
                <w:sz w:val="24"/>
                <w:szCs w:val="24"/>
              </w:rPr>
              <w:t xml:space="preserve"> protection de la </w:t>
            </w:r>
            <w:proofErr w:type="spellStart"/>
            <w:r w:rsidRPr="0045468F">
              <w:rPr>
                <w:rFonts w:eastAsia="Times New Roman" w:cstheme="minorHAnsi"/>
                <w:sz w:val="24"/>
                <w:szCs w:val="24"/>
              </w:rPr>
              <w:t>Faune</w:t>
            </w:r>
            <w:proofErr w:type="spellEnd"/>
            <w:r w:rsidRPr="0045468F">
              <w:rPr>
                <w:rFonts w:eastAsia="Times New Roman" w:cstheme="minorHAnsi"/>
                <w:sz w:val="24"/>
                <w:szCs w:val="24"/>
              </w:rPr>
              <w:t xml:space="preserve"> </w:t>
            </w:r>
            <w:proofErr w:type="spellStart"/>
            <w:r w:rsidRPr="0045468F">
              <w:rPr>
                <w:rFonts w:eastAsia="Times New Roman" w:cstheme="minorHAnsi"/>
                <w:sz w:val="24"/>
                <w:szCs w:val="24"/>
              </w:rPr>
              <w:t>Sauvage</w:t>
            </w:r>
            <w:proofErr w:type="spellEnd"/>
            <w:r w:rsidRPr="0045468F">
              <w:rPr>
                <w:rFonts w:eastAsia="Times New Roman" w:cstheme="minorHAnsi"/>
                <w:sz w:val="24"/>
                <w:szCs w:val="24"/>
              </w:rPr>
              <w:t xml:space="preserve"> et </w:t>
            </w:r>
            <w:proofErr w:type="spellStart"/>
            <w:r w:rsidRPr="0045468F">
              <w:rPr>
                <w:rFonts w:eastAsia="Times New Roman" w:cstheme="minorHAnsi"/>
                <w:sz w:val="24"/>
                <w:szCs w:val="24"/>
              </w:rPr>
              <w:t>règlementant</w:t>
            </w:r>
            <w:proofErr w:type="spellEnd"/>
            <w:r w:rsidRPr="0045468F">
              <w:rPr>
                <w:rFonts w:eastAsia="Times New Roman" w:cstheme="minorHAnsi"/>
                <w:sz w:val="24"/>
                <w:szCs w:val="24"/>
              </w:rPr>
              <w:t xml:space="preserve"> </w:t>
            </w:r>
            <w:proofErr w:type="spellStart"/>
            <w:r w:rsidRPr="0045468F">
              <w:rPr>
                <w:rFonts w:eastAsia="Times New Roman" w:cstheme="minorHAnsi"/>
                <w:sz w:val="24"/>
                <w:szCs w:val="24"/>
              </w:rPr>
              <w:t>l’exercice</w:t>
            </w:r>
            <w:proofErr w:type="spellEnd"/>
            <w:r w:rsidRPr="0045468F">
              <w:rPr>
                <w:rFonts w:eastAsia="Times New Roman" w:cstheme="minorHAnsi"/>
                <w:sz w:val="24"/>
                <w:szCs w:val="24"/>
              </w:rPr>
              <w:t xml:space="preserve"> de la chasse </w:t>
            </w:r>
            <w:proofErr w:type="spellStart"/>
            <w:r w:rsidRPr="0045468F">
              <w:rPr>
                <w:rFonts w:eastAsia="Times New Roman" w:cstheme="minorHAnsi"/>
                <w:sz w:val="24"/>
                <w:szCs w:val="24"/>
              </w:rPr>
              <w:t>en</w:t>
            </w:r>
            <w:proofErr w:type="spellEnd"/>
            <w:r w:rsidRPr="0045468F">
              <w:rPr>
                <w:rFonts w:eastAsia="Times New Roman" w:cstheme="minorHAnsi"/>
                <w:sz w:val="24"/>
                <w:szCs w:val="24"/>
              </w:rPr>
              <w:t xml:space="preserve"> </w:t>
            </w:r>
            <w:proofErr w:type="spellStart"/>
            <w:r w:rsidRPr="0045468F">
              <w:rPr>
                <w:rFonts w:eastAsia="Times New Roman" w:cstheme="minorHAnsi"/>
                <w:sz w:val="24"/>
                <w:szCs w:val="24"/>
              </w:rPr>
              <w:t>République</w:t>
            </w:r>
            <w:proofErr w:type="spellEnd"/>
          </w:p>
          <w:p w:rsidR="0045468F" w:rsidRPr="0045468F" w:rsidRDefault="0045468F" w:rsidP="0045468F">
            <w:pPr>
              <w:suppressAutoHyphens w:val="0"/>
              <w:rPr>
                <w:rFonts w:eastAsia="Times New Roman" w:cstheme="minorHAnsi"/>
                <w:sz w:val="24"/>
                <w:szCs w:val="24"/>
              </w:rPr>
            </w:pPr>
            <w:proofErr w:type="spellStart"/>
            <w:r w:rsidRPr="0045468F">
              <w:rPr>
                <w:rFonts w:eastAsia="Times New Roman" w:cstheme="minorHAnsi"/>
                <w:sz w:val="24"/>
                <w:szCs w:val="24"/>
              </w:rPr>
              <w:t>Centrafricaine</w:t>
            </w:r>
            <w:proofErr w:type="spellEnd"/>
            <w:r w:rsidRPr="0045468F">
              <w:rPr>
                <w:rFonts w:eastAsia="Times New Roman" w:cstheme="minorHAnsi"/>
                <w:sz w:val="24"/>
                <w:szCs w:val="24"/>
              </w:rPr>
              <w:t>), hunting, capturing and/or collecting of any individual listed in List A of the Ordinance, which includes giraffe, is strictly prohibited.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Chad: Under Article 25 of Ordinance No. 002/PR/88 on the Conservation of Wildlife, giraffe </w:t>
            </w:r>
            <w:proofErr w:type="gramStart"/>
            <w:r w:rsidRPr="0045468F">
              <w:rPr>
                <w:rFonts w:eastAsia="Times New Roman" w:cstheme="minorHAnsi"/>
                <w:sz w:val="24"/>
                <w:szCs w:val="24"/>
              </w:rPr>
              <w:t>are</w:t>
            </w:r>
            <w:proofErr w:type="gramEnd"/>
            <w:r w:rsidRPr="0045468F">
              <w:rPr>
                <w:rFonts w:eastAsia="Times New Roman" w:cstheme="minorHAnsi"/>
                <w:sz w:val="24"/>
                <w:szCs w:val="24"/>
              </w:rPr>
              <w:t xml:space="preserve"> classified as a Category A species. Category A species benefit from full protection and may consequently not be hunted.</w:t>
            </w: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Democratic Republic of the Congo: Giraffe are classified by the Congolese Wildlife Authority, the Institut </w:t>
            </w:r>
            <w:proofErr w:type="spellStart"/>
            <w:r w:rsidRPr="0045468F">
              <w:rPr>
                <w:rFonts w:eastAsia="Times New Roman" w:cstheme="minorHAnsi"/>
                <w:sz w:val="24"/>
                <w:szCs w:val="24"/>
              </w:rPr>
              <w:t>Congolais</w:t>
            </w:r>
            <w:proofErr w:type="spellEnd"/>
            <w:r w:rsidRPr="0045468F">
              <w:rPr>
                <w:rFonts w:eastAsia="Times New Roman" w:cstheme="minorHAnsi"/>
                <w:sz w:val="24"/>
                <w:szCs w:val="24"/>
              </w:rPr>
              <w:t xml:space="preserve"> pour la Conservation de la Nature (ICCN), as a rare or endangered species that is fully protected and may not be killed.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eSwatini: Giraffe are classified as royal game under the Second Schedule of the Game (Amendment) Act of 1991, an Act to amend the Game Act of 1953 and to provide for matters incidental thereto. A valid permit issued under the provisions of section 16 of the Game Act is</w:t>
            </w: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required to hunt or attempt to </w:t>
            </w:r>
            <w:proofErr w:type="gramStart"/>
            <w:r w:rsidRPr="0045468F">
              <w:rPr>
                <w:rFonts w:eastAsia="Times New Roman" w:cstheme="minorHAnsi"/>
                <w:sz w:val="24"/>
                <w:szCs w:val="24"/>
              </w:rPr>
              <w:t>hunt, or</w:t>
            </w:r>
            <w:proofErr w:type="gramEnd"/>
            <w:r w:rsidRPr="0045468F">
              <w:rPr>
                <w:rFonts w:eastAsia="Times New Roman" w:cstheme="minorHAnsi"/>
                <w:sz w:val="24"/>
                <w:szCs w:val="24"/>
              </w:rPr>
              <w:t xml:space="preserve"> be in possession of a trophy of any royal game.</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Ethiopia: Under Article 24 of the Council Ministers Regulations No. 163/2008, a regulation provisioned for wildlife development, conservation and utilization, no person </w:t>
            </w:r>
            <w:proofErr w:type="gramStart"/>
            <w:r w:rsidRPr="0045468F">
              <w:rPr>
                <w:rFonts w:eastAsia="Times New Roman" w:cstheme="minorHAnsi"/>
                <w:sz w:val="24"/>
                <w:szCs w:val="24"/>
              </w:rPr>
              <w:t>is allowed to</w:t>
            </w:r>
            <w:proofErr w:type="gramEnd"/>
            <w:r w:rsidRPr="0045468F">
              <w:rPr>
                <w:rFonts w:eastAsia="Times New Roman" w:cstheme="minorHAnsi"/>
                <w:sz w:val="24"/>
                <w:szCs w:val="24"/>
              </w:rPr>
              <w:t xml:space="preserve"> hunt species listed in Table 10 of the regulations, which includes giraffe, except with a special hunting license acquired in accordance with Article 22 of the regulations.</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Kenya: Nubian/Rothschild’s giraffe are accorded full protection under the Wildlife Conservation and Management Act, 2013. Although Masai and reticulated giraffe are not awarded any special protection in Kenya, big-game hunting has been banned in the country since 1977.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lastRenderedPageBreak/>
              <w:t xml:space="preserve">Malawi: The Game Act (No. 26 of 1953) is the main act for the preservation, control and trade of game animals. Giraffe are not specially protected under this </w:t>
            </w:r>
            <w:proofErr w:type="gramStart"/>
            <w:r w:rsidRPr="0045468F">
              <w:rPr>
                <w:rFonts w:eastAsia="Times New Roman" w:cstheme="minorHAnsi"/>
                <w:sz w:val="24"/>
                <w:szCs w:val="24"/>
              </w:rPr>
              <w:t>act</w:t>
            </w:r>
            <w:proofErr w:type="gramEnd"/>
            <w:r w:rsidRPr="0045468F">
              <w:rPr>
                <w:rFonts w:eastAsia="Times New Roman" w:cstheme="minorHAnsi"/>
                <w:sz w:val="24"/>
                <w:szCs w:val="24"/>
              </w:rPr>
              <w:t xml:space="preserve"> but no legal hunting is allowed.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Mozambique: Giraffe are protected under the Forestry and Wildlife Law (Law No. 10/99) and Regulations of the Forestry and Wildlife Law (Decree No. 12/2002). Giraffe are listed in Annexure 2 of the Regulations as a protected species that may not be hunted. They are listed as one of the eight mammals on Mozambique’s National Red List that are either extinct or in danger of extinction (MICOA 2009).</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Namibia: Giraffe is one of ten species that are classified by the Ministry of Environment &amp; Tourism (MET) as specially protected under Schedule 3 of No.4 of 1975 Nature Conservation Ordinance (Government of Namibia 1975). This classification does not limit hunting of giraffe,</w:t>
            </w: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but rather requires one to obtain specific hunting permits from the Namibian Government before a license is granted.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Niger: West African giraffe are fully protected under Niger’s ‘</w:t>
            </w:r>
            <w:proofErr w:type="spellStart"/>
            <w:r w:rsidRPr="0045468F">
              <w:rPr>
                <w:rFonts w:eastAsia="Times New Roman" w:cstheme="minorHAnsi"/>
                <w:sz w:val="24"/>
                <w:szCs w:val="24"/>
              </w:rPr>
              <w:t>Loi</w:t>
            </w:r>
            <w:proofErr w:type="spellEnd"/>
            <w:r w:rsidRPr="0045468F">
              <w:rPr>
                <w:rFonts w:eastAsia="Times New Roman" w:cstheme="minorHAnsi"/>
                <w:sz w:val="24"/>
                <w:szCs w:val="24"/>
              </w:rPr>
              <w:t xml:space="preserve"> N° 98-07 du 29 Avril 1998 </w:t>
            </w:r>
            <w:proofErr w:type="spellStart"/>
            <w:r w:rsidRPr="0045468F">
              <w:rPr>
                <w:rFonts w:eastAsia="Times New Roman" w:cstheme="minorHAnsi"/>
                <w:sz w:val="24"/>
                <w:szCs w:val="24"/>
              </w:rPr>
              <w:t>fixant</w:t>
            </w:r>
            <w:proofErr w:type="spellEnd"/>
            <w:r w:rsidRPr="0045468F">
              <w:rPr>
                <w:rFonts w:eastAsia="Times New Roman" w:cstheme="minorHAnsi"/>
                <w:sz w:val="24"/>
                <w:szCs w:val="24"/>
              </w:rPr>
              <w:t xml:space="preserve"> le regime de la chasse et de la protection de la </w:t>
            </w:r>
            <w:proofErr w:type="spellStart"/>
            <w:r w:rsidRPr="0045468F">
              <w:rPr>
                <w:rFonts w:eastAsia="Times New Roman" w:cstheme="minorHAnsi"/>
                <w:sz w:val="24"/>
                <w:szCs w:val="24"/>
              </w:rPr>
              <w:t>faune</w:t>
            </w:r>
            <w:proofErr w:type="spellEnd"/>
            <w:r w:rsidRPr="0045468F">
              <w:rPr>
                <w:rFonts w:eastAsia="Times New Roman" w:cstheme="minorHAnsi"/>
                <w:sz w:val="24"/>
                <w:szCs w:val="24"/>
              </w:rPr>
              <w:t>’ and may not be hunted.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Rwanda: Giraffe is listed by the Rwanda Environment Management Authority as a protected species that may consequently not be hunted under the Rwanda Wildlife Policy (2013).</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Somalia: Giraffe are not specially protected in the Federal Republic of </w:t>
            </w:r>
            <w:proofErr w:type="gramStart"/>
            <w:r w:rsidRPr="0045468F">
              <w:rPr>
                <w:rFonts w:eastAsia="Times New Roman" w:cstheme="minorHAnsi"/>
                <w:sz w:val="24"/>
                <w:szCs w:val="24"/>
              </w:rPr>
              <w:t>Somalia</w:t>
            </w:r>
            <w:proofErr w:type="gramEnd"/>
            <w:r w:rsidRPr="0045468F">
              <w:rPr>
                <w:rFonts w:eastAsia="Times New Roman" w:cstheme="minorHAnsi"/>
                <w:sz w:val="24"/>
                <w:szCs w:val="24"/>
              </w:rPr>
              <w:t xml:space="preserve"> but legal hunting is approved.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South Africa: Giraffe are not specially protected in South Africa and legal hunting is approved.</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South Sudan: Under Chapter 5, Section 25 of the Wild Life Conservation and National Parks Act of 2003, no person shall hunt or capture any animal listed in Schedule 1 of the Act, which includes giraffe.</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Tanzania: Giraffe are protected under the Wildlife Conservation Act No.5 of 2009. The act prohibits hunting, killing, capturing and wounding giraffe with punishment including fines and imprisonment.</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Uganda: Giraffe are protected under the Game (Preservation and Control) Act of 1959 (Chapter 198). Giraffe are listed under Part A of the First Schedule of the Act as animals that may not be hunted or captured in Uganda.</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Zambia: The Zambia Wildlife Authority (ZAWA) is mandated under the Zambia Wildlife Act No.12 of 1998 to manage and conserve Zambia’s wildlife and under this same act, the hunting of giraffe in Zambia is illegal.</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contextualSpacing/>
              <w:jc w:val="both"/>
              <w:rPr>
                <w:rFonts w:cstheme="minorHAnsi"/>
                <w:sz w:val="24"/>
                <w:szCs w:val="24"/>
              </w:rPr>
            </w:pPr>
            <w:r w:rsidRPr="0045468F">
              <w:rPr>
                <w:rFonts w:cstheme="minorHAnsi"/>
                <w:sz w:val="24"/>
                <w:szCs w:val="24"/>
              </w:rPr>
              <w:lastRenderedPageBreak/>
              <w:t xml:space="preserve">Zimbabwe: The Giraffe is a specially protected species whose conservation is regulated through a policy and legal framework and regulations which include: Parks and Wildlife Act Chapter 20:14 (1996) as amended in 2001; Environmental Management Act  Chapter 20:27; Forest Act, Chapter 19:05; Statutory Instrument 362 of 1990 : Parks and Wildlife (General) Regulations, 1990; Statutory Instrument 76 of  1998 :Import and Export of Wildlife Products; Statutory Instrument 40 of 1994 : Parks and Wildlife Act (General) Amendments; Statutory Instrument 26 of 1998: Parks &amp; Wildlife Act (General) Amendment; Statutory Instrument 92 of 2009; Compensation Values for Wildlife; Statutory Instrument 93 of 2009, Compensation Values for Trapping of Animals; Trapping of Animals Control Act 20.16; and Code of Ethics for Hunting in Zimbabwe. </w:t>
            </w: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Public awareness of the giraffe’s vulnerable status is generally poor. Any conservation initiatives will likely to be more successful with cooperation on Africa-wide, regional and national levels across the Range States. </w:t>
            </w:r>
            <w:proofErr w:type="gramStart"/>
            <w:r w:rsidRPr="0045468F">
              <w:rPr>
                <w:rFonts w:eastAsia="Times New Roman" w:cstheme="minorHAnsi"/>
                <w:sz w:val="24"/>
                <w:szCs w:val="24"/>
              </w:rPr>
              <w:t>Moreover</w:t>
            </w:r>
            <w:proofErr w:type="gramEnd"/>
            <w:r w:rsidRPr="0045468F">
              <w:rPr>
                <w:rFonts w:eastAsia="Times New Roman" w:cstheme="minorHAnsi"/>
                <w:sz w:val="24"/>
                <w:szCs w:val="24"/>
              </w:rPr>
              <w:t xml:space="preserve"> there are significant knowledge gaps on population and distribution of giraffe as well as habitat utilization and </w:t>
            </w:r>
            <w:proofErr w:type="spellStart"/>
            <w:r w:rsidRPr="0045468F">
              <w:rPr>
                <w:rFonts w:eastAsia="Times New Roman" w:cstheme="minorHAnsi"/>
                <w:sz w:val="24"/>
                <w:szCs w:val="24"/>
              </w:rPr>
              <w:t>behavioral</w:t>
            </w:r>
            <w:proofErr w:type="spellEnd"/>
            <w:r w:rsidRPr="0045468F">
              <w:rPr>
                <w:rFonts w:eastAsia="Times New Roman" w:cstheme="minorHAnsi"/>
                <w:sz w:val="24"/>
                <w:szCs w:val="24"/>
              </w:rPr>
              <w:t xml:space="preserve"> ecology through the Range States. Hence the giraffe would benefit significantly from coordinated Africa-wide, regional, and national management structures to obtain a better understanding on giraffe population and distribution and stimulate full protection from all Range States. </w:t>
            </w:r>
          </w:p>
          <w:p w:rsidR="0045468F" w:rsidRPr="0045468F" w:rsidRDefault="0045468F" w:rsidP="0045468F">
            <w:pPr>
              <w:suppressAutoHyphens w:val="0"/>
              <w:rPr>
                <w:rFonts w:eastAsia="Times New Roman" w:cstheme="minorHAnsi"/>
                <w:sz w:val="24"/>
                <w:szCs w:val="24"/>
              </w:rPr>
            </w:pPr>
          </w:p>
        </w:tc>
      </w:tr>
      <w:tr w:rsidR="0045468F" w:rsidRPr="0045468F" w:rsidTr="005D195F">
        <w:trPr>
          <w:trHeight w:val="75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lastRenderedPageBreak/>
              <w:t>Absence of better remedies</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The organization of the 1</w:t>
            </w:r>
            <w:r w:rsidRPr="0045468F">
              <w:rPr>
                <w:rFonts w:eastAsia="Times New Roman" w:cstheme="minorHAnsi"/>
                <w:sz w:val="24"/>
                <w:szCs w:val="24"/>
                <w:vertAlign w:val="superscript"/>
              </w:rPr>
              <w:t>st</w:t>
            </w:r>
            <w:r w:rsidRPr="0045468F">
              <w:rPr>
                <w:rFonts w:eastAsia="Times New Roman" w:cstheme="minorHAnsi"/>
                <w:sz w:val="24"/>
                <w:szCs w:val="24"/>
              </w:rPr>
              <w:t xml:space="preserve"> Giraffe Experts Meeting has allowed for effective collaboration between many Range State representatives and invested stakeholders. As a result of these discussions the importance of collaborative management of transboundary populations has been identified as key to the overall success of giraffe conservation initiatives. This meeting has highlighted the importance of collaboration and commitment from national to Africa-wide levels. GCF has developed an Africa-wide strategic framework that could be valuable as a tool in the development of an Africa-wide Strategy and Action Plan (Appendix 2). In addition, existing National Strategies not only enhance interest in increasing development of Africa-wide, regional and national strategies but also provide effective examples for creation of additional Strategies.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In addition, this meeting has identified the need for increased data gathering and sharing, and the development of a means for sustainable financing. Through the development of an Africa-wide giraffe database </w:t>
            </w:r>
            <w:proofErr w:type="gramStart"/>
            <w:r w:rsidRPr="0045468F">
              <w:rPr>
                <w:rFonts w:eastAsia="Times New Roman" w:cstheme="minorHAnsi"/>
                <w:sz w:val="24"/>
                <w:szCs w:val="24"/>
              </w:rPr>
              <w:t>similar to</w:t>
            </w:r>
            <w:proofErr w:type="gramEnd"/>
            <w:r w:rsidRPr="0045468F">
              <w:rPr>
                <w:rFonts w:eastAsia="Times New Roman" w:cstheme="minorHAnsi"/>
                <w:sz w:val="24"/>
                <w:szCs w:val="24"/>
              </w:rPr>
              <w:t xml:space="preserve"> the African Elephant Database, an effective network would provide each Range State and stakeholder access to valuable information to inform and guide effective giraffe conservation measures. In addition, the formulation of a sustainable Giraffe Fund could provide a means to overcoming one of the largest hurdles in all conservation initiatives, that being inadequate and unpredictable funding. </w:t>
            </w:r>
          </w:p>
          <w:p w:rsidR="0045468F" w:rsidRPr="0045468F" w:rsidRDefault="0045468F" w:rsidP="0045468F">
            <w:pPr>
              <w:suppressAutoHyphens w:val="0"/>
              <w:rPr>
                <w:rFonts w:eastAsia="Times New Roman" w:cstheme="minorHAnsi"/>
                <w:sz w:val="24"/>
                <w:szCs w:val="24"/>
              </w:rPr>
            </w:pPr>
          </w:p>
        </w:tc>
      </w:tr>
      <w:tr w:rsidR="0045468F" w:rsidRPr="0045468F" w:rsidTr="005D195F">
        <w:trPr>
          <w:trHeight w:val="75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t>Readiness and feasibility</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The Government of Angola, with the support of GCF, has already taken the lead on the listing proposal of giraffe on Appendix II of CMS. Through the CMS Concerted Action process, many Range States have committed to </w:t>
            </w:r>
            <w:r w:rsidRPr="0045468F">
              <w:rPr>
                <w:rFonts w:eastAsia="Times New Roman" w:cstheme="minorHAnsi"/>
                <w:sz w:val="24"/>
                <w:szCs w:val="24"/>
              </w:rPr>
              <w:lastRenderedPageBreak/>
              <w:t xml:space="preserve">supporting implementation of giraffe conservation initiatives identified within this document.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proofErr w:type="gramStart"/>
            <w:r w:rsidRPr="0045468F">
              <w:rPr>
                <w:rFonts w:eastAsia="Times New Roman" w:cstheme="minorHAnsi"/>
                <w:sz w:val="24"/>
                <w:szCs w:val="24"/>
              </w:rPr>
              <w:t>At this time</w:t>
            </w:r>
            <w:proofErr w:type="gramEnd"/>
            <w:r w:rsidRPr="0045468F">
              <w:rPr>
                <w:rFonts w:eastAsia="Times New Roman" w:cstheme="minorHAnsi"/>
                <w:sz w:val="24"/>
                <w:szCs w:val="24"/>
              </w:rPr>
              <w:t xml:space="preserve">, almost all Range States have some form of monitoring program in place for giraffe populations. The CMS Concerted Action for Giraffe document identifies the need to increase transboundary coordination and collaboration across Range States allowing for complementary data collection, data sharing, and monitoring trends of giraffe populations on Africa-wide, regional, and national scales. Some countries have National Strategies in place (DRC, Kenya, Niger) while others are in the process of drafting National Strategies (Tanzania, Uganda). These countries can provide guidance and motivation for the development not only of other National Strategies among Range States, but also allow room for larger Africa-wide and regional strategies to be drafted and implemented.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This 1</w:t>
            </w:r>
            <w:r w:rsidRPr="0045468F">
              <w:rPr>
                <w:rFonts w:eastAsia="Times New Roman" w:cstheme="minorHAnsi"/>
                <w:sz w:val="24"/>
                <w:szCs w:val="24"/>
                <w:vertAlign w:val="superscript"/>
              </w:rPr>
              <w:t>st</w:t>
            </w:r>
            <w:r w:rsidRPr="0045468F">
              <w:rPr>
                <w:rFonts w:eastAsia="Times New Roman" w:cstheme="minorHAnsi"/>
                <w:sz w:val="24"/>
                <w:szCs w:val="24"/>
              </w:rPr>
              <w:t xml:space="preserve"> Giraffe Experts Meeting has also identified the need to nominate Range State representatives to take the lead on giraffe conservation initiatives and collaborate with other key stakeholders such as the IUCN SSG GOSG, SDZG, and GCF to ensure implementation of the targets and activities defined within this document. </w:t>
            </w:r>
          </w:p>
          <w:p w:rsidR="0045468F" w:rsidRPr="0045468F" w:rsidRDefault="0045468F" w:rsidP="0045468F">
            <w:pPr>
              <w:suppressAutoHyphens w:val="0"/>
              <w:rPr>
                <w:rFonts w:eastAsia="Times New Roman" w:cstheme="minorHAnsi"/>
                <w:sz w:val="24"/>
                <w:szCs w:val="24"/>
              </w:rPr>
            </w:pPr>
          </w:p>
        </w:tc>
      </w:tr>
      <w:tr w:rsidR="0045468F" w:rsidRPr="0045468F" w:rsidTr="005D195F">
        <w:trPr>
          <w:trHeight w:val="75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lastRenderedPageBreak/>
              <w:t>Likelihood of success</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This 1</w:t>
            </w:r>
            <w:r w:rsidRPr="0045468F">
              <w:rPr>
                <w:rFonts w:eastAsia="Times New Roman" w:cstheme="minorHAnsi"/>
                <w:sz w:val="24"/>
                <w:szCs w:val="24"/>
                <w:vertAlign w:val="superscript"/>
              </w:rPr>
              <w:t>st</w:t>
            </w:r>
            <w:r w:rsidRPr="0045468F">
              <w:rPr>
                <w:rFonts w:eastAsia="Times New Roman" w:cstheme="minorHAnsi"/>
                <w:sz w:val="24"/>
                <w:szCs w:val="24"/>
              </w:rPr>
              <w:t xml:space="preserve"> Giraffe Experts Meeting developed the Concerted Action Plan for giraffe and has facilitated the development of a network of Range States and stakeholders committed to supporting and implementing the targets and activities outlined in this document. The implementation of already existing national strategies will encourage other countries already expressing interest in developing of national, regional, and Africa-wide strategies.  The key to success is to formulate a means of sustainable financing. It is also vital to invest in increasing interest in and awareness of conservation of giraffe from the governments, media, and general public forums. With the cooperation of the Range States and stakeholders there is a very strong foundation from which Range States can work on to implement the activities identified during this meeting.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There are many gaps in our current knowledge of giraffe conservation status and science. Increased collaboration across Range States and facilitation of data collection and sharing through development of a giraffe database will enhance the effective implementation of strategies for giraffe conservation across all levels. </w:t>
            </w:r>
          </w:p>
          <w:p w:rsidR="0045468F" w:rsidRPr="0045468F" w:rsidRDefault="0045468F" w:rsidP="0045468F">
            <w:pPr>
              <w:suppressAutoHyphens w:val="0"/>
              <w:rPr>
                <w:rFonts w:eastAsia="Times New Roman" w:cstheme="minorHAnsi"/>
                <w:sz w:val="24"/>
                <w:szCs w:val="24"/>
              </w:rPr>
            </w:pPr>
          </w:p>
        </w:tc>
      </w:tr>
      <w:tr w:rsidR="0045468F" w:rsidRPr="0045468F" w:rsidTr="005D195F">
        <w:trPr>
          <w:trHeight w:val="75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t>Magnitude of likely impact</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Giraffe as a species are listed on the IUCN Red List as ‘Vulnerable’ while two out of the nine subspecies are listed as ‘Critically Endangered’ (Nubian, Kordofan) and another two qualify as ‘Endangered’ (Masai, reticulated). </w:t>
            </w:r>
            <w:proofErr w:type="gramStart"/>
            <w:r w:rsidRPr="0045468F">
              <w:rPr>
                <w:rFonts w:eastAsia="Times New Roman" w:cstheme="minorHAnsi"/>
                <w:sz w:val="24"/>
                <w:szCs w:val="24"/>
              </w:rPr>
              <w:t>A number of</w:t>
            </w:r>
            <w:proofErr w:type="gramEnd"/>
            <w:r w:rsidRPr="0045468F">
              <w:rPr>
                <w:rFonts w:eastAsia="Times New Roman" w:cstheme="minorHAnsi"/>
                <w:sz w:val="24"/>
                <w:szCs w:val="24"/>
              </w:rPr>
              <w:t xml:space="preserve"> CMS listed threatened species would directly benefit from initiatives set in place for giraffe conservation. </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 Successful implementation could result in:</w:t>
            </w:r>
          </w:p>
          <w:p w:rsidR="0045468F" w:rsidRPr="0045468F" w:rsidRDefault="0045468F" w:rsidP="0045468F">
            <w:pPr>
              <w:suppressAutoHyphens w:val="0"/>
              <w:rPr>
                <w:rFonts w:eastAsia="Times New Roman" w:cstheme="minorHAnsi"/>
                <w:sz w:val="24"/>
                <w:szCs w:val="24"/>
              </w:rPr>
            </w:pPr>
          </w:p>
          <w:p w:rsidR="0045468F" w:rsidRPr="0045468F" w:rsidRDefault="0045468F" w:rsidP="0045468F">
            <w:pPr>
              <w:numPr>
                <w:ilvl w:val="0"/>
                <w:numId w:val="3"/>
              </w:numPr>
              <w:suppressAutoHyphens w:val="0"/>
              <w:spacing w:line="259" w:lineRule="auto"/>
              <w:contextualSpacing/>
              <w:rPr>
                <w:rFonts w:cstheme="minorHAnsi"/>
              </w:rPr>
            </w:pPr>
            <w:r w:rsidRPr="0045468F">
              <w:rPr>
                <w:rFonts w:cstheme="minorHAnsi"/>
              </w:rPr>
              <w:lastRenderedPageBreak/>
              <w:t>Improvements in: legal protection status; data quality and monitoring; Africa-wide, regional, and national strategies to address giraffe conservation and general awareness.</w:t>
            </w:r>
          </w:p>
          <w:p w:rsidR="0045468F" w:rsidRPr="0045468F" w:rsidRDefault="0045468F" w:rsidP="0045468F">
            <w:pPr>
              <w:numPr>
                <w:ilvl w:val="0"/>
                <w:numId w:val="3"/>
              </w:numPr>
              <w:suppressAutoHyphens w:val="0"/>
              <w:spacing w:line="259" w:lineRule="auto"/>
              <w:contextualSpacing/>
              <w:rPr>
                <w:rFonts w:cstheme="minorHAnsi"/>
              </w:rPr>
            </w:pPr>
            <w:r w:rsidRPr="0045468F">
              <w:rPr>
                <w:rFonts w:cstheme="minorHAnsi"/>
              </w:rPr>
              <w:t>Benefits to science through increased data and information dissemination: improved communication, expanded research network, increased sharing of knowledge and techniques, in addition to providing substantial opportunity for complementary action for CMS listed threatened species which share ranges with giraffe.</w:t>
            </w:r>
          </w:p>
          <w:p w:rsidR="0045468F" w:rsidRPr="0045468F" w:rsidRDefault="0045468F" w:rsidP="0045468F">
            <w:pPr>
              <w:numPr>
                <w:ilvl w:val="0"/>
                <w:numId w:val="3"/>
              </w:numPr>
              <w:suppressAutoHyphens w:val="0"/>
              <w:spacing w:line="259" w:lineRule="auto"/>
              <w:contextualSpacing/>
              <w:rPr>
                <w:rFonts w:cstheme="minorHAnsi"/>
              </w:rPr>
            </w:pPr>
            <w:r w:rsidRPr="0045468F">
              <w:rPr>
                <w:rFonts w:cstheme="minorHAnsi"/>
              </w:rPr>
              <w:t xml:space="preserve">An increase in political will and resourcing with greater profile and commitment from Range </w:t>
            </w:r>
            <w:proofErr w:type="gramStart"/>
            <w:r w:rsidRPr="0045468F">
              <w:rPr>
                <w:rFonts w:cstheme="minorHAnsi"/>
              </w:rPr>
              <w:t>States, and</w:t>
            </w:r>
            <w:proofErr w:type="gramEnd"/>
            <w:r w:rsidRPr="0045468F">
              <w:rPr>
                <w:rFonts w:cstheme="minorHAnsi"/>
              </w:rPr>
              <w:t xml:space="preserve"> facilitated access to sustainable funding as species is higher on government’s agendas.</w:t>
            </w:r>
          </w:p>
          <w:p w:rsidR="0045468F" w:rsidRPr="0045468F" w:rsidRDefault="0045468F" w:rsidP="0045468F">
            <w:pPr>
              <w:numPr>
                <w:ilvl w:val="0"/>
                <w:numId w:val="3"/>
              </w:numPr>
              <w:suppressAutoHyphens w:val="0"/>
              <w:spacing w:line="259" w:lineRule="auto"/>
              <w:contextualSpacing/>
              <w:rPr>
                <w:rFonts w:cstheme="minorHAnsi"/>
              </w:rPr>
            </w:pPr>
            <w:r w:rsidRPr="0045468F">
              <w:rPr>
                <w:rFonts w:cstheme="minorHAnsi"/>
              </w:rPr>
              <w:t xml:space="preserve">A more certain future, as concerted effort across the species range could result in a halt of decline and in the </w:t>
            </w:r>
            <w:proofErr w:type="gramStart"/>
            <w:r w:rsidRPr="0045468F">
              <w:rPr>
                <w:rFonts w:cstheme="minorHAnsi"/>
              </w:rPr>
              <w:t>long term</w:t>
            </w:r>
            <w:proofErr w:type="gramEnd"/>
            <w:r w:rsidRPr="0045468F">
              <w:rPr>
                <w:rFonts w:cstheme="minorHAnsi"/>
              </w:rPr>
              <w:t xml:space="preserve"> foster species recovery. </w:t>
            </w:r>
          </w:p>
        </w:tc>
      </w:tr>
      <w:tr w:rsidR="0045468F" w:rsidRPr="0045468F" w:rsidTr="005D195F">
        <w:trPr>
          <w:trHeight w:val="392"/>
        </w:trPr>
        <w:tc>
          <w:tcPr>
            <w:tcW w:w="0" w:type="auto"/>
          </w:tcPr>
          <w:p w:rsidR="0045468F" w:rsidRPr="0045468F" w:rsidRDefault="0045468F" w:rsidP="0045468F">
            <w:pPr>
              <w:suppressAutoHyphens w:val="0"/>
              <w:rPr>
                <w:rFonts w:eastAsia="Times New Roman" w:cstheme="minorHAnsi"/>
                <w:b/>
                <w:bCs/>
                <w:sz w:val="24"/>
                <w:szCs w:val="24"/>
              </w:rPr>
            </w:pPr>
            <w:r w:rsidRPr="0045468F">
              <w:rPr>
                <w:rFonts w:eastAsia="Times New Roman" w:cstheme="minorHAnsi"/>
                <w:b/>
                <w:bCs/>
                <w:sz w:val="24"/>
                <w:szCs w:val="24"/>
              </w:rPr>
              <w:lastRenderedPageBreak/>
              <w:t>Cost-effectiveness</w:t>
            </w:r>
          </w:p>
        </w:tc>
        <w:tc>
          <w:tcPr>
            <w:tcW w:w="0" w:type="auto"/>
          </w:tcPr>
          <w:p w:rsidR="0045468F" w:rsidRPr="0045468F" w:rsidRDefault="0045468F" w:rsidP="0045468F">
            <w:pPr>
              <w:suppressAutoHyphens w:val="0"/>
              <w:rPr>
                <w:rFonts w:eastAsia="Times New Roman" w:cstheme="minorHAnsi"/>
                <w:sz w:val="24"/>
                <w:szCs w:val="24"/>
              </w:rPr>
            </w:pPr>
            <w:r w:rsidRPr="0045468F">
              <w:rPr>
                <w:rFonts w:eastAsia="Times New Roman" w:cstheme="minorHAnsi"/>
                <w:sz w:val="24"/>
                <w:szCs w:val="24"/>
              </w:rPr>
              <w:t xml:space="preserve">The expected costs are outlined under the timeframe table above. The Range States and stakeholders have also identified the goal of developing a sustainable finance mechanism that will be critical to the implementation of giraffe conservation initiatives moving forward. </w:t>
            </w:r>
          </w:p>
          <w:p w:rsidR="0045468F" w:rsidRPr="0045468F" w:rsidRDefault="0045468F" w:rsidP="0045468F">
            <w:pPr>
              <w:suppressAutoHyphens w:val="0"/>
              <w:rPr>
                <w:rFonts w:eastAsia="Times New Roman" w:cstheme="minorHAnsi"/>
                <w:sz w:val="24"/>
                <w:szCs w:val="24"/>
              </w:rPr>
            </w:pPr>
          </w:p>
        </w:tc>
      </w:tr>
    </w:tbl>
    <w:p w:rsidR="0045468F" w:rsidRDefault="0045468F" w:rsidP="00FD6E85">
      <w:pPr>
        <w:spacing w:after="0"/>
        <w:jc w:val="both"/>
        <w:rPr>
          <w:rFonts w:cs="Arial"/>
        </w:rPr>
      </w:pPr>
    </w:p>
    <w:p w:rsidR="0045468F" w:rsidRDefault="0045468F">
      <w:pPr>
        <w:suppressAutoHyphens w:val="0"/>
        <w:rPr>
          <w:rFonts w:cs="Arial"/>
        </w:rPr>
      </w:pPr>
      <w:r>
        <w:rPr>
          <w:rFonts w:cs="Arial"/>
        </w:rPr>
        <w:br w:type="page"/>
      </w:r>
    </w:p>
    <w:p w:rsidR="0045468F" w:rsidRPr="0045468F" w:rsidRDefault="0045468F" w:rsidP="0045468F">
      <w:pPr>
        <w:suppressAutoHyphens w:val="0"/>
        <w:autoSpaceDN/>
        <w:spacing w:after="0"/>
        <w:textAlignment w:val="auto"/>
        <w:rPr>
          <w:rFonts w:asciiTheme="minorHAnsi" w:eastAsia="Times New Roman" w:hAnsiTheme="minorHAnsi" w:cstheme="minorHAnsi"/>
          <w:b/>
          <w:bCs/>
          <w:sz w:val="24"/>
          <w:szCs w:val="24"/>
          <w:u w:val="single"/>
        </w:rPr>
      </w:pPr>
      <w:r w:rsidRPr="0045468F">
        <w:rPr>
          <w:rFonts w:asciiTheme="minorHAnsi" w:eastAsia="Times New Roman" w:hAnsiTheme="minorHAnsi" w:cstheme="minorHAnsi"/>
          <w:b/>
          <w:bCs/>
          <w:sz w:val="24"/>
          <w:szCs w:val="24"/>
          <w:u w:val="single"/>
        </w:rPr>
        <w:lastRenderedPageBreak/>
        <w:t>Appendix 1:</w:t>
      </w:r>
      <w:r w:rsidRPr="0045468F">
        <w:rPr>
          <w:rFonts w:asciiTheme="minorHAnsi" w:eastAsia="Times New Roman" w:hAnsiTheme="minorHAnsi" w:cstheme="minorHAnsi"/>
          <w:sz w:val="24"/>
          <w:szCs w:val="24"/>
        </w:rPr>
        <w:t xml:space="preserve"> Table of countries with extant and extinct giraffe populations over the past 100 years. </w:t>
      </w:r>
      <w:r w:rsidRPr="0045468F">
        <w:rPr>
          <w:rFonts w:asciiTheme="minorHAnsi" w:eastAsia="Times New Roman" w:hAnsiTheme="minorHAnsi" w:cstheme="minorHAnsi"/>
          <w:b/>
          <w:bCs/>
          <w:sz w:val="24"/>
          <w:szCs w:val="24"/>
          <w:u w:val="single"/>
        </w:rPr>
        <w:t xml:space="preserve"> </w:t>
      </w:r>
    </w:p>
    <w:p w:rsidR="0045468F" w:rsidRPr="0045468F" w:rsidRDefault="0045468F" w:rsidP="0045468F">
      <w:pPr>
        <w:tabs>
          <w:tab w:val="left" w:pos="1807"/>
        </w:tabs>
        <w:suppressAutoHyphens w:val="0"/>
        <w:autoSpaceDN/>
        <w:spacing w:after="0"/>
        <w:textAlignment w:val="auto"/>
        <w:rPr>
          <w:rFonts w:asciiTheme="minorHAnsi" w:eastAsia="Times New Roman" w:hAnsiTheme="minorHAnsi" w:cstheme="minorHAnsi"/>
          <w:sz w:val="24"/>
          <w:szCs w:val="24"/>
        </w:rPr>
      </w:pPr>
    </w:p>
    <w:tbl>
      <w:tblPr>
        <w:tblStyle w:val="TableGrid3"/>
        <w:tblW w:w="0" w:type="auto"/>
        <w:tblLook w:val="04A0" w:firstRow="1" w:lastRow="0" w:firstColumn="1" w:lastColumn="0" w:noHBand="0" w:noVBand="1"/>
      </w:tblPr>
      <w:tblGrid>
        <w:gridCol w:w="2459"/>
        <w:gridCol w:w="1731"/>
        <w:gridCol w:w="1073"/>
        <w:gridCol w:w="3810"/>
      </w:tblGrid>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b/>
                <w:bCs/>
                <w:sz w:val="24"/>
                <w:szCs w:val="24"/>
              </w:rPr>
            </w:pPr>
            <w:r w:rsidRPr="0045468F">
              <w:rPr>
                <w:rFonts w:eastAsia="Times New Roman" w:cstheme="minorHAnsi"/>
                <w:b/>
                <w:bCs/>
                <w:sz w:val="24"/>
                <w:szCs w:val="24"/>
              </w:rPr>
              <w:t>Country</w:t>
            </w:r>
          </w:p>
        </w:tc>
        <w:tc>
          <w:tcPr>
            <w:tcW w:w="0" w:type="auto"/>
          </w:tcPr>
          <w:p w:rsidR="0045468F" w:rsidRPr="0045468F" w:rsidRDefault="0045468F" w:rsidP="0045468F">
            <w:pPr>
              <w:tabs>
                <w:tab w:val="left" w:pos="1807"/>
              </w:tabs>
              <w:suppressAutoHyphens w:val="0"/>
              <w:rPr>
                <w:rFonts w:eastAsia="Times New Roman" w:cstheme="minorHAnsi"/>
                <w:b/>
                <w:bCs/>
                <w:sz w:val="24"/>
                <w:szCs w:val="24"/>
              </w:rPr>
            </w:pPr>
            <w:r w:rsidRPr="0045468F">
              <w:rPr>
                <w:rFonts w:eastAsia="Times New Roman" w:cstheme="minorHAnsi"/>
                <w:b/>
                <w:bCs/>
                <w:sz w:val="24"/>
                <w:szCs w:val="24"/>
              </w:rPr>
              <w:t>Natural Range State</w:t>
            </w:r>
          </w:p>
        </w:tc>
        <w:tc>
          <w:tcPr>
            <w:tcW w:w="0" w:type="auto"/>
          </w:tcPr>
          <w:p w:rsidR="0045468F" w:rsidRPr="0045468F" w:rsidRDefault="0045468F" w:rsidP="0045468F">
            <w:pPr>
              <w:tabs>
                <w:tab w:val="left" w:pos="1807"/>
              </w:tabs>
              <w:suppressAutoHyphens w:val="0"/>
              <w:rPr>
                <w:rFonts w:eastAsia="Times New Roman" w:cstheme="minorHAnsi"/>
                <w:b/>
                <w:bCs/>
                <w:sz w:val="24"/>
                <w:szCs w:val="24"/>
              </w:rPr>
            </w:pPr>
            <w:r w:rsidRPr="0045468F">
              <w:rPr>
                <w:rFonts w:eastAsia="Times New Roman" w:cstheme="minorHAnsi"/>
                <w:b/>
                <w:bCs/>
                <w:sz w:val="24"/>
                <w:szCs w:val="24"/>
              </w:rPr>
              <w:t>CMS Party</w:t>
            </w:r>
          </w:p>
        </w:tc>
        <w:tc>
          <w:tcPr>
            <w:tcW w:w="0" w:type="auto"/>
          </w:tcPr>
          <w:p w:rsidR="0045468F" w:rsidRPr="0045468F" w:rsidRDefault="0045468F" w:rsidP="0045468F">
            <w:pPr>
              <w:tabs>
                <w:tab w:val="left" w:pos="1807"/>
              </w:tabs>
              <w:suppressAutoHyphens w:val="0"/>
              <w:rPr>
                <w:rFonts w:eastAsia="Times New Roman" w:cstheme="minorHAnsi"/>
                <w:b/>
                <w:bCs/>
                <w:sz w:val="24"/>
                <w:szCs w:val="24"/>
              </w:rPr>
            </w:pPr>
            <w:r w:rsidRPr="0045468F">
              <w:rPr>
                <w:rFonts w:eastAsia="Times New Roman" w:cstheme="minorHAnsi"/>
                <w:b/>
                <w:bCs/>
                <w:sz w:val="24"/>
                <w:szCs w:val="24"/>
              </w:rPr>
              <w:t>Notes</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Angola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Angolan, South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Botswana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South African, Angolan</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South African, Angolan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Burkina Faso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Natural – West African </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Cameroon</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Kordofan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Central Africa Republic</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Kordofan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Chad</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Natural – Kordofan </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Democratic Republic of the Congo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Kordofan</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Angolan, South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eSwatini</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Yes </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South African, Angolan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Eritrea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Nubian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Ethiopia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Nubian, Reticulated</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Guinea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Kenya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Nubian/ Rothschild’s, Reticulated, Masai</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Nubian/Rothschild’s</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Malawi</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South African (extinct); Thornicroft’s (vagrant)</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South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Mali</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Mauritania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Mozambique</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South African</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South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Namibia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South African, Angolan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Niger</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Nigeria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 (extinct)</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Angolan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Rwanda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No*</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Masai</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Senegal</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Extinct*</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West African (extinct)</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South African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Somalia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Reticulated</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South Africa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South African</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Introduced -- Angolan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South Sudan</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No </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Nubian, Kordofan</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Tanzania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Masai</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Uganda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Nubian/Rothschild’s</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Zambia</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No </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Thornicroft’s, Angolan</w:t>
            </w:r>
          </w:p>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 xml:space="preserve">Introduced – South African </w:t>
            </w:r>
          </w:p>
        </w:tc>
      </w:tr>
      <w:tr w:rsidR="0045468F" w:rsidRPr="0045468F" w:rsidTr="005D195F">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Zimbabwe</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Yes</w:t>
            </w:r>
          </w:p>
        </w:tc>
        <w:tc>
          <w:tcPr>
            <w:tcW w:w="0" w:type="auto"/>
          </w:tcPr>
          <w:p w:rsidR="0045468F" w:rsidRPr="0045468F" w:rsidRDefault="0045468F" w:rsidP="0045468F">
            <w:pPr>
              <w:tabs>
                <w:tab w:val="left" w:pos="1807"/>
              </w:tabs>
              <w:suppressAutoHyphens w:val="0"/>
              <w:rPr>
                <w:rFonts w:eastAsia="Times New Roman" w:cstheme="minorHAnsi"/>
              </w:rPr>
            </w:pPr>
            <w:r w:rsidRPr="0045468F">
              <w:rPr>
                <w:rFonts w:eastAsia="Times New Roman" w:cstheme="minorHAnsi"/>
              </w:rPr>
              <w:t>Natural – Angolan, South African</w:t>
            </w:r>
          </w:p>
        </w:tc>
      </w:tr>
    </w:tbl>
    <w:p w:rsidR="0045468F" w:rsidRPr="0045468F" w:rsidRDefault="0045468F" w:rsidP="0045468F">
      <w:pPr>
        <w:suppressAutoHyphens w:val="0"/>
        <w:autoSpaceDN/>
        <w:spacing w:after="0"/>
        <w:textAlignment w:val="auto"/>
        <w:rPr>
          <w:rFonts w:asciiTheme="minorHAnsi" w:eastAsia="Times New Roman" w:hAnsiTheme="minorHAnsi" w:cstheme="minorHAnsi"/>
          <w:sz w:val="24"/>
          <w:szCs w:val="24"/>
        </w:rPr>
      </w:pPr>
      <w:r w:rsidRPr="0045468F">
        <w:rPr>
          <w:rFonts w:asciiTheme="minorHAnsi" w:eastAsia="Times New Roman" w:hAnsiTheme="minorHAnsi" w:cstheme="minorHAnsi"/>
          <w:i/>
          <w:iCs/>
          <w:sz w:val="24"/>
          <w:szCs w:val="24"/>
        </w:rPr>
        <w:t>N.B.</w:t>
      </w:r>
      <w:r w:rsidRPr="0045468F">
        <w:rPr>
          <w:rFonts w:asciiTheme="minorHAnsi" w:eastAsia="Times New Roman" w:hAnsiTheme="minorHAnsi" w:cstheme="minorHAnsi"/>
          <w:sz w:val="24"/>
          <w:szCs w:val="24"/>
        </w:rPr>
        <w:t xml:space="preserve"> *denotes countries where giraffe populations have been introduced. </w:t>
      </w:r>
    </w:p>
    <w:p w:rsidR="0045468F" w:rsidRPr="0045468F" w:rsidRDefault="0045468F" w:rsidP="0045468F">
      <w:pPr>
        <w:suppressAutoHyphens w:val="0"/>
        <w:autoSpaceDN/>
        <w:spacing w:after="0"/>
        <w:textAlignment w:val="auto"/>
        <w:rPr>
          <w:rFonts w:asciiTheme="minorHAnsi" w:eastAsia="Times New Roman" w:hAnsiTheme="minorHAnsi" w:cstheme="minorHAnsi"/>
          <w:b/>
          <w:bCs/>
          <w:sz w:val="24"/>
          <w:szCs w:val="24"/>
          <w:u w:val="single"/>
        </w:rPr>
      </w:pPr>
    </w:p>
    <w:p w:rsidR="00FF72EA" w:rsidRDefault="00FF72EA" w:rsidP="00FD6E85">
      <w:pPr>
        <w:spacing w:after="0"/>
        <w:jc w:val="both"/>
        <w:rPr>
          <w:rFonts w:cs="Arial"/>
        </w:rPr>
        <w:sectPr w:rsidR="00FF72EA" w:rsidSect="0045468F">
          <w:endnotePr>
            <w:numFmt w:val="decimal"/>
          </w:endnotePr>
          <w:pgSz w:w="11905" w:h="16837"/>
          <w:pgMar w:top="1152" w:right="1411" w:bottom="1008" w:left="1411" w:header="432" w:footer="432" w:gutter="0"/>
          <w:cols w:space="720"/>
          <w:titlePg/>
          <w:docGrid w:linePitch="299"/>
        </w:sectPr>
      </w:pPr>
    </w:p>
    <w:p w:rsidR="00FF72EA" w:rsidRPr="00AE3946" w:rsidRDefault="00FF72EA" w:rsidP="00FF72EA">
      <w:pPr>
        <w:pStyle w:val="BodyText"/>
        <w:spacing w:before="2"/>
        <w:ind w:left="0"/>
        <w:jc w:val="right"/>
        <w:rPr>
          <w:rFonts w:ascii="Arial" w:hAnsi="Arial" w:cs="Arial"/>
          <w:b/>
          <w:sz w:val="22"/>
          <w:szCs w:val="22"/>
        </w:rPr>
      </w:pPr>
      <w:r w:rsidRPr="00AE3946">
        <w:rPr>
          <w:rFonts w:ascii="Arial" w:hAnsi="Arial" w:cs="Arial"/>
          <w:b/>
          <w:sz w:val="22"/>
          <w:szCs w:val="22"/>
        </w:rPr>
        <w:lastRenderedPageBreak/>
        <w:t>ANNEX</w:t>
      </w:r>
    </w:p>
    <w:p w:rsidR="00FF72EA" w:rsidRDefault="00FF72EA" w:rsidP="00FF72EA">
      <w:pPr>
        <w:pStyle w:val="BodyText"/>
        <w:ind w:left="1773"/>
        <w:rPr>
          <w:rFonts w:ascii="Times New Roman"/>
          <w:sz w:val="20"/>
        </w:rPr>
      </w:pPr>
      <w:r>
        <w:rPr>
          <w:rFonts w:ascii="Times New Roman"/>
          <w:noProof/>
          <w:sz w:val="20"/>
        </w:rPr>
        <w:drawing>
          <wp:inline distT="0" distB="0" distL="0" distR="0" wp14:anchorId="16AA0A98" wp14:editId="14651E59">
            <wp:extent cx="4190586" cy="6132195"/>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4190586" cy="6132195"/>
                    </a:xfrm>
                    <a:prstGeom prst="rect">
                      <a:avLst/>
                    </a:prstGeom>
                  </pic:spPr>
                </pic:pic>
              </a:graphicData>
            </a:graphic>
          </wp:inline>
        </w:drawing>
      </w:r>
    </w:p>
    <w:p w:rsidR="00FF72EA" w:rsidRDefault="00FF72EA" w:rsidP="00FF72EA">
      <w:pPr>
        <w:pStyle w:val="BodyText"/>
        <w:ind w:left="0"/>
        <w:rPr>
          <w:rFonts w:ascii="Times New Roman"/>
          <w:sz w:val="20"/>
        </w:rPr>
      </w:pPr>
    </w:p>
    <w:p w:rsidR="00FF72EA" w:rsidRDefault="00FF72EA" w:rsidP="00FF72EA">
      <w:pPr>
        <w:pStyle w:val="BodyText"/>
        <w:ind w:left="0"/>
        <w:rPr>
          <w:rFonts w:ascii="Times New Roman"/>
          <w:sz w:val="20"/>
        </w:rPr>
      </w:pPr>
    </w:p>
    <w:p w:rsidR="00FF72EA" w:rsidRDefault="00FF72EA" w:rsidP="00FF72EA">
      <w:pPr>
        <w:pStyle w:val="BodyText"/>
        <w:ind w:left="0"/>
        <w:rPr>
          <w:rFonts w:ascii="Times New Roman"/>
          <w:sz w:val="20"/>
        </w:rPr>
      </w:pPr>
    </w:p>
    <w:p w:rsidR="00FF72EA" w:rsidRDefault="00FF72EA" w:rsidP="00FF72EA">
      <w:pPr>
        <w:pStyle w:val="BodyText"/>
        <w:spacing w:before="10"/>
        <w:ind w:left="0"/>
        <w:rPr>
          <w:rFonts w:ascii="Times New Roman"/>
          <w:sz w:val="15"/>
        </w:rPr>
      </w:pPr>
    </w:p>
    <w:p w:rsidR="00FF72EA" w:rsidRDefault="00FF72EA" w:rsidP="00FF72EA">
      <w:pPr>
        <w:spacing w:before="100" w:line="276" w:lineRule="auto"/>
        <w:ind w:left="971" w:right="971"/>
        <w:jc w:val="center"/>
        <w:rPr>
          <w:b/>
          <w:sz w:val="36"/>
        </w:rPr>
      </w:pPr>
      <w:r>
        <w:rPr>
          <w:b/>
          <w:sz w:val="36"/>
        </w:rPr>
        <w:t>Africa</w:t>
      </w:r>
      <w:r>
        <w:rPr>
          <w:b/>
          <w:w w:val="33"/>
          <w:sz w:val="36"/>
        </w:rPr>
        <w:t>-­‐</w:t>
      </w:r>
      <w:r>
        <w:rPr>
          <w:b/>
          <w:sz w:val="36"/>
        </w:rPr>
        <w:t>wide Giraffe Conservation Strategic Framework: Road Map</w:t>
      </w:r>
    </w:p>
    <w:p w:rsidR="00FF72EA" w:rsidRDefault="00FF72EA" w:rsidP="00FF72EA">
      <w:pPr>
        <w:spacing w:before="117"/>
        <w:ind w:left="971" w:right="971"/>
        <w:jc w:val="center"/>
        <w:rPr>
          <w:sz w:val="28"/>
        </w:rPr>
      </w:pPr>
      <w:r>
        <w:rPr>
          <w:sz w:val="28"/>
        </w:rPr>
        <w:t>August 2016</w:t>
      </w:r>
    </w:p>
    <w:p w:rsidR="00FF72EA" w:rsidRDefault="00FF72EA" w:rsidP="00FF72EA">
      <w:pPr>
        <w:jc w:val="center"/>
        <w:rPr>
          <w:sz w:val="28"/>
        </w:rPr>
        <w:sectPr w:rsidR="00FF72EA" w:rsidSect="00FF72EA">
          <w:headerReference w:type="even" r:id="rId26"/>
          <w:headerReference w:type="default" r:id="rId27"/>
          <w:headerReference w:type="first" r:id="rId28"/>
          <w:footerReference w:type="first" r:id="rId29"/>
          <w:pgSz w:w="12240" w:h="15840"/>
          <w:pgMar w:top="1500" w:right="1060" w:bottom="280" w:left="1020" w:header="720" w:footer="720" w:gutter="0"/>
          <w:cols w:space="720"/>
          <w:titlePg/>
          <w:docGrid w:linePitch="299"/>
        </w:sectPr>
      </w:pPr>
    </w:p>
    <w:p w:rsidR="00FF72EA" w:rsidRDefault="00FF72EA" w:rsidP="00FF72EA">
      <w:pPr>
        <w:pStyle w:val="Heading1"/>
        <w:spacing w:before="72"/>
      </w:pPr>
      <w:r>
        <w:lastRenderedPageBreak/>
        <w:t>Background</w:t>
      </w:r>
    </w:p>
    <w:p w:rsidR="00FF72EA" w:rsidRDefault="00FF72EA" w:rsidP="00FF72EA">
      <w:pPr>
        <w:pStyle w:val="BodyText"/>
        <w:spacing w:before="190" w:line="288" w:lineRule="auto"/>
        <w:ind w:left="117" w:right="118"/>
        <w:jc w:val="both"/>
      </w:pPr>
      <w:r>
        <w:rPr>
          <w:spacing w:val="1"/>
          <w:w w:val="102"/>
        </w:rPr>
        <w:t>T</w:t>
      </w:r>
      <w:r>
        <w:rPr>
          <w:spacing w:val="2"/>
          <w:w w:val="102"/>
        </w:rPr>
        <w:t>h</w:t>
      </w:r>
      <w:r>
        <w:rPr>
          <w:w w:val="102"/>
        </w:rPr>
        <w:t>e</w:t>
      </w:r>
      <w:r>
        <w:rPr>
          <w:spacing w:val="8"/>
        </w:rPr>
        <w:t xml:space="preserve"> </w:t>
      </w:r>
      <w:r>
        <w:rPr>
          <w:spacing w:val="1"/>
          <w:w w:val="102"/>
        </w:rPr>
        <w:t>firs</w:t>
      </w:r>
      <w:r>
        <w:rPr>
          <w:w w:val="102"/>
        </w:rPr>
        <w:t>t</w:t>
      </w:r>
      <w:r>
        <w:rPr>
          <w:spacing w:val="7"/>
        </w:rPr>
        <w:t xml:space="preserve"> </w:t>
      </w:r>
      <w:r>
        <w:rPr>
          <w:spacing w:val="1"/>
          <w:w w:val="102"/>
        </w:rPr>
        <w:t>t</w:t>
      </w:r>
      <w:r>
        <w:rPr>
          <w:spacing w:val="2"/>
          <w:w w:val="102"/>
        </w:rPr>
        <w:t>h</w:t>
      </w:r>
      <w:r>
        <w:rPr>
          <w:spacing w:val="1"/>
          <w:w w:val="102"/>
        </w:rPr>
        <w:t>r</w:t>
      </w:r>
      <w:r>
        <w:rPr>
          <w:spacing w:val="2"/>
          <w:w w:val="102"/>
        </w:rPr>
        <w:t>e</w:t>
      </w:r>
      <w:r>
        <w:rPr>
          <w:w w:val="102"/>
        </w:rPr>
        <w:t>e</w:t>
      </w:r>
      <w:r>
        <w:rPr>
          <w:spacing w:val="8"/>
        </w:rPr>
        <w:t xml:space="preserve"> </w:t>
      </w:r>
      <w:r>
        <w:rPr>
          <w:spacing w:val="1"/>
          <w:w w:val="102"/>
        </w:rPr>
        <w:t>c</w:t>
      </w:r>
      <w:r>
        <w:rPr>
          <w:spacing w:val="2"/>
          <w:w w:val="102"/>
        </w:rPr>
        <w:t>on</w:t>
      </w:r>
      <w:r>
        <w:rPr>
          <w:spacing w:val="1"/>
          <w:w w:val="102"/>
        </w:rPr>
        <w:t>fere</w:t>
      </w:r>
      <w:r>
        <w:rPr>
          <w:spacing w:val="2"/>
          <w:w w:val="102"/>
        </w:rPr>
        <w:t>n</w:t>
      </w:r>
      <w:r>
        <w:rPr>
          <w:spacing w:val="1"/>
          <w:w w:val="102"/>
        </w:rPr>
        <w:t>c</w:t>
      </w:r>
      <w:r>
        <w:rPr>
          <w:spacing w:val="2"/>
          <w:w w:val="102"/>
        </w:rPr>
        <w:t>e</w:t>
      </w:r>
      <w:r>
        <w:rPr>
          <w:w w:val="102"/>
        </w:rPr>
        <w:t>s</w:t>
      </w:r>
      <w:r>
        <w:rPr>
          <w:spacing w:val="8"/>
        </w:rPr>
        <w:t xml:space="preserve"> </w:t>
      </w:r>
      <w:r>
        <w:rPr>
          <w:spacing w:val="2"/>
          <w:w w:val="102"/>
        </w:rPr>
        <w:t>d</w:t>
      </w:r>
      <w:r>
        <w:rPr>
          <w:spacing w:val="1"/>
          <w:w w:val="102"/>
        </w:rPr>
        <w:t>e</w:t>
      </w:r>
      <w:r>
        <w:rPr>
          <w:spacing w:val="2"/>
          <w:w w:val="102"/>
        </w:rPr>
        <w:t>d</w:t>
      </w:r>
      <w:r>
        <w:rPr>
          <w:spacing w:val="1"/>
          <w:w w:val="102"/>
        </w:rPr>
        <w:t>icat</w:t>
      </w:r>
      <w:r>
        <w:rPr>
          <w:spacing w:val="2"/>
          <w:w w:val="102"/>
        </w:rPr>
        <w:t>e</w:t>
      </w:r>
      <w:r>
        <w:rPr>
          <w:w w:val="102"/>
        </w:rPr>
        <w:t>d</w:t>
      </w:r>
      <w:r>
        <w:rPr>
          <w:spacing w:val="8"/>
        </w:rPr>
        <w:t xml:space="preserve"> </w:t>
      </w:r>
      <w:r>
        <w:rPr>
          <w:spacing w:val="1"/>
          <w:w w:val="102"/>
        </w:rPr>
        <w:t>t</w:t>
      </w:r>
      <w:r>
        <w:rPr>
          <w:w w:val="102"/>
        </w:rPr>
        <w:t>o</w:t>
      </w:r>
      <w:r>
        <w:rPr>
          <w:spacing w:val="8"/>
        </w:rPr>
        <w:t xml:space="preserve"> </w:t>
      </w:r>
      <w:r>
        <w:rPr>
          <w:spacing w:val="1"/>
          <w:w w:val="102"/>
        </w:rPr>
        <w:t>t</w:t>
      </w:r>
      <w:r>
        <w:rPr>
          <w:spacing w:val="2"/>
          <w:w w:val="102"/>
        </w:rPr>
        <w:t>h</w:t>
      </w:r>
      <w:r>
        <w:rPr>
          <w:w w:val="102"/>
        </w:rPr>
        <w:t>e</w:t>
      </w:r>
      <w:r>
        <w:rPr>
          <w:spacing w:val="8"/>
        </w:rPr>
        <w:t xml:space="preserve"> </w:t>
      </w:r>
      <w:r>
        <w:rPr>
          <w:spacing w:val="1"/>
          <w:w w:val="102"/>
        </w:rPr>
        <w:t>‘</w:t>
      </w:r>
      <w:r>
        <w:rPr>
          <w:spacing w:val="2"/>
          <w:w w:val="102"/>
        </w:rPr>
        <w:t>w</w:t>
      </w:r>
      <w:r>
        <w:rPr>
          <w:w w:val="102"/>
        </w:rPr>
        <w:t>il</w:t>
      </w:r>
      <w:r>
        <w:rPr>
          <w:spacing w:val="2"/>
          <w:w w:val="102"/>
        </w:rPr>
        <w:t>d</w:t>
      </w:r>
      <w:r>
        <w:rPr>
          <w:w w:val="102"/>
        </w:rPr>
        <w:t>’</w:t>
      </w:r>
      <w:r>
        <w:rPr>
          <w:spacing w:val="7"/>
        </w:rPr>
        <w:t xml:space="preserve"> </w:t>
      </w:r>
      <w:r>
        <w:rPr>
          <w:spacing w:val="1"/>
          <w:w w:val="102"/>
        </w:rPr>
        <w:t>g</w:t>
      </w:r>
      <w:r>
        <w:rPr>
          <w:w w:val="102"/>
        </w:rPr>
        <w:t>i</w:t>
      </w:r>
      <w:r>
        <w:rPr>
          <w:spacing w:val="1"/>
          <w:w w:val="102"/>
        </w:rPr>
        <w:t>r</w:t>
      </w:r>
      <w:r>
        <w:rPr>
          <w:spacing w:val="2"/>
          <w:w w:val="102"/>
        </w:rPr>
        <w:t>a</w:t>
      </w:r>
      <w:r>
        <w:rPr>
          <w:spacing w:val="1"/>
          <w:w w:val="102"/>
        </w:rPr>
        <w:t>ff</w:t>
      </w:r>
      <w:r>
        <w:rPr>
          <w:spacing w:val="2"/>
          <w:w w:val="102"/>
        </w:rPr>
        <w:t>e</w:t>
      </w:r>
      <w:r>
        <w:rPr>
          <w:w w:val="102"/>
        </w:rPr>
        <w:t>,</w:t>
      </w:r>
      <w:r>
        <w:rPr>
          <w:spacing w:val="7"/>
        </w:rPr>
        <w:t xml:space="preserve"> </w:t>
      </w:r>
      <w:r>
        <w:rPr>
          <w:i/>
          <w:spacing w:val="2"/>
          <w:w w:val="102"/>
        </w:rPr>
        <w:t>G</w:t>
      </w:r>
      <w:r>
        <w:rPr>
          <w:i/>
          <w:spacing w:val="1"/>
          <w:w w:val="102"/>
        </w:rPr>
        <w:t>ir</w:t>
      </w:r>
      <w:r>
        <w:rPr>
          <w:i/>
          <w:spacing w:val="2"/>
          <w:w w:val="102"/>
        </w:rPr>
        <w:t>a</w:t>
      </w:r>
      <w:r>
        <w:rPr>
          <w:i/>
          <w:spacing w:val="1"/>
          <w:w w:val="102"/>
        </w:rPr>
        <w:t>ff</w:t>
      </w:r>
      <w:r>
        <w:rPr>
          <w:i/>
          <w:w w:val="102"/>
        </w:rPr>
        <w:t>e</w:t>
      </w:r>
      <w:r>
        <w:rPr>
          <w:i/>
          <w:spacing w:val="8"/>
        </w:rPr>
        <w:t xml:space="preserve"> </w:t>
      </w:r>
      <w:r>
        <w:rPr>
          <w:i/>
          <w:w w:val="102"/>
        </w:rPr>
        <w:t>I</w:t>
      </w:r>
      <w:r>
        <w:rPr>
          <w:i/>
          <w:spacing w:val="2"/>
          <w:w w:val="102"/>
        </w:rPr>
        <w:t>ndab</w:t>
      </w:r>
      <w:r>
        <w:rPr>
          <w:i/>
          <w:w w:val="102"/>
        </w:rPr>
        <w:t>a</w:t>
      </w:r>
      <w:r>
        <w:rPr>
          <w:i/>
          <w:spacing w:val="8"/>
        </w:rPr>
        <w:t xml:space="preserve"> </w:t>
      </w:r>
      <w:r>
        <w:rPr>
          <w:i/>
          <w:spacing w:val="1"/>
          <w:w w:val="102"/>
        </w:rPr>
        <w:t>I</w:t>
      </w:r>
      <w:r>
        <w:rPr>
          <w:i/>
          <w:w w:val="102"/>
        </w:rPr>
        <w:t>,</w:t>
      </w:r>
      <w:r>
        <w:rPr>
          <w:i/>
          <w:spacing w:val="7"/>
        </w:rPr>
        <w:t xml:space="preserve"> </w:t>
      </w:r>
      <w:r>
        <w:rPr>
          <w:i/>
          <w:spacing w:val="1"/>
          <w:w w:val="102"/>
        </w:rPr>
        <w:t>I</w:t>
      </w:r>
      <w:r>
        <w:rPr>
          <w:i/>
          <w:w w:val="102"/>
        </w:rPr>
        <w:t>I</w:t>
      </w:r>
      <w:r>
        <w:rPr>
          <w:i/>
          <w:spacing w:val="7"/>
        </w:rPr>
        <w:t xml:space="preserve"> </w:t>
      </w:r>
      <w:r>
        <w:rPr>
          <w:spacing w:val="1"/>
          <w:w w:val="102"/>
        </w:rPr>
        <w:t>a</w:t>
      </w:r>
      <w:r>
        <w:rPr>
          <w:spacing w:val="2"/>
          <w:w w:val="102"/>
        </w:rPr>
        <w:t>n</w:t>
      </w:r>
      <w:r>
        <w:rPr>
          <w:w w:val="102"/>
        </w:rPr>
        <w:t>d</w:t>
      </w:r>
      <w:r>
        <w:rPr>
          <w:spacing w:val="8"/>
        </w:rPr>
        <w:t xml:space="preserve"> </w:t>
      </w:r>
      <w:r>
        <w:rPr>
          <w:i/>
          <w:spacing w:val="1"/>
          <w:w w:val="102"/>
        </w:rPr>
        <w:t>III</w:t>
      </w:r>
      <w:r>
        <w:rPr>
          <w:w w:val="102"/>
        </w:rPr>
        <w:t>,</w:t>
      </w:r>
      <w:r>
        <w:rPr>
          <w:spacing w:val="7"/>
        </w:rPr>
        <w:t xml:space="preserve"> </w:t>
      </w:r>
      <w:r>
        <w:rPr>
          <w:spacing w:val="2"/>
          <w:w w:val="102"/>
        </w:rPr>
        <w:t>we</w:t>
      </w:r>
      <w:r>
        <w:rPr>
          <w:spacing w:val="1"/>
          <w:w w:val="102"/>
        </w:rPr>
        <w:t>r</w:t>
      </w:r>
      <w:r>
        <w:rPr>
          <w:w w:val="102"/>
        </w:rPr>
        <w:t>e</w:t>
      </w:r>
      <w:r>
        <w:rPr>
          <w:spacing w:val="8"/>
        </w:rPr>
        <w:t xml:space="preserve"> </w:t>
      </w:r>
      <w:r>
        <w:rPr>
          <w:spacing w:val="1"/>
          <w:w w:val="102"/>
        </w:rPr>
        <w:t>c</w:t>
      </w:r>
      <w:r>
        <w:rPr>
          <w:spacing w:val="2"/>
          <w:w w:val="102"/>
        </w:rPr>
        <w:t>o</w:t>
      </w:r>
      <w:r>
        <w:rPr>
          <w:w w:val="34"/>
        </w:rPr>
        <w:t>-­</w:t>
      </w:r>
      <w:r>
        <w:rPr>
          <w:spacing w:val="1"/>
          <w:w w:val="34"/>
        </w:rPr>
        <w:t>‐</w:t>
      </w:r>
      <w:r>
        <w:rPr>
          <w:spacing w:val="2"/>
          <w:w w:val="102"/>
        </w:rPr>
        <w:t>ho</w:t>
      </w:r>
      <w:r>
        <w:rPr>
          <w:spacing w:val="1"/>
          <w:w w:val="102"/>
        </w:rPr>
        <w:t>st</w:t>
      </w:r>
      <w:r>
        <w:rPr>
          <w:spacing w:val="2"/>
          <w:w w:val="102"/>
        </w:rPr>
        <w:t>e</w:t>
      </w:r>
      <w:r>
        <w:rPr>
          <w:w w:val="102"/>
        </w:rPr>
        <w:t>d</w:t>
      </w:r>
      <w:r>
        <w:rPr>
          <w:spacing w:val="8"/>
        </w:rPr>
        <w:t xml:space="preserve"> </w:t>
      </w:r>
      <w:r>
        <w:rPr>
          <w:spacing w:val="2"/>
          <w:w w:val="102"/>
        </w:rPr>
        <w:t>b</w:t>
      </w:r>
      <w:r>
        <w:rPr>
          <w:w w:val="102"/>
        </w:rPr>
        <w:t>y</w:t>
      </w:r>
      <w:r>
        <w:rPr>
          <w:spacing w:val="8"/>
        </w:rPr>
        <w:t xml:space="preserve"> </w:t>
      </w:r>
      <w:r>
        <w:rPr>
          <w:spacing w:val="2"/>
          <w:w w:val="102"/>
        </w:rPr>
        <w:t>G</w:t>
      </w:r>
      <w:r>
        <w:rPr>
          <w:spacing w:val="1"/>
          <w:w w:val="102"/>
        </w:rPr>
        <w:t>iraff</w:t>
      </w:r>
      <w:r>
        <w:rPr>
          <w:w w:val="102"/>
        </w:rPr>
        <w:t xml:space="preserve">e </w:t>
      </w:r>
      <w:r>
        <w:rPr>
          <w:w w:val="105"/>
        </w:rPr>
        <w:t>Conservation</w:t>
      </w:r>
      <w:r>
        <w:rPr>
          <w:spacing w:val="-7"/>
          <w:w w:val="105"/>
        </w:rPr>
        <w:t xml:space="preserve"> </w:t>
      </w:r>
      <w:r>
        <w:rPr>
          <w:w w:val="105"/>
        </w:rPr>
        <w:t>Foundation</w:t>
      </w:r>
      <w:r>
        <w:rPr>
          <w:spacing w:val="-6"/>
          <w:w w:val="105"/>
        </w:rPr>
        <w:t xml:space="preserve"> </w:t>
      </w:r>
      <w:r>
        <w:rPr>
          <w:w w:val="105"/>
        </w:rPr>
        <w:t>(GCF)</w:t>
      </w:r>
      <w:r>
        <w:rPr>
          <w:spacing w:val="-8"/>
          <w:w w:val="105"/>
        </w:rPr>
        <w:t xml:space="preserve"> </w:t>
      </w:r>
      <w:r>
        <w:rPr>
          <w:w w:val="105"/>
        </w:rPr>
        <w:t>and</w:t>
      </w:r>
      <w:r>
        <w:rPr>
          <w:spacing w:val="-6"/>
          <w:w w:val="105"/>
        </w:rPr>
        <w:t xml:space="preserve"> </w:t>
      </w:r>
      <w:r>
        <w:rPr>
          <w:w w:val="105"/>
        </w:rPr>
        <w:t>the</w:t>
      </w:r>
      <w:r>
        <w:rPr>
          <w:spacing w:val="-7"/>
          <w:w w:val="105"/>
        </w:rPr>
        <w:t xml:space="preserve"> </w:t>
      </w:r>
      <w:r>
        <w:rPr>
          <w:w w:val="105"/>
        </w:rPr>
        <w:t>IUCN</w:t>
      </w:r>
      <w:r>
        <w:rPr>
          <w:spacing w:val="-6"/>
          <w:w w:val="105"/>
        </w:rPr>
        <w:t xml:space="preserve"> </w:t>
      </w:r>
      <w:r>
        <w:rPr>
          <w:w w:val="105"/>
        </w:rPr>
        <w:t>Giraffe</w:t>
      </w:r>
      <w:r>
        <w:rPr>
          <w:spacing w:val="-7"/>
          <w:w w:val="105"/>
        </w:rPr>
        <w:t xml:space="preserve"> </w:t>
      </w:r>
      <w:r>
        <w:rPr>
          <w:w w:val="105"/>
        </w:rPr>
        <w:t>&amp;</w:t>
      </w:r>
      <w:r>
        <w:rPr>
          <w:spacing w:val="-5"/>
          <w:w w:val="105"/>
        </w:rPr>
        <w:t xml:space="preserve"> </w:t>
      </w:r>
      <w:r>
        <w:rPr>
          <w:w w:val="105"/>
        </w:rPr>
        <w:t>Okapi</w:t>
      </w:r>
      <w:r>
        <w:rPr>
          <w:spacing w:val="-8"/>
          <w:w w:val="105"/>
        </w:rPr>
        <w:t xml:space="preserve"> </w:t>
      </w:r>
      <w:r>
        <w:rPr>
          <w:w w:val="105"/>
        </w:rPr>
        <w:t>Specialist</w:t>
      </w:r>
      <w:r>
        <w:rPr>
          <w:spacing w:val="-7"/>
          <w:w w:val="105"/>
        </w:rPr>
        <w:t xml:space="preserve"> </w:t>
      </w:r>
      <w:r>
        <w:rPr>
          <w:w w:val="105"/>
        </w:rPr>
        <w:t>Group</w:t>
      </w:r>
      <w:r>
        <w:rPr>
          <w:spacing w:val="-6"/>
          <w:w w:val="105"/>
        </w:rPr>
        <w:t xml:space="preserve"> </w:t>
      </w:r>
      <w:r>
        <w:rPr>
          <w:w w:val="105"/>
        </w:rPr>
        <w:t>(GOSG)</w:t>
      </w:r>
      <w:r>
        <w:rPr>
          <w:spacing w:val="-7"/>
          <w:w w:val="105"/>
        </w:rPr>
        <w:t xml:space="preserve"> </w:t>
      </w:r>
      <w:r>
        <w:rPr>
          <w:w w:val="105"/>
        </w:rPr>
        <w:t>in</w:t>
      </w:r>
      <w:r>
        <w:rPr>
          <w:spacing w:val="-6"/>
          <w:w w:val="105"/>
        </w:rPr>
        <w:t xml:space="preserve"> </w:t>
      </w:r>
      <w:r>
        <w:rPr>
          <w:w w:val="105"/>
        </w:rPr>
        <w:t>Namibia</w:t>
      </w:r>
      <w:r>
        <w:rPr>
          <w:spacing w:val="-7"/>
          <w:w w:val="105"/>
        </w:rPr>
        <w:t xml:space="preserve"> </w:t>
      </w:r>
      <w:r>
        <w:rPr>
          <w:w w:val="105"/>
        </w:rPr>
        <w:t>(2011),</w:t>
      </w:r>
      <w:r>
        <w:rPr>
          <w:spacing w:val="-7"/>
          <w:w w:val="105"/>
        </w:rPr>
        <w:t xml:space="preserve"> </w:t>
      </w:r>
      <w:r>
        <w:rPr>
          <w:w w:val="105"/>
        </w:rPr>
        <w:t xml:space="preserve">Kenya </w:t>
      </w:r>
      <w:r>
        <w:rPr>
          <w:spacing w:val="1"/>
          <w:w w:val="102"/>
        </w:rPr>
        <w:t>(</w:t>
      </w:r>
      <w:r>
        <w:rPr>
          <w:spacing w:val="2"/>
          <w:w w:val="102"/>
        </w:rPr>
        <w:t>2013</w:t>
      </w:r>
      <w:r>
        <w:rPr>
          <w:spacing w:val="1"/>
          <w:w w:val="102"/>
        </w:rPr>
        <w:t>)</w:t>
      </w:r>
      <w:r>
        <w:rPr>
          <w:w w:val="102"/>
        </w:rPr>
        <w:t>,</w:t>
      </w:r>
      <w:r>
        <w:rPr>
          <w:spacing w:val="22"/>
        </w:rPr>
        <w:t xml:space="preserve"> </w:t>
      </w:r>
      <w:r>
        <w:rPr>
          <w:spacing w:val="1"/>
          <w:w w:val="102"/>
        </w:rPr>
        <w:t>a</w:t>
      </w:r>
      <w:r>
        <w:rPr>
          <w:spacing w:val="2"/>
          <w:w w:val="102"/>
        </w:rPr>
        <w:t>n</w:t>
      </w:r>
      <w:r>
        <w:rPr>
          <w:w w:val="102"/>
        </w:rPr>
        <w:t>d</w:t>
      </w:r>
      <w:r>
        <w:rPr>
          <w:spacing w:val="23"/>
        </w:rPr>
        <w:t xml:space="preserve"> </w:t>
      </w:r>
      <w:r>
        <w:rPr>
          <w:spacing w:val="1"/>
          <w:w w:val="102"/>
        </w:rPr>
        <w:t>S</w:t>
      </w:r>
      <w:r>
        <w:rPr>
          <w:spacing w:val="2"/>
          <w:w w:val="102"/>
        </w:rPr>
        <w:t>ou</w:t>
      </w:r>
      <w:r>
        <w:rPr>
          <w:spacing w:val="1"/>
          <w:w w:val="102"/>
        </w:rPr>
        <w:t>t</w:t>
      </w:r>
      <w:r>
        <w:rPr>
          <w:w w:val="102"/>
        </w:rPr>
        <w:t>h</w:t>
      </w:r>
      <w:r>
        <w:rPr>
          <w:spacing w:val="23"/>
        </w:rPr>
        <w:t xml:space="preserve"> </w:t>
      </w:r>
      <w:r>
        <w:rPr>
          <w:spacing w:val="2"/>
          <w:w w:val="102"/>
        </w:rPr>
        <w:t>A</w:t>
      </w:r>
      <w:r>
        <w:rPr>
          <w:spacing w:val="1"/>
          <w:w w:val="102"/>
        </w:rPr>
        <w:t>fr</w:t>
      </w:r>
      <w:r>
        <w:rPr>
          <w:w w:val="102"/>
        </w:rPr>
        <w:t>i</w:t>
      </w:r>
      <w:r>
        <w:rPr>
          <w:spacing w:val="1"/>
          <w:w w:val="102"/>
        </w:rPr>
        <w:t>c</w:t>
      </w:r>
      <w:r>
        <w:rPr>
          <w:w w:val="102"/>
        </w:rPr>
        <w:t>a</w:t>
      </w:r>
      <w:r>
        <w:rPr>
          <w:spacing w:val="23"/>
        </w:rPr>
        <w:t xml:space="preserve"> </w:t>
      </w:r>
      <w:r>
        <w:rPr>
          <w:spacing w:val="1"/>
          <w:w w:val="102"/>
        </w:rPr>
        <w:t>(</w:t>
      </w:r>
      <w:r>
        <w:rPr>
          <w:spacing w:val="2"/>
          <w:w w:val="102"/>
        </w:rPr>
        <w:t>2015</w:t>
      </w:r>
      <w:r>
        <w:rPr>
          <w:spacing w:val="1"/>
          <w:w w:val="102"/>
        </w:rPr>
        <w:t>)</w:t>
      </w:r>
      <w:r>
        <w:rPr>
          <w:w w:val="102"/>
        </w:rPr>
        <w:t>,</w:t>
      </w:r>
      <w:r>
        <w:rPr>
          <w:spacing w:val="22"/>
        </w:rPr>
        <w:t xml:space="preserve"> </w:t>
      </w:r>
      <w:r>
        <w:rPr>
          <w:spacing w:val="1"/>
          <w:w w:val="102"/>
        </w:rPr>
        <w:t>r</w:t>
      </w:r>
      <w:r>
        <w:rPr>
          <w:spacing w:val="2"/>
          <w:w w:val="102"/>
        </w:rPr>
        <w:t>e</w:t>
      </w:r>
      <w:r>
        <w:rPr>
          <w:spacing w:val="1"/>
          <w:w w:val="102"/>
        </w:rPr>
        <w:t>s</w:t>
      </w:r>
      <w:r>
        <w:rPr>
          <w:spacing w:val="2"/>
          <w:w w:val="102"/>
        </w:rPr>
        <w:t>pe</w:t>
      </w:r>
      <w:r>
        <w:rPr>
          <w:spacing w:val="1"/>
          <w:w w:val="102"/>
        </w:rPr>
        <w:t>ctiv</w:t>
      </w:r>
      <w:r>
        <w:rPr>
          <w:spacing w:val="2"/>
          <w:w w:val="102"/>
        </w:rPr>
        <w:t>e</w:t>
      </w:r>
      <w:r>
        <w:rPr>
          <w:spacing w:val="1"/>
          <w:w w:val="102"/>
        </w:rPr>
        <w:t>ly</w:t>
      </w:r>
      <w:r>
        <w:rPr>
          <w:w w:val="102"/>
        </w:rPr>
        <w:t>.</w:t>
      </w:r>
      <w:r>
        <w:rPr>
          <w:spacing w:val="22"/>
        </w:rPr>
        <w:t xml:space="preserve"> </w:t>
      </w:r>
      <w:r>
        <w:rPr>
          <w:spacing w:val="1"/>
          <w:w w:val="102"/>
        </w:rPr>
        <w:t>T</w:t>
      </w:r>
      <w:r>
        <w:rPr>
          <w:spacing w:val="2"/>
          <w:w w:val="102"/>
        </w:rPr>
        <w:t>h</w:t>
      </w:r>
      <w:r>
        <w:rPr>
          <w:w w:val="102"/>
        </w:rPr>
        <w:t>e</w:t>
      </w:r>
      <w:r>
        <w:rPr>
          <w:spacing w:val="22"/>
        </w:rPr>
        <w:t xml:space="preserve"> </w:t>
      </w:r>
      <w:r>
        <w:rPr>
          <w:spacing w:val="1"/>
          <w:w w:val="102"/>
        </w:rPr>
        <w:t>c</w:t>
      </w:r>
      <w:r>
        <w:rPr>
          <w:spacing w:val="2"/>
          <w:w w:val="102"/>
        </w:rPr>
        <w:t>on</w:t>
      </w:r>
      <w:r>
        <w:rPr>
          <w:spacing w:val="1"/>
          <w:w w:val="102"/>
        </w:rPr>
        <w:t>ce</w:t>
      </w:r>
      <w:r>
        <w:rPr>
          <w:spacing w:val="2"/>
          <w:w w:val="102"/>
        </w:rPr>
        <w:t>p</w:t>
      </w:r>
      <w:r>
        <w:rPr>
          <w:w w:val="102"/>
        </w:rPr>
        <w:t>t</w:t>
      </w:r>
      <w:r>
        <w:rPr>
          <w:spacing w:val="22"/>
        </w:rPr>
        <w:t xml:space="preserve"> </w:t>
      </w:r>
      <w:r>
        <w:rPr>
          <w:spacing w:val="2"/>
          <w:w w:val="102"/>
        </w:rPr>
        <w:t>o</w:t>
      </w:r>
      <w:r>
        <w:rPr>
          <w:w w:val="102"/>
        </w:rPr>
        <w:t>f</w:t>
      </w:r>
      <w:r>
        <w:rPr>
          <w:spacing w:val="22"/>
        </w:rPr>
        <w:t xml:space="preserve"> </w:t>
      </w:r>
      <w:r>
        <w:rPr>
          <w:spacing w:val="2"/>
          <w:w w:val="102"/>
        </w:rPr>
        <w:t>d</w:t>
      </w:r>
      <w:r>
        <w:rPr>
          <w:spacing w:val="1"/>
          <w:w w:val="102"/>
        </w:rPr>
        <w:t>eve</w:t>
      </w:r>
      <w:r>
        <w:rPr>
          <w:w w:val="102"/>
        </w:rPr>
        <w:t>l</w:t>
      </w:r>
      <w:r>
        <w:rPr>
          <w:spacing w:val="2"/>
          <w:w w:val="102"/>
        </w:rPr>
        <w:t>op</w:t>
      </w:r>
      <w:r>
        <w:rPr>
          <w:w w:val="102"/>
        </w:rPr>
        <w:t>i</w:t>
      </w:r>
      <w:r>
        <w:rPr>
          <w:spacing w:val="2"/>
          <w:w w:val="102"/>
        </w:rPr>
        <w:t>n</w:t>
      </w:r>
      <w:r>
        <w:rPr>
          <w:w w:val="102"/>
        </w:rPr>
        <w:t>g</w:t>
      </w:r>
      <w:r>
        <w:rPr>
          <w:spacing w:val="22"/>
        </w:rPr>
        <w:t xml:space="preserve"> </w:t>
      </w:r>
      <w:r>
        <w:rPr>
          <w:spacing w:val="2"/>
          <w:w w:val="102"/>
        </w:rPr>
        <w:t>a</w:t>
      </w:r>
      <w:r>
        <w:rPr>
          <w:w w:val="102"/>
        </w:rPr>
        <w:t>n</w:t>
      </w:r>
      <w:r>
        <w:rPr>
          <w:spacing w:val="23"/>
        </w:rPr>
        <w:t xml:space="preserve"> </w:t>
      </w:r>
      <w:r>
        <w:rPr>
          <w:spacing w:val="2"/>
          <w:w w:val="102"/>
        </w:rPr>
        <w:t>A</w:t>
      </w:r>
      <w:r>
        <w:rPr>
          <w:spacing w:val="1"/>
          <w:w w:val="102"/>
        </w:rPr>
        <w:t>fr</w:t>
      </w:r>
      <w:r>
        <w:rPr>
          <w:w w:val="102"/>
        </w:rPr>
        <w:t>i</w:t>
      </w:r>
      <w:r>
        <w:rPr>
          <w:spacing w:val="1"/>
          <w:w w:val="102"/>
        </w:rPr>
        <w:t>c</w:t>
      </w:r>
      <w:r>
        <w:rPr>
          <w:spacing w:val="2"/>
          <w:w w:val="102"/>
        </w:rPr>
        <w:t>a</w:t>
      </w:r>
      <w:r>
        <w:rPr>
          <w:w w:val="34"/>
        </w:rPr>
        <w:t>-­</w:t>
      </w:r>
      <w:r>
        <w:rPr>
          <w:spacing w:val="1"/>
          <w:w w:val="34"/>
        </w:rPr>
        <w:t>‐</w:t>
      </w:r>
      <w:r>
        <w:rPr>
          <w:spacing w:val="2"/>
          <w:w w:val="102"/>
        </w:rPr>
        <w:t>w</w:t>
      </w:r>
      <w:r>
        <w:rPr>
          <w:spacing w:val="1"/>
          <w:w w:val="102"/>
        </w:rPr>
        <w:t>i</w:t>
      </w:r>
      <w:r>
        <w:rPr>
          <w:spacing w:val="2"/>
          <w:w w:val="102"/>
        </w:rPr>
        <w:t>d</w:t>
      </w:r>
      <w:r>
        <w:rPr>
          <w:w w:val="102"/>
        </w:rPr>
        <w:t>e</w:t>
      </w:r>
      <w:r>
        <w:rPr>
          <w:spacing w:val="23"/>
        </w:rPr>
        <w:t xml:space="preserve"> </w:t>
      </w:r>
      <w:r>
        <w:rPr>
          <w:spacing w:val="2"/>
          <w:w w:val="102"/>
        </w:rPr>
        <w:t>G</w:t>
      </w:r>
      <w:r>
        <w:rPr>
          <w:spacing w:val="1"/>
          <w:w w:val="102"/>
        </w:rPr>
        <w:t>iraff</w:t>
      </w:r>
      <w:r>
        <w:rPr>
          <w:w w:val="102"/>
        </w:rPr>
        <w:t>e</w:t>
      </w:r>
      <w:r>
        <w:rPr>
          <w:spacing w:val="23"/>
        </w:rPr>
        <w:t xml:space="preserve"> </w:t>
      </w:r>
      <w:r>
        <w:rPr>
          <w:spacing w:val="2"/>
          <w:w w:val="102"/>
        </w:rPr>
        <w:t>Con</w:t>
      </w:r>
      <w:r>
        <w:rPr>
          <w:spacing w:val="1"/>
          <w:w w:val="102"/>
        </w:rPr>
        <w:t>s</w:t>
      </w:r>
      <w:r>
        <w:rPr>
          <w:spacing w:val="2"/>
          <w:w w:val="102"/>
        </w:rPr>
        <w:t>e</w:t>
      </w:r>
      <w:r>
        <w:rPr>
          <w:spacing w:val="1"/>
          <w:w w:val="102"/>
        </w:rPr>
        <w:t>rvati</w:t>
      </w:r>
      <w:r>
        <w:rPr>
          <w:spacing w:val="2"/>
          <w:w w:val="102"/>
        </w:rPr>
        <w:t>o</w:t>
      </w:r>
      <w:r>
        <w:rPr>
          <w:w w:val="102"/>
        </w:rPr>
        <w:t xml:space="preserve">n </w:t>
      </w:r>
      <w:r>
        <w:rPr>
          <w:w w:val="105"/>
        </w:rPr>
        <w:t>Strategic</w:t>
      </w:r>
      <w:r>
        <w:rPr>
          <w:spacing w:val="-3"/>
          <w:w w:val="105"/>
        </w:rPr>
        <w:t xml:space="preserve"> </w:t>
      </w:r>
      <w:r>
        <w:rPr>
          <w:w w:val="105"/>
        </w:rPr>
        <w:t>Framework</w:t>
      </w:r>
      <w:r>
        <w:rPr>
          <w:spacing w:val="-3"/>
          <w:w w:val="105"/>
        </w:rPr>
        <w:t xml:space="preserve"> </w:t>
      </w:r>
      <w:r>
        <w:rPr>
          <w:w w:val="105"/>
        </w:rPr>
        <w:t>evolved</w:t>
      </w:r>
      <w:r>
        <w:rPr>
          <w:spacing w:val="-3"/>
          <w:w w:val="105"/>
        </w:rPr>
        <w:t xml:space="preserve"> </w:t>
      </w:r>
      <w:r>
        <w:rPr>
          <w:w w:val="105"/>
        </w:rPr>
        <w:t>out</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discussions</w:t>
      </w:r>
      <w:r>
        <w:rPr>
          <w:spacing w:val="-4"/>
          <w:w w:val="105"/>
        </w:rPr>
        <w:t xml:space="preserve"> </w:t>
      </w:r>
      <w:r>
        <w:rPr>
          <w:w w:val="105"/>
        </w:rPr>
        <w:t>at</w:t>
      </w:r>
      <w:r>
        <w:rPr>
          <w:spacing w:val="-4"/>
          <w:w w:val="105"/>
        </w:rPr>
        <w:t xml:space="preserve"> </w:t>
      </w:r>
      <w:r>
        <w:rPr>
          <w:i/>
          <w:w w:val="105"/>
        </w:rPr>
        <w:t>Giraffe</w:t>
      </w:r>
      <w:r>
        <w:rPr>
          <w:i/>
          <w:spacing w:val="-3"/>
          <w:w w:val="105"/>
        </w:rPr>
        <w:t xml:space="preserve"> </w:t>
      </w:r>
      <w:r>
        <w:rPr>
          <w:i/>
          <w:w w:val="105"/>
        </w:rPr>
        <w:t>Indaba</w:t>
      </w:r>
      <w:r>
        <w:rPr>
          <w:i/>
          <w:spacing w:val="-3"/>
          <w:w w:val="105"/>
        </w:rPr>
        <w:t xml:space="preserve"> </w:t>
      </w:r>
      <w:r>
        <w:rPr>
          <w:i/>
          <w:w w:val="105"/>
        </w:rPr>
        <w:t>I</w:t>
      </w:r>
      <w:r>
        <w:rPr>
          <w:w w:val="105"/>
        </w:rPr>
        <w:t>,</w:t>
      </w:r>
      <w:r>
        <w:rPr>
          <w:spacing w:val="-4"/>
          <w:w w:val="105"/>
        </w:rPr>
        <w:t xml:space="preserve"> </w:t>
      </w:r>
      <w:r>
        <w:rPr>
          <w:w w:val="105"/>
        </w:rPr>
        <w:t>and</w:t>
      </w:r>
      <w:r>
        <w:rPr>
          <w:spacing w:val="-3"/>
          <w:w w:val="105"/>
        </w:rPr>
        <w:t xml:space="preserve"> </w:t>
      </w:r>
      <w:r>
        <w:rPr>
          <w:w w:val="105"/>
        </w:rPr>
        <w:t>subsequent</w:t>
      </w:r>
      <w:r>
        <w:rPr>
          <w:spacing w:val="-4"/>
          <w:w w:val="105"/>
        </w:rPr>
        <w:t xml:space="preserve"> </w:t>
      </w:r>
      <w:r>
        <w:rPr>
          <w:w w:val="105"/>
        </w:rPr>
        <w:t>discussions</w:t>
      </w:r>
      <w:r>
        <w:rPr>
          <w:spacing w:val="-4"/>
          <w:w w:val="105"/>
        </w:rPr>
        <w:t xml:space="preserve"> </w:t>
      </w:r>
      <w:r>
        <w:rPr>
          <w:w w:val="105"/>
        </w:rPr>
        <w:t>with</w:t>
      </w:r>
      <w:r>
        <w:rPr>
          <w:spacing w:val="-3"/>
          <w:w w:val="105"/>
        </w:rPr>
        <w:t xml:space="preserve"> </w:t>
      </w:r>
      <w:r>
        <w:rPr>
          <w:w w:val="105"/>
        </w:rPr>
        <w:t>giraffe conservation partners across the</w:t>
      </w:r>
      <w:r>
        <w:rPr>
          <w:spacing w:val="3"/>
          <w:w w:val="105"/>
        </w:rPr>
        <w:t xml:space="preserve"> </w:t>
      </w:r>
      <w:r>
        <w:rPr>
          <w:w w:val="105"/>
        </w:rPr>
        <w:t>globe.</w:t>
      </w:r>
    </w:p>
    <w:p w:rsidR="00FF72EA" w:rsidRDefault="00FF72EA" w:rsidP="00FF72EA">
      <w:pPr>
        <w:pStyle w:val="BodyText"/>
        <w:spacing w:before="123" w:line="290" w:lineRule="auto"/>
        <w:ind w:left="117" w:right="116"/>
        <w:jc w:val="both"/>
      </w:pPr>
      <w:r>
        <w:rPr>
          <w:w w:val="105"/>
        </w:rPr>
        <w:t xml:space="preserve">This Strategic Framework was developed as a ‘road map’ to guide giraffe conservation activities across Africa, </w:t>
      </w:r>
      <w:proofErr w:type="gramStart"/>
      <w:r>
        <w:rPr>
          <w:spacing w:val="1"/>
          <w:w w:val="102"/>
        </w:rPr>
        <w:t>a</w:t>
      </w:r>
      <w:r>
        <w:rPr>
          <w:spacing w:val="2"/>
          <w:w w:val="102"/>
        </w:rPr>
        <w:t>n</w:t>
      </w:r>
      <w:r>
        <w:rPr>
          <w:w w:val="102"/>
        </w:rPr>
        <w:t>d</w:t>
      </w:r>
      <w:r>
        <w:t xml:space="preserve"> </w:t>
      </w:r>
      <w:r>
        <w:rPr>
          <w:spacing w:val="-14"/>
        </w:rPr>
        <w:t xml:space="preserve"> </w:t>
      </w:r>
      <w:r>
        <w:rPr>
          <w:spacing w:val="2"/>
          <w:w w:val="102"/>
        </w:rPr>
        <w:t>whe</w:t>
      </w:r>
      <w:r>
        <w:rPr>
          <w:spacing w:val="1"/>
          <w:w w:val="102"/>
        </w:rPr>
        <w:t>r</w:t>
      </w:r>
      <w:r>
        <w:rPr>
          <w:w w:val="102"/>
        </w:rPr>
        <w:t>e</w:t>
      </w:r>
      <w:proofErr w:type="gramEnd"/>
      <w:r>
        <w:t xml:space="preserve"> </w:t>
      </w:r>
      <w:r>
        <w:rPr>
          <w:spacing w:val="-14"/>
        </w:rPr>
        <w:t xml:space="preserve"> </w:t>
      </w:r>
      <w:r>
        <w:rPr>
          <w:spacing w:val="1"/>
          <w:w w:val="102"/>
        </w:rPr>
        <w:t>a</w:t>
      </w:r>
      <w:r>
        <w:rPr>
          <w:spacing w:val="2"/>
          <w:w w:val="102"/>
        </w:rPr>
        <w:t>pp</w:t>
      </w:r>
      <w:r>
        <w:rPr>
          <w:spacing w:val="1"/>
          <w:w w:val="102"/>
        </w:rPr>
        <w:t>r</w:t>
      </w:r>
      <w:r>
        <w:rPr>
          <w:spacing w:val="2"/>
          <w:w w:val="102"/>
        </w:rPr>
        <w:t>op</w:t>
      </w:r>
      <w:r>
        <w:rPr>
          <w:spacing w:val="1"/>
          <w:w w:val="102"/>
        </w:rPr>
        <w:t>riate</w:t>
      </w:r>
      <w:r>
        <w:rPr>
          <w:w w:val="102"/>
        </w:rPr>
        <w:t>,</w:t>
      </w:r>
      <w:r>
        <w:t xml:space="preserve"> </w:t>
      </w:r>
      <w:r>
        <w:rPr>
          <w:spacing w:val="-15"/>
        </w:rPr>
        <w:t xml:space="preserve"> </w:t>
      </w:r>
      <w:r>
        <w:rPr>
          <w:spacing w:val="1"/>
          <w:w w:val="102"/>
        </w:rPr>
        <w:t>t</w:t>
      </w:r>
      <w:r>
        <w:rPr>
          <w:w w:val="102"/>
        </w:rPr>
        <w:t>o</w:t>
      </w:r>
      <w:r>
        <w:t xml:space="preserve"> </w:t>
      </w:r>
      <w:r>
        <w:rPr>
          <w:spacing w:val="-14"/>
        </w:rPr>
        <w:t xml:space="preserve"> </w:t>
      </w:r>
      <w:r>
        <w:rPr>
          <w:w w:val="102"/>
        </w:rPr>
        <w:t>i</w:t>
      </w:r>
      <w:r>
        <w:rPr>
          <w:spacing w:val="1"/>
          <w:w w:val="102"/>
        </w:rPr>
        <w:t>nf</w:t>
      </w:r>
      <w:r>
        <w:rPr>
          <w:spacing w:val="2"/>
          <w:w w:val="102"/>
        </w:rPr>
        <w:t>o</w:t>
      </w:r>
      <w:r>
        <w:rPr>
          <w:spacing w:val="1"/>
          <w:w w:val="102"/>
        </w:rPr>
        <w:t>r</w:t>
      </w:r>
      <w:r>
        <w:rPr>
          <w:w w:val="102"/>
        </w:rPr>
        <w:t>m</w:t>
      </w:r>
      <w:r>
        <w:t xml:space="preserve"> </w:t>
      </w:r>
      <w:r>
        <w:rPr>
          <w:spacing w:val="-12"/>
        </w:rPr>
        <w:t xml:space="preserve"> </w:t>
      </w:r>
      <w:r>
        <w:rPr>
          <w:spacing w:val="1"/>
          <w:w w:val="102"/>
        </w:rPr>
        <w:t>t</w:t>
      </w:r>
      <w:r>
        <w:rPr>
          <w:spacing w:val="2"/>
          <w:w w:val="102"/>
        </w:rPr>
        <w:t>h</w:t>
      </w:r>
      <w:r>
        <w:rPr>
          <w:w w:val="102"/>
        </w:rPr>
        <w:t>e</w:t>
      </w:r>
      <w:r>
        <w:t xml:space="preserve"> </w:t>
      </w:r>
      <w:r>
        <w:rPr>
          <w:spacing w:val="-14"/>
        </w:rPr>
        <w:t xml:space="preserve"> </w:t>
      </w:r>
      <w:r>
        <w:rPr>
          <w:spacing w:val="1"/>
          <w:w w:val="102"/>
        </w:rPr>
        <w:t>cr</w:t>
      </w:r>
      <w:r>
        <w:rPr>
          <w:spacing w:val="2"/>
          <w:w w:val="102"/>
        </w:rPr>
        <w:t>e</w:t>
      </w:r>
      <w:r>
        <w:rPr>
          <w:spacing w:val="1"/>
          <w:w w:val="102"/>
        </w:rPr>
        <w:t>at</w:t>
      </w:r>
      <w:r>
        <w:rPr>
          <w:w w:val="102"/>
        </w:rPr>
        <w:t>i</w:t>
      </w:r>
      <w:r>
        <w:rPr>
          <w:spacing w:val="2"/>
          <w:w w:val="102"/>
        </w:rPr>
        <w:t>o</w:t>
      </w:r>
      <w:r>
        <w:rPr>
          <w:w w:val="102"/>
        </w:rPr>
        <w:t>n</w:t>
      </w:r>
      <w:r>
        <w:t xml:space="preserve"> </w:t>
      </w:r>
      <w:r>
        <w:rPr>
          <w:spacing w:val="-14"/>
        </w:rPr>
        <w:t xml:space="preserve"> </w:t>
      </w:r>
      <w:r>
        <w:rPr>
          <w:spacing w:val="2"/>
          <w:w w:val="102"/>
        </w:rPr>
        <w:t>o</w:t>
      </w:r>
      <w:r>
        <w:rPr>
          <w:w w:val="102"/>
        </w:rPr>
        <w:t>f</w:t>
      </w:r>
      <w:r>
        <w:t xml:space="preserve"> </w:t>
      </w:r>
      <w:r>
        <w:rPr>
          <w:spacing w:val="-15"/>
        </w:rPr>
        <w:t xml:space="preserve"> </w:t>
      </w:r>
      <w:r>
        <w:rPr>
          <w:spacing w:val="2"/>
          <w:w w:val="102"/>
        </w:rPr>
        <w:t>n</w:t>
      </w:r>
      <w:r>
        <w:rPr>
          <w:spacing w:val="1"/>
          <w:w w:val="102"/>
        </w:rPr>
        <w:t>e</w:t>
      </w:r>
      <w:r>
        <w:rPr>
          <w:w w:val="102"/>
        </w:rPr>
        <w:t>w</w:t>
      </w:r>
      <w:r>
        <w:t xml:space="preserve"> </w:t>
      </w:r>
      <w:r>
        <w:rPr>
          <w:spacing w:val="-13"/>
        </w:rPr>
        <w:t xml:space="preserve"> </w:t>
      </w:r>
      <w:r>
        <w:rPr>
          <w:spacing w:val="1"/>
          <w:w w:val="102"/>
        </w:rPr>
        <w:t>c</w:t>
      </w:r>
      <w:r>
        <w:rPr>
          <w:spacing w:val="2"/>
          <w:w w:val="102"/>
        </w:rPr>
        <w:t>oun</w:t>
      </w:r>
      <w:r>
        <w:rPr>
          <w:spacing w:val="1"/>
          <w:w w:val="102"/>
        </w:rPr>
        <w:t>tr</w:t>
      </w:r>
      <w:r>
        <w:rPr>
          <w:w w:val="102"/>
        </w:rPr>
        <w:t>y</w:t>
      </w:r>
      <w:r>
        <w:t xml:space="preserve"> </w:t>
      </w:r>
      <w:r>
        <w:rPr>
          <w:spacing w:val="-14"/>
        </w:rPr>
        <w:t xml:space="preserve"> </w:t>
      </w:r>
      <w:r>
        <w:rPr>
          <w:spacing w:val="2"/>
          <w:w w:val="102"/>
        </w:rPr>
        <w:t>o</w:t>
      </w:r>
      <w:r>
        <w:rPr>
          <w:w w:val="102"/>
        </w:rPr>
        <w:t>r</w:t>
      </w:r>
      <w:r>
        <w:t xml:space="preserve"> </w:t>
      </w:r>
      <w:r>
        <w:rPr>
          <w:spacing w:val="-15"/>
        </w:rPr>
        <w:t xml:space="preserve"> </w:t>
      </w:r>
      <w:r>
        <w:rPr>
          <w:spacing w:val="1"/>
          <w:w w:val="102"/>
        </w:rPr>
        <w:t>(s</w:t>
      </w:r>
      <w:r>
        <w:rPr>
          <w:spacing w:val="2"/>
          <w:w w:val="102"/>
        </w:rPr>
        <w:t>ub</w:t>
      </w:r>
      <w:r>
        <w:rPr>
          <w:spacing w:val="1"/>
          <w:w w:val="102"/>
        </w:rPr>
        <w:t>)s</w:t>
      </w:r>
      <w:r>
        <w:rPr>
          <w:spacing w:val="2"/>
          <w:w w:val="102"/>
        </w:rPr>
        <w:t>p</w:t>
      </w:r>
      <w:r>
        <w:rPr>
          <w:spacing w:val="1"/>
          <w:w w:val="102"/>
        </w:rPr>
        <w:t>ec</w:t>
      </w:r>
      <w:r>
        <w:rPr>
          <w:w w:val="102"/>
        </w:rPr>
        <w:t>i</w:t>
      </w:r>
      <w:r>
        <w:rPr>
          <w:spacing w:val="1"/>
          <w:w w:val="102"/>
        </w:rPr>
        <w:t>e</w:t>
      </w:r>
      <w:r>
        <w:rPr>
          <w:w w:val="102"/>
        </w:rPr>
        <w:t>s</w:t>
      </w:r>
      <w:r>
        <w:t xml:space="preserve"> </w:t>
      </w:r>
      <w:r>
        <w:rPr>
          <w:spacing w:val="-14"/>
        </w:rPr>
        <w:t xml:space="preserve"> </w:t>
      </w:r>
      <w:r>
        <w:rPr>
          <w:spacing w:val="2"/>
          <w:w w:val="102"/>
        </w:rPr>
        <w:t>p</w:t>
      </w:r>
      <w:r>
        <w:rPr>
          <w:w w:val="102"/>
        </w:rPr>
        <w:t>l</w:t>
      </w:r>
      <w:r>
        <w:rPr>
          <w:spacing w:val="1"/>
          <w:w w:val="102"/>
        </w:rPr>
        <w:t>a</w:t>
      </w:r>
      <w:r>
        <w:rPr>
          <w:spacing w:val="2"/>
          <w:w w:val="102"/>
        </w:rPr>
        <w:t>n</w:t>
      </w:r>
      <w:r>
        <w:rPr>
          <w:w w:val="102"/>
        </w:rPr>
        <w:t>s</w:t>
      </w:r>
      <w:r>
        <w:t xml:space="preserve"> </w:t>
      </w:r>
      <w:r>
        <w:rPr>
          <w:spacing w:val="-14"/>
        </w:rPr>
        <w:t xml:space="preserve"> </w:t>
      </w:r>
      <w:r>
        <w:rPr>
          <w:spacing w:val="1"/>
          <w:w w:val="102"/>
        </w:rPr>
        <w:t>a</w:t>
      </w:r>
      <w:r>
        <w:rPr>
          <w:spacing w:val="2"/>
          <w:w w:val="102"/>
        </w:rPr>
        <w:t>nd</w:t>
      </w:r>
      <w:r>
        <w:rPr>
          <w:spacing w:val="1"/>
          <w:w w:val="102"/>
        </w:rPr>
        <w:t>/</w:t>
      </w:r>
      <w:r>
        <w:rPr>
          <w:spacing w:val="2"/>
          <w:w w:val="102"/>
        </w:rPr>
        <w:t>o</w:t>
      </w:r>
      <w:r>
        <w:rPr>
          <w:w w:val="102"/>
        </w:rPr>
        <w:t>r</w:t>
      </w:r>
      <w:r>
        <w:t xml:space="preserve"> </w:t>
      </w:r>
      <w:r>
        <w:rPr>
          <w:spacing w:val="-14"/>
        </w:rPr>
        <w:t xml:space="preserve"> </w:t>
      </w:r>
      <w:r>
        <w:rPr>
          <w:spacing w:val="1"/>
          <w:w w:val="102"/>
        </w:rPr>
        <w:t>a</w:t>
      </w:r>
      <w:r>
        <w:rPr>
          <w:w w:val="102"/>
        </w:rPr>
        <w:t>n</w:t>
      </w:r>
      <w:r>
        <w:t xml:space="preserve"> </w:t>
      </w:r>
      <w:r>
        <w:rPr>
          <w:spacing w:val="-14"/>
        </w:rPr>
        <w:t xml:space="preserve"> </w:t>
      </w:r>
      <w:r>
        <w:rPr>
          <w:spacing w:val="2"/>
          <w:w w:val="102"/>
        </w:rPr>
        <w:t>A</w:t>
      </w:r>
      <w:r>
        <w:rPr>
          <w:spacing w:val="1"/>
          <w:w w:val="102"/>
        </w:rPr>
        <w:t>fr</w:t>
      </w:r>
      <w:r>
        <w:rPr>
          <w:w w:val="102"/>
        </w:rPr>
        <w:t>i</w:t>
      </w:r>
      <w:r>
        <w:rPr>
          <w:spacing w:val="1"/>
          <w:w w:val="102"/>
        </w:rPr>
        <w:t>ca</w:t>
      </w:r>
      <w:r>
        <w:rPr>
          <w:w w:val="34"/>
        </w:rPr>
        <w:t>-­</w:t>
      </w:r>
      <w:r>
        <w:rPr>
          <w:spacing w:val="1"/>
          <w:w w:val="34"/>
        </w:rPr>
        <w:t>‐</w:t>
      </w:r>
      <w:r>
        <w:rPr>
          <w:spacing w:val="2"/>
          <w:w w:val="102"/>
        </w:rPr>
        <w:t>w</w:t>
      </w:r>
      <w:r>
        <w:rPr>
          <w:spacing w:val="1"/>
          <w:w w:val="102"/>
        </w:rPr>
        <w:t>i</w:t>
      </w:r>
      <w:r>
        <w:rPr>
          <w:spacing w:val="2"/>
          <w:w w:val="102"/>
        </w:rPr>
        <w:t>d</w:t>
      </w:r>
      <w:r>
        <w:rPr>
          <w:w w:val="102"/>
        </w:rPr>
        <w:t xml:space="preserve">e </w:t>
      </w:r>
      <w:r>
        <w:rPr>
          <w:w w:val="105"/>
        </w:rPr>
        <w:t>Giraffe</w:t>
      </w:r>
      <w:r>
        <w:rPr>
          <w:spacing w:val="-13"/>
          <w:w w:val="105"/>
        </w:rPr>
        <w:t xml:space="preserve"> </w:t>
      </w:r>
      <w:r>
        <w:rPr>
          <w:w w:val="105"/>
        </w:rPr>
        <w:t>Conservation</w:t>
      </w:r>
      <w:r>
        <w:rPr>
          <w:spacing w:val="-13"/>
          <w:w w:val="105"/>
        </w:rPr>
        <w:t xml:space="preserve"> </w:t>
      </w:r>
      <w:r>
        <w:rPr>
          <w:w w:val="105"/>
        </w:rPr>
        <w:t>Strategy.</w:t>
      </w:r>
      <w:r>
        <w:rPr>
          <w:spacing w:val="-14"/>
          <w:w w:val="105"/>
        </w:rPr>
        <w:t xml:space="preserve"> </w:t>
      </w:r>
      <w:r>
        <w:rPr>
          <w:w w:val="105"/>
        </w:rPr>
        <w:t>This</w:t>
      </w:r>
      <w:r>
        <w:rPr>
          <w:spacing w:val="-13"/>
          <w:w w:val="105"/>
        </w:rPr>
        <w:t xml:space="preserve"> </w:t>
      </w:r>
      <w:r>
        <w:rPr>
          <w:w w:val="105"/>
        </w:rPr>
        <w:t>Strategic</w:t>
      </w:r>
      <w:r>
        <w:rPr>
          <w:spacing w:val="-13"/>
          <w:w w:val="105"/>
        </w:rPr>
        <w:t xml:space="preserve"> </w:t>
      </w:r>
      <w:r>
        <w:rPr>
          <w:w w:val="105"/>
        </w:rPr>
        <w:t>Framework</w:t>
      </w:r>
      <w:r>
        <w:rPr>
          <w:spacing w:val="-13"/>
          <w:w w:val="105"/>
        </w:rPr>
        <w:t xml:space="preserve"> </w:t>
      </w:r>
      <w:proofErr w:type="spellStart"/>
      <w:r>
        <w:rPr>
          <w:w w:val="105"/>
        </w:rPr>
        <w:t>summarises</w:t>
      </w:r>
      <w:proofErr w:type="spellEnd"/>
      <w:r>
        <w:rPr>
          <w:spacing w:val="-13"/>
          <w:w w:val="105"/>
        </w:rPr>
        <w:t xml:space="preserve"> </w:t>
      </w:r>
      <w:r>
        <w:rPr>
          <w:w w:val="105"/>
        </w:rPr>
        <w:t>shared</w:t>
      </w:r>
      <w:r>
        <w:rPr>
          <w:spacing w:val="-13"/>
          <w:w w:val="105"/>
        </w:rPr>
        <w:t xml:space="preserve"> </w:t>
      </w:r>
      <w:r>
        <w:rPr>
          <w:w w:val="105"/>
        </w:rPr>
        <w:t>experience</w:t>
      </w:r>
      <w:r>
        <w:rPr>
          <w:spacing w:val="-13"/>
          <w:w w:val="105"/>
        </w:rPr>
        <w:t xml:space="preserve"> </w:t>
      </w:r>
      <w:r>
        <w:rPr>
          <w:w w:val="105"/>
        </w:rPr>
        <w:t>and</w:t>
      </w:r>
      <w:r>
        <w:rPr>
          <w:spacing w:val="-13"/>
          <w:w w:val="105"/>
        </w:rPr>
        <w:t xml:space="preserve"> </w:t>
      </w:r>
      <w:r>
        <w:rPr>
          <w:w w:val="105"/>
        </w:rPr>
        <w:t>collective</w:t>
      </w:r>
      <w:r>
        <w:rPr>
          <w:spacing w:val="-12"/>
          <w:w w:val="105"/>
        </w:rPr>
        <w:t xml:space="preserve"> </w:t>
      </w:r>
      <w:r>
        <w:rPr>
          <w:w w:val="105"/>
        </w:rPr>
        <w:t>thoughts, the</w:t>
      </w:r>
      <w:r>
        <w:rPr>
          <w:spacing w:val="-13"/>
          <w:w w:val="105"/>
        </w:rPr>
        <w:t xml:space="preserve"> </w:t>
      </w:r>
      <w:r>
        <w:rPr>
          <w:w w:val="105"/>
        </w:rPr>
        <w:t>perceived</w:t>
      </w:r>
      <w:r>
        <w:rPr>
          <w:spacing w:val="-13"/>
          <w:w w:val="105"/>
        </w:rPr>
        <w:t xml:space="preserve"> </w:t>
      </w:r>
      <w:r>
        <w:rPr>
          <w:w w:val="105"/>
        </w:rPr>
        <w:t>gaps</w:t>
      </w:r>
      <w:r>
        <w:rPr>
          <w:spacing w:val="-14"/>
          <w:w w:val="105"/>
        </w:rPr>
        <w:t xml:space="preserve"> </w:t>
      </w:r>
      <w:r>
        <w:rPr>
          <w:w w:val="105"/>
        </w:rPr>
        <w:t>in</w:t>
      </w:r>
      <w:r>
        <w:rPr>
          <w:spacing w:val="-13"/>
          <w:w w:val="105"/>
        </w:rPr>
        <w:t xml:space="preserve"> </w:t>
      </w:r>
      <w:r>
        <w:rPr>
          <w:w w:val="105"/>
        </w:rPr>
        <w:t>current</w:t>
      </w:r>
      <w:r>
        <w:rPr>
          <w:spacing w:val="-13"/>
          <w:w w:val="105"/>
        </w:rPr>
        <w:t xml:space="preserve"> </w:t>
      </w:r>
      <w:r>
        <w:rPr>
          <w:w w:val="105"/>
        </w:rPr>
        <w:t>giraffe</w:t>
      </w:r>
      <w:r>
        <w:rPr>
          <w:spacing w:val="-14"/>
          <w:w w:val="105"/>
        </w:rPr>
        <w:t xml:space="preserve"> </w:t>
      </w:r>
      <w:r>
        <w:rPr>
          <w:w w:val="105"/>
        </w:rPr>
        <w:t>conservation</w:t>
      </w:r>
      <w:r>
        <w:rPr>
          <w:spacing w:val="-13"/>
          <w:w w:val="105"/>
        </w:rPr>
        <w:t xml:space="preserve"> </w:t>
      </w:r>
      <w:r>
        <w:rPr>
          <w:w w:val="105"/>
        </w:rPr>
        <w:t>and</w:t>
      </w:r>
      <w:r>
        <w:rPr>
          <w:spacing w:val="-14"/>
          <w:w w:val="105"/>
        </w:rPr>
        <w:t xml:space="preserve"> </w:t>
      </w:r>
      <w:r>
        <w:rPr>
          <w:w w:val="105"/>
        </w:rPr>
        <w:t>management,</w:t>
      </w:r>
      <w:r>
        <w:rPr>
          <w:spacing w:val="-14"/>
          <w:w w:val="105"/>
        </w:rPr>
        <w:t xml:space="preserve"> </w:t>
      </w:r>
      <w:r>
        <w:rPr>
          <w:w w:val="105"/>
        </w:rPr>
        <w:t>both</w:t>
      </w:r>
      <w:r>
        <w:rPr>
          <w:spacing w:val="-13"/>
          <w:w w:val="105"/>
        </w:rPr>
        <w:t xml:space="preserve"> </w:t>
      </w:r>
      <w:r>
        <w:rPr>
          <w:w w:val="105"/>
        </w:rPr>
        <w:t>geographically</w:t>
      </w:r>
      <w:r>
        <w:rPr>
          <w:spacing w:val="-14"/>
          <w:w w:val="105"/>
        </w:rPr>
        <w:t xml:space="preserve"> </w:t>
      </w:r>
      <w:r>
        <w:rPr>
          <w:w w:val="105"/>
        </w:rPr>
        <w:t>and</w:t>
      </w:r>
      <w:r>
        <w:rPr>
          <w:spacing w:val="-13"/>
          <w:w w:val="105"/>
        </w:rPr>
        <w:t xml:space="preserve"> </w:t>
      </w:r>
      <w:r>
        <w:rPr>
          <w:w w:val="105"/>
        </w:rPr>
        <w:t>in</w:t>
      </w:r>
      <w:r>
        <w:rPr>
          <w:spacing w:val="-13"/>
          <w:w w:val="105"/>
        </w:rPr>
        <w:t xml:space="preserve"> </w:t>
      </w:r>
      <w:r>
        <w:rPr>
          <w:w w:val="105"/>
        </w:rPr>
        <w:t>terms</w:t>
      </w:r>
      <w:r>
        <w:rPr>
          <w:spacing w:val="-14"/>
          <w:w w:val="105"/>
        </w:rPr>
        <w:t xml:space="preserve"> </w:t>
      </w:r>
      <w:r>
        <w:rPr>
          <w:w w:val="105"/>
        </w:rPr>
        <w:t>of</w:t>
      </w:r>
      <w:r>
        <w:rPr>
          <w:spacing w:val="-14"/>
          <w:w w:val="105"/>
        </w:rPr>
        <w:t xml:space="preserve"> </w:t>
      </w:r>
      <w:r>
        <w:rPr>
          <w:w w:val="105"/>
        </w:rPr>
        <w:t>current knowledge in giraffe status, distribution, taxonomy, ecology and other aspects of giraffe science and management. Lastly, this Strategic Framework outlines conservation priority areas and suggested activities to address these. These suggested activities could be used as a guiding ‘Road Map’ for giraffe conservation by the IUCN SSC GOSG, GCF, conservation partners, zoo community, private sector and most importantly, the governments and people of Africa, who live with and collectively manage giraffe in the</w:t>
      </w:r>
      <w:r>
        <w:rPr>
          <w:spacing w:val="-1"/>
          <w:w w:val="105"/>
        </w:rPr>
        <w:t xml:space="preserve"> </w:t>
      </w:r>
      <w:r>
        <w:rPr>
          <w:w w:val="105"/>
        </w:rPr>
        <w:t>wild.</w:t>
      </w:r>
    </w:p>
    <w:p w:rsidR="00FF72EA" w:rsidRDefault="00FF72EA" w:rsidP="00FF72EA">
      <w:pPr>
        <w:pStyle w:val="BodyText"/>
        <w:spacing w:before="11"/>
        <w:ind w:left="0"/>
        <w:rPr>
          <w:sz w:val="26"/>
        </w:rPr>
      </w:pPr>
    </w:p>
    <w:p w:rsidR="00FF72EA" w:rsidRDefault="00FF72EA" w:rsidP="00FF72EA">
      <w:pPr>
        <w:pStyle w:val="Heading1"/>
        <w:spacing w:before="1"/>
      </w:pPr>
      <w:r>
        <w:t>Vision</w:t>
      </w:r>
    </w:p>
    <w:p w:rsidR="00FF72EA" w:rsidRDefault="00FF72EA" w:rsidP="00FF72EA">
      <w:pPr>
        <w:pStyle w:val="BodyText"/>
        <w:spacing w:before="190" w:line="292" w:lineRule="auto"/>
        <w:ind w:left="117" w:right="118"/>
        <w:jc w:val="both"/>
      </w:pPr>
      <w:r>
        <w:rPr>
          <w:w w:val="105"/>
        </w:rPr>
        <w:t>A Strategic Framework for giraffe conservation and management in Africa guiding (sub)species and national strategies or action plans, and their subsequent implementation.</w:t>
      </w:r>
    </w:p>
    <w:p w:rsidR="00FF72EA" w:rsidRDefault="00FF72EA" w:rsidP="00FF72EA">
      <w:pPr>
        <w:pStyle w:val="BodyText"/>
        <w:spacing w:before="5"/>
        <w:ind w:left="0"/>
        <w:rPr>
          <w:sz w:val="27"/>
        </w:rPr>
      </w:pPr>
    </w:p>
    <w:p w:rsidR="00FF72EA" w:rsidRDefault="00FF72EA" w:rsidP="00FF72EA">
      <w:pPr>
        <w:pStyle w:val="Heading1"/>
        <w:spacing w:before="1"/>
      </w:pPr>
      <w:r>
        <w:t>Current Status of Giraffe – an Overview</w:t>
      </w:r>
    </w:p>
    <w:p w:rsidR="00FF72EA" w:rsidRDefault="00FF72EA" w:rsidP="00FF72EA">
      <w:pPr>
        <w:pStyle w:val="Heading3"/>
        <w:spacing w:before="185"/>
      </w:pPr>
      <w:r>
        <w:rPr>
          <w:w w:val="105"/>
        </w:rPr>
        <w:t>Taxonomic Status</w:t>
      </w:r>
    </w:p>
    <w:p w:rsidR="00FF72EA" w:rsidRDefault="00FF72EA" w:rsidP="00FF72EA">
      <w:pPr>
        <w:pStyle w:val="BodyText"/>
        <w:spacing w:before="118" w:line="288" w:lineRule="auto"/>
        <w:ind w:left="117" w:right="117"/>
        <w:jc w:val="both"/>
      </w:pPr>
      <w:proofErr w:type="gramStart"/>
      <w:r>
        <w:rPr>
          <w:w w:val="105"/>
        </w:rPr>
        <w:t>A number of</w:t>
      </w:r>
      <w:proofErr w:type="gramEnd"/>
      <w:r>
        <w:rPr>
          <w:w w:val="105"/>
        </w:rPr>
        <w:t xml:space="preserve"> taxonomic classifications for giraffe have been proposed over the last half a century (</w:t>
      </w:r>
      <w:proofErr w:type="spellStart"/>
      <w:r>
        <w:rPr>
          <w:w w:val="105"/>
        </w:rPr>
        <w:t>Ciofolo</w:t>
      </w:r>
      <w:proofErr w:type="spellEnd"/>
      <w:r>
        <w:rPr>
          <w:w w:val="105"/>
        </w:rPr>
        <w:t xml:space="preserve"> &amp; </w:t>
      </w:r>
      <w:proofErr w:type="spellStart"/>
      <w:r>
        <w:rPr>
          <w:w w:val="105"/>
        </w:rPr>
        <w:t>Pendu</w:t>
      </w:r>
      <w:proofErr w:type="spellEnd"/>
      <w:r>
        <w:rPr>
          <w:w w:val="105"/>
        </w:rPr>
        <w:t xml:space="preserve"> 2014, Groves &amp; Grubb 2011, Grubb 2005, East 1999, </w:t>
      </w:r>
      <w:proofErr w:type="spellStart"/>
      <w:r>
        <w:rPr>
          <w:w w:val="105"/>
        </w:rPr>
        <w:t>Kingdon</w:t>
      </w:r>
      <w:proofErr w:type="spellEnd"/>
      <w:r>
        <w:rPr>
          <w:w w:val="105"/>
        </w:rPr>
        <w:t xml:space="preserve"> 1997, </w:t>
      </w:r>
      <w:proofErr w:type="spellStart"/>
      <w:r>
        <w:rPr>
          <w:w w:val="105"/>
        </w:rPr>
        <w:t>Dagg</w:t>
      </w:r>
      <w:proofErr w:type="spellEnd"/>
      <w:r>
        <w:rPr>
          <w:w w:val="105"/>
        </w:rPr>
        <w:t xml:space="preserve"> &amp; Foster 1982, Ansell 1972). However, there remains uncertainty surrounding the geographic and taxonomic limits of the (sub)species described.</w:t>
      </w:r>
      <w:r>
        <w:rPr>
          <w:spacing w:val="-8"/>
          <w:w w:val="105"/>
        </w:rPr>
        <w:t xml:space="preserve"> </w:t>
      </w:r>
      <w:r>
        <w:rPr>
          <w:w w:val="105"/>
        </w:rPr>
        <w:t>Furthermore,</w:t>
      </w:r>
      <w:r>
        <w:rPr>
          <w:spacing w:val="-8"/>
          <w:w w:val="105"/>
        </w:rPr>
        <w:t xml:space="preserve"> </w:t>
      </w:r>
      <w:r>
        <w:rPr>
          <w:w w:val="105"/>
        </w:rPr>
        <w:t>recent</w:t>
      </w:r>
      <w:r>
        <w:rPr>
          <w:spacing w:val="-7"/>
          <w:w w:val="105"/>
        </w:rPr>
        <w:t xml:space="preserve"> </w:t>
      </w:r>
      <w:r>
        <w:rPr>
          <w:w w:val="105"/>
        </w:rPr>
        <w:t>genetic</w:t>
      </w:r>
      <w:r>
        <w:rPr>
          <w:spacing w:val="-8"/>
          <w:w w:val="105"/>
        </w:rPr>
        <w:t xml:space="preserve"> </w:t>
      </w:r>
      <w:r>
        <w:rPr>
          <w:w w:val="105"/>
        </w:rPr>
        <w:t>research</w:t>
      </w:r>
      <w:r>
        <w:rPr>
          <w:spacing w:val="-6"/>
          <w:w w:val="105"/>
        </w:rPr>
        <w:t xml:space="preserve"> </w:t>
      </w:r>
      <w:r>
        <w:rPr>
          <w:w w:val="105"/>
        </w:rPr>
        <w:t>suggests</w:t>
      </w:r>
      <w:r>
        <w:rPr>
          <w:spacing w:val="-8"/>
          <w:w w:val="105"/>
        </w:rPr>
        <w:t xml:space="preserve"> </w:t>
      </w:r>
      <w:r>
        <w:rPr>
          <w:w w:val="105"/>
        </w:rPr>
        <w:t>that</w:t>
      </w:r>
      <w:r>
        <w:rPr>
          <w:spacing w:val="-7"/>
          <w:w w:val="105"/>
        </w:rPr>
        <w:t xml:space="preserve"> </w:t>
      </w:r>
      <w:r>
        <w:rPr>
          <w:w w:val="105"/>
        </w:rPr>
        <w:t>several</w:t>
      </w:r>
      <w:r>
        <w:rPr>
          <w:spacing w:val="-8"/>
          <w:w w:val="105"/>
        </w:rPr>
        <w:t xml:space="preserve"> </w:t>
      </w:r>
      <w:r>
        <w:rPr>
          <w:w w:val="105"/>
        </w:rPr>
        <w:t>(sub)species</w:t>
      </w:r>
      <w:r>
        <w:rPr>
          <w:spacing w:val="-7"/>
          <w:w w:val="105"/>
        </w:rPr>
        <w:t xml:space="preserve"> </w:t>
      </w:r>
      <w:r>
        <w:rPr>
          <w:w w:val="105"/>
        </w:rPr>
        <w:t>may</w:t>
      </w:r>
      <w:r>
        <w:rPr>
          <w:spacing w:val="-7"/>
          <w:w w:val="105"/>
        </w:rPr>
        <w:t xml:space="preserve"> </w:t>
      </w:r>
      <w:r>
        <w:rPr>
          <w:w w:val="105"/>
        </w:rPr>
        <w:t>even</w:t>
      </w:r>
      <w:r>
        <w:rPr>
          <w:spacing w:val="-6"/>
          <w:w w:val="105"/>
        </w:rPr>
        <w:t xml:space="preserve"> </w:t>
      </w:r>
      <w:r>
        <w:rPr>
          <w:w w:val="105"/>
        </w:rPr>
        <w:t>represent</w:t>
      </w:r>
      <w:r>
        <w:rPr>
          <w:spacing w:val="-8"/>
          <w:w w:val="105"/>
        </w:rPr>
        <w:t xml:space="preserve"> </w:t>
      </w:r>
      <w:r>
        <w:rPr>
          <w:w w:val="105"/>
        </w:rPr>
        <w:t xml:space="preserve">distinct species (Brown et al. 2007; </w:t>
      </w:r>
      <w:proofErr w:type="spellStart"/>
      <w:r>
        <w:rPr>
          <w:w w:val="105"/>
        </w:rPr>
        <w:t>Hassanin</w:t>
      </w:r>
      <w:proofErr w:type="spellEnd"/>
      <w:r>
        <w:rPr>
          <w:w w:val="105"/>
        </w:rPr>
        <w:t xml:space="preserve"> et al. 2007). Most recently, comprehensive DNA sampling from all major populations</w:t>
      </w:r>
      <w:r>
        <w:rPr>
          <w:spacing w:val="-17"/>
          <w:w w:val="105"/>
        </w:rPr>
        <w:t xml:space="preserve"> </w:t>
      </w:r>
      <w:r>
        <w:rPr>
          <w:w w:val="105"/>
        </w:rPr>
        <w:t>has</w:t>
      </w:r>
      <w:r>
        <w:rPr>
          <w:spacing w:val="-16"/>
          <w:w w:val="105"/>
        </w:rPr>
        <w:t xml:space="preserve"> </w:t>
      </w:r>
      <w:r>
        <w:rPr>
          <w:w w:val="105"/>
        </w:rPr>
        <w:t>been</w:t>
      </w:r>
      <w:r>
        <w:rPr>
          <w:spacing w:val="-15"/>
          <w:w w:val="105"/>
        </w:rPr>
        <w:t xml:space="preserve"> </w:t>
      </w:r>
      <w:r>
        <w:rPr>
          <w:w w:val="105"/>
        </w:rPr>
        <w:t>undertaken</w:t>
      </w:r>
      <w:r>
        <w:rPr>
          <w:spacing w:val="-15"/>
          <w:w w:val="105"/>
        </w:rPr>
        <w:t xml:space="preserve"> </w:t>
      </w:r>
      <w:r>
        <w:rPr>
          <w:w w:val="105"/>
        </w:rPr>
        <w:t>across</w:t>
      </w:r>
      <w:r>
        <w:rPr>
          <w:spacing w:val="-16"/>
          <w:w w:val="105"/>
        </w:rPr>
        <w:t xml:space="preserve"> </w:t>
      </w:r>
      <w:r>
        <w:rPr>
          <w:w w:val="105"/>
        </w:rPr>
        <w:t>the</w:t>
      </w:r>
      <w:r>
        <w:rPr>
          <w:spacing w:val="-16"/>
          <w:w w:val="105"/>
        </w:rPr>
        <w:t xml:space="preserve"> </w:t>
      </w:r>
      <w:r>
        <w:rPr>
          <w:w w:val="105"/>
        </w:rPr>
        <w:t>current</w:t>
      </w:r>
      <w:r>
        <w:rPr>
          <w:spacing w:val="-16"/>
          <w:w w:val="105"/>
        </w:rPr>
        <w:t xml:space="preserve"> </w:t>
      </w:r>
      <w:r>
        <w:rPr>
          <w:w w:val="105"/>
        </w:rPr>
        <w:t>giraffe</w:t>
      </w:r>
      <w:r>
        <w:rPr>
          <w:spacing w:val="-15"/>
          <w:w w:val="105"/>
        </w:rPr>
        <w:t xml:space="preserve"> </w:t>
      </w:r>
      <w:r>
        <w:rPr>
          <w:w w:val="105"/>
        </w:rPr>
        <w:t>range</w:t>
      </w:r>
      <w:r>
        <w:rPr>
          <w:spacing w:val="-16"/>
          <w:w w:val="105"/>
        </w:rPr>
        <w:t xml:space="preserve"> </w:t>
      </w:r>
      <w:r>
        <w:rPr>
          <w:w w:val="105"/>
        </w:rPr>
        <w:t>and</w:t>
      </w:r>
      <w:r>
        <w:rPr>
          <w:spacing w:val="-15"/>
          <w:w w:val="105"/>
        </w:rPr>
        <w:t xml:space="preserve"> </w:t>
      </w:r>
      <w:r>
        <w:rPr>
          <w:w w:val="105"/>
        </w:rPr>
        <w:t>analysis</w:t>
      </w:r>
      <w:r>
        <w:rPr>
          <w:spacing w:val="-17"/>
          <w:w w:val="105"/>
        </w:rPr>
        <w:t xml:space="preserve"> </w:t>
      </w:r>
      <w:r>
        <w:rPr>
          <w:w w:val="105"/>
        </w:rPr>
        <w:t>reveals</w:t>
      </w:r>
      <w:r>
        <w:rPr>
          <w:spacing w:val="-16"/>
          <w:w w:val="105"/>
        </w:rPr>
        <w:t xml:space="preserve"> </w:t>
      </w:r>
      <w:r>
        <w:rPr>
          <w:w w:val="105"/>
        </w:rPr>
        <w:t>that</w:t>
      </w:r>
      <w:r>
        <w:rPr>
          <w:spacing w:val="-16"/>
          <w:w w:val="105"/>
        </w:rPr>
        <w:t xml:space="preserve"> </w:t>
      </w:r>
      <w:r>
        <w:rPr>
          <w:w w:val="105"/>
        </w:rPr>
        <w:t>there</w:t>
      </w:r>
      <w:r>
        <w:rPr>
          <w:spacing w:val="-15"/>
          <w:w w:val="105"/>
        </w:rPr>
        <w:t xml:space="preserve"> </w:t>
      </w:r>
      <w:r>
        <w:rPr>
          <w:w w:val="105"/>
        </w:rPr>
        <w:t>are</w:t>
      </w:r>
      <w:r>
        <w:rPr>
          <w:spacing w:val="-15"/>
          <w:w w:val="105"/>
        </w:rPr>
        <w:t xml:space="preserve"> </w:t>
      </w:r>
      <w:r>
        <w:rPr>
          <w:w w:val="105"/>
        </w:rPr>
        <w:t>four</w:t>
      </w:r>
      <w:r>
        <w:rPr>
          <w:spacing w:val="-16"/>
          <w:w w:val="105"/>
        </w:rPr>
        <w:t xml:space="preserve"> </w:t>
      </w:r>
      <w:r>
        <w:rPr>
          <w:w w:val="105"/>
        </w:rPr>
        <w:t>distinct species of giraffe and five subspecies (</w:t>
      </w:r>
      <w:proofErr w:type="spellStart"/>
      <w:r>
        <w:rPr>
          <w:w w:val="105"/>
        </w:rPr>
        <w:t>Fennessy</w:t>
      </w:r>
      <w:proofErr w:type="spellEnd"/>
      <w:r>
        <w:rPr>
          <w:w w:val="105"/>
        </w:rPr>
        <w:t xml:space="preserve"> et al. 2016). It was additionally observed that, Thornicroft’s giraffe is genetically indistinguishable from Masai giraffe, Rothschild’s giraffe is genetically identical to Nubian giraffe,</w:t>
      </w:r>
      <w:r>
        <w:rPr>
          <w:spacing w:val="-6"/>
          <w:w w:val="105"/>
        </w:rPr>
        <w:t xml:space="preserve"> </w:t>
      </w:r>
      <w:r>
        <w:rPr>
          <w:w w:val="105"/>
        </w:rPr>
        <w:t>and</w:t>
      </w:r>
      <w:r>
        <w:rPr>
          <w:spacing w:val="-4"/>
          <w:w w:val="105"/>
        </w:rPr>
        <w:t xml:space="preserve"> </w:t>
      </w:r>
      <w:r>
        <w:rPr>
          <w:w w:val="105"/>
        </w:rPr>
        <w:t>Angolan</w:t>
      </w:r>
      <w:r>
        <w:rPr>
          <w:spacing w:val="-4"/>
          <w:w w:val="105"/>
        </w:rPr>
        <w:t xml:space="preserve"> </w:t>
      </w:r>
      <w:r>
        <w:rPr>
          <w:w w:val="105"/>
        </w:rPr>
        <w:t>giraffe</w:t>
      </w:r>
      <w:r>
        <w:rPr>
          <w:spacing w:val="-4"/>
          <w:w w:val="105"/>
        </w:rPr>
        <w:t xml:space="preserve"> </w:t>
      </w:r>
      <w:r>
        <w:rPr>
          <w:w w:val="105"/>
        </w:rPr>
        <w:t>are</w:t>
      </w:r>
      <w:r>
        <w:rPr>
          <w:spacing w:val="-4"/>
          <w:w w:val="105"/>
        </w:rPr>
        <w:t xml:space="preserve"> </w:t>
      </w:r>
      <w:proofErr w:type="gramStart"/>
      <w:r>
        <w:rPr>
          <w:w w:val="105"/>
        </w:rPr>
        <w:t>similar</w:t>
      </w:r>
      <w:r>
        <w:rPr>
          <w:spacing w:val="-6"/>
          <w:w w:val="105"/>
        </w:rPr>
        <w:t xml:space="preserve"> </w:t>
      </w:r>
      <w:r>
        <w:rPr>
          <w:w w:val="105"/>
        </w:rPr>
        <w:t>to</w:t>
      </w:r>
      <w:proofErr w:type="gramEnd"/>
      <w:r>
        <w:rPr>
          <w:spacing w:val="-4"/>
          <w:w w:val="105"/>
        </w:rPr>
        <w:t xml:space="preserve"> </w:t>
      </w:r>
      <w:r>
        <w:rPr>
          <w:w w:val="105"/>
        </w:rPr>
        <w:t>South</w:t>
      </w:r>
      <w:r>
        <w:rPr>
          <w:spacing w:val="-4"/>
          <w:w w:val="105"/>
        </w:rPr>
        <w:t xml:space="preserve"> </w:t>
      </w:r>
      <w:r>
        <w:rPr>
          <w:w w:val="105"/>
        </w:rPr>
        <w:t>African</w:t>
      </w:r>
      <w:r>
        <w:rPr>
          <w:spacing w:val="-4"/>
          <w:w w:val="105"/>
        </w:rPr>
        <w:t xml:space="preserve"> </w:t>
      </w:r>
      <w:r>
        <w:rPr>
          <w:w w:val="105"/>
        </w:rPr>
        <w:t>giraffe</w:t>
      </w:r>
      <w:r>
        <w:rPr>
          <w:spacing w:val="-4"/>
          <w:w w:val="105"/>
        </w:rPr>
        <w:t xml:space="preserve"> </w:t>
      </w:r>
      <w:r>
        <w:rPr>
          <w:w w:val="105"/>
        </w:rPr>
        <w:t>(</w:t>
      </w:r>
      <w:proofErr w:type="spellStart"/>
      <w:r>
        <w:rPr>
          <w:w w:val="105"/>
        </w:rPr>
        <w:t>Fennessy</w:t>
      </w:r>
      <w:proofErr w:type="spellEnd"/>
      <w:r>
        <w:rPr>
          <w:spacing w:val="-4"/>
          <w:w w:val="105"/>
        </w:rPr>
        <w:t xml:space="preserve"> </w:t>
      </w:r>
      <w:r>
        <w:rPr>
          <w:w w:val="105"/>
        </w:rPr>
        <w:t>et</w:t>
      </w:r>
      <w:r>
        <w:rPr>
          <w:spacing w:val="-5"/>
          <w:w w:val="105"/>
        </w:rPr>
        <w:t xml:space="preserve"> </w:t>
      </w:r>
      <w:r>
        <w:rPr>
          <w:w w:val="105"/>
        </w:rPr>
        <w:t>al.</w:t>
      </w:r>
      <w:r>
        <w:rPr>
          <w:spacing w:val="-5"/>
          <w:w w:val="105"/>
        </w:rPr>
        <w:t xml:space="preserve"> </w:t>
      </w:r>
      <w:r>
        <w:rPr>
          <w:w w:val="105"/>
        </w:rPr>
        <w:t>2016;</w:t>
      </w:r>
      <w:r>
        <w:rPr>
          <w:spacing w:val="-5"/>
          <w:w w:val="105"/>
        </w:rPr>
        <w:t xml:space="preserve"> </w:t>
      </w:r>
      <w:r>
        <w:rPr>
          <w:w w:val="105"/>
        </w:rPr>
        <w:t>Bock</w:t>
      </w:r>
      <w:r>
        <w:rPr>
          <w:spacing w:val="-4"/>
          <w:w w:val="105"/>
        </w:rPr>
        <w:t xml:space="preserve"> </w:t>
      </w:r>
      <w:r>
        <w:rPr>
          <w:w w:val="105"/>
        </w:rPr>
        <w:t>et</w:t>
      </w:r>
      <w:r>
        <w:rPr>
          <w:spacing w:val="-5"/>
          <w:w w:val="105"/>
        </w:rPr>
        <w:t xml:space="preserve"> </w:t>
      </w:r>
      <w:r>
        <w:rPr>
          <w:w w:val="105"/>
        </w:rPr>
        <w:t>al.</w:t>
      </w:r>
      <w:r>
        <w:rPr>
          <w:spacing w:val="-6"/>
          <w:w w:val="105"/>
        </w:rPr>
        <w:t xml:space="preserve"> </w:t>
      </w:r>
      <w:r>
        <w:rPr>
          <w:w w:val="105"/>
        </w:rPr>
        <w:t>2014;</w:t>
      </w:r>
      <w:r>
        <w:rPr>
          <w:spacing w:val="-4"/>
          <w:w w:val="105"/>
        </w:rPr>
        <w:t xml:space="preserve"> </w:t>
      </w:r>
      <w:proofErr w:type="spellStart"/>
      <w:r>
        <w:rPr>
          <w:w w:val="105"/>
        </w:rPr>
        <w:t>Fennessy</w:t>
      </w:r>
      <w:proofErr w:type="spellEnd"/>
      <w:r>
        <w:rPr>
          <w:w w:val="105"/>
        </w:rPr>
        <w:t xml:space="preserve"> et al.</w:t>
      </w:r>
      <w:r>
        <w:rPr>
          <w:spacing w:val="1"/>
          <w:w w:val="105"/>
        </w:rPr>
        <w:t xml:space="preserve"> </w:t>
      </w:r>
      <w:r>
        <w:rPr>
          <w:w w:val="105"/>
        </w:rPr>
        <w:t>2013).</w:t>
      </w:r>
    </w:p>
    <w:p w:rsidR="00FF72EA" w:rsidRDefault="00FF72EA" w:rsidP="00FF72EA">
      <w:pPr>
        <w:pStyle w:val="ListParagraph"/>
        <w:widowControl w:val="0"/>
        <w:numPr>
          <w:ilvl w:val="0"/>
          <w:numId w:val="23"/>
        </w:numPr>
        <w:tabs>
          <w:tab w:val="left" w:pos="882"/>
          <w:tab w:val="left" w:pos="883"/>
        </w:tabs>
        <w:suppressAutoHyphens w:val="0"/>
        <w:autoSpaceDE w:val="0"/>
        <w:spacing w:before="9" w:after="0"/>
        <w:textAlignment w:val="auto"/>
        <w:rPr>
          <w:sz w:val="21"/>
        </w:rPr>
      </w:pPr>
      <w:r>
        <w:rPr>
          <w:w w:val="105"/>
          <w:sz w:val="21"/>
        </w:rPr>
        <w:t xml:space="preserve">Masai giraffe </w:t>
      </w:r>
      <w:r>
        <w:rPr>
          <w:i/>
          <w:w w:val="105"/>
          <w:sz w:val="21"/>
        </w:rPr>
        <w:t xml:space="preserve">Giraffa </w:t>
      </w:r>
      <w:proofErr w:type="spellStart"/>
      <w:r>
        <w:rPr>
          <w:i/>
          <w:w w:val="105"/>
          <w:sz w:val="21"/>
        </w:rPr>
        <w:t>tippelskirchi</w:t>
      </w:r>
      <w:proofErr w:type="spellEnd"/>
      <w:r>
        <w:rPr>
          <w:i/>
          <w:w w:val="105"/>
          <w:sz w:val="21"/>
        </w:rPr>
        <w:t xml:space="preserve"> </w:t>
      </w:r>
      <w:r>
        <w:rPr>
          <w:w w:val="105"/>
          <w:sz w:val="21"/>
        </w:rPr>
        <w:t>(includes former Thornicroft’s giraffe).</w:t>
      </w:r>
    </w:p>
    <w:p w:rsidR="00FF72EA" w:rsidRDefault="00FF72EA" w:rsidP="00FF72EA">
      <w:pPr>
        <w:pStyle w:val="ListParagraph"/>
        <w:widowControl w:val="0"/>
        <w:numPr>
          <w:ilvl w:val="0"/>
          <w:numId w:val="23"/>
        </w:numPr>
        <w:tabs>
          <w:tab w:val="left" w:pos="882"/>
          <w:tab w:val="left" w:pos="883"/>
        </w:tabs>
        <w:suppressAutoHyphens w:val="0"/>
        <w:autoSpaceDE w:val="0"/>
        <w:spacing w:before="54" w:after="0" w:line="290" w:lineRule="auto"/>
        <w:ind w:right="118"/>
        <w:textAlignment w:val="auto"/>
        <w:rPr>
          <w:i/>
          <w:sz w:val="21"/>
        </w:rPr>
      </w:pPr>
      <w:r>
        <w:rPr>
          <w:w w:val="105"/>
          <w:sz w:val="21"/>
        </w:rPr>
        <w:t xml:space="preserve">northern giraffe </w:t>
      </w:r>
      <w:r>
        <w:rPr>
          <w:i/>
          <w:w w:val="105"/>
          <w:sz w:val="21"/>
        </w:rPr>
        <w:t xml:space="preserve">Giraffa </w:t>
      </w:r>
      <w:proofErr w:type="spellStart"/>
      <w:r>
        <w:rPr>
          <w:i/>
          <w:w w:val="105"/>
          <w:sz w:val="21"/>
        </w:rPr>
        <w:t>camelopardalis</w:t>
      </w:r>
      <w:proofErr w:type="spellEnd"/>
      <w:r>
        <w:rPr>
          <w:i/>
          <w:w w:val="105"/>
          <w:sz w:val="21"/>
        </w:rPr>
        <w:t xml:space="preserve"> </w:t>
      </w:r>
      <w:r>
        <w:rPr>
          <w:w w:val="105"/>
          <w:sz w:val="21"/>
        </w:rPr>
        <w:t xml:space="preserve">with subspecies Kordofan giraffe </w:t>
      </w:r>
      <w:r>
        <w:rPr>
          <w:i/>
          <w:w w:val="105"/>
          <w:sz w:val="21"/>
        </w:rPr>
        <w:t xml:space="preserve">G. c. </w:t>
      </w:r>
      <w:proofErr w:type="spellStart"/>
      <w:r>
        <w:rPr>
          <w:i/>
          <w:w w:val="105"/>
          <w:sz w:val="21"/>
        </w:rPr>
        <w:t>antiquorum</w:t>
      </w:r>
      <w:proofErr w:type="spellEnd"/>
      <w:r>
        <w:rPr>
          <w:w w:val="105"/>
          <w:sz w:val="21"/>
        </w:rPr>
        <w:t>; Nubian giraffe</w:t>
      </w:r>
      <w:r>
        <w:rPr>
          <w:spacing w:val="-10"/>
          <w:w w:val="105"/>
          <w:sz w:val="21"/>
        </w:rPr>
        <w:t xml:space="preserve"> </w:t>
      </w:r>
      <w:r>
        <w:rPr>
          <w:i/>
          <w:w w:val="105"/>
          <w:sz w:val="21"/>
        </w:rPr>
        <w:t>G.</w:t>
      </w:r>
      <w:r>
        <w:rPr>
          <w:i/>
          <w:spacing w:val="-10"/>
          <w:w w:val="105"/>
          <w:sz w:val="21"/>
        </w:rPr>
        <w:t xml:space="preserve"> </w:t>
      </w:r>
      <w:r>
        <w:rPr>
          <w:i/>
          <w:w w:val="105"/>
          <w:sz w:val="21"/>
        </w:rPr>
        <w:t>c.</w:t>
      </w:r>
      <w:r>
        <w:rPr>
          <w:i/>
          <w:spacing w:val="-11"/>
          <w:w w:val="105"/>
          <w:sz w:val="21"/>
        </w:rPr>
        <w:t xml:space="preserve"> </w:t>
      </w:r>
      <w:proofErr w:type="spellStart"/>
      <w:r>
        <w:rPr>
          <w:i/>
          <w:w w:val="105"/>
          <w:sz w:val="21"/>
        </w:rPr>
        <w:t>camelopardalis</w:t>
      </w:r>
      <w:proofErr w:type="spellEnd"/>
      <w:r>
        <w:rPr>
          <w:i/>
          <w:spacing w:val="-10"/>
          <w:w w:val="105"/>
          <w:sz w:val="21"/>
        </w:rPr>
        <w:t xml:space="preserve"> </w:t>
      </w:r>
      <w:r>
        <w:rPr>
          <w:w w:val="105"/>
          <w:sz w:val="21"/>
        </w:rPr>
        <w:t>(includes</w:t>
      </w:r>
      <w:r>
        <w:rPr>
          <w:spacing w:val="-10"/>
          <w:w w:val="105"/>
          <w:sz w:val="21"/>
        </w:rPr>
        <w:t xml:space="preserve"> </w:t>
      </w:r>
      <w:r>
        <w:rPr>
          <w:w w:val="105"/>
          <w:sz w:val="21"/>
        </w:rPr>
        <w:t>former</w:t>
      </w:r>
      <w:r>
        <w:rPr>
          <w:spacing w:val="-11"/>
          <w:w w:val="105"/>
          <w:sz w:val="21"/>
        </w:rPr>
        <w:t xml:space="preserve"> </w:t>
      </w:r>
      <w:r>
        <w:rPr>
          <w:w w:val="105"/>
          <w:sz w:val="21"/>
        </w:rPr>
        <w:t>Rothschild’s</w:t>
      </w:r>
      <w:r>
        <w:rPr>
          <w:spacing w:val="-10"/>
          <w:w w:val="105"/>
          <w:sz w:val="21"/>
        </w:rPr>
        <w:t xml:space="preserve"> </w:t>
      </w:r>
      <w:r>
        <w:rPr>
          <w:w w:val="105"/>
          <w:sz w:val="21"/>
        </w:rPr>
        <w:t>giraffe);</w:t>
      </w:r>
      <w:r>
        <w:rPr>
          <w:spacing w:val="-10"/>
          <w:w w:val="105"/>
          <w:sz w:val="21"/>
        </w:rPr>
        <w:t xml:space="preserve"> </w:t>
      </w:r>
      <w:r>
        <w:rPr>
          <w:w w:val="105"/>
          <w:sz w:val="21"/>
        </w:rPr>
        <w:t>and</w:t>
      </w:r>
      <w:r>
        <w:rPr>
          <w:spacing w:val="-10"/>
          <w:w w:val="105"/>
          <w:sz w:val="21"/>
        </w:rPr>
        <w:t xml:space="preserve"> </w:t>
      </w:r>
      <w:r>
        <w:rPr>
          <w:w w:val="105"/>
          <w:sz w:val="21"/>
        </w:rPr>
        <w:t>West</w:t>
      </w:r>
      <w:r>
        <w:rPr>
          <w:spacing w:val="-10"/>
          <w:w w:val="105"/>
          <w:sz w:val="21"/>
        </w:rPr>
        <w:t xml:space="preserve"> </w:t>
      </w:r>
      <w:r>
        <w:rPr>
          <w:w w:val="105"/>
          <w:sz w:val="21"/>
        </w:rPr>
        <w:t>African</w:t>
      </w:r>
      <w:r>
        <w:rPr>
          <w:spacing w:val="-10"/>
          <w:w w:val="105"/>
          <w:sz w:val="21"/>
        </w:rPr>
        <w:t xml:space="preserve"> </w:t>
      </w:r>
      <w:r>
        <w:rPr>
          <w:w w:val="105"/>
          <w:sz w:val="21"/>
        </w:rPr>
        <w:t>giraffe</w:t>
      </w:r>
      <w:r>
        <w:rPr>
          <w:spacing w:val="-10"/>
          <w:w w:val="105"/>
          <w:sz w:val="21"/>
        </w:rPr>
        <w:t xml:space="preserve"> </w:t>
      </w:r>
      <w:r>
        <w:rPr>
          <w:i/>
          <w:w w:val="105"/>
          <w:sz w:val="21"/>
        </w:rPr>
        <w:t>G.</w:t>
      </w:r>
      <w:r>
        <w:rPr>
          <w:i/>
          <w:spacing w:val="-11"/>
          <w:w w:val="105"/>
          <w:sz w:val="21"/>
        </w:rPr>
        <w:t xml:space="preserve"> </w:t>
      </w:r>
      <w:r>
        <w:rPr>
          <w:i/>
          <w:w w:val="105"/>
          <w:sz w:val="21"/>
        </w:rPr>
        <w:t>c.</w:t>
      </w:r>
      <w:r>
        <w:rPr>
          <w:i/>
          <w:spacing w:val="-10"/>
          <w:w w:val="105"/>
          <w:sz w:val="21"/>
        </w:rPr>
        <w:t xml:space="preserve"> </w:t>
      </w:r>
      <w:proofErr w:type="spellStart"/>
      <w:r>
        <w:rPr>
          <w:i/>
          <w:w w:val="105"/>
          <w:sz w:val="21"/>
        </w:rPr>
        <w:t>peralta</w:t>
      </w:r>
      <w:proofErr w:type="spellEnd"/>
      <w:r>
        <w:rPr>
          <w:i/>
          <w:w w:val="105"/>
          <w:sz w:val="21"/>
        </w:rPr>
        <w:t>.</w:t>
      </w:r>
    </w:p>
    <w:p w:rsidR="00FF72EA" w:rsidRDefault="00FF72EA" w:rsidP="00FF72EA">
      <w:pPr>
        <w:pStyle w:val="ListParagraph"/>
        <w:widowControl w:val="0"/>
        <w:numPr>
          <w:ilvl w:val="0"/>
          <w:numId w:val="23"/>
        </w:numPr>
        <w:tabs>
          <w:tab w:val="left" w:pos="882"/>
          <w:tab w:val="left" w:pos="883"/>
        </w:tabs>
        <w:suppressAutoHyphens w:val="0"/>
        <w:autoSpaceDE w:val="0"/>
        <w:spacing w:after="0" w:line="265" w:lineRule="exact"/>
        <w:textAlignment w:val="auto"/>
        <w:rPr>
          <w:sz w:val="21"/>
        </w:rPr>
      </w:pPr>
      <w:r>
        <w:rPr>
          <w:w w:val="105"/>
          <w:sz w:val="21"/>
        </w:rPr>
        <w:t xml:space="preserve">reticulated giraffe </w:t>
      </w:r>
      <w:r>
        <w:rPr>
          <w:i/>
          <w:w w:val="105"/>
          <w:sz w:val="21"/>
        </w:rPr>
        <w:t>Giraffa</w:t>
      </w:r>
      <w:r>
        <w:rPr>
          <w:i/>
          <w:spacing w:val="3"/>
          <w:w w:val="105"/>
          <w:sz w:val="21"/>
        </w:rPr>
        <w:t xml:space="preserve"> </w:t>
      </w:r>
      <w:r>
        <w:rPr>
          <w:i/>
          <w:w w:val="105"/>
          <w:sz w:val="21"/>
        </w:rPr>
        <w:t>reticulata</w:t>
      </w:r>
      <w:r>
        <w:rPr>
          <w:w w:val="105"/>
          <w:sz w:val="21"/>
        </w:rPr>
        <w:t>.</w:t>
      </w:r>
    </w:p>
    <w:p w:rsidR="00FF72EA" w:rsidRDefault="00FF72EA" w:rsidP="00FF72EA">
      <w:pPr>
        <w:pStyle w:val="ListParagraph"/>
        <w:widowControl w:val="0"/>
        <w:numPr>
          <w:ilvl w:val="0"/>
          <w:numId w:val="23"/>
        </w:numPr>
        <w:tabs>
          <w:tab w:val="left" w:pos="882"/>
          <w:tab w:val="left" w:pos="883"/>
        </w:tabs>
        <w:suppressAutoHyphens w:val="0"/>
        <w:autoSpaceDE w:val="0"/>
        <w:spacing w:before="54" w:after="0" w:line="290" w:lineRule="auto"/>
        <w:ind w:right="117"/>
        <w:textAlignment w:val="auto"/>
        <w:rPr>
          <w:sz w:val="21"/>
        </w:rPr>
      </w:pPr>
      <w:r>
        <w:rPr>
          <w:w w:val="105"/>
          <w:sz w:val="21"/>
        </w:rPr>
        <w:t xml:space="preserve">southern giraffe </w:t>
      </w:r>
      <w:r>
        <w:rPr>
          <w:i/>
          <w:w w:val="105"/>
          <w:sz w:val="21"/>
        </w:rPr>
        <w:t xml:space="preserve">Giraffa </w:t>
      </w:r>
      <w:proofErr w:type="spellStart"/>
      <w:r>
        <w:rPr>
          <w:i/>
          <w:w w:val="105"/>
          <w:sz w:val="21"/>
        </w:rPr>
        <w:t>giraffa</w:t>
      </w:r>
      <w:proofErr w:type="spellEnd"/>
      <w:r>
        <w:rPr>
          <w:i/>
          <w:w w:val="105"/>
          <w:sz w:val="21"/>
        </w:rPr>
        <w:t xml:space="preserve"> </w:t>
      </w:r>
      <w:r>
        <w:rPr>
          <w:w w:val="105"/>
          <w:sz w:val="21"/>
        </w:rPr>
        <w:t xml:space="preserve">with subspecies Angolan giraffe </w:t>
      </w:r>
      <w:r>
        <w:rPr>
          <w:i/>
          <w:w w:val="105"/>
          <w:sz w:val="21"/>
        </w:rPr>
        <w:t xml:space="preserve">G. g. </w:t>
      </w:r>
      <w:proofErr w:type="spellStart"/>
      <w:r>
        <w:rPr>
          <w:i/>
          <w:w w:val="105"/>
          <w:sz w:val="21"/>
        </w:rPr>
        <w:t>angolensis</w:t>
      </w:r>
      <w:proofErr w:type="spellEnd"/>
      <w:r>
        <w:rPr>
          <w:i/>
          <w:w w:val="105"/>
          <w:sz w:val="21"/>
        </w:rPr>
        <w:t xml:space="preserve">; </w:t>
      </w:r>
      <w:r>
        <w:rPr>
          <w:w w:val="105"/>
          <w:sz w:val="21"/>
        </w:rPr>
        <w:t xml:space="preserve">and South African giraffe </w:t>
      </w:r>
      <w:r>
        <w:rPr>
          <w:i/>
          <w:w w:val="105"/>
          <w:sz w:val="21"/>
        </w:rPr>
        <w:t>G. g.</w:t>
      </w:r>
      <w:r>
        <w:rPr>
          <w:i/>
          <w:spacing w:val="2"/>
          <w:w w:val="105"/>
          <w:sz w:val="21"/>
        </w:rPr>
        <w:t xml:space="preserve"> </w:t>
      </w:r>
      <w:r>
        <w:rPr>
          <w:i/>
          <w:w w:val="105"/>
          <w:sz w:val="21"/>
        </w:rPr>
        <w:t>giraffe</w:t>
      </w:r>
      <w:r>
        <w:rPr>
          <w:w w:val="105"/>
          <w:sz w:val="21"/>
        </w:rPr>
        <w:t>.</w:t>
      </w:r>
    </w:p>
    <w:p w:rsidR="00FF72EA" w:rsidRDefault="00FF72EA" w:rsidP="00FF72EA">
      <w:pPr>
        <w:spacing w:line="290" w:lineRule="auto"/>
        <w:rPr>
          <w:sz w:val="21"/>
        </w:rPr>
        <w:sectPr w:rsidR="00FF72EA">
          <w:footerReference w:type="default" r:id="rId30"/>
          <w:pgSz w:w="12240" w:h="15840"/>
          <w:pgMar w:top="1100" w:right="1060" w:bottom="900" w:left="1020" w:header="0" w:footer="710" w:gutter="0"/>
          <w:pgNumType w:start="1"/>
          <w:cols w:space="720"/>
        </w:sectPr>
      </w:pPr>
    </w:p>
    <w:p w:rsidR="00FF72EA" w:rsidRDefault="00FF72EA" w:rsidP="00FF72EA">
      <w:pPr>
        <w:pStyle w:val="Heading3"/>
      </w:pPr>
      <w:r>
        <w:rPr>
          <w:w w:val="105"/>
        </w:rPr>
        <w:lastRenderedPageBreak/>
        <w:t>Conservation Status</w:t>
      </w:r>
    </w:p>
    <w:p w:rsidR="00FF72EA" w:rsidRDefault="00FF72EA" w:rsidP="00FF72EA">
      <w:pPr>
        <w:pStyle w:val="BodyText"/>
        <w:spacing w:before="118" w:line="288" w:lineRule="auto"/>
        <w:ind w:left="117" w:right="117"/>
        <w:jc w:val="both"/>
      </w:pPr>
      <w:r>
        <w:rPr>
          <w:w w:val="105"/>
        </w:rPr>
        <w:t>Currently</w:t>
      </w:r>
      <w:r>
        <w:rPr>
          <w:spacing w:val="-4"/>
          <w:w w:val="105"/>
        </w:rPr>
        <w:t xml:space="preserve"> </w:t>
      </w:r>
      <w:r>
        <w:rPr>
          <w:w w:val="105"/>
        </w:rPr>
        <w:t>listed</w:t>
      </w:r>
      <w:r>
        <w:rPr>
          <w:spacing w:val="-3"/>
          <w:w w:val="105"/>
        </w:rPr>
        <w:t xml:space="preserve"> </w:t>
      </w:r>
      <w:r>
        <w:rPr>
          <w:w w:val="105"/>
        </w:rPr>
        <w:t>as</w:t>
      </w:r>
      <w:r>
        <w:rPr>
          <w:spacing w:val="-3"/>
          <w:w w:val="105"/>
        </w:rPr>
        <w:t xml:space="preserve"> </w:t>
      </w:r>
      <w:r>
        <w:rPr>
          <w:w w:val="105"/>
        </w:rPr>
        <w:t>Least</w:t>
      </w:r>
      <w:r>
        <w:rPr>
          <w:spacing w:val="-3"/>
          <w:w w:val="105"/>
        </w:rPr>
        <w:t xml:space="preserve"> </w:t>
      </w:r>
      <w:r>
        <w:rPr>
          <w:w w:val="105"/>
        </w:rPr>
        <w:t>Concern</w:t>
      </w:r>
      <w:r>
        <w:rPr>
          <w:spacing w:val="-3"/>
          <w:w w:val="105"/>
        </w:rPr>
        <w:t xml:space="preserve"> </w:t>
      </w:r>
      <w:r>
        <w:rPr>
          <w:w w:val="105"/>
        </w:rPr>
        <w:t>on</w:t>
      </w:r>
      <w:r>
        <w:rPr>
          <w:spacing w:val="-4"/>
          <w:w w:val="105"/>
        </w:rPr>
        <w:t xml:space="preserve"> </w:t>
      </w:r>
      <w:r>
        <w:rPr>
          <w:w w:val="105"/>
        </w:rPr>
        <w:t>the</w:t>
      </w:r>
      <w:r>
        <w:rPr>
          <w:spacing w:val="-3"/>
          <w:w w:val="105"/>
        </w:rPr>
        <w:t xml:space="preserve"> </w:t>
      </w:r>
      <w:r>
        <w:rPr>
          <w:w w:val="105"/>
        </w:rPr>
        <w:t>IUCN</w:t>
      </w:r>
      <w:r>
        <w:rPr>
          <w:spacing w:val="-3"/>
          <w:w w:val="105"/>
        </w:rPr>
        <w:t xml:space="preserve"> </w:t>
      </w:r>
      <w:r>
        <w:rPr>
          <w:w w:val="105"/>
        </w:rPr>
        <w:t>Red</w:t>
      </w:r>
      <w:r>
        <w:rPr>
          <w:spacing w:val="-3"/>
          <w:w w:val="105"/>
        </w:rPr>
        <w:t xml:space="preserve"> </w:t>
      </w:r>
      <w:r>
        <w:rPr>
          <w:w w:val="105"/>
        </w:rPr>
        <w:t>List,</w:t>
      </w:r>
      <w:r>
        <w:rPr>
          <w:spacing w:val="-4"/>
          <w:w w:val="105"/>
        </w:rPr>
        <w:t xml:space="preserve"> </w:t>
      </w:r>
      <w:r>
        <w:rPr>
          <w:w w:val="105"/>
        </w:rPr>
        <w:t>giraffe</w:t>
      </w:r>
      <w:r>
        <w:rPr>
          <w:spacing w:val="-3"/>
          <w:w w:val="105"/>
        </w:rPr>
        <w:t xml:space="preserve"> </w:t>
      </w:r>
      <w:r>
        <w:rPr>
          <w:w w:val="105"/>
        </w:rPr>
        <w:t>(</w:t>
      </w:r>
      <w:r>
        <w:rPr>
          <w:i/>
          <w:w w:val="105"/>
        </w:rPr>
        <w:t>Giraffa</w:t>
      </w:r>
      <w:r>
        <w:rPr>
          <w:i/>
          <w:spacing w:val="-4"/>
          <w:w w:val="105"/>
        </w:rPr>
        <w:t xml:space="preserve"> </w:t>
      </w:r>
      <w:r>
        <w:rPr>
          <w:w w:val="105"/>
        </w:rPr>
        <w:t>spp.)</w:t>
      </w:r>
      <w:r>
        <w:rPr>
          <w:spacing w:val="-4"/>
          <w:w w:val="105"/>
        </w:rPr>
        <w:t xml:space="preserve"> </w:t>
      </w:r>
      <w:r>
        <w:rPr>
          <w:w w:val="105"/>
        </w:rPr>
        <w:t>were</w:t>
      </w:r>
      <w:r>
        <w:rPr>
          <w:spacing w:val="-3"/>
          <w:w w:val="105"/>
        </w:rPr>
        <w:t xml:space="preserve"> </w:t>
      </w:r>
      <w:r>
        <w:rPr>
          <w:w w:val="105"/>
        </w:rPr>
        <w:t>reportedly</w:t>
      </w:r>
      <w:r>
        <w:rPr>
          <w:spacing w:val="-3"/>
          <w:w w:val="105"/>
        </w:rPr>
        <w:t xml:space="preserve"> </w:t>
      </w:r>
      <w:r>
        <w:rPr>
          <w:w w:val="105"/>
        </w:rPr>
        <w:t>widespread</w:t>
      </w:r>
      <w:r>
        <w:rPr>
          <w:spacing w:val="-3"/>
          <w:w w:val="105"/>
        </w:rPr>
        <w:t xml:space="preserve"> </w:t>
      </w:r>
      <w:r>
        <w:rPr>
          <w:w w:val="105"/>
        </w:rPr>
        <w:t xml:space="preserve">across Africa, with a population estimate of more than one million individuals a century ago. In the </w:t>
      </w:r>
      <w:proofErr w:type="spellStart"/>
      <w:r>
        <w:rPr>
          <w:w w:val="105"/>
        </w:rPr>
        <w:t>mid 1980s</w:t>
      </w:r>
      <w:proofErr w:type="spellEnd"/>
      <w:r>
        <w:rPr>
          <w:w w:val="105"/>
        </w:rPr>
        <w:t>, giraffe numbers</w:t>
      </w:r>
      <w:r>
        <w:rPr>
          <w:spacing w:val="-5"/>
          <w:w w:val="105"/>
        </w:rPr>
        <w:t xml:space="preserve"> </w:t>
      </w:r>
      <w:r>
        <w:rPr>
          <w:w w:val="105"/>
        </w:rPr>
        <w:t>were</w:t>
      </w:r>
      <w:r>
        <w:rPr>
          <w:spacing w:val="-4"/>
          <w:w w:val="105"/>
        </w:rPr>
        <w:t xml:space="preserve"> </w:t>
      </w:r>
      <w:r>
        <w:rPr>
          <w:w w:val="105"/>
        </w:rPr>
        <w:t>estimated</w:t>
      </w:r>
      <w:r>
        <w:rPr>
          <w:spacing w:val="-3"/>
          <w:w w:val="105"/>
        </w:rPr>
        <w:t xml:space="preserve"> </w:t>
      </w:r>
      <w:r>
        <w:rPr>
          <w:w w:val="105"/>
        </w:rPr>
        <w:t>at</w:t>
      </w:r>
      <w:r>
        <w:rPr>
          <w:spacing w:val="-5"/>
          <w:w w:val="105"/>
        </w:rPr>
        <w:t xml:space="preserve"> </w:t>
      </w:r>
      <w:r>
        <w:rPr>
          <w:w w:val="105"/>
        </w:rPr>
        <w:t>approximately</w:t>
      </w:r>
      <w:r>
        <w:rPr>
          <w:spacing w:val="-5"/>
          <w:w w:val="105"/>
        </w:rPr>
        <w:t xml:space="preserve"> </w:t>
      </w:r>
      <w:r>
        <w:rPr>
          <w:w w:val="105"/>
        </w:rPr>
        <w:t>153,000</w:t>
      </w:r>
      <w:r>
        <w:rPr>
          <w:spacing w:val="-3"/>
          <w:w w:val="105"/>
        </w:rPr>
        <w:t xml:space="preserve"> </w:t>
      </w:r>
      <w:r>
        <w:rPr>
          <w:w w:val="105"/>
        </w:rPr>
        <w:t>individuals</w:t>
      </w:r>
      <w:r>
        <w:rPr>
          <w:spacing w:val="-5"/>
          <w:w w:val="105"/>
        </w:rPr>
        <w:t xml:space="preserve"> </w:t>
      </w:r>
      <w:r>
        <w:rPr>
          <w:w w:val="105"/>
        </w:rPr>
        <w:t>(East</w:t>
      </w:r>
      <w:r>
        <w:rPr>
          <w:spacing w:val="-4"/>
          <w:w w:val="105"/>
        </w:rPr>
        <w:t xml:space="preserve"> </w:t>
      </w:r>
      <w:r>
        <w:rPr>
          <w:w w:val="105"/>
        </w:rPr>
        <w:t>1999;</w:t>
      </w:r>
      <w:r>
        <w:rPr>
          <w:spacing w:val="-5"/>
          <w:w w:val="105"/>
        </w:rPr>
        <w:t xml:space="preserve"> </w:t>
      </w:r>
      <w:proofErr w:type="spellStart"/>
      <w:r>
        <w:rPr>
          <w:w w:val="105"/>
        </w:rPr>
        <w:t>Fennessy</w:t>
      </w:r>
      <w:proofErr w:type="spellEnd"/>
      <w:r>
        <w:rPr>
          <w:spacing w:val="-4"/>
          <w:w w:val="105"/>
        </w:rPr>
        <w:t xml:space="preserve"> </w:t>
      </w:r>
      <w:r>
        <w:rPr>
          <w:w w:val="105"/>
        </w:rPr>
        <w:t>&amp;</w:t>
      </w:r>
      <w:r>
        <w:rPr>
          <w:spacing w:val="-3"/>
          <w:w w:val="105"/>
        </w:rPr>
        <w:t xml:space="preserve"> </w:t>
      </w:r>
      <w:r>
        <w:rPr>
          <w:w w:val="105"/>
        </w:rPr>
        <w:t>Brown</w:t>
      </w:r>
      <w:r>
        <w:rPr>
          <w:spacing w:val="-4"/>
          <w:w w:val="105"/>
        </w:rPr>
        <w:t xml:space="preserve"> </w:t>
      </w:r>
      <w:r>
        <w:rPr>
          <w:w w:val="105"/>
        </w:rPr>
        <w:t>2010;</w:t>
      </w:r>
      <w:r>
        <w:rPr>
          <w:spacing w:val="-4"/>
          <w:w w:val="105"/>
        </w:rPr>
        <w:t xml:space="preserve"> </w:t>
      </w:r>
      <w:r>
        <w:rPr>
          <w:w w:val="105"/>
        </w:rPr>
        <w:t>GCF</w:t>
      </w:r>
      <w:r>
        <w:rPr>
          <w:spacing w:val="-5"/>
          <w:w w:val="105"/>
        </w:rPr>
        <w:t xml:space="preserve"> </w:t>
      </w:r>
      <w:r>
        <w:rPr>
          <w:w w:val="105"/>
        </w:rPr>
        <w:t xml:space="preserve">2016). Current estimates on giraffe in the wild indicate ~100,000 individuals, and importantly the IUCN SSC GOSG is </w:t>
      </w:r>
      <w:proofErr w:type="gramStart"/>
      <w:r>
        <w:rPr>
          <w:spacing w:val="1"/>
          <w:w w:val="102"/>
        </w:rPr>
        <w:t>c</w:t>
      </w:r>
      <w:r>
        <w:rPr>
          <w:spacing w:val="2"/>
          <w:w w:val="102"/>
        </w:rPr>
        <w:t>u</w:t>
      </w:r>
      <w:r>
        <w:rPr>
          <w:spacing w:val="1"/>
          <w:w w:val="102"/>
        </w:rPr>
        <w:t>rre</w:t>
      </w:r>
      <w:r>
        <w:rPr>
          <w:spacing w:val="2"/>
          <w:w w:val="102"/>
        </w:rPr>
        <w:t>n</w:t>
      </w:r>
      <w:r>
        <w:rPr>
          <w:spacing w:val="1"/>
          <w:w w:val="102"/>
        </w:rPr>
        <w:t>t</w:t>
      </w:r>
      <w:r>
        <w:rPr>
          <w:w w:val="102"/>
        </w:rPr>
        <w:t>ly</w:t>
      </w:r>
      <w:r>
        <w:t xml:space="preserve"> </w:t>
      </w:r>
      <w:r>
        <w:rPr>
          <w:spacing w:val="5"/>
        </w:rPr>
        <w:t xml:space="preserve"> </w:t>
      </w:r>
      <w:proofErr w:type="spellStart"/>
      <w:r>
        <w:rPr>
          <w:spacing w:val="1"/>
          <w:w w:val="102"/>
        </w:rPr>
        <w:t>fi</w:t>
      </w:r>
      <w:r>
        <w:rPr>
          <w:spacing w:val="2"/>
          <w:w w:val="102"/>
        </w:rPr>
        <w:t>n</w:t>
      </w:r>
      <w:r>
        <w:rPr>
          <w:spacing w:val="1"/>
          <w:w w:val="102"/>
        </w:rPr>
        <w:t>a</w:t>
      </w:r>
      <w:r>
        <w:rPr>
          <w:w w:val="102"/>
        </w:rPr>
        <w:t>li</w:t>
      </w:r>
      <w:r>
        <w:rPr>
          <w:spacing w:val="1"/>
          <w:w w:val="102"/>
        </w:rPr>
        <w:t>s</w:t>
      </w:r>
      <w:r>
        <w:rPr>
          <w:w w:val="102"/>
        </w:rPr>
        <w:t>i</w:t>
      </w:r>
      <w:r>
        <w:rPr>
          <w:spacing w:val="2"/>
          <w:w w:val="102"/>
        </w:rPr>
        <w:t>n</w:t>
      </w:r>
      <w:r>
        <w:rPr>
          <w:w w:val="102"/>
        </w:rPr>
        <w:t>g</w:t>
      </w:r>
      <w:proofErr w:type="spellEnd"/>
      <w:proofErr w:type="gramEnd"/>
      <w:r>
        <w:t xml:space="preserve"> </w:t>
      </w:r>
      <w:r>
        <w:rPr>
          <w:spacing w:val="5"/>
        </w:rPr>
        <w:t xml:space="preserve"> </w:t>
      </w:r>
      <w:r>
        <w:rPr>
          <w:spacing w:val="1"/>
          <w:w w:val="102"/>
        </w:rPr>
        <w:t>t</w:t>
      </w:r>
      <w:r>
        <w:rPr>
          <w:spacing w:val="2"/>
          <w:w w:val="102"/>
        </w:rPr>
        <w:t>h</w:t>
      </w:r>
      <w:r>
        <w:rPr>
          <w:w w:val="102"/>
        </w:rPr>
        <w:t>e</w:t>
      </w:r>
      <w:r>
        <w:t xml:space="preserve"> </w:t>
      </w:r>
      <w:r>
        <w:rPr>
          <w:spacing w:val="5"/>
        </w:rPr>
        <w:t xml:space="preserve"> </w:t>
      </w:r>
      <w:r>
        <w:rPr>
          <w:spacing w:val="1"/>
          <w:w w:val="102"/>
        </w:rPr>
        <w:t>first</w:t>
      </w:r>
      <w:r>
        <w:rPr>
          <w:w w:val="34"/>
        </w:rPr>
        <w:t>-­</w:t>
      </w:r>
      <w:r>
        <w:rPr>
          <w:spacing w:val="1"/>
          <w:w w:val="34"/>
        </w:rPr>
        <w:t>‐</w:t>
      </w:r>
      <w:r>
        <w:rPr>
          <w:spacing w:val="2"/>
          <w:w w:val="102"/>
        </w:rPr>
        <w:t>e</w:t>
      </w:r>
      <w:r>
        <w:rPr>
          <w:spacing w:val="1"/>
          <w:w w:val="102"/>
        </w:rPr>
        <w:t>v</w:t>
      </w:r>
      <w:r>
        <w:rPr>
          <w:spacing w:val="2"/>
          <w:w w:val="102"/>
        </w:rPr>
        <w:t>e</w:t>
      </w:r>
      <w:r>
        <w:rPr>
          <w:w w:val="102"/>
        </w:rPr>
        <w:t>r</w:t>
      </w:r>
      <w:r>
        <w:t xml:space="preserve"> </w:t>
      </w:r>
      <w:r>
        <w:rPr>
          <w:spacing w:val="4"/>
        </w:rPr>
        <w:t xml:space="preserve"> </w:t>
      </w:r>
      <w:r>
        <w:rPr>
          <w:spacing w:val="2"/>
          <w:w w:val="102"/>
        </w:rPr>
        <w:t>de</w:t>
      </w:r>
      <w:r>
        <w:rPr>
          <w:spacing w:val="1"/>
          <w:w w:val="102"/>
        </w:rPr>
        <w:t>tai</w:t>
      </w:r>
      <w:r>
        <w:rPr>
          <w:w w:val="102"/>
        </w:rPr>
        <w:t>l</w:t>
      </w:r>
      <w:r>
        <w:rPr>
          <w:spacing w:val="1"/>
          <w:w w:val="102"/>
        </w:rPr>
        <w:t>e</w:t>
      </w:r>
      <w:r>
        <w:rPr>
          <w:w w:val="102"/>
        </w:rPr>
        <w:t>d</w:t>
      </w:r>
      <w:r>
        <w:t xml:space="preserve"> </w:t>
      </w:r>
      <w:r>
        <w:rPr>
          <w:spacing w:val="5"/>
        </w:rPr>
        <w:t xml:space="preserve"> </w:t>
      </w:r>
      <w:r>
        <w:rPr>
          <w:spacing w:val="1"/>
          <w:w w:val="102"/>
        </w:rPr>
        <w:t>c</w:t>
      </w:r>
      <w:r>
        <w:rPr>
          <w:spacing w:val="2"/>
          <w:w w:val="102"/>
        </w:rPr>
        <w:t>on</w:t>
      </w:r>
      <w:r>
        <w:rPr>
          <w:spacing w:val="1"/>
          <w:w w:val="102"/>
        </w:rPr>
        <w:t>s</w:t>
      </w:r>
      <w:r>
        <w:rPr>
          <w:spacing w:val="2"/>
          <w:w w:val="102"/>
        </w:rPr>
        <w:t>e</w:t>
      </w:r>
      <w:r>
        <w:rPr>
          <w:spacing w:val="1"/>
          <w:w w:val="102"/>
        </w:rPr>
        <w:t>rvati</w:t>
      </w:r>
      <w:r>
        <w:rPr>
          <w:spacing w:val="2"/>
          <w:w w:val="102"/>
        </w:rPr>
        <w:t>o</w:t>
      </w:r>
      <w:r>
        <w:rPr>
          <w:w w:val="102"/>
        </w:rPr>
        <w:t>n</w:t>
      </w:r>
      <w:r>
        <w:t xml:space="preserve"> </w:t>
      </w:r>
      <w:r>
        <w:rPr>
          <w:spacing w:val="5"/>
        </w:rPr>
        <w:t xml:space="preserve"> </w:t>
      </w:r>
      <w:r>
        <w:rPr>
          <w:spacing w:val="1"/>
          <w:w w:val="102"/>
        </w:rPr>
        <w:t>ass</w:t>
      </w:r>
      <w:r>
        <w:rPr>
          <w:spacing w:val="2"/>
          <w:w w:val="102"/>
        </w:rPr>
        <w:t>e</w:t>
      </w:r>
      <w:r>
        <w:rPr>
          <w:spacing w:val="1"/>
          <w:w w:val="102"/>
        </w:rPr>
        <w:t>ss</w:t>
      </w:r>
      <w:r>
        <w:rPr>
          <w:spacing w:val="3"/>
          <w:w w:val="102"/>
        </w:rPr>
        <w:t>m</w:t>
      </w:r>
      <w:r>
        <w:rPr>
          <w:spacing w:val="2"/>
          <w:w w:val="102"/>
        </w:rPr>
        <w:t>en</w:t>
      </w:r>
      <w:r>
        <w:rPr>
          <w:w w:val="102"/>
        </w:rPr>
        <w:t>t</w:t>
      </w:r>
      <w:r>
        <w:t xml:space="preserve"> </w:t>
      </w:r>
      <w:r>
        <w:rPr>
          <w:spacing w:val="4"/>
        </w:rPr>
        <w:t xml:space="preserve"> </w:t>
      </w:r>
      <w:r>
        <w:rPr>
          <w:spacing w:val="2"/>
          <w:w w:val="102"/>
        </w:rPr>
        <w:t>o</w:t>
      </w:r>
      <w:r>
        <w:rPr>
          <w:w w:val="102"/>
        </w:rPr>
        <w:t>f</w:t>
      </w:r>
      <w:r>
        <w:t xml:space="preserve"> </w:t>
      </w:r>
      <w:r>
        <w:rPr>
          <w:spacing w:val="4"/>
        </w:rPr>
        <w:t xml:space="preserve"> </w:t>
      </w:r>
      <w:r>
        <w:rPr>
          <w:spacing w:val="1"/>
          <w:w w:val="102"/>
        </w:rPr>
        <w:t>giraff</w:t>
      </w:r>
      <w:r>
        <w:rPr>
          <w:w w:val="102"/>
        </w:rPr>
        <w:t>e</w:t>
      </w:r>
      <w:r>
        <w:t xml:space="preserve"> </w:t>
      </w:r>
      <w:r>
        <w:rPr>
          <w:spacing w:val="5"/>
        </w:rPr>
        <w:t xml:space="preserve"> </w:t>
      </w:r>
      <w:r>
        <w:rPr>
          <w:spacing w:val="2"/>
          <w:w w:val="102"/>
        </w:rPr>
        <w:t>nu</w:t>
      </w:r>
      <w:r>
        <w:rPr>
          <w:spacing w:val="3"/>
          <w:w w:val="102"/>
        </w:rPr>
        <w:t>m</w:t>
      </w:r>
      <w:r>
        <w:rPr>
          <w:spacing w:val="2"/>
          <w:w w:val="102"/>
        </w:rPr>
        <w:t>b</w:t>
      </w:r>
      <w:r>
        <w:rPr>
          <w:spacing w:val="1"/>
          <w:w w:val="102"/>
        </w:rPr>
        <w:t>ers</w:t>
      </w:r>
      <w:r>
        <w:rPr>
          <w:w w:val="102"/>
        </w:rPr>
        <w:t>,</w:t>
      </w:r>
      <w:r>
        <w:t xml:space="preserve"> </w:t>
      </w:r>
      <w:r>
        <w:rPr>
          <w:spacing w:val="4"/>
        </w:rPr>
        <w:t xml:space="preserve"> </w:t>
      </w:r>
      <w:r>
        <w:rPr>
          <w:spacing w:val="1"/>
          <w:w w:val="102"/>
        </w:rPr>
        <w:t>ra</w:t>
      </w:r>
      <w:r>
        <w:rPr>
          <w:spacing w:val="2"/>
          <w:w w:val="102"/>
        </w:rPr>
        <w:t>n</w:t>
      </w:r>
      <w:r>
        <w:rPr>
          <w:spacing w:val="1"/>
          <w:w w:val="102"/>
        </w:rPr>
        <w:t>g</w:t>
      </w:r>
      <w:r>
        <w:rPr>
          <w:w w:val="102"/>
        </w:rPr>
        <w:t>e</w:t>
      </w:r>
      <w:r>
        <w:t xml:space="preserve"> </w:t>
      </w:r>
      <w:r>
        <w:rPr>
          <w:spacing w:val="5"/>
        </w:rPr>
        <w:t xml:space="preserve"> </w:t>
      </w:r>
      <w:r>
        <w:rPr>
          <w:spacing w:val="1"/>
          <w:w w:val="102"/>
        </w:rPr>
        <w:t>a</w:t>
      </w:r>
      <w:r>
        <w:rPr>
          <w:spacing w:val="2"/>
          <w:w w:val="102"/>
        </w:rPr>
        <w:t>n</w:t>
      </w:r>
      <w:r>
        <w:rPr>
          <w:w w:val="102"/>
        </w:rPr>
        <w:t>d</w:t>
      </w:r>
      <w:r>
        <w:t xml:space="preserve"> </w:t>
      </w:r>
      <w:r>
        <w:rPr>
          <w:spacing w:val="5"/>
        </w:rPr>
        <w:t xml:space="preserve"> </w:t>
      </w:r>
      <w:r>
        <w:rPr>
          <w:spacing w:val="1"/>
          <w:w w:val="102"/>
        </w:rPr>
        <w:t>t</w:t>
      </w:r>
      <w:r>
        <w:rPr>
          <w:spacing w:val="2"/>
          <w:w w:val="102"/>
        </w:rPr>
        <w:t>h</w:t>
      </w:r>
      <w:r>
        <w:rPr>
          <w:spacing w:val="1"/>
          <w:w w:val="102"/>
        </w:rPr>
        <w:t>r</w:t>
      </w:r>
      <w:r>
        <w:rPr>
          <w:spacing w:val="2"/>
          <w:w w:val="102"/>
        </w:rPr>
        <w:t>e</w:t>
      </w:r>
      <w:r>
        <w:rPr>
          <w:spacing w:val="1"/>
          <w:w w:val="102"/>
        </w:rPr>
        <w:t>at</w:t>
      </w:r>
      <w:r>
        <w:rPr>
          <w:w w:val="102"/>
        </w:rPr>
        <w:t xml:space="preserve">s </w:t>
      </w:r>
      <w:r>
        <w:rPr>
          <w:w w:val="105"/>
        </w:rPr>
        <w:t>scheduled</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released</w:t>
      </w:r>
      <w:r>
        <w:rPr>
          <w:spacing w:val="-10"/>
          <w:w w:val="105"/>
        </w:rPr>
        <w:t xml:space="preserve"> </w:t>
      </w:r>
      <w:r>
        <w:rPr>
          <w:w w:val="105"/>
        </w:rPr>
        <w:t>in</w:t>
      </w:r>
      <w:r>
        <w:rPr>
          <w:spacing w:val="-10"/>
          <w:w w:val="105"/>
        </w:rPr>
        <w:t xml:space="preserve"> </w:t>
      </w:r>
      <w:r>
        <w:rPr>
          <w:w w:val="105"/>
        </w:rPr>
        <w:t>late</w:t>
      </w:r>
      <w:r>
        <w:rPr>
          <w:spacing w:val="-9"/>
          <w:w w:val="105"/>
        </w:rPr>
        <w:t xml:space="preserve"> </w:t>
      </w:r>
      <w:r>
        <w:rPr>
          <w:w w:val="105"/>
        </w:rPr>
        <w:t>2016.</w:t>
      </w:r>
      <w:r>
        <w:rPr>
          <w:spacing w:val="-11"/>
          <w:w w:val="105"/>
        </w:rPr>
        <w:t xml:space="preserve"> </w:t>
      </w:r>
      <w:r>
        <w:rPr>
          <w:w w:val="105"/>
        </w:rPr>
        <w:t>Based</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overall</w:t>
      </w:r>
      <w:r>
        <w:rPr>
          <w:spacing w:val="-10"/>
          <w:w w:val="105"/>
        </w:rPr>
        <w:t xml:space="preserve"> </w:t>
      </w:r>
      <w:r>
        <w:rPr>
          <w:w w:val="105"/>
        </w:rPr>
        <w:t>decline</w:t>
      </w:r>
      <w:r>
        <w:rPr>
          <w:spacing w:val="-10"/>
          <w:w w:val="105"/>
        </w:rPr>
        <w:t xml:space="preserve"> </w:t>
      </w:r>
      <w:r>
        <w:rPr>
          <w:w w:val="105"/>
        </w:rPr>
        <w:t>of</w:t>
      </w:r>
      <w:r>
        <w:rPr>
          <w:spacing w:val="-11"/>
          <w:w w:val="105"/>
        </w:rPr>
        <w:t xml:space="preserve"> </w:t>
      </w:r>
      <w:r>
        <w:rPr>
          <w:w w:val="105"/>
        </w:rPr>
        <w:t>giraffe</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last</w:t>
      </w:r>
      <w:r>
        <w:rPr>
          <w:spacing w:val="-10"/>
          <w:w w:val="105"/>
        </w:rPr>
        <w:t xml:space="preserve"> </w:t>
      </w:r>
      <w:r>
        <w:rPr>
          <w:w w:val="105"/>
        </w:rPr>
        <w:t>three</w:t>
      </w:r>
      <w:r>
        <w:rPr>
          <w:spacing w:val="-10"/>
          <w:w w:val="105"/>
        </w:rPr>
        <w:t xml:space="preserve"> </w:t>
      </w:r>
      <w:r>
        <w:rPr>
          <w:w w:val="105"/>
        </w:rPr>
        <w:t>decades,</w:t>
      </w:r>
      <w:r>
        <w:rPr>
          <w:spacing w:val="-11"/>
          <w:w w:val="105"/>
        </w:rPr>
        <w:t xml:space="preserve"> </w:t>
      </w:r>
      <w:r>
        <w:rPr>
          <w:w w:val="105"/>
        </w:rPr>
        <w:t>especially of</w:t>
      </w:r>
      <w:r>
        <w:rPr>
          <w:spacing w:val="-5"/>
          <w:w w:val="105"/>
        </w:rPr>
        <w:t xml:space="preserve"> </w:t>
      </w:r>
      <w:r>
        <w:rPr>
          <w:w w:val="105"/>
        </w:rPr>
        <w:t>some</w:t>
      </w:r>
      <w:r>
        <w:rPr>
          <w:spacing w:val="-3"/>
          <w:w w:val="105"/>
        </w:rPr>
        <w:t xml:space="preserve"> </w:t>
      </w:r>
      <w:r>
        <w:rPr>
          <w:w w:val="105"/>
        </w:rPr>
        <w:t>(sub)species,</w:t>
      </w:r>
      <w:r>
        <w:rPr>
          <w:spacing w:val="-5"/>
          <w:w w:val="105"/>
        </w:rPr>
        <w:t xml:space="preserve"> </w:t>
      </w:r>
      <w:r>
        <w:rPr>
          <w:w w:val="105"/>
        </w:rPr>
        <w:t>it</w:t>
      </w:r>
      <w:r>
        <w:rPr>
          <w:spacing w:val="-3"/>
          <w:w w:val="105"/>
        </w:rPr>
        <w:t xml:space="preserve"> </w:t>
      </w:r>
      <w:r>
        <w:rPr>
          <w:w w:val="105"/>
        </w:rPr>
        <w:t>is</w:t>
      </w:r>
      <w:r>
        <w:rPr>
          <w:spacing w:val="-3"/>
          <w:w w:val="105"/>
        </w:rPr>
        <w:t xml:space="preserve"> </w:t>
      </w:r>
      <w:r>
        <w:rPr>
          <w:w w:val="105"/>
        </w:rPr>
        <w:t>likely</w:t>
      </w:r>
      <w:r>
        <w:rPr>
          <w:spacing w:val="-4"/>
          <w:w w:val="105"/>
        </w:rPr>
        <w:t xml:space="preserve"> </w:t>
      </w:r>
      <w:r>
        <w:rPr>
          <w:w w:val="105"/>
        </w:rPr>
        <w:t>the</w:t>
      </w:r>
      <w:r>
        <w:rPr>
          <w:spacing w:val="-3"/>
          <w:w w:val="105"/>
        </w:rPr>
        <w:t xml:space="preserve"> </w:t>
      </w:r>
      <w:r>
        <w:rPr>
          <w:w w:val="105"/>
        </w:rPr>
        <w:t>taxon</w:t>
      </w:r>
      <w:r>
        <w:rPr>
          <w:spacing w:val="-4"/>
          <w:w w:val="105"/>
        </w:rPr>
        <w:t xml:space="preserve"> </w:t>
      </w:r>
      <w:r>
        <w:rPr>
          <w:w w:val="105"/>
        </w:rPr>
        <w:t>will</w:t>
      </w:r>
      <w:r>
        <w:rPr>
          <w:spacing w:val="-4"/>
          <w:w w:val="105"/>
        </w:rPr>
        <w:t xml:space="preserve"> </w:t>
      </w:r>
      <w:r>
        <w:rPr>
          <w:w w:val="105"/>
        </w:rPr>
        <w:t>warrant</w:t>
      </w:r>
      <w:r>
        <w:rPr>
          <w:spacing w:val="-4"/>
          <w:w w:val="105"/>
        </w:rPr>
        <w:t xml:space="preserve"> </w:t>
      </w:r>
      <w:r>
        <w:rPr>
          <w:w w:val="105"/>
        </w:rPr>
        <w:t>listing</w:t>
      </w:r>
      <w:r>
        <w:rPr>
          <w:spacing w:val="-4"/>
          <w:w w:val="105"/>
        </w:rPr>
        <w:t xml:space="preserve"> </w:t>
      </w:r>
      <w:r>
        <w:rPr>
          <w:w w:val="105"/>
        </w:rPr>
        <w:t>in</w:t>
      </w:r>
      <w:r>
        <w:rPr>
          <w:spacing w:val="-3"/>
          <w:w w:val="105"/>
        </w:rPr>
        <w:t xml:space="preserve"> </w:t>
      </w:r>
      <w:r>
        <w:rPr>
          <w:w w:val="105"/>
        </w:rPr>
        <w:t>a</w:t>
      </w:r>
      <w:r>
        <w:rPr>
          <w:spacing w:val="-3"/>
          <w:w w:val="105"/>
        </w:rPr>
        <w:t xml:space="preserve"> </w:t>
      </w:r>
      <w:r>
        <w:rPr>
          <w:w w:val="105"/>
        </w:rPr>
        <w:t>higher</w:t>
      </w:r>
      <w:r>
        <w:rPr>
          <w:spacing w:val="-5"/>
          <w:w w:val="105"/>
        </w:rPr>
        <w:t xml:space="preserve"> </w:t>
      </w:r>
      <w:r>
        <w:rPr>
          <w:w w:val="105"/>
        </w:rPr>
        <w:t>category</w:t>
      </w:r>
      <w:r>
        <w:rPr>
          <w:spacing w:val="-3"/>
          <w:w w:val="105"/>
        </w:rPr>
        <w:t xml:space="preserve"> </w:t>
      </w:r>
      <w:r>
        <w:rPr>
          <w:w w:val="105"/>
        </w:rPr>
        <w:t>of</w:t>
      </w:r>
      <w:r>
        <w:rPr>
          <w:spacing w:val="-5"/>
          <w:w w:val="105"/>
        </w:rPr>
        <w:t xml:space="preserve"> </w:t>
      </w:r>
      <w:r>
        <w:rPr>
          <w:w w:val="105"/>
        </w:rPr>
        <w:t>threat</w:t>
      </w:r>
      <w:r>
        <w:rPr>
          <w:spacing w:val="-5"/>
          <w:w w:val="105"/>
        </w:rPr>
        <w:t xml:space="preserve"> </w:t>
      </w:r>
      <w:r>
        <w:rPr>
          <w:w w:val="105"/>
        </w:rPr>
        <w:t>on</w:t>
      </w:r>
      <w:r>
        <w:rPr>
          <w:spacing w:val="-3"/>
          <w:w w:val="105"/>
        </w:rPr>
        <w:t xml:space="preserve"> </w:t>
      </w:r>
      <w:r>
        <w:rPr>
          <w:w w:val="105"/>
        </w:rPr>
        <w:t>the</w:t>
      </w:r>
      <w:r>
        <w:rPr>
          <w:spacing w:val="-4"/>
          <w:w w:val="105"/>
        </w:rPr>
        <w:t xml:space="preserve"> </w:t>
      </w:r>
      <w:r>
        <w:rPr>
          <w:w w:val="105"/>
        </w:rPr>
        <w:t>IUCN</w:t>
      </w:r>
      <w:r>
        <w:rPr>
          <w:spacing w:val="-2"/>
          <w:w w:val="105"/>
        </w:rPr>
        <w:t xml:space="preserve"> </w:t>
      </w:r>
      <w:r>
        <w:rPr>
          <w:w w:val="105"/>
        </w:rPr>
        <w:t>Red</w:t>
      </w:r>
      <w:r>
        <w:rPr>
          <w:spacing w:val="-3"/>
          <w:w w:val="105"/>
        </w:rPr>
        <w:t xml:space="preserve"> </w:t>
      </w:r>
      <w:r>
        <w:rPr>
          <w:w w:val="105"/>
        </w:rPr>
        <w:t>List than its current status. Future assessments of the (sub)species will be undertaken in time and the majority will also likely warrant listing in a high category of threat on the IUCN Red</w:t>
      </w:r>
      <w:r>
        <w:rPr>
          <w:spacing w:val="9"/>
          <w:w w:val="105"/>
        </w:rPr>
        <w:t xml:space="preserve"> </w:t>
      </w:r>
      <w:r>
        <w:rPr>
          <w:w w:val="105"/>
        </w:rPr>
        <w:t>List.</w:t>
      </w:r>
    </w:p>
    <w:p w:rsidR="00FF72EA" w:rsidRDefault="00FF72EA" w:rsidP="00FF72EA">
      <w:pPr>
        <w:pStyle w:val="BodyText"/>
        <w:spacing w:before="130" w:line="288" w:lineRule="auto"/>
        <w:ind w:left="117" w:right="116"/>
        <w:jc w:val="both"/>
      </w:pPr>
      <w:r>
        <w:t xml:space="preserve">Although a few (sub)species and populations remain stable or are increasing, </w:t>
      </w:r>
      <w:proofErr w:type="gramStart"/>
      <w:r>
        <w:t>in particular southern</w:t>
      </w:r>
      <w:proofErr w:type="gramEnd"/>
      <w:r>
        <w:t xml:space="preserve"> giraffe with both subspecies Angolan and South African giraffe, others are clearly in a more precarious situation. The </w:t>
      </w:r>
      <w:proofErr w:type="gramStart"/>
      <w:r>
        <w:rPr>
          <w:spacing w:val="2"/>
          <w:w w:val="102"/>
        </w:rPr>
        <w:t>popu</w:t>
      </w:r>
      <w:r>
        <w:rPr>
          <w:spacing w:val="1"/>
          <w:w w:val="102"/>
        </w:rPr>
        <w:t>lati</w:t>
      </w:r>
      <w:r>
        <w:rPr>
          <w:spacing w:val="2"/>
          <w:w w:val="102"/>
        </w:rPr>
        <w:t>o</w:t>
      </w:r>
      <w:r>
        <w:rPr>
          <w:w w:val="102"/>
        </w:rPr>
        <w:t>n</w:t>
      </w:r>
      <w:r>
        <w:t xml:space="preserve"> </w:t>
      </w:r>
      <w:r>
        <w:rPr>
          <w:spacing w:val="-4"/>
        </w:rPr>
        <w:t xml:space="preserve"> </w:t>
      </w:r>
      <w:r>
        <w:rPr>
          <w:spacing w:val="1"/>
          <w:w w:val="102"/>
        </w:rPr>
        <w:t>i</w:t>
      </w:r>
      <w:r>
        <w:rPr>
          <w:w w:val="102"/>
        </w:rPr>
        <w:t>n</w:t>
      </w:r>
      <w:proofErr w:type="gramEnd"/>
      <w:r>
        <w:t xml:space="preserve"> </w:t>
      </w:r>
      <w:r>
        <w:rPr>
          <w:spacing w:val="-4"/>
        </w:rPr>
        <w:t xml:space="preserve"> </w:t>
      </w:r>
      <w:r>
        <w:rPr>
          <w:spacing w:val="2"/>
          <w:w w:val="102"/>
        </w:rPr>
        <w:t>N</w:t>
      </w:r>
      <w:r>
        <w:rPr>
          <w:spacing w:val="1"/>
          <w:w w:val="102"/>
        </w:rPr>
        <w:t>ig</w:t>
      </w:r>
      <w:r>
        <w:rPr>
          <w:spacing w:val="2"/>
          <w:w w:val="102"/>
        </w:rPr>
        <w:t>e</w:t>
      </w:r>
      <w:r>
        <w:rPr>
          <w:w w:val="102"/>
        </w:rPr>
        <w:t>r</w:t>
      </w:r>
      <w:r>
        <w:t xml:space="preserve"> </w:t>
      </w:r>
      <w:r>
        <w:rPr>
          <w:spacing w:val="-4"/>
        </w:rPr>
        <w:t xml:space="preserve"> </w:t>
      </w:r>
      <w:r>
        <w:rPr>
          <w:spacing w:val="2"/>
          <w:w w:val="102"/>
        </w:rPr>
        <w:t>wa</w:t>
      </w:r>
      <w:r>
        <w:rPr>
          <w:w w:val="102"/>
        </w:rPr>
        <w:t>s</w:t>
      </w:r>
      <w:r>
        <w:t xml:space="preserve"> </w:t>
      </w:r>
      <w:r>
        <w:rPr>
          <w:spacing w:val="-4"/>
        </w:rPr>
        <w:t xml:space="preserve"> </w:t>
      </w:r>
      <w:r>
        <w:rPr>
          <w:spacing w:val="2"/>
          <w:w w:val="102"/>
        </w:rPr>
        <w:t>e</w:t>
      </w:r>
      <w:r>
        <w:rPr>
          <w:spacing w:val="1"/>
          <w:w w:val="102"/>
        </w:rPr>
        <w:t>st</w:t>
      </w:r>
      <w:r>
        <w:rPr>
          <w:w w:val="102"/>
        </w:rPr>
        <w:t>i</w:t>
      </w:r>
      <w:r>
        <w:rPr>
          <w:spacing w:val="3"/>
          <w:w w:val="102"/>
        </w:rPr>
        <w:t>m</w:t>
      </w:r>
      <w:r>
        <w:rPr>
          <w:spacing w:val="1"/>
          <w:w w:val="102"/>
        </w:rPr>
        <w:t>at</w:t>
      </w:r>
      <w:r>
        <w:rPr>
          <w:spacing w:val="2"/>
          <w:w w:val="102"/>
        </w:rPr>
        <w:t>e</w:t>
      </w:r>
      <w:r>
        <w:rPr>
          <w:w w:val="102"/>
        </w:rPr>
        <w:t>d</w:t>
      </w:r>
      <w:r>
        <w:t xml:space="preserve"> </w:t>
      </w:r>
      <w:r>
        <w:rPr>
          <w:spacing w:val="-4"/>
        </w:rPr>
        <w:t xml:space="preserve"> </w:t>
      </w:r>
      <w:r>
        <w:rPr>
          <w:spacing w:val="1"/>
          <w:w w:val="102"/>
        </w:rPr>
        <w:t>a</w:t>
      </w:r>
      <w:r>
        <w:rPr>
          <w:w w:val="102"/>
        </w:rPr>
        <w:t>t</w:t>
      </w:r>
      <w:r>
        <w:t xml:space="preserve"> </w:t>
      </w:r>
      <w:r>
        <w:rPr>
          <w:spacing w:val="-4"/>
        </w:rPr>
        <w:t xml:space="preserve"> </w:t>
      </w:r>
      <w:r>
        <w:rPr>
          <w:spacing w:val="2"/>
          <w:w w:val="102"/>
        </w:rPr>
        <w:t>4</w:t>
      </w:r>
      <w:r>
        <w:rPr>
          <w:w w:val="102"/>
        </w:rPr>
        <w:t>9</w:t>
      </w:r>
      <w:r>
        <w:t xml:space="preserve"> </w:t>
      </w:r>
      <w:r>
        <w:rPr>
          <w:spacing w:val="-4"/>
        </w:rPr>
        <w:t xml:space="preserve"> </w:t>
      </w:r>
      <w:r>
        <w:rPr>
          <w:w w:val="102"/>
        </w:rPr>
        <w:t>i</w:t>
      </w:r>
      <w:r>
        <w:rPr>
          <w:spacing w:val="1"/>
          <w:w w:val="102"/>
        </w:rPr>
        <w:t>n</w:t>
      </w:r>
      <w:r>
        <w:rPr>
          <w:spacing w:val="2"/>
          <w:w w:val="102"/>
        </w:rPr>
        <w:t>d</w:t>
      </w:r>
      <w:r>
        <w:rPr>
          <w:w w:val="102"/>
        </w:rPr>
        <w:t>i</w:t>
      </w:r>
      <w:r>
        <w:rPr>
          <w:spacing w:val="1"/>
          <w:w w:val="102"/>
        </w:rPr>
        <w:t>v</w:t>
      </w:r>
      <w:r>
        <w:rPr>
          <w:w w:val="102"/>
        </w:rPr>
        <w:t>i</w:t>
      </w:r>
      <w:r>
        <w:rPr>
          <w:spacing w:val="1"/>
          <w:w w:val="102"/>
        </w:rPr>
        <w:t>d</w:t>
      </w:r>
      <w:r>
        <w:rPr>
          <w:spacing w:val="2"/>
          <w:w w:val="102"/>
        </w:rPr>
        <w:t>u</w:t>
      </w:r>
      <w:r>
        <w:rPr>
          <w:spacing w:val="1"/>
          <w:w w:val="102"/>
        </w:rPr>
        <w:t>a</w:t>
      </w:r>
      <w:r>
        <w:rPr>
          <w:w w:val="102"/>
        </w:rPr>
        <w:t>ls</w:t>
      </w:r>
      <w:r>
        <w:t xml:space="preserve"> </w:t>
      </w:r>
      <w:r>
        <w:rPr>
          <w:spacing w:val="-3"/>
        </w:rPr>
        <w:t xml:space="preserve"> </w:t>
      </w:r>
      <w:r>
        <w:rPr>
          <w:w w:val="102"/>
        </w:rPr>
        <w:t>in</w:t>
      </w:r>
      <w:r>
        <w:t xml:space="preserve"> </w:t>
      </w:r>
      <w:r>
        <w:rPr>
          <w:spacing w:val="-3"/>
        </w:rPr>
        <w:t xml:space="preserve"> </w:t>
      </w:r>
      <w:r>
        <w:rPr>
          <w:spacing w:val="1"/>
          <w:w w:val="102"/>
        </w:rPr>
        <w:t>t</w:t>
      </w:r>
      <w:r>
        <w:rPr>
          <w:spacing w:val="2"/>
          <w:w w:val="102"/>
        </w:rPr>
        <w:t>h</w:t>
      </w:r>
      <w:r>
        <w:rPr>
          <w:w w:val="102"/>
        </w:rPr>
        <w:t>e</w:t>
      </w:r>
      <w:r>
        <w:t xml:space="preserve"> </w:t>
      </w:r>
      <w:r>
        <w:rPr>
          <w:spacing w:val="-3"/>
        </w:rPr>
        <w:t xml:space="preserve"> </w:t>
      </w:r>
      <w:r>
        <w:rPr>
          <w:spacing w:val="3"/>
          <w:w w:val="102"/>
        </w:rPr>
        <w:t>m</w:t>
      </w:r>
      <w:r>
        <w:rPr>
          <w:w w:val="102"/>
        </w:rPr>
        <w:t>i</w:t>
      </w:r>
      <w:r>
        <w:rPr>
          <w:spacing w:val="2"/>
          <w:w w:val="102"/>
        </w:rPr>
        <w:t>d</w:t>
      </w:r>
      <w:r>
        <w:rPr>
          <w:w w:val="34"/>
        </w:rPr>
        <w:t>-­</w:t>
      </w:r>
      <w:r>
        <w:rPr>
          <w:spacing w:val="1"/>
          <w:w w:val="34"/>
        </w:rPr>
        <w:t>‐</w:t>
      </w:r>
      <w:r>
        <w:rPr>
          <w:spacing w:val="2"/>
          <w:w w:val="102"/>
        </w:rPr>
        <w:t>1990</w:t>
      </w:r>
      <w:r>
        <w:rPr>
          <w:w w:val="102"/>
        </w:rPr>
        <w:t>s</w:t>
      </w:r>
      <w:r>
        <w:t xml:space="preserve"> </w:t>
      </w:r>
      <w:r>
        <w:rPr>
          <w:spacing w:val="-4"/>
        </w:rPr>
        <w:t xml:space="preserve"> </w:t>
      </w:r>
      <w:r>
        <w:rPr>
          <w:spacing w:val="1"/>
          <w:w w:val="102"/>
        </w:rPr>
        <w:t>(</w:t>
      </w:r>
      <w:proofErr w:type="spellStart"/>
      <w:r>
        <w:rPr>
          <w:spacing w:val="2"/>
          <w:w w:val="102"/>
        </w:rPr>
        <w:t>C</w:t>
      </w:r>
      <w:r>
        <w:rPr>
          <w:w w:val="102"/>
        </w:rPr>
        <w:t>i</w:t>
      </w:r>
      <w:r>
        <w:rPr>
          <w:spacing w:val="2"/>
          <w:w w:val="102"/>
        </w:rPr>
        <w:t>o</w:t>
      </w:r>
      <w:r>
        <w:rPr>
          <w:spacing w:val="1"/>
          <w:w w:val="102"/>
        </w:rPr>
        <w:t>f</w:t>
      </w:r>
      <w:r>
        <w:rPr>
          <w:spacing w:val="2"/>
          <w:w w:val="102"/>
        </w:rPr>
        <w:t>o</w:t>
      </w:r>
      <w:r>
        <w:rPr>
          <w:w w:val="102"/>
        </w:rPr>
        <w:t>lo</w:t>
      </w:r>
      <w:proofErr w:type="spellEnd"/>
      <w:r>
        <w:t xml:space="preserve"> </w:t>
      </w:r>
      <w:r>
        <w:rPr>
          <w:spacing w:val="-3"/>
        </w:rPr>
        <w:t xml:space="preserve"> </w:t>
      </w:r>
      <w:r>
        <w:rPr>
          <w:spacing w:val="2"/>
          <w:w w:val="102"/>
        </w:rPr>
        <w:t>e</w:t>
      </w:r>
      <w:r>
        <w:rPr>
          <w:w w:val="102"/>
        </w:rPr>
        <w:t>t</w:t>
      </w:r>
      <w:r>
        <w:t xml:space="preserve"> </w:t>
      </w:r>
      <w:r>
        <w:rPr>
          <w:spacing w:val="-4"/>
        </w:rPr>
        <w:t xml:space="preserve"> </w:t>
      </w:r>
      <w:r>
        <w:rPr>
          <w:spacing w:val="1"/>
          <w:w w:val="102"/>
        </w:rPr>
        <w:t>al</w:t>
      </w:r>
      <w:r>
        <w:rPr>
          <w:w w:val="102"/>
        </w:rPr>
        <w:t>.</w:t>
      </w:r>
      <w:r>
        <w:t xml:space="preserve"> </w:t>
      </w:r>
      <w:r>
        <w:rPr>
          <w:spacing w:val="-5"/>
        </w:rPr>
        <w:t xml:space="preserve"> </w:t>
      </w:r>
      <w:proofErr w:type="gramStart"/>
      <w:r>
        <w:rPr>
          <w:spacing w:val="2"/>
          <w:w w:val="102"/>
        </w:rPr>
        <w:t>2000</w:t>
      </w:r>
      <w:r>
        <w:rPr>
          <w:spacing w:val="1"/>
          <w:w w:val="102"/>
        </w:rPr>
        <w:t>)</w:t>
      </w:r>
      <w:r>
        <w:rPr>
          <w:w w:val="102"/>
        </w:rPr>
        <w:t>,</w:t>
      </w:r>
      <w:r>
        <w:t xml:space="preserve"> </w:t>
      </w:r>
      <w:r>
        <w:rPr>
          <w:spacing w:val="-5"/>
        </w:rPr>
        <w:t xml:space="preserve"> </w:t>
      </w:r>
      <w:r>
        <w:rPr>
          <w:spacing w:val="1"/>
          <w:w w:val="102"/>
        </w:rPr>
        <w:t>a</w:t>
      </w:r>
      <w:r>
        <w:rPr>
          <w:spacing w:val="2"/>
          <w:w w:val="102"/>
        </w:rPr>
        <w:t>n</w:t>
      </w:r>
      <w:r>
        <w:rPr>
          <w:w w:val="102"/>
        </w:rPr>
        <w:t>d</w:t>
      </w:r>
      <w:proofErr w:type="gramEnd"/>
      <w:r>
        <w:t xml:space="preserve"> </w:t>
      </w:r>
      <w:r>
        <w:rPr>
          <w:spacing w:val="-3"/>
        </w:rPr>
        <w:t xml:space="preserve"> </w:t>
      </w:r>
      <w:r>
        <w:rPr>
          <w:spacing w:val="2"/>
          <w:w w:val="102"/>
        </w:rPr>
        <w:t>h</w:t>
      </w:r>
      <w:r>
        <w:rPr>
          <w:spacing w:val="1"/>
          <w:w w:val="102"/>
        </w:rPr>
        <w:t>a</w:t>
      </w:r>
      <w:r>
        <w:rPr>
          <w:w w:val="102"/>
        </w:rPr>
        <w:t>s</w:t>
      </w:r>
      <w:r>
        <w:t xml:space="preserve"> </w:t>
      </w:r>
      <w:r>
        <w:rPr>
          <w:spacing w:val="-4"/>
        </w:rPr>
        <w:t xml:space="preserve"> </w:t>
      </w:r>
      <w:r>
        <w:rPr>
          <w:spacing w:val="1"/>
          <w:w w:val="102"/>
        </w:rPr>
        <w:t>s</w:t>
      </w:r>
      <w:r>
        <w:rPr>
          <w:w w:val="102"/>
        </w:rPr>
        <w:t>i</w:t>
      </w:r>
      <w:r>
        <w:rPr>
          <w:spacing w:val="2"/>
          <w:w w:val="102"/>
        </w:rPr>
        <w:t>n</w:t>
      </w:r>
      <w:r>
        <w:rPr>
          <w:spacing w:val="1"/>
          <w:w w:val="102"/>
        </w:rPr>
        <w:t xml:space="preserve">ce </w:t>
      </w:r>
      <w:r>
        <w:t xml:space="preserve">increased to more than 400 individuals in 2015 (Niger Ministry of Environment pers. comm.). In 1998, East (1999) estimated that a little more than 500 Nubian (including Rothschild’s) giraffe remained, with the populations in (South) Sudan unknown. In the early 1970s, the population in the Murchison Falls Conservation Area (MFCA), consisting of Murchison Falls National Park (MFNP) and the adjacent wildlife reserves of </w:t>
      </w:r>
      <w:proofErr w:type="spellStart"/>
      <w:r>
        <w:t>Bugungu</w:t>
      </w:r>
      <w:proofErr w:type="spellEnd"/>
      <w:r>
        <w:t xml:space="preserve"> and Karuma, </w:t>
      </w:r>
      <w:proofErr w:type="gramStart"/>
      <w:r>
        <w:rPr>
          <w:w w:val="102"/>
        </w:rPr>
        <w:t>in</w:t>
      </w:r>
      <w:r>
        <w:t xml:space="preserve"> </w:t>
      </w:r>
      <w:r>
        <w:rPr>
          <w:spacing w:val="-7"/>
        </w:rPr>
        <w:t xml:space="preserve"> </w:t>
      </w:r>
      <w:r>
        <w:rPr>
          <w:spacing w:val="1"/>
          <w:w w:val="102"/>
        </w:rPr>
        <w:t>t</w:t>
      </w:r>
      <w:r>
        <w:rPr>
          <w:spacing w:val="2"/>
          <w:w w:val="102"/>
        </w:rPr>
        <w:t>h</w:t>
      </w:r>
      <w:r>
        <w:rPr>
          <w:w w:val="102"/>
        </w:rPr>
        <w:t>e</w:t>
      </w:r>
      <w:proofErr w:type="gramEnd"/>
      <w:r>
        <w:t xml:space="preserve"> </w:t>
      </w:r>
      <w:r>
        <w:rPr>
          <w:spacing w:val="-7"/>
        </w:rPr>
        <w:t xml:space="preserve"> </w:t>
      </w:r>
      <w:r>
        <w:rPr>
          <w:spacing w:val="2"/>
          <w:w w:val="102"/>
        </w:rPr>
        <w:t>no</w:t>
      </w:r>
      <w:r>
        <w:rPr>
          <w:spacing w:val="1"/>
          <w:w w:val="102"/>
        </w:rPr>
        <w:t>rt</w:t>
      </w:r>
      <w:r>
        <w:rPr>
          <w:spacing w:val="2"/>
          <w:w w:val="102"/>
        </w:rPr>
        <w:t>h</w:t>
      </w:r>
      <w:r>
        <w:rPr>
          <w:w w:val="34"/>
        </w:rPr>
        <w:t>-­</w:t>
      </w:r>
      <w:r>
        <w:rPr>
          <w:spacing w:val="1"/>
          <w:w w:val="34"/>
        </w:rPr>
        <w:t>‐</w:t>
      </w:r>
      <w:r>
        <w:rPr>
          <w:spacing w:val="2"/>
          <w:w w:val="102"/>
        </w:rPr>
        <w:t>we</w:t>
      </w:r>
      <w:r>
        <w:rPr>
          <w:spacing w:val="1"/>
          <w:w w:val="102"/>
        </w:rPr>
        <w:t>st</w:t>
      </w:r>
      <w:r>
        <w:rPr>
          <w:spacing w:val="2"/>
          <w:w w:val="102"/>
        </w:rPr>
        <w:t>e</w:t>
      </w:r>
      <w:r>
        <w:rPr>
          <w:spacing w:val="1"/>
          <w:w w:val="102"/>
        </w:rPr>
        <w:t>r</w:t>
      </w:r>
      <w:r>
        <w:rPr>
          <w:w w:val="102"/>
        </w:rPr>
        <w:t>n</w:t>
      </w:r>
      <w:r>
        <w:t xml:space="preserve"> </w:t>
      </w:r>
      <w:r>
        <w:rPr>
          <w:spacing w:val="-7"/>
        </w:rPr>
        <w:t xml:space="preserve"> </w:t>
      </w:r>
      <w:r>
        <w:rPr>
          <w:spacing w:val="2"/>
          <w:w w:val="102"/>
        </w:rPr>
        <w:t>p</w:t>
      </w:r>
      <w:r>
        <w:rPr>
          <w:spacing w:val="1"/>
          <w:w w:val="102"/>
        </w:rPr>
        <w:t>art</w:t>
      </w:r>
      <w:r>
        <w:rPr>
          <w:w w:val="102"/>
        </w:rPr>
        <w:t>s</w:t>
      </w:r>
      <w:r>
        <w:t xml:space="preserve"> </w:t>
      </w:r>
      <w:r>
        <w:rPr>
          <w:spacing w:val="-8"/>
        </w:rPr>
        <w:t xml:space="preserve"> </w:t>
      </w:r>
      <w:r>
        <w:rPr>
          <w:spacing w:val="2"/>
          <w:w w:val="102"/>
        </w:rPr>
        <w:t>o</w:t>
      </w:r>
      <w:r>
        <w:rPr>
          <w:w w:val="102"/>
        </w:rPr>
        <w:t>f</w:t>
      </w:r>
      <w:r>
        <w:t xml:space="preserve"> </w:t>
      </w:r>
      <w:r>
        <w:rPr>
          <w:spacing w:val="-8"/>
        </w:rPr>
        <w:t xml:space="preserve"> </w:t>
      </w:r>
      <w:r>
        <w:rPr>
          <w:spacing w:val="2"/>
          <w:w w:val="102"/>
        </w:rPr>
        <w:t>U</w:t>
      </w:r>
      <w:r>
        <w:rPr>
          <w:spacing w:val="1"/>
          <w:w w:val="102"/>
        </w:rPr>
        <w:t>ga</w:t>
      </w:r>
      <w:r>
        <w:rPr>
          <w:spacing w:val="2"/>
          <w:w w:val="102"/>
        </w:rPr>
        <w:t>nd</w:t>
      </w:r>
      <w:r>
        <w:rPr>
          <w:spacing w:val="1"/>
          <w:w w:val="102"/>
        </w:rPr>
        <w:t>a</w:t>
      </w:r>
      <w:r>
        <w:rPr>
          <w:w w:val="102"/>
        </w:rPr>
        <w:t>,</w:t>
      </w:r>
      <w:r>
        <w:t xml:space="preserve"> </w:t>
      </w:r>
      <w:r>
        <w:rPr>
          <w:spacing w:val="-8"/>
        </w:rPr>
        <w:t xml:space="preserve"> </w:t>
      </w:r>
      <w:r>
        <w:rPr>
          <w:spacing w:val="2"/>
          <w:w w:val="102"/>
        </w:rPr>
        <w:t>wa</w:t>
      </w:r>
      <w:r>
        <w:rPr>
          <w:w w:val="102"/>
        </w:rPr>
        <w:t>s</w:t>
      </w:r>
      <w:r>
        <w:t xml:space="preserve"> </w:t>
      </w:r>
      <w:r>
        <w:rPr>
          <w:spacing w:val="-8"/>
        </w:rPr>
        <w:t xml:space="preserve"> </w:t>
      </w:r>
      <w:r>
        <w:rPr>
          <w:spacing w:val="2"/>
          <w:w w:val="102"/>
        </w:rPr>
        <w:t>e</w:t>
      </w:r>
      <w:r>
        <w:rPr>
          <w:spacing w:val="1"/>
          <w:w w:val="102"/>
        </w:rPr>
        <w:t>sti</w:t>
      </w:r>
      <w:r>
        <w:rPr>
          <w:spacing w:val="3"/>
          <w:w w:val="102"/>
        </w:rPr>
        <w:t>m</w:t>
      </w:r>
      <w:r>
        <w:rPr>
          <w:spacing w:val="1"/>
          <w:w w:val="102"/>
        </w:rPr>
        <w:t>at</w:t>
      </w:r>
      <w:r>
        <w:rPr>
          <w:spacing w:val="2"/>
          <w:w w:val="102"/>
        </w:rPr>
        <w:t>e</w:t>
      </w:r>
      <w:r>
        <w:rPr>
          <w:w w:val="102"/>
        </w:rPr>
        <w:t>d</w:t>
      </w:r>
      <w:r>
        <w:t xml:space="preserve"> </w:t>
      </w:r>
      <w:r>
        <w:rPr>
          <w:spacing w:val="-7"/>
        </w:rPr>
        <w:t xml:space="preserve"> </w:t>
      </w:r>
      <w:r>
        <w:rPr>
          <w:spacing w:val="1"/>
          <w:w w:val="102"/>
        </w:rPr>
        <w:t>a</w:t>
      </w:r>
      <w:r>
        <w:rPr>
          <w:w w:val="102"/>
        </w:rPr>
        <w:t>t</w:t>
      </w:r>
      <w:r>
        <w:t xml:space="preserve"> </w:t>
      </w:r>
      <w:r>
        <w:rPr>
          <w:spacing w:val="-8"/>
        </w:rPr>
        <w:t xml:space="preserve"> </w:t>
      </w:r>
      <w:r>
        <w:rPr>
          <w:spacing w:val="2"/>
          <w:w w:val="102"/>
        </w:rPr>
        <w:t>15</w:t>
      </w:r>
      <w:r>
        <w:rPr>
          <w:spacing w:val="1"/>
          <w:w w:val="102"/>
        </w:rPr>
        <w:t>0</w:t>
      </w:r>
      <w:r>
        <w:rPr>
          <w:w w:val="34"/>
        </w:rPr>
        <w:t>-­</w:t>
      </w:r>
      <w:r>
        <w:rPr>
          <w:spacing w:val="1"/>
          <w:w w:val="34"/>
        </w:rPr>
        <w:t>‐</w:t>
      </w:r>
      <w:r>
        <w:rPr>
          <w:spacing w:val="2"/>
          <w:w w:val="102"/>
        </w:rPr>
        <w:t>20</w:t>
      </w:r>
      <w:r>
        <w:rPr>
          <w:w w:val="102"/>
        </w:rPr>
        <w:t>0</w:t>
      </w:r>
      <w:r>
        <w:t xml:space="preserve"> </w:t>
      </w:r>
      <w:r>
        <w:rPr>
          <w:spacing w:val="-7"/>
        </w:rPr>
        <w:t xml:space="preserve"> </w:t>
      </w:r>
      <w:r>
        <w:rPr>
          <w:w w:val="102"/>
        </w:rPr>
        <w:t>i</w:t>
      </w:r>
      <w:r>
        <w:rPr>
          <w:spacing w:val="2"/>
          <w:w w:val="102"/>
        </w:rPr>
        <w:t>nd</w:t>
      </w:r>
      <w:r>
        <w:rPr>
          <w:w w:val="102"/>
        </w:rPr>
        <w:t>i</w:t>
      </w:r>
      <w:r>
        <w:rPr>
          <w:spacing w:val="1"/>
          <w:w w:val="102"/>
        </w:rPr>
        <w:t>v</w:t>
      </w:r>
      <w:r>
        <w:rPr>
          <w:w w:val="102"/>
        </w:rPr>
        <w:t>i</w:t>
      </w:r>
      <w:r>
        <w:rPr>
          <w:spacing w:val="2"/>
          <w:w w:val="102"/>
        </w:rPr>
        <w:t>du</w:t>
      </w:r>
      <w:r>
        <w:rPr>
          <w:spacing w:val="1"/>
          <w:w w:val="102"/>
        </w:rPr>
        <w:t>a</w:t>
      </w:r>
      <w:r>
        <w:rPr>
          <w:w w:val="102"/>
        </w:rPr>
        <w:t>ls</w:t>
      </w:r>
      <w:r>
        <w:t xml:space="preserve"> </w:t>
      </w:r>
      <w:r>
        <w:rPr>
          <w:spacing w:val="-8"/>
        </w:rPr>
        <w:t xml:space="preserve"> </w:t>
      </w:r>
      <w:r>
        <w:rPr>
          <w:spacing w:val="1"/>
          <w:w w:val="102"/>
        </w:rPr>
        <w:t>(</w:t>
      </w:r>
      <w:proofErr w:type="spellStart"/>
      <w:r>
        <w:rPr>
          <w:spacing w:val="2"/>
          <w:w w:val="102"/>
        </w:rPr>
        <w:t>Rwe</w:t>
      </w:r>
      <w:r>
        <w:rPr>
          <w:spacing w:val="1"/>
          <w:w w:val="102"/>
        </w:rPr>
        <w:t>ts</w:t>
      </w:r>
      <w:r>
        <w:rPr>
          <w:w w:val="102"/>
        </w:rPr>
        <w:t>i</w:t>
      </w:r>
      <w:r>
        <w:rPr>
          <w:spacing w:val="2"/>
          <w:w w:val="102"/>
        </w:rPr>
        <w:t>b</w:t>
      </w:r>
      <w:r>
        <w:rPr>
          <w:w w:val="102"/>
        </w:rPr>
        <w:t>a</w:t>
      </w:r>
      <w:proofErr w:type="spellEnd"/>
      <w:r>
        <w:t xml:space="preserve"> </w:t>
      </w:r>
      <w:r>
        <w:rPr>
          <w:spacing w:val="-7"/>
        </w:rPr>
        <w:t xml:space="preserve"> </w:t>
      </w:r>
      <w:r>
        <w:rPr>
          <w:spacing w:val="1"/>
          <w:w w:val="102"/>
        </w:rPr>
        <w:t>200</w:t>
      </w:r>
      <w:r>
        <w:rPr>
          <w:spacing w:val="2"/>
          <w:w w:val="102"/>
        </w:rPr>
        <w:t>6</w:t>
      </w:r>
      <w:r>
        <w:rPr>
          <w:w w:val="102"/>
        </w:rPr>
        <w:t>;</w:t>
      </w:r>
      <w:r>
        <w:t xml:space="preserve"> </w:t>
      </w:r>
      <w:r>
        <w:rPr>
          <w:spacing w:val="-8"/>
        </w:rPr>
        <w:t xml:space="preserve"> </w:t>
      </w:r>
      <w:r>
        <w:rPr>
          <w:spacing w:val="2"/>
          <w:w w:val="102"/>
        </w:rPr>
        <w:t>NE</w:t>
      </w:r>
      <w:r>
        <w:rPr>
          <w:spacing w:val="3"/>
          <w:w w:val="102"/>
        </w:rPr>
        <w:t>M</w:t>
      </w:r>
      <w:r>
        <w:rPr>
          <w:w w:val="102"/>
        </w:rPr>
        <w:t>A</w:t>
      </w:r>
      <w:r>
        <w:t xml:space="preserve"> </w:t>
      </w:r>
      <w:r>
        <w:rPr>
          <w:spacing w:val="-7"/>
        </w:rPr>
        <w:t xml:space="preserve"> </w:t>
      </w:r>
      <w:r>
        <w:rPr>
          <w:spacing w:val="2"/>
          <w:w w:val="102"/>
        </w:rPr>
        <w:t>2009</w:t>
      </w:r>
      <w:r>
        <w:rPr>
          <w:w w:val="102"/>
        </w:rPr>
        <w:t xml:space="preserve">; </w:t>
      </w:r>
      <w:proofErr w:type="spellStart"/>
      <w:r>
        <w:t>Rwetsiba</w:t>
      </w:r>
      <w:proofErr w:type="spellEnd"/>
      <w:r>
        <w:t xml:space="preserve"> et al. 2012). Several aerial sample counts of wildlife in the MFCA were conducted in the 1990s and the population had decreased to an estimated 78 giraffe in 1991 (Olivier 1991).  </w:t>
      </w:r>
      <w:proofErr w:type="gramStart"/>
      <w:r>
        <w:t>The  current</w:t>
      </w:r>
      <w:proofErr w:type="gramEnd"/>
      <w:r>
        <w:t xml:space="preserve">  Nubian  giraffe  population in MFNP has and continues to increase since civil unrest in this part of Uganda ceased, and MFNP is   now home to the largest (and growing) remaining natural population, estimated at over 1,250 individuals </w:t>
      </w:r>
      <w:r>
        <w:rPr>
          <w:spacing w:val="2"/>
        </w:rPr>
        <w:t xml:space="preserve">(M. </w:t>
      </w:r>
      <w:r>
        <w:t xml:space="preserve">Brown unpublished data). Unfortunately, the Kordofan, Masai and reticulated giraffe numbers are </w:t>
      </w:r>
      <w:proofErr w:type="gramStart"/>
      <w:r>
        <w:t>not  as</w:t>
      </w:r>
      <w:proofErr w:type="gramEnd"/>
      <w:r>
        <w:t xml:space="preserve">  promising with large declines recorded over the last three decades, and their conservation status requires urgent updating. Ongoing efforts to better estimate the continent's giraffe populations will allow a more accurate assessment of all (sub)species' conservation status, which are currently limited by lack of resources </w:t>
      </w:r>
      <w:proofErr w:type="gramStart"/>
      <w:r>
        <w:t>and  capacity</w:t>
      </w:r>
      <w:proofErr w:type="gramEnd"/>
      <w:r>
        <w:t>,  as</w:t>
      </w:r>
      <w:r>
        <w:rPr>
          <w:spacing w:val="5"/>
        </w:rPr>
        <w:t xml:space="preserve"> </w:t>
      </w:r>
      <w:r>
        <w:t>well</w:t>
      </w:r>
      <w:r>
        <w:rPr>
          <w:spacing w:val="5"/>
        </w:rPr>
        <w:t xml:space="preserve"> </w:t>
      </w:r>
      <w:r>
        <w:t>as</w:t>
      </w:r>
      <w:r>
        <w:rPr>
          <w:spacing w:val="5"/>
        </w:rPr>
        <w:t xml:space="preserve"> </w:t>
      </w:r>
      <w:r>
        <w:t>a</w:t>
      </w:r>
      <w:r>
        <w:rPr>
          <w:spacing w:val="6"/>
        </w:rPr>
        <w:t xml:space="preserve"> </w:t>
      </w:r>
      <w:r>
        <w:t>general</w:t>
      </w:r>
      <w:r>
        <w:rPr>
          <w:spacing w:val="5"/>
        </w:rPr>
        <w:t xml:space="preserve"> </w:t>
      </w:r>
      <w:r>
        <w:t>lack</w:t>
      </w:r>
      <w:r>
        <w:rPr>
          <w:spacing w:val="5"/>
        </w:rPr>
        <w:t xml:space="preserve"> </w:t>
      </w:r>
      <w:r>
        <w:t>of</w:t>
      </w:r>
      <w:r>
        <w:rPr>
          <w:spacing w:val="5"/>
        </w:rPr>
        <w:t xml:space="preserve"> </w:t>
      </w:r>
      <w:r>
        <w:t>understanding</w:t>
      </w:r>
      <w:r>
        <w:rPr>
          <w:spacing w:val="6"/>
        </w:rPr>
        <w:t xml:space="preserve"> </w:t>
      </w:r>
      <w:r>
        <w:t>of</w:t>
      </w:r>
      <w:r>
        <w:rPr>
          <w:spacing w:val="5"/>
        </w:rPr>
        <w:t xml:space="preserve"> </w:t>
      </w:r>
      <w:r>
        <w:t>the</w:t>
      </w:r>
      <w:r>
        <w:rPr>
          <w:spacing w:val="6"/>
        </w:rPr>
        <w:t xml:space="preserve"> </w:t>
      </w:r>
      <w:r>
        <w:t>plight</w:t>
      </w:r>
      <w:r>
        <w:rPr>
          <w:spacing w:val="6"/>
        </w:rPr>
        <w:t xml:space="preserve"> </w:t>
      </w:r>
      <w:r>
        <w:t>of</w:t>
      </w:r>
      <w:r>
        <w:rPr>
          <w:spacing w:val="5"/>
        </w:rPr>
        <w:t xml:space="preserve"> </w:t>
      </w:r>
      <w:r>
        <w:t>giraffe.</w:t>
      </w:r>
    </w:p>
    <w:p w:rsidR="00FF72EA" w:rsidRDefault="00FF72EA" w:rsidP="00FF72EA">
      <w:pPr>
        <w:spacing w:before="133"/>
        <w:ind w:left="117"/>
        <w:jc w:val="both"/>
        <w:rPr>
          <w:i/>
          <w:sz w:val="21"/>
        </w:rPr>
      </w:pPr>
      <w:r>
        <w:rPr>
          <w:i/>
          <w:sz w:val="21"/>
        </w:rPr>
        <w:t xml:space="preserve">IUCN Red List </w:t>
      </w:r>
      <w:r>
        <w:rPr>
          <w:i/>
          <w:w w:val="75"/>
          <w:sz w:val="21"/>
        </w:rPr>
        <w:t xml:space="preserve">-­‐ </w:t>
      </w:r>
      <w:r>
        <w:rPr>
          <w:i/>
          <w:sz w:val="21"/>
        </w:rPr>
        <w:t>Species</w:t>
      </w:r>
    </w:p>
    <w:p w:rsidR="00FF72EA" w:rsidRDefault="00FF72EA" w:rsidP="00FF72EA">
      <w:pPr>
        <w:pStyle w:val="ListParagraph"/>
        <w:widowControl w:val="0"/>
        <w:numPr>
          <w:ilvl w:val="0"/>
          <w:numId w:val="22"/>
        </w:numPr>
        <w:tabs>
          <w:tab w:val="left" w:pos="458"/>
          <w:tab w:val="left" w:pos="1557"/>
        </w:tabs>
        <w:suppressAutoHyphens w:val="0"/>
        <w:autoSpaceDE w:val="0"/>
        <w:spacing w:before="118" w:after="0"/>
        <w:ind w:firstLine="0"/>
        <w:jc w:val="both"/>
        <w:textAlignment w:val="auto"/>
        <w:rPr>
          <w:i/>
          <w:sz w:val="21"/>
        </w:rPr>
      </w:pPr>
      <w:r>
        <w:rPr>
          <w:w w:val="105"/>
          <w:sz w:val="21"/>
        </w:rPr>
        <w:t>2016</w:t>
      </w:r>
      <w:r>
        <w:rPr>
          <w:w w:val="105"/>
          <w:sz w:val="21"/>
        </w:rPr>
        <w:tab/>
        <w:t xml:space="preserve">– </w:t>
      </w:r>
      <w:r>
        <w:rPr>
          <w:i/>
          <w:w w:val="105"/>
          <w:sz w:val="21"/>
        </w:rPr>
        <w:t>TBA (late 2016 – likely higher threatened</w:t>
      </w:r>
      <w:r>
        <w:rPr>
          <w:i/>
          <w:spacing w:val="7"/>
          <w:w w:val="105"/>
          <w:sz w:val="21"/>
        </w:rPr>
        <w:t xml:space="preserve"> </w:t>
      </w:r>
      <w:r>
        <w:rPr>
          <w:i/>
          <w:w w:val="105"/>
          <w:sz w:val="21"/>
        </w:rPr>
        <w:t>category)</w:t>
      </w:r>
    </w:p>
    <w:p w:rsidR="00FF72EA" w:rsidRDefault="00FF72EA" w:rsidP="00FF72EA">
      <w:pPr>
        <w:pStyle w:val="ListParagraph"/>
        <w:widowControl w:val="0"/>
        <w:numPr>
          <w:ilvl w:val="0"/>
          <w:numId w:val="22"/>
        </w:numPr>
        <w:tabs>
          <w:tab w:val="left" w:pos="458"/>
          <w:tab w:val="left" w:pos="1557"/>
        </w:tabs>
        <w:suppressAutoHyphens w:val="0"/>
        <w:autoSpaceDE w:val="0"/>
        <w:spacing w:before="55" w:after="0"/>
        <w:ind w:firstLine="0"/>
        <w:jc w:val="both"/>
        <w:textAlignment w:val="auto"/>
        <w:rPr>
          <w:sz w:val="21"/>
        </w:rPr>
      </w:pPr>
      <w:r>
        <w:rPr>
          <w:w w:val="105"/>
          <w:sz w:val="21"/>
        </w:rPr>
        <w:t>2010</w:t>
      </w:r>
      <w:r>
        <w:rPr>
          <w:w w:val="105"/>
          <w:sz w:val="21"/>
        </w:rPr>
        <w:tab/>
        <w:t>– Least</w:t>
      </w:r>
      <w:r>
        <w:rPr>
          <w:spacing w:val="2"/>
          <w:w w:val="105"/>
          <w:sz w:val="21"/>
        </w:rPr>
        <w:t xml:space="preserve"> </w:t>
      </w:r>
      <w:r>
        <w:rPr>
          <w:w w:val="105"/>
          <w:sz w:val="21"/>
        </w:rPr>
        <w:t>Concern</w:t>
      </w:r>
    </w:p>
    <w:p w:rsidR="00FF72EA" w:rsidRDefault="00FF72EA" w:rsidP="00FF72EA">
      <w:pPr>
        <w:pStyle w:val="ListParagraph"/>
        <w:widowControl w:val="0"/>
        <w:numPr>
          <w:ilvl w:val="0"/>
          <w:numId w:val="22"/>
        </w:numPr>
        <w:tabs>
          <w:tab w:val="left" w:pos="458"/>
          <w:tab w:val="left" w:pos="1557"/>
        </w:tabs>
        <w:suppressAutoHyphens w:val="0"/>
        <w:autoSpaceDE w:val="0"/>
        <w:spacing w:before="51" w:after="0"/>
        <w:ind w:firstLine="0"/>
        <w:jc w:val="both"/>
        <w:textAlignment w:val="auto"/>
        <w:rPr>
          <w:sz w:val="21"/>
        </w:rPr>
      </w:pPr>
      <w:r>
        <w:rPr>
          <w:w w:val="105"/>
          <w:sz w:val="21"/>
        </w:rPr>
        <w:t>1996</w:t>
      </w:r>
      <w:r>
        <w:rPr>
          <w:w w:val="105"/>
          <w:sz w:val="21"/>
        </w:rPr>
        <w:tab/>
        <w:t>– Lower Risk/conservation</w:t>
      </w:r>
      <w:r>
        <w:rPr>
          <w:spacing w:val="3"/>
          <w:w w:val="105"/>
          <w:sz w:val="21"/>
        </w:rPr>
        <w:t xml:space="preserve"> </w:t>
      </w:r>
      <w:r>
        <w:rPr>
          <w:w w:val="105"/>
          <w:sz w:val="21"/>
        </w:rPr>
        <w:t>dependent</w:t>
      </w:r>
    </w:p>
    <w:p w:rsidR="00FF72EA" w:rsidRDefault="00FF72EA" w:rsidP="00FF72EA">
      <w:pPr>
        <w:spacing w:before="166"/>
        <w:ind w:left="117"/>
        <w:jc w:val="both"/>
        <w:rPr>
          <w:i/>
          <w:sz w:val="21"/>
        </w:rPr>
      </w:pPr>
      <w:r>
        <w:rPr>
          <w:i/>
          <w:w w:val="105"/>
          <w:sz w:val="21"/>
        </w:rPr>
        <w:t>IUCN Red List – (sub)species (others not assessed)</w:t>
      </w:r>
    </w:p>
    <w:p w:rsidR="00FF72EA" w:rsidRDefault="00FF72EA" w:rsidP="00FF72EA">
      <w:pPr>
        <w:pStyle w:val="ListParagraph"/>
        <w:widowControl w:val="0"/>
        <w:numPr>
          <w:ilvl w:val="0"/>
          <w:numId w:val="22"/>
        </w:numPr>
        <w:tabs>
          <w:tab w:val="left" w:pos="478"/>
        </w:tabs>
        <w:suppressAutoHyphens w:val="0"/>
        <w:autoSpaceDE w:val="0"/>
        <w:spacing w:before="118" w:after="0"/>
        <w:ind w:left="477" w:hanging="360"/>
        <w:jc w:val="both"/>
        <w:textAlignment w:val="auto"/>
        <w:rPr>
          <w:i/>
          <w:sz w:val="21"/>
        </w:rPr>
      </w:pPr>
      <w:r>
        <w:rPr>
          <w:w w:val="105"/>
          <w:sz w:val="21"/>
        </w:rPr>
        <w:t xml:space="preserve">2016/17 – </w:t>
      </w:r>
      <w:r>
        <w:rPr>
          <w:i/>
          <w:w w:val="105"/>
          <w:sz w:val="21"/>
        </w:rPr>
        <w:t>TBA (likely many (sub)species in higher threatened</w:t>
      </w:r>
      <w:r>
        <w:rPr>
          <w:i/>
          <w:spacing w:val="-21"/>
          <w:w w:val="105"/>
          <w:sz w:val="21"/>
        </w:rPr>
        <w:t xml:space="preserve"> </w:t>
      </w:r>
      <w:r>
        <w:rPr>
          <w:i/>
          <w:w w:val="105"/>
          <w:sz w:val="21"/>
        </w:rPr>
        <w:t>categories)</w:t>
      </w:r>
    </w:p>
    <w:p w:rsidR="00FF72EA" w:rsidRDefault="00FF72EA" w:rsidP="00FF72EA">
      <w:pPr>
        <w:pStyle w:val="ListParagraph"/>
        <w:widowControl w:val="0"/>
        <w:numPr>
          <w:ilvl w:val="0"/>
          <w:numId w:val="22"/>
        </w:numPr>
        <w:tabs>
          <w:tab w:val="left" w:pos="458"/>
          <w:tab w:val="left" w:pos="1557"/>
        </w:tabs>
        <w:suppressAutoHyphens w:val="0"/>
        <w:autoSpaceDE w:val="0"/>
        <w:spacing w:before="51" w:after="0"/>
        <w:ind w:firstLine="0"/>
        <w:jc w:val="both"/>
        <w:textAlignment w:val="auto"/>
        <w:rPr>
          <w:sz w:val="21"/>
        </w:rPr>
      </w:pPr>
      <w:r>
        <w:rPr>
          <w:w w:val="105"/>
          <w:sz w:val="21"/>
        </w:rPr>
        <w:t>2010</w:t>
      </w:r>
      <w:r>
        <w:rPr>
          <w:w w:val="105"/>
          <w:sz w:val="21"/>
        </w:rPr>
        <w:tab/>
        <w:t>– Endangered (</w:t>
      </w:r>
      <w:r>
        <w:rPr>
          <w:i/>
          <w:w w:val="105"/>
          <w:sz w:val="21"/>
        </w:rPr>
        <w:t>G. c.</w:t>
      </w:r>
      <w:r>
        <w:rPr>
          <w:i/>
          <w:spacing w:val="3"/>
          <w:w w:val="105"/>
          <w:sz w:val="21"/>
        </w:rPr>
        <w:t xml:space="preserve"> </w:t>
      </w:r>
      <w:proofErr w:type="spellStart"/>
      <w:r>
        <w:rPr>
          <w:i/>
          <w:w w:val="105"/>
          <w:sz w:val="21"/>
        </w:rPr>
        <w:t>rothschildi</w:t>
      </w:r>
      <w:proofErr w:type="spellEnd"/>
      <w:r>
        <w:rPr>
          <w:w w:val="105"/>
          <w:sz w:val="21"/>
        </w:rPr>
        <w:t>)</w:t>
      </w:r>
      <w:r>
        <w:rPr>
          <w:w w:val="105"/>
          <w:sz w:val="21"/>
          <w:vertAlign w:val="superscript"/>
        </w:rPr>
        <w:t>1</w:t>
      </w:r>
    </w:p>
    <w:p w:rsidR="00FF72EA" w:rsidRDefault="00FF72EA" w:rsidP="00FF72EA">
      <w:pPr>
        <w:pStyle w:val="ListParagraph"/>
        <w:widowControl w:val="0"/>
        <w:numPr>
          <w:ilvl w:val="0"/>
          <w:numId w:val="22"/>
        </w:numPr>
        <w:tabs>
          <w:tab w:val="left" w:pos="457"/>
          <w:tab w:val="left" w:pos="458"/>
          <w:tab w:val="left" w:pos="1557"/>
        </w:tabs>
        <w:suppressAutoHyphens w:val="0"/>
        <w:autoSpaceDE w:val="0"/>
        <w:spacing w:before="56" w:after="0" w:line="396" w:lineRule="auto"/>
        <w:ind w:right="6099" w:firstLine="0"/>
        <w:textAlignment w:val="auto"/>
        <w:rPr>
          <w:i/>
          <w:sz w:val="21"/>
        </w:rPr>
      </w:pPr>
      <w:r>
        <w:rPr>
          <w:w w:val="105"/>
          <w:sz w:val="21"/>
        </w:rPr>
        <w:t>2008</w:t>
      </w:r>
      <w:r>
        <w:rPr>
          <w:w w:val="105"/>
          <w:sz w:val="21"/>
        </w:rPr>
        <w:tab/>
        <w:t>– Endangered (</w:t>
      </w:r>
      <w:r>
        <w:rPr>
          <w:i/>
          <w:w w:val="105"/>
          <w:sz w:val="21"/>
        </w:rPr>
        <w:t>G. c.</w:t>
      </w:r>
      <w:r>
        <w:rPr>
          <w:i/>
          <w:spacing w:val="-17"/>
          <w:w w:val="105"/>
          <w:sz w:val="21"/>
        </w:rPr>
        <w:t xml:space="preserve"> </w:t>
      </w:r>
      <w:proofErr w:type="spellStart"/>
      <w:r>
        <w:rPr>
          <w:i/>
          <w:w w:val="105"/>
          <w:sz w:val="21"/>
        </w:rPr>
        <w:t>peralta</w:t>
      </w:r>
      <w:proofErr w:type="spellEnd"/>
      <w:r>
        <w:rPr>
          <w:w w:val="105"/>
          <w:sz w:val="21"/>
        </w:rPr>
        <w:t xml:space="preserve">) </w:t>
      </w:r>
      <w:r>
        <w:rPr>
          <w:i/>
          <w:w w:val="105"/>
          <w:sz w:val="21"/>
        </w:rPr>
        <w:t>CITES</w:t>
      </w:r>
    </w:p>
    <w:p w:rsidR="00FF72EA" w:rsidRDefault="00FF72EA" w:rsidP="00FF72EA">
      <w:pPr>
        <w:pStyle w:val="ListParagraph"/>
        <w:widowControl w:val="0"/>
        <w:numPr>
          <w:ilvl w:val="0"/>
          <w:numId w:val="22"/>
        </w:numPr>
        <w:tabs>
          <w:tab w:val="left" w:pos="458"/>
        </w:tabs>
        <w:suppressAutoHyphens w:val="0"/>
        <w:autoSpaceDE w:val="0"/>
        <w:spacing w:after="0" w:line="207" w:lineRule="exact"/>
        <w:ind w:left="457"/>
        <w:jc w:val="both"/>
        <w:textAlignment w:val="auto"/>
        <w:rPr>
          <w:sz w:val="21"/>
        </w:rPr>
      </w:pPr>
      <w:r>
        <w:rPr>
          <w:w w:val="105"/>
          <w:sz w:val="21"/>
        </w:rPr>
        <w:t>Not listed</w:t>
      </w:r>
    </w:p>
    <w:p w:rsidR="00FF72EA" w:rsidRDefault="00FF72EA" w:rsidP="00FF72EA">
      <w:pPr>
        <w:pStyle w:val="BodyText"/>
        <w:spacing w:before="5"/>
        <w:ind w:left="0"/>
        <w:rPr>
          <w:sz w:val="23"/>
        </w:rPr>
      </w:pPr>
    </w:p>
    <w:p w:rsidR="00FF72EA" w:rsidRDefault="00FF72EA" w:rsidP="00FF72EA">
      <w:pPr>
        <w:ind w:left="117"/>
        <w:jc w:val="both"/>
        <w:rPr>
          <w:i/>
          <w:sz w:val="19"/>
        </w:rPr>
      </w:pPr>
      <w:r>
        <w:rPr>
          <w:i/>
          <w:w w:val="105"/>
          <w:sz w:val="19"/>
        </w:rPr>
        <w:t xml:space="preserve">Source: </w:t>
      </w:r>
      <w:proofErr w:type="spellStart"/>
      <w:r>
        <w:rPr>
          <w:i/>
          <w:w w:val="105"/>
          <w:sz w:val="19"/>
        </w:rPr>
        <w:t>Fennessy</w:t>
      </w:r>
      <w:proofErr w:type="spellEnd"/>
      <w:r>
        <w:rPr>
          <w:i/>
          <w:w w:val="105"/>
          <w:sz w:val="19"/>
        </w:rPr>
        <w:t xml:space="preserve"> &amp; Brown 2008; </w:t>
      </w:r>
      <w:proofErr w:type="spellStart"/>
      <w:r>
        <w:rPr>
          <w:i/>
          <w:w w:val="105"/>
          <w:sz w:val="19"/>
        </w:rPr>
        <w:t>Fennessy</w:t>
      </w:r>
      <w:proofErr w:type="spellEnd"/>
      <w:r>
        <w:rPr>
          <w:i/>
          <w:w w:val="105"/>
          <w:sz w:val="19"/>
        </w:rPr>
        <w:t xml:space="preserve"> &amp; Brenneman 2010</w:t>
      </w:r>
    </w:p>
    <w:p w:rsidR="00FF72EA" w:rsidRDefault="00FF72EA" w:rsidP="00FF72EA">
      <w:pPr>
        <w:pStyle w:val="BodyText"/>
        <w:ind w:left="0"/>
        <w:rPr>
          <w:i/>
          <w:sz w:val="20"/>
        </w:rPr>
      </w:pPr>
    </w:p>
    <w:p w:rsidR="00FF72EA" w:rsidRDefault="00FF72EA" w:rsidP="00FF72EA">
      <w:pPr>
        <w:pStyle w:val="BodyText"/>
        <w:spacing w:before="4"/>
        <w:ind w:left="0"/>
        <w:rPr>
          <w:i/>
        </w:rPr>
      </w:pPr>
      <w:r>
        <w:rPr>
          <w:noProof/>
        </w:rPr>
        <mc:AlternateContent>
          <mc:Choice Requires="wps">
            <w:drawing>
              <wp:anchor distT="0" distB="0" distL="0" distR="0" simplePos="0" relativeHeight="251665408" behindDoc="1" locked="0" layoutInCell="1" allowOverlap="1" wp14:anchorId="0649E77F" wp14:editId="5C42983A">
                <wp:simplePos x="0" y="0"/>
                <wp:positionH relativeFrom="page">
                  <wp:posOffset>722630</wp:posOffset>
                </wp:positionH>
                <wp:positionV relativeFrom="paragraph">
                  <wp:posOffset>193675</wp:posOffset>
                </wp:positionV>
                <wp:extent cx="1828800" cy="0"/>
                <wp:effectExtent l="8255" t="6985" r="10795" b="12065"/>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864A" id="Line 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" strokeweight=".48pt">
                <w10:wrap type="topAndBottom" anchorx="page"/>
              </v:line>
            </w:pict>
          </mc:Fallback>
        </mc:AlternateContent>
      </w:r>
    </w:p>
    <w:p w:rsidR="00FF72EA" w:rsidRDefault="00FF72EA" w:rsidP="00FF72EA">
      <w:pPr>
        <w:spacing w:before="40"/>
        <w:ind w:left="117"/>
        <w:rPr>
          <w:i/>
          <w:sz w:val="19"/>
        </w:rPr>
      </w:pPr>
      <w:r>
        <w:rPr>
          <w:w w:val="105"/>
          <w:position w:val="10"/>
          <w:sz w:val="13"/>
        </w:rPr>
        <w:t xml:space="preserve">1 </w:t>
      </w:r>
      <w:r>
        <w:rPr>
          <w:w w:val="105"/>
          <w:sz w:val="19"/>
        </w:rPr>
        <w:t xml:space="preserve">subsumed in </w:t>
      </w:r>
      <w:r>
        <w:rPr>
          <w:i/>
          <w:w w:val="105"/>
          <w:sz w:val="19"/>
        </w:rPr>
        <w:t xml:space="preserve">G. c. </w:t>
      </w:r>
      <w:proofErr w:type="spellStart"/>
      <w:r>
        <w:rPr>
          <w:i/>
          <w:w w:val="105"/>
          <w:sz w:val="19"/>
        </w:rPr>
        <w:t>camelopardalis</w:t>
      </w:r>
      <w:proofErr w:type="spellEnd"/>
    </w:p>
    <w:p w:rsidR="00FF72EA" w:rsidRDefault="00FF72EA" w:rsidP="00FF72EA">
      <w:pPr>
        <w:rPr>
          <w:sz w:val="19"/>
        </w:rPr>
        <w:sectPr w:rsidR="00FF72EA">
          <w:pgSz w:w="12240" w:h="15840"/>
          <w:pgMar w:top="1100" w:right="1060" w:bottom="900" w:left="1020" w:header="0" w:footer="710" w:gutter="0"/>
          <w:cols w:space="720"/>
        </w:sectPr>
      </w:pPr>
    </w:p>
    <w:p w:rsidR="00FF72EA" w:rsidRDefault="00FF72EA" w:rsidP="00FF72EA">
      <w:pPr>
        <w:pStyle w:val="Heading3"/>
        <w:spacing w:before="91"/>
      </w:pPr>
      <w:r>
        <w:rPr>
          <w:w w:val="105"/>
        </w:rPr>
        <w:lastRenderedPageBreak/>
        <w:t>Current Range</w:t>
      </w:r>
    </w:p>
    <w:p w:rsidR="00FF72EA" w:rsidRDefault="00FF72EA" w:rsidP="00FF72EA">
      <w:pPr>
        <w:pStyle w:val="BodyText"/>
        <w:spacing w:before="170" w:line="290" w:lineRule="auto"/>
        <w:ind w:left="117" w:right="118"/>
        <w:jc w:val="both"/>
      </w:pPr>
      <w:r>
        <w:rPr>
          <w:spacing w:val="2"/>
          <w:w w:val="102"/>
        </w:rPr>
        <w:t>G</w:t>
      </w:r>
      <w:r>
        <w:rPr>
          <w:spacing w:val="1"/>
          <w:w w:val="102"/>
        </w:rPr>
        <w:t>iraff</w:t>
      </w:r>
      <w:r>
        <w:rPr>
          <w:w w:val="102"/>
        </w:rPr>
        <w:t>e</w:t>
      </w:r>
      <w:r>
        <w:rPr>
          <w:spacing w:val="-7"/>
        </w:rPr>
        <w:t xml:space="preserve"> </w:t>
      </w:r>
      <w:r>
        <w:rPr>
          <w:spacing w:val="1"/>
          <w:w w:val="102"/>
        </w:rPr>
        <w:t>f</w:t>
      </w:r>
      <w:r>
        <w:rPr>
          <w:spacing w:val="2"/>
          <w:w w:val="102"/>
        </w:rPr>
        <w:t>o</w:t>
      </w:r>
      <w:r>
        <w:rPr>
          <w:spacing w:val="1"/>
          <w:w w:val="102"/>
        </w:rPr>
        <w:t>r</w:t>
      </w:r>
      <w:r>
        <w:rPr>
          <w:spacing w:val="3"/>
          <w:w w:val="102"/>
        </w:rPr>
        <w:t>m</w:t>
      </w:r>
      <w:r>
        <w:rPr>
          <w:spacing w:val="1"/>
          <w:w w:val="102"/>
        </w:rPr>
        <w:t>er</w:t>
      </w:r>
      <w:r>
        <w:rPr>
          <w:w w:val="102"/>
        </w:rPr>
        <w:t>ly</w:t>
      </w:r>
      <w:r>
        <w:rPr>
          <w:spacing w:val="-7"/>
        </w:rPr>
        <w:t xml:space="preserve"> </w:t>
      </w:r>
      <w:r>
        <w:rPr>
          <w:spacing w:val="2"/>
          <w:w w:val="102"/>
        </w:rPr>
        <w:t>o</w:t>
      </w:r>
      <w:r>
        <w:rPr>
          <w:spacing w:val="1"/>
          <w:w w:val="102"/>
        </w:rPr>
        <w:t>cc</w:t>
      </w:r>
      <w:r>
        <w:rPr>
          <w:spacing w:val="2"/>
          <w:w w:val="102"/>
        </w:rPr>
        <w:t>u</w:t>
      </w:r>
      <w:r>
        <w:rPr>
          <w:spacing w:val="1"/>
          <w:w w:val="102"/>
        </w:rPr>
        <w:t>rre</w:t>
      </w:r>
      <w:r>
        <w:rPr>
          <w:w w:val="102"/>
        </w:rPr>
        <w:t>d</w:t>
      </w:r>
      <w:r>
        <w:rPr>
          <w:spacing w:val="-7"/>
        </w:rPr>
        <w:t xml:space="preserve"> </w:t>
      </w:r>
      <w:r>
        <w:rPr>
          <w:spacing w:val="2"/>
          <w:w w:val="102"/>
        </w:rPr>
        <w:t>w</w:t>
      </w:r>
      <w:r>
        <w:rPr>
          <w:spacing w:val="1"/>
          <w:w w:val="102"/>
        </w:rPr>
        <w:t>i</w:t>
      </w:r>
      <w:r>
        <w:rPr>
          <w:spacing w:val="2"/>
          <w:w w:val="102"/>
        </w:rPr>
        <w:t>de</w:t>
      </w:r>
      <w:r>
        <w:rPr>
          <w:spacing w:val="1"/>
          <w:w w:val="102"/>
        </w:rPr>
        <w:t>l</w:t>
      </w:r>
      <w:r>
        <w:rPr>
          <w:w w:val="102"/>
        </w:rPr>
        <w:t>y</w:t>
      </w:r>
      <w:r>
        <w:rPr>
          <w:spacing w:val="-8"/>
        </w:rPr>
        <w:t xml:space="preserve"> </w:t>
      </w:r>
      <w:r>
        <w:rPr>
          <w:w w:val="102"/>
        </w:rPr>
        <w:t>in</w:t>
      </w:r>
      <w:r>
        <w:rPr>
          <w:spacing w:val="-7"/>
        </w:rPr>
        <w:t xml:space="preserve"> </w:t>
      </w:r>
      <w:r>
        <w:rPr>
          <w:spacing w:val="1"/>
          <w:w w:val="102"/>
        </w:rPr>
        <w:t>ar</w:t>
      </w:r>
      <w:r>
        <w:rPr>
          <w:w w:val="102"/>
        </w:rPr>
        <w:t>id</w:t>
      </w:r>
      <w:r>
        <w:rPr>
          <w:spacing w:val="-7"/>
        </w:rPr>
        <w:t xml:space="preserve"> </w:t>
      </w:r>
      <w:r>
        <w:rPr>
          <w:spacing w:val="1"/>
          <w:w w:val="102"/>
        </w:rPr>
        <w:t>a</w:t>
      </w:r>
      <w:r>
        <w:rPr>
          <w:spacing w:val="2"/>
          <w:w w:val="102"/>
        </w:rPr>
        <w:t>n</w:t>
      </w:r>
      <w:r>
        <w:rPr>
          <w:w w:val="102"/>
        </w:rPr>
        <w:t>d</w:t>
      </w:r>
      <w:r>
        <w:rPr>
          <w:spacing w:val="-7"/>
        </w:rPr>
        <w:t xml:space="preserve"> </w:t>
      </w:r>
      <w:r>
        <w:rPr>
          <w:spacing w:val="2"/>
          <w:w w:val="102"/>
        </w:rPr>
        <w:t>d</w:t>
      </w:r>
      <w:r>
        <w:rPr>
          <w:spacing w:val="1"/>
          <w:w w:val="102"/>
        </w:rPr>
        <w:t>r</w:t>
      </w:r>
      <w:r>
        <w:rPr>
          <w:spacing w:val="2"/>
          <w:w w:val="102"/>
        </w:rPr>
        <w:t>y</w:t>
      </w:r>
      <w:r>
        <w:rPr>
          <w:w w:val="34"/>
        </w:rPr>
        <w:t>-­</w:t>
      </w:r>
      <w:r>
        <w:rPr>
          <w:spacing w:val="1"/>
          <w:w w:val="34"/>
        </w:rPr>
        <w:t>‐</w:t>
      </w:r>
      <w:r>
        <w:rPr>
          <w:spacing w:val="1"/>
          <w:w w:val="102"/>
        </w:rPr>
        <w:t>sava</w:t>
      </w:r>
      <w:r>
        <w:rPr>
          <w:spacing w:val="2"/>
          <w:w w:val="102"/>
        </w:rPr>
        <w:t>nn</w:t>
      </w:r>
      <w:r>
        <w:rPr>
          <w:w w:val="102"/>
        </w:rPr>
        <w:t>a</w:t>
      </w:r>
      <w:r>
        <w:rPr>
          <w:spacing w:val="-7"/>
        </w:rPr>
        <w:t xml:space="preserve"> </w:t>
      </w:r>
      <w:r>
        <w:rPr>
          <w:spacing w:val="1"/>
          <w:w w:val="102"/>
        </w:rPr>
        <w:t>z</w:t>
      </w:r>
      <w:r>
        <w:rPr>
          <w:spacing w:val="2"/>
          <w:w w:val="102"/>
        </w:rPr>
        <w:t>on</w:t>
      </w:r>
      <w:r>
        <w:rPr>
          <w:spacing w:val="1"/>
          <w:w w:val="102"/>
        </w:rPr>
        <w:t>e</w:t>
      </w:r>
      <w:r>
        <w:rPr>
          <w:w w:val="102"/>
        </w:rPr>
        <w:t>s</w:t>
      </w:r>
      <w:r>
        <w:rPr>
          <w:spacing w:val="-7"/>
        </w:rPr>
        <w:t xml:space="preserve"> </w:t>
      </w:r>
      <w:r>
        <w:rPr>
          <w:spacing w:val="2"/>
          <w:w w:val="102"/>
        </w:rPr>
        <w:t>o</w:t>
      </w:r>
      <w:r>
        <w:rPr>
          <w:w w:val="102"/>
        </w:rPr>
        <w:t>f</w:t>
      </w:r>
      <w:r>
        <w:rPr>
          <w:spacing w:val="-8"/>
        </w:rPr>
        <w:t xml:space="preserve"> </w:t>
      </w:r>
      <w:r>
        <w:rPr>
          <w:spacing w:val="1"/>
          <w:w w:val="102"/>
        </w:rPr>
        <w:t>s</w:t>
      </w:r>
      <w:r>
        <w:rPr>
          <w:spacing w:val="2"/>
          <w:w w:val="102"/>
        </w:rPr>
        <w:t>ub</w:t>
      </w:r>
      <w:r>
        <w:rPr>
          <w:w w:val="34"/>
        </w:rPr>
        <w:t>-­</w:t>
      </w:r>
      <w:r>
        <w:rPr>
          <w:spacing w:val="1"/>
          <w:w w:val="34"/>
        </w:rPr>
        <w:t>‐</w:t>
      </w:r>
      <w:r>
        <w:rPr>
          <w:spacing w:val="1"/>
          <w:w w:val="102"/>
        </w:rPr>
        <w:t>Sa</w:t>
      </w:r>
      <w:r>
        <w:rPr>
          <w:spacing w:val="2"/>
          <w:w w:val="102"/>
        </w:rPr>
        <w:t>h</w:t>
      </w:r>
      <w:r>
        <w:rPr>
          <w:spacing w:val="1"/>
          <w:w w:val="102"/>
        </w:rPr>
        <w:t>ara</w:t>
      </w:r>
      <w:r>
        <w:rPr>
          <w:w w:val="102"/>
        </w:rPr>
        <w:t>n</w:t>
      </w:r>
      <w:r>
        <w:rPr>
          <w:spacing w:val="-7"/>
        </w:rPr>
        <w:t xml:space="preserve"> </w:t>
      </w:r>
      <w:r>
        <w:rPr>
          <w:spacing w:val="2"/>
          <w:w w:val="102"/>
        </w:rPr>
        <w:t>A</w:t>
      </w:r>
      <w:r>
        <w:rPr>
          <w:spacing w:val="1"/>
          <w:w w:val="102"/>
        </w:rPr>
        <w:t>fr</w:t>
      </w:r>
      <w:r>
        <w:rPr>
          <w:w w:val="102"/>
        </w:rPr>
        <w:t>i</w:t>
      </w:r>
      <w:r>
        <w:rPr>
          <w:spacing w:val="1"/>
          <w:w w:val="102"/>
        </w:rPr>
        <w:t>c</w:t>
      </w:r>
      <w:r>
        <w:rPr>
          <w:w w:val="102"/>
        </w:rPr>
        <w:t>a</w:t>
      </w:r>
      <w:r>
        <w:rPr>
          <w:spacing w:val="-7"/>
        </w:rPr>
        <w:t xml:space="preserve"> </w:t>
      </w:r>
      <w:r>
        <w:rPr>
          <w:spacing w:val="2"/>
          <w:w w:val="102"/>
        </w:rPr>
        <w:t>whe</w:t>
      </w:r>
      <w:r>
        <w:rPr>
          <w:spacing w:val="1"/>
          <w:w w:val="102"/>
        </w:rPr>
        <w:t>r</w:t>
      </w:r>
      <w:r>
        <w:rPr>
          <w:spacing w:val="2"/>
          <w:w w:val="102"/>
        </w:rPr>
        <w:t>e</w:t>
      </w:r>
      <w:r>
        <w:rPr>
          <w:spacing w:val="1"/>
          <w:w w:val="102"/>
        </w:rPr>
        <w:t>v</w:t>
      </w:r>
      <w:r>
        <w:rPr>
          <w:spacing w:val="2"/>
          <w:w w:val="102"/>
        </w:rPr>
        <w:t>e</w:t>
      </w:r>
      <w:r>
        <w:rPr>
          <w:w w:val="102"/>
        </w:rPr>
        <w:t>r</w:t>
      </w:r>
      <w:r>
        <w:rPr>
          <w:spacing w:val="-7"/>
        </w:rPr>
        <w:t xml:space="preserve"> </w:t>
      </w:r>
      <w:r>
        <w:rPr>
          <w:spacing w:val="1"/>
          <w:w w:val="102"/>
        </w:rPr>
        <w:t>t</w:t>
      </w:r>
      <w:r>
        <w:rPr>
          <w:spacing w:val="2"/>
          <w:w w:val="102"/>
        </w:rPr>
        <w:t>he</w:t>
      </w:r>
      <w:r>
        <w:rPr>
          <w:spacing w:val="1"/>
          <w:w w:val="102"/>
        </w:rPr>
        <w:t>r</w:t>
      </w:r>
      <w:r>
        <w:rPr>
          <w:w w:val="102"/>
        </w:rPr>
        <w:t>e</w:t>
      </w:r>
      <w:r>
        <w:rPr>
          <w:spacing w:val="-7"/>
        </w:rPr>
        <w:t xml:space="preserve"> </w:t>
      </w:r>
      <w:r>
        <w:rPr>
          <w:spacing w:val="2"/>
          <w:w w:val="102"/>
        </w:rPr>
        <w:t>we</w:t>
      </w:r>
      <w:r>
        <w:rPr>
          <w:spacing w:val="1"/>
          <w:w w:val="102"/>
        </w:rPr>
        <w:t>r</w:t>
      </w:r>
      <w:r>
        <w:rPr>
          <w:w w:val="102"/>
        </w:rPr>
        <w:t>e</w:t>
      </w:r>
      <w:r>
        <w:rPr>
          <w:spacing w:val="-7"/>
        </w:rPr>
        <w:t xml:space="preserve"> </w:t>
      </w:r>
      <w:r>
        <w:rPr>
          <w:spacing w:val="1"/>
          <w:w w:val="102"/>
        </w:rPr>
        <w:t>tr</w:t>
      </w:r>
      <w:r>
        <w:rPr>
          <w:spacing w:val="2"/>
          <w:w w:val="102"/>
        </w:rPr>
        <w:t>ee</w:t>
      </w:r>
      <w:r>
        <w:rPr>
          <w:spacing w:val="1"/>
          <w:w w:val="102"/>
        </w:rPr>
        <w:t>s</w:t>
      </w:r>
      <w:r>
        <w:rPr>
          <w:w w:val="102"/>
        </w:rPr>
        <w:t xml:space="preserve">. </w:t>
      </w:r>
      <w:r>
        <w:t>Today, the geographic extent of giraffe has contracted markedly with the expansion of human populations and     the conversion of land</w:t>
      </w:r>
      <w:r>
        <w:rPr>
          <w:spacing w:val="16"/>
        </w:rPr>
        <w:t xml:space="preserve"> </w:t>
      </w:r>
      <w:r>
        <w:t>use.</w:t>
      </w:r>
    </w:p>
    <w:p w:rsidR="00FF72EA" w:rsidRDefault="00FF72EA" w:rsidP="00FF72EA">
      <w:pPr>
        <w:pStyle w:val="BodyText"/>
        <w:spacing w:before="116" w:line="290" w:lineRule="auto"/>
        <w:ind w:left="117" w:right="118"/>
        <w:jc w:val="both"/>
      </w:pPr>
      <w:r>
        <w:rPr>
          <w:w w:val="105"/>
        </w:rPr>
        <w:t xml:space="preserve">The West African giraffe formerly ranged from Senegal to Lake Chad, but the only surviving population within </w:t>
      </w:r>
      <w:r>
        <w:rPr>
          <w:spacing w:val="1"/>
          <w:w w:val="102"/>
        </w:rPr>
        <w:t>t</w:t>
      </w:r>
      <w:r>
        <w:rPr>
          <w:spacing w:val="2"/>
          <w:w w:val="102"/>
        </w:rPr>
        <w:t>h</w:t>
      </w:r>
      <w:r>
        <w:rPr>
          <w:w w:val="102"/>
        </w:rPr>
        <w:t>is</w:t>
      </w:r>
      <w:r>
        <w:rPr>
          <w:spacing w:val="20"/>
        </w:rPr>
        <w:t xml:space="preserve"> </w:t>
      </w:r>
      <w:r>
        <w:rPr>
          <w:spacing w:val="2"/>
          <w:w w:val="102"/>
        </w:rPr>
        <w:t>en</w:t>
      </w:r>
      <w:r>
        <w:rPr>
          <w:spacing w:val="1"/>
          <w:w w:val="102"/>
        </w:rPr>
        <w:t>t</w:t>
      </w:r>
      <w:r>
        <w:rPr>
          <w:w w:val="102"/>
        </w:rPr>
        <w:t>i</w:t>
      </w:r>
      <w:r>
        <w:rPr>
          <w:spacing w:val="1"/>
          <w:w w:val="102"/>
        </w:rPr>
        <w:t>r</w:t>
      </w:r>
      <w:r>
        <w:rPr>
          <w:w w:val="102"/>
        </w:rPr>
        <w:t>e</w:t>
      </w:r>
      <w:r>
        <w:rPr>
          <w:spacing w:val="20"/>
        </w:rPr>
        <w:t xml:space="preserve"> </w:t>
      </w:r>
      <w:r>
        <w:rPr>
          <w:spacing w:val="1"/>
          <w:w w:val="102"/>
        </w:rPr>
        <w:t>ar</w:t>
      </w:r>
      <w:r>
        <w:rPr>
          <w:spacing w:val="2"/>
          <w:w w:val="102"/>
        </w:rPr>
        <w:t>e</w:t>
      </w:r>
      <w:r>
        <w:rPr>
          <w:w w:val="102"/>
        </w:rPr>
        <w:t>a</w:t>
      </w:r>
      <w:r>
        <w:rPr>
          <w:spacing w:val="20"/>
        </w:rPr>
        <w:t xml:space="preserve"> </w:t>
      </w:r>
      <w:r>
        <w:rPr>
          <w:spacing w:val="2"/>
          <w:w w:val="102"/>
        </w:rPr>
        <w:t>no</w:t>
      </w:r>
      <w:r>
        <w:rPr>
          <w:w w:val="102"/>
        </w:rPr>
        <w:t>w</w:t>
      </w:r>
      <w:r>
        <w:rPr>
          <w:spacing w:val="21"/>
        </w:rPr>
        <w:t xml:space="preserve"> </w:t>
      </w:r>
      <w:r>
        <w:rPr>
          <w:spacing w:val="1"/>
          <w:w w:val="102"/>
        </w:rPr>
        <w:t>liv</w:t>
      </w:r>
      <w:r>
        <w:rPr>
          <w:spacing w:val="2"/>
          <w:w w:val="102"/>
        </w:rPr>
        <w:t>e</w:t>
      </w:r>
      <w:r>
        <w:rPr>
          <w:w w:val="102"/>
        </w:rPr>
        <w:t>s</w:t>
      </w:r>
      <w:r>
        <w:rPr>
          <w:spacing w:val="20"/>
        </w:rPr>
        <w:t xml:space="preserve"> </w:t>
      </w:r>
      <w:r>
        <w:rPr>
          <w:spacing w:val="1"/>
          <w:w w:val="102"/>
        </w:rPr>
        <w:t>i</w:t>
      </w:r>
      <w:r>
        <w:rPr>
          <w:w w:val="102"/>
        </w:rPr>
        <w:t>n</w:t>
      </w:r>
      <w:r>
        <w:rPr>
          <w:spacing w:val="20"/>
        </w:rPr>
        <w:t xml:space="preserve"> </w:t>
      </w:r>
      <w:r>
        <w:rPr>
          <w:w w:val="102"/>
        </w:rPr>
        <w:t>a</w:t>
      </w:r>
      <w:r>
        <w:rPr>
          <w:spacing w:val="20"/>
        </w:rPr>
        <w:t xml:space="preserve"> </w:t>
      </w:r>
      <w:r>
        <w:rPr>
          <w:spacing w:val="1"/>
          <w:w w:val="102"/>
        </w:rPr>
        <w:t>s</w:t>
      </w:r>
      <w:r>
        <w:rPr>
          <w:spacing w:val="3"/>
          <w:w w:val="102"/>
        </w:rPr>
        <w:t>m</w:t>
      </w:r>
      <w:r>
        <w:rPr>
          <w:spacing w:val="1"/>
          <w:w w:val="102"/>
        </w:rPr>
        <w:t>a</w:t>
      </w:r>
      <w:r>
        <w:rPr>
          <w:w w:val="102"/>
        </w:rPr>
        <w:t>ll</w:t>
      </w:r>
      <w:r>
        <w:rPr>
          <w:spacing w:val="19"/>
        </w:rPr>
        <w:t xml:space="preserve"> </w:t>
      </w:r>
      <w:r>
        <w:rPr>
          <w:spacing w:val="2"/>
          <w:w w:val="102"/>
        </w:rPr>
        <w:t>p</w:t>
      </w:r>
      <w:r>
        <w:rPr>
          <w:spacing w:val="1"/>
          <w:w w:val="102"/>
        </w:rPr>
        <w:t>ar</w:t>
      </w:r>
      <w:r>
        <w:rPr>
          <w:w w:val="102"/>
        </w:rPr>
        <w:t>t</w:t>
      </w:r>
      <w:r>
        <w:rPr>
          <w:spacing w:val="20"/>
        </w:rPr>
        <w:t xml:space="preserve"> </w:t>
      </w:r>
      <w:r>
        <w:rPr>
          <w:spacing w:val="2"/>
          <w:w w:val="102"/>
        </w:rPr>
        <w:t>o</w:t>
      </w:r>
      <w:r>
        <w:rPr>
          <w:w w:val="102"/>
        </w:rPr>
        <w:t>f</w:t>
      </w:r>
      <w:r>
        <w:rPr>
          <w:spacing w:val="19"/>
        </w:rPr>
        <w:t xml:space="preserve"> </w:t>
      </w:r>
      <w:r>
        <w:rPr>
          <w:spacing w:val="1"/>
          <w:w w:val="102"/>
        </w:rPr>
        <w:t>s</w:t>
      </w:r>
      <w:r>
        <w:rPr>
          <w:spacing w:val="2"/>
          <w:w w:val="102"/>
        </w:rPr>
        <w:t>ou</w:t>
      </w:r>
      <w:r>
        <w:rPr>
          <w:spacing w:val="1"/>
          <w:w w:val="102"/>
        </w:rPr>
        <w:t>th</w:t>
      </w:r>
      <w:r>
        <w:rPr>
          <w:w w:val="34"/>
        </w:rPr>
        <w:t>-­</w:t>
      </w:r>
      <w:r>
        <w:rPr>
          <w:spacing w:val="1"/>
          <w:w w:val="34"/>
        </w:rPr>
        <w:t>‐</w:t>
      </w:r>
      <w:r>
        <w:rPr>
          <w:spacing w:val="2"/>
          <w:w w:val="102"/>
        </w:rPr>
        <w:t>we</w:t>
      </w:r>
      <w:r>
        <w:rPr>
          <w:spacing w:val="1"/>
          <w:w w:val="102"/>
        </w:rPr>
        <w:t>st</w:t>
      </w:r>
      <w:r>
        <w:rPr>
          <w:spacing w:val="2"/>
          <w:w w:val="102"/>
        </w:rPr>
        <w:t>e</w:t>
      </w:r>
      <w:r>
        <w:rPr>
          <w:spacing w:val="1"/>
          <w:w w:val="102"/>
        </w:rPr>
        <w:t>r</w:t>
      </w:r>
      <w:r>
        <w:rPr>
          <w:w w:val="102"/>
        </w:rPr>
        <w:t>n</w:t>
      </w:r>
      <w:r>
        <w:rPr>
          <w:spacing w:val="20"/>
        </w:rPr>
        <w:t xml:space="preserve"> </w:t>
      </w:r>
      <w:r>
        <w:rPr>
          <w:spacing w:val="2"/>
          <w:w w:val="102"/>
        </w:rPr>
        <w:t>N</w:t>
      </w:r>
      <w:r>
        <w:rPr>
          <w:spacing w:val="1"/>
          <w:w w:val="102"/>
        </w:rPr>
        <w:t>ig</w:t>
      </w:r>
      <w:r>
        <w:rPr>
          <w:spacing w:val="2"/>
          <w:w w:val="102"/>
        </w:rPr>
        <w:t>e</w:t>
      </w:r>
      <w:r>
        <w:rPr>
          <w:spacing w:val="1"/>
          <w:w w:val="102"/>
        </w:rPr>
        <w:t>r</w:t>
      </w:r>
      <w:r>
        <w:rPr>
          <w:w w:val="102"/>
        </w:rPr>
        <w:t>.</w:t>
      </w:r>
      <w:r>
        <w:rPr>
          <w:spacing w:val="19"/>
        </w:rPr>
        <w:t xml:space="preserve"> </w:t>
      </w:r>
      <w:r>
        <w:rPr>
          <w:spacing w:val="1"/>
          <w:w w:val="102"/>
        </w:rPr>
        <w:t>T</w:t>
      </w:r>
      <w:r>
        <w:rPr>
          <w:spacing w:val="2"/>
          <w:w w:val="102"/>
        </w:rPr>
        <w:t>h</w:t>
      </w:r>
      <w:r>
        <w:rPr>
          <w:spacing w:val="1"/>
          <w:w w:val="102"/>
        </w:rPr>
        <w:t>r</w:t>
      </w:r>
      <w:r>
        <w:rPr>
          <w:spacing w:val="2"/>
          <w:w w:val="102"/>
        </w:rPr>
        <w:t>ou</w:t>
      </w:r>
      <w:r>
        <w:rPr>
          <w:spacing w:val="1"/>
          <w:w w:val="102"/>
        </w:rPr>
        <w:t>g</w:t>
      </w:r>
      <w:r>
        <w:rPr>
          <w:spacing w:val="2"/>
          <w:w w:val="102"/>
        </w:rPr>
        <w:t>hou</w:t>
      </w:r>
      <w:r>
        <w:rPr>
          <w:w w:val="102"/>
        </w:rPr>
        <w:t>t</w:t>
      </w:r>
      <w:r>
        <w:rPr>
          <w:spacing w:val="20"/>
        </w:rPr>
        <w:t xml:space="preserve"> </w:t>
      </w:r>
      <w:r>
        <w:rPr>
          <w:spacing w:val="1"/>
          <w:w w:val="102"/>
        </w:rPr>
        <w:t>C</w:t>
      </w:r>
      <w:r>
        <w:rPr>
          <w:spacing w:val="2"/>
          <w:w w:val="102"/>
        </w:rPr>
        <w:t>en</w:t>
      </w:r>
      <w:r>
        <w:rPr>
          <w:spacing w:val="1"/>
          <w:w w:val="102"/>
        </w:rPr>
        <w:t>tra</w:t>
      </w:r>
      <w:r>
        <w:rPr>
          <w:w w:val="102"/>
        </w:rPr>
        <w:t>l</w:t>
      </w:r>
      <w:r>
        <w:rPr>
          <w:spacing w:val="19"/>
        </w:rPr>
        <w:t xml:space="preserve"> </w:t>
      </w:r>
      <w:r>
        <w:rPr>
          <w:spacing w:val="2"/>
          <w:w w:val="102"/>
        </w:rPr>
        <w:t>A</w:t>
      </w:r>
      <w:r>
        <w:rPr>
          <w:spacing w:val="1"/>
          <w:w w:val="102"/>
        </w:rPr>
        <w:t>fr</w:t>
      </w:r>
      <w:r>
        <w:rPr>
          <w:w w:val="102"/>
        </w:rPr>
        <w:t>i</w:t>
      </w:r>
      <w:r>
        <w:rPr>
          <w:spacing w:val="1"/>
          <w:w w:val="102"/>
        </w:rPr>
        <w:t>ca</w:t>
      </w:r>
      <w:r>
        <w:rPr>
          <w:w w:val="102"/>
        </w:rPr>
        <w:t>,</w:t>
      </w:r>
      <w:r>
        <w:rPr>
          <w:spacing w:val="19"/>
        </w:rPr>
        <w:t xml:space="preserve"> </w:t>
      </w:r>
      <w:r>
        <w:rPr>
          <w:spacing w:val="2"/>
          <w:w w:val="102"/>
        </w:rPr>
        <w:t>Ko</w:t>
      </w:r>
      <w:r>
        <w:rPr>
          <w:spacing w:val="1"/>
          <w:w w:val="102"/>
        </w:rPr>
        <w:t>r</w:t>
      </w:r>
      <w:r>
        <w:rPr>
          <w:spacing w:val="2"/>
          <w:w w:val="102"/>
        </w:rPr>
        <w:t>do</w:t>
      </w:r>
      <w:r>
        <w:rPr>
          <w:spacing w:val="1"/>
          <w:w w:val="102"/>
        </w:rPr>
        <w:t>fa</w:t>
      </w:r>
      <w:r>
        <w:rPr>
          <w:w w:val="102"/>
        </w:rPr>
        <w:t>n</w:t>
      </w:r>
      <w:r>
        <w:rPr>
          <w:spacing w:val="21"/>
        </w:rPr>
        <w:t xml:space="preserve"> </w:t>
      </w:r>
      <w:r>
        <w:rPr>
          <w:spacing w:val="1"/>
          <w:w w:val="102"/>
        </w:rPr>
        <w:t>g</w:t>
      </w:r>
      <w:r>
        <w:rPr>
          <w:w w:val="102"/>
        </w:rPr>
        <w:t>i</w:t>
      </w:r>
      <w:r>
        <w:rPr>
          <w:spacing w:val="1"/>
          <w:w w:val="102"/>
        </w:rPr>
        <w:t>raff</w:t>
      </w:r>
      <w:r>
        <w:rPr>
          <w:w w:val="102"/>
        </w:rPr>
        <w:t xml:space="preserve">e </w:t>
      </w:r>
      <w:r>
        <w:rPr>
          <w:w w:val="105"/>
        </w:rPr>
        <w:t xml:space="preserve">remain patchily distributed with an estimated 2,000 individuals spread across northern Cameroon, southern </w:t>
      </w:r>
      <w:r>
        <w:rPr>
          <w:spacing w:val="2"/>
          <w:w w:val="102"/>
        </w:rPr>
        <w:t>Ch</w:t>
      </w:r>
      <w:r>
        <w:rPr>
          <w:spacing w:val="1"/>
          <w:w w:val="102"/>
        </w:rPr>
        <w:t>a</w:t>
      </w:r>
      <w:r>
        <w:rPr>
          <w:spacing w:val="2"/>
          <w:w w:val="102"/>
        </w:rPr>
        <w:t>d</w:t>
      </w:r>
      <w:r>
        <w:rPr>
          <w:w w:val="102"/>
        </w:rPr>
        <w:t>,</w:t>
      </w:r>
      <w:r>
        <w:rPr>
          <w:spacing w:val="-3"/>
        </w:rPr>
        <w:t xml:space="preserve"> </w:t>
      </w:r>
      <w:r>
        <w:rPr>
          <w:spacing w:val="2"/>
          <w:w w:val="102"/>
        </w:rPr>
        <w:t>C</w:t>
      </w:r>
      <w:r>
        <w:rPr>
          <w:spacing w:val="1"/>
          <w:w w:val="102"/>
        </w:rPr>
        <w:t>e</w:t>
      </w:r>
      <w:r>
        <w:rPr>
          <w:spacing w:val="2"/>
          <w:w w:val="102"/>
        </w:rPr>
        <w:t>n</w:t>
      </w:r>
      <w:r>
        <w:rPr>
          <w:spacing w:val="1"/>
          <w:w w:val="102"/>
        </w:rPr>
        <w:t>tra</w:t>
      </w:r>
      <w:r>
        <w:rPr>
          <w:w w:val="102"/>
        </w:rPr>
        <w:t>l</w:t>
      </w:r>
      <w:r>
        <w:rPr>
          <w:spacing w:val="-3"/>
        </w:rPr>
        <w:t xml:space="preserve"> </w:t>
      </w:r>
      <w:r>
        <w:rPr>
          <w:spacing w:val="2"/>
          <w:w w:val="102"/>
        </w:rPr>
        <w:t>A</w:t>
      </w:r>
      <w:r>
        <w:rPr>
          <w:spacing w:val="1"/>
          <w:w w:val="102"/>
        </w:rPr>
        <w:t>frica</w:t>
      </w:r>
      <w:r>
        <w:rPr>
          <w:w w:val="102"/>
        </w:rPr>
        <w:t>n</w:t>
      </w:r>
      <w:r>
        <w:rPr>
          <w:spacing w:val="-2"/>
        </w:rPr>
        <w:t xml:space="preserve"> </w:t>
      </w:r>
      <w:r>
        <w:rPr>
          <w:spacing w:val="2"/>
          <w:w w:val="102"/>
        </w:rPr>
        <w:t>R</w:t>
      </w:r>
      <w:r>
        <w:rPr>
          <w:spacing w:val="1"/>
          <w:w w:val="102"/>
        </w:rPr>
        <w:t>e</w:t>
      </w:r>
      <w:r>
        <w:rPr>
          <w:spacing w:val="2"/>
          <w:w w:val="102"/>
        </w:rPr>
        <w:t>pub</w:t>
      </w:r>
      <w:r>
        <w:rPr>
          <w:spacing w:val="1"/>
          <w:w w:val="102"/>
        </w:rPr>
        <w:t>lic</w:t>
      </w:r>
      <w:r>
        <w:rPr>
          <w:w w:val="102"/>
        </w:rPr>
        <w:t>,</w:t>
      </w:r>
      <w:r>
        <w:rPr>
          <w:spacing w:val="-3"/>
        </w:rPr>
        <w:t xml:space="preserve"> </w:t>
      </w:r>
      <w:r>
        <w:rPr>
          <w:spacing w:val="2"/>
          <w:w w:val="102"/>
        </w:rPr>
        <w:t>no</w:t>
      </w:r>
      <w:r>
        <w:rPr>
          <w:spacing w:val="1"/>
          <w:w w:val="102"/>
        </w:rPr>
        <w:t>rt</w:t>
      </w:r>
      <w:r>
        <w:rPr>
          <w:spacing w:val="2"/>
          <w:w w:val="102"/>
        </w:rPr>
        <w:t>h</w:t>
      </w:r>
      <w:r>
        <w:rPr>
          <w:w w:val="34"/>
        </w:rPr>
        <w:t>-­</w:t>
      </w:r>
      <w:r>
        <w:rPr>
          <w:spacing w:val="1"/>
          <w:w w:val="34"/>
        </w:rPr>
        <w:t>‐</w:t>
      </w:r>
      <w:r>
        <w:rPr>
          <w:spacing w:val="2"/>
          <w:w w:val="102"/>
        </w:rPr>
        <w:t>ea</w:t>
      </w:r>
      <w:r>
        <w:rPr>
          <w:spacing w:val="1"/>
          <w:w w:val="102"/>
        </w:rPr>
        <w:t>ster</w:t>
      </w:r>
      <w:r>
        <w:rPr>
          <w:w w:val="102"/>
        </w:rPr>
        <w:t>n</w:t>
      </w:r>
      <w:r>
        <w:rPr>
          <w:spacing w:val="-2"/>
        </w:rPr>
        <w:t xml:space="preserve"> </w:t>
      </w:r>
      <w:r>
        <w:rPr>
          <w:spacing w:val="2"/>
          <w:w w:val="102"/>
        </w:rPr>
        <w:t>De</w:t>
      </w:r>
      <w:r>
        <w:rPr>
          <w:spacing w:val="3"/>
          <w:w w:val="102"/>
        </w:rPr>
        <w:t>m</w:t>
      </w:r>
      <w:r>
        <w:rPr>
          <w:spacing w:val="2"/>
          <w:w w:val="102"/>
        </w:rPr>
        <w:t>o</w:t>
      </w:r>
      <w:r>
        <w:rPr>
          <w:spacing w:val="1"/>
          <w:w w:val="102"/>
        </w:rPr>
        <w:t>cr</w:t>
      </w:r>
      <w:r>
        <w:rPr>
          <w:spacing w:val="2"/>
          <w:w w:val="102"/>
        </w:rPr>
        <w:t>a</w:t>
      </w:r>
      <w:r>
        <w:rPr>
          <w:spacing w:val="1"/>
          <w:w w:val="102"/>
        </w:rPr>
        <w:t>ti</w:t>
      </w:r>
      <w:r>
        <w:rPr>
          <w:w w:val="102"/>
        </w:rPr>
        <w:t>c</w:t>
      </w:r>
      <w:r>
        <w:rPr>
          <w:spacing w:val="-2"/>
        </w:rPr>
        <w:t xml:space="preserve"> </w:t>
      </w:r>
      <w:r>
        <w:rPr>
          <w:spacing w:val="2"/>
          <w:w w:val="102"/>
        </w:rPr>
        <w:t>Repub</w:t>
      </w:r>
      <w:r>
        <w:rPr>
          <w:spacing w:val="1"/>
          <w:w w:val="102"/>
        </w:rPr>
        <w:t>li</w:t>
      </w:r>
      <w:r>
        <w:rPr>
          <w:w w:val="102"/>
        </w:rPr>
        <w:t>c</w:t>
      </w:r>
      <w:r>
        <w:rPr>
          <w:spacing w:val="-2"/>
        </w:rPr>
        <w:t xml:space="preserve"> </w:t>
      </w:r>
      <w:r>
        <w:rPr>
          <w:spacing w:val="2"/>
          <w:w w:val="102"/>
        </w:rPr>
        <w:t>o</w:t>
      </w:r>
      <w:r>
        <w:rPr>
          <w:w w:val="102"/>
        </w:rPr>
        <w:t>f</w:t>
      </w:r>
      <w:r>
        <w:rPr>
          <w:spacing w:val="-3"/>
        </w:rPr>
        <w:t xml:space="preserve"> </w:t>
      </w:r>
      <w:r>
        <w:rPr>
          <w:spacing w:val="2"/>
          <w:w w:val="102"/>
        </w:rPr>
        <w:t>Con</w:t>
      </w:r>
      <w:r>
        <w:rPr>
          <w:spacing w:val="1"/>
          <w:w w:val="102"/>
        </w:rPr>
        <w:t>g</w:t>
      </w:r>
      <w:r>
        <w:rPr>
          <w:w w:val="102"/>
        </w:rPr>
        <w:t>o</w:t>
      </w:r>
      <w:r>
        <w:rPr>
          <w:spacing w:val="-3"/>
        </w:rPr>
        <w:t xml:space="preserve"> </w:t>
      </w:r>
      <w:r>
        <w:rPr>
          <w:spacing w:val="1"/>
          <w:w w:val="102"/>
        </w:rPr>
        <w:t>a</w:t>
      </w:r>
      <w:r>
        <w:rPr>
          <w:spacing w:val="2"/>
          <w:w w:val="102"/>
        </w:rPr>
        <w:t>n</w:t>
      </w:r>
      <w:r>
        <w:rPr>
          <w:w w:val="102"/>
        </w:rPr>
        <w:t>d</w:t>
      </w:r>
      <w:r>
        <w:rPr>
          <w:spacing w:val="-2"/>
        </w:rPr>
        <w:t xml:space="preserve"> </w:t>
      </w:r>
      <w:r>
        <w:rPr>
          <w:spacing w:val="1"/>
          <w:w w:val="102"/>
        </w:rPr>
        <w:t>s</w:t>
      </w:r>
      <w:r>
        <w:rPr>
          <w:spacing w:val="2"/>
          <w:w w:val="102"/>
        </w:rPr>
        <w:t>ou</w:t>
      </w:r>
      <w:r>
        <w:rPr>
          <w:spacing w:val="1"/>
          <w:w w:val="102"/>
        </w:rPr>
        <w:t>t</w:t>
      </w:r>
      <w:r>
        <w:rPr>
          <w:spacing w:val="2"/>
          <w:w w:val="102"/>
        </w:rPr>
        <w:t>h</w:t>
      </w:r>
      <w:r>
        <w:rPr>
          <w:w w:val="34"/>
        </w:rPr>
        <w:t>-­</w:t>
      </w:r>
      <w:r>
        <w:rPr>
          <w:spacing w:val="1"/>
          <w:w w:val="34"/>
        </w:rPr>
        <w:t>‐</w:t>
      </w:r>
      <w:r>
        <w:rPr>
          <w:spacing w:val="2"/>
          <w:w w:val="102"/>
        </w:rPr>
        <w:t>we</w:t>
      </w:r>
      <w:r>
        <w:rPr>
          <w:spacing w:val="1"/>
          <w:w w:val="102"/>
        </w:rPr>
        <w:t>st</w:t>
      </w:r>
      <w:r>
        <w:rPr>
          <w:spacing w:val="2"/>
          <w:w w:val="102"/>
        </w:rPr>
        <w:t>e</w:t>
      </w:r>
      <w:r>
        <w:rPr>
          <w:spacing w:val="1"/>
          <w:w w:val="102"/>
        </w:rPr>
        <w:t>r</w:t>
      </w:r>
      <w:r>
        <w:rPr>
          <w:w w:val="102"/>
        </w:rPr>
        <w:t>n</w:t>
      </w:r>
      <w:r>
        <w:rPr>
          <w:spacing w:val="-2"/>
        </w:rPr>
        <w:t xml:space="preserve"> </w:t>
      </w:r>
      <w:r>
        <w:rPr>
          <w:spacing w:val="1"/>
          <w:w w:val="102"/>
        </w:rPr>
        <w:t>S</w:t>
      </w:r>
      <w:r>
        <w:rPr>
          <w:spacing w:val="2"/>
          <w:w w:val="102"/>
        </w:rPr>
        <w:t>ou</w:t>
      </w:r>
      <w:r>
        <w:rPr>
          <w:spacing w:val="1"/>
          <w:w w:val="102"/>
        </w:rPr>
        <w:t>t</w:t>
      </w:r>
      <w:r>
        <w:rPr>
          <w:w w:val="102"/>
        </w:rPr>
        <w:t>h</w:t>
      </w:r>
      <w:r>
        <w:rPr>
          <w:spacing w:val="-2"/>
        </w:rPr>
        <w:t xml:space="preserve"> </w:t>
      </w:r>
      <w:r>
        <w:rPr>
          <w:spacing w:val="1"/>
          <w:w w:val="102"/>
        </w:rPr>
        <w:t>S</w:t>
      </w:r>
      <w:r>
        <w:rPr>
          <w:spacing w:val="2"/>
          <w:w w:val="102"/>
        </w:rPr>
        <w:t>ud</w:t>
      </w:r>
      <w:r>
        <w:rPr>
          <w:spacing w:val="1"/>
          <w:w w:val="102"/>
        </w:rPr>
        <w:t>a</w:t>
      </w:r>
      <w:r>
        <w:rPr>
          <w:spacing w:val="2"/>
          <w:w w:val="102"/>
        </w:rPr>
        <w:t>n</w:t>
      </w:r>
      <w:r>
        <w:rPr>
          <w:w w:val="102"/>
        </w:rPr>
        <w:t>.</w:t>
      </w:r>
      <w:r>
        <w:rPr>
          <w:spacing w:val="-3"/>
        </w:rPr>
        <w:t xml:space="preserve"> </w:t>
      </w:r>
      <w:r>
        <w:rPr>
          <w:spacing w:val="1"/>
          <w:w w:val="102"/>
        </w:rPr>
        <w:t>In Eas</w:t>
      </w:r>
      <w:r>
        <w:rPr>
          <w:w w:val="102"/>
        </w:rPr>
        <w:t>t</w:t>
      </w:r>
      <w:r>
        <w:rPr>
          <w:spacing w:val="8"/>
        </w:rPr>
        <w:t xml:space="preserve"> </w:t>
      </w:r>
      <w:r>
        <w:rPr>
          <w:spacing w:val="2"/>
          <w:w w:val="102"/>
        </w:rPr>
        <w:t>an</w:t>
      </w:r>
      <w:r>
        <w:rPr>
          <w:w w:val="102"/>
        </w:rPr>
        <w:t>d</w:t>
      </w:r>
      <w:r>
        <w:rPr>
          <w:spacing w:val="9"/>
        </w:rPr>
        <w:t xml:space="preserve"> </w:t>
      </w:r>
      <w:r>
        <w:rPr>
          <w:spacing w:val="2"/>
          <w:w w:val="102"/>
        </w:rPr>
        <w:t>No</w:t>
      </w:r>
      <w:r>
        <w:rPr>
          <w:spacing w:val="1"/>
          <w:w w:val="102"/>
        </w:rPr>
        <w:t>rth</w:t>
      </w:r>
      <w:r>
        <w:rPr>
          <w:w w:val="34"/>
        </w:rPr>
        <w:t>-­</w:t>
      </w:r>
      <w:r>
        <w:rPr>
          <w:spacing w:val="1"/>
          <w:w w:val="34"/>
        </w:rPr>
        <w:t>‐</w:t>
      </w:r>
      <w:r>
        <w:rPr>
          <w:spacing w:val="1"/>
          <w:w w:val="102"/>
        </w:rPr>
        <w:t>Eas</w:t>
      </w:r>
      <w:r>
        <w:rPr>
          <w:w w:val="102"/>
        </w:rPr>
        <w:t>t</w:t>
      </w:r>
      <w:r>
        <w:rPr>
          <w:spacing w:val="8"/>
        </w:rPr>
        <w:t xml:space="preserve"> </w:t>
      </w:r>
      <w:r>
        <w:rPr>
          <w:spacing w:val="2"/>
          <w:w w:val="102"/>
        </w:rPr>
        <w:t>A</w:t>
      </w:r>
      <w:r>
        <w:rPr>
          <w:spacing w:val="1"/>
          <w:w w:val="102"/>
        </w:rPr>
        <w:t>fr</w:t>
      </w:r>
      <w:r>
        <w:rPr>
          <w:w w:val="102"/>
        </w:rPr>
        <w:t>i</w:t>
      </w:r>
      <w:r>
        <w:rPr>
          <w:spacing w:val="1"/>
          <w:w w:val="102"/>
        </w:rPr>
        <w:t>ca</w:t>
      </w:r>
      <w:r>
        <w:rPr>
          <w:w w:val="102"/>
        </w:rPr>
        <w:t>,</w:t>
      </w:r>
      <w:r>
        <w:rPr>
          <w:spacing w:val="8"/>
        </w:rPr>
        <w:t xml:space="preserve"> </w:t>
      </w:r>
      <w:r>
        <w:rPr>
          <w:spacing w:val="1"/>
          <w:w w:val="102"/>
        </w:rPr>
        <w:t>r</w:t>
      </w:r>
      <w:r>
        <w:rPr>
          <w:spacing w:val="2"/>
          <w:w w:val="102"/>
        </w:rPr>
        <w:t>e</w:t>
      </w:r>
      <w:r>
        <w:rPr>
          <w:spacing w:val="1"/>
          <w:w w:val="102"/>
        </w:rPr>
        <w:t>tic</w:t>
      </w:r>
      <w:r>
        <w:rPr>
          <w:spacing w:val="2"/>
          <w:w w:val="102"/>
        </w:rPr>
        <w:t>u</w:t>
      </w:r>
      <w:r>
        <w:rPr>
          <w:spacing w:val="1"/>
          <w:w w:val="102"/>
        </w:rPr>
        <w:t>late</w:t>
      </w:r>
      <w:r>
        <w:rPr>
          <w:w w:val="102"/>
        </w:rPr>
        <w:t>d</w:t>
      </w:r>
      <w:r>
        <w:rPr>
          <w:spacing w:val="9"/>
        </w:rPr>
        <w:t xml:space="preserve"> </w:t>
      </w:r>
      <w:r>
        <w:rPr>
          <w:spacing w:val="1"/>
          <w:w w:val="102"/>
        </w:rPr>
        <w:t>gir</w:t>
      </w:r>
      <w:r>
        <w:rPr>
          <w:spacing w:val="2"/>
          <w:w w:val="102"/>
        </w:rPr>
        <w:t>a</w:t>
      </w:r>
      <w:r>
        <w:rPr>
          <w:spacing w:val="1"/>
          <w:w w:val="102"/>
        </w:rPr>
        <w:t>ff</w:t>
      </w:r>
      <w:r>
        <w:rPr>
          <w:w w:val="102"/>
        </w:rPr>
        <w:t>e</w:t>
      </w:r>
      <w:r>
        <w:rPr>
          <w:spacing w:val="8"/>
        </w:rPr>
        <w:t xml:space="preserve"> </w:t>
      </w:r>
      <w:r>
        <w:rPr>
          <w:spacing w:val="1"/>
          <w:w w:val="102"/>
        </w:rPr>
        <w:t>st</w:t>
      </w:r>
      <w:r>
        <w:rPr>
          <w:w w:val="102"/>
        </w:rPr>
        <w:t>ill</w:t>
      </w:r>
      <w:r>
        <w:rPr>
          <w:spacing w:val="8"/>
        </w:rPr>
        <w:t xml:space="preserve"> </w:t>
      </w:r>
      <w:proofErr w:type="gramStart"/>
      <w:r>
        <w:rPr>
          <w:spacing w:val="2"/>
          <w:w w:val="102"/>
        </w:rPr>
        <w:t>o</w:t>
      </w:r>
      <w:r>
        <w:rPr>
          <w:spacing w:val="1"/>
          <w:w w:val="102"/>
        </w:rPr>
        <w:t>cc</w:t>
      </w:r>
      <w:r>
        <w:rPr>
          <w:spacing w:val="2"/>
          <w:w w:val="102"/>
        </w:rPr>
        <w:t>u</w:t>
      </w:r>
      <w:r>
        <w:rPr>
          <w:w w:val="102"/>
        </w:rPr>
        <w:t>r</w:t>
      </w:r>
      <w:proofErr w:type="gramEnd"/>
      <w:r>
        <w:rPr>
          <w:spacing w:val="8"/>
        </w:rPr>
        <w:t xml:space="preserve"> </w:t>
      </w:r>
      <w:r>
        <w:rPr>
          <w:w w:val="102"/>
        </w:rPr>
        <w:t>in</w:t>
      </w:r>
      <w:r>
        <w:rPr>
          <w:spacing w:val="9"/>
        </w:rPr>
        <w:t xml:space="preserve"> </w:t>
      </w:r>
      <w:r>
        <w:rPr>
          <w:spacing w:val="1"/>
          <w:w w:val="102"/>
        </w:rPr>
        <w:t>r</w:t>
      </w:r>
      <w:r>
        <w:rPr>
          <w:spacing w:val="2"/>
          <w:w w:val="102"/>
        </w:rPr>
        <w:t>e</w:t>
      </w:r>
      <w:r>
        <w:rPr>
          <w:spacing w:val="1"/>
          <w:w w:val="102"/>
        </w:rPr>
        <w:t>lativ</w:t>
      </w:r>
      <w:r>
        <w:rPr>
          <w:spacing w:val="2"/>
          <w:w w:val="102"/>
        </w:rPr>
        <w:t>e</w:t>
      </w:r>
      <w:r>
        <w:rPr>
          <w:spacing w:val="1"/>
          <w:w w:val="102"/>
        </w:rPr>
        <w:t>l</w:t>
      </w:r>
      <w:r>
        <w:rPr>
          <w:w w:val="102"/>
        </w:rPr>
        <w:t>y</w:t>
      </w:r>
      <w:r>
        <w:rPr>
          <w:spacing w:val="8"/>
        </w:rPr>
        <w:t xml:space="preserve"> </w:t>
      </w:r>
      <w:r>
        <w:rPr>
          <w:w w:val="102"/>
        </w:rPr>
        <w:t>l</w:t>
      </w:r>
      <w:r>
        <w:rPr>
          <w:spacing w:val="1"/>
          <w:w w:val="102"/>
        </w:rPr>
        <w:t>arg</w:t>
      </w:r>
      <w:r>
        <w:rPr>
          <w:w w:val="102"/>
        </w:rPr>
        <w:t>e</w:t>
      </w:r>
      <w:r>
        <w:rPr>
          <w:spacing w:val="9"/>
        </w:rPr>
        <w:t xml:space="preserve"> </w:t>
      </w:r>
      <w:r>
        <w:rPr>
          <w:spacing w:val="2"/>
          <w:w w:val="102"/>
        </w:rPr>
        <w:t>bu</w:t>
      </w:r>
      <w:r>
        <w:rPr>
          <w:w w:val="102"/>
        </w:rPr>
        <w:t>t</w:t>
      </w:r>
      <w:r>
        <w:rPr>
          <w:spacing w:val="8"/>
        </w:rPr>
        <w:t xml:space="preserve"> </w:t>
      </w:r>
      <w:r>
        <w:rPr>
          <w:spacing w:val="1"/>
          <w:w w:val="102"/>
        </w:rPr>
        <w:t>s</w:t>
      </w:r>
      <w:r>
        <w:rPr>
          <w:w w:val="102"/>
        </w:rPr>
        <w:t>i</w:t>
      </w:r>
      <w:r>
        <w:rPr>
          <w:spacing w:val="1"/>
          <w:w w:val="102"/>
        </w:rPr>
        <w:t>g</w:t>
      </w:r>
      <w:r>
        <w:rPr>
          <w:spacing w:val="2"/>
          <w:w w:val="102"/>
        </w:rPr>
        <w:t>n</w:t>
      </w:r>
      <w:r>
        <w:rPr>
          <w:w w:val="102"/>
        </w:rPr>
        <w:t>i</w:t>
      </w:r>
      <w:r>
        <w:rPr>
          <w:spacing w:val="1"/>
          <w:w w:val="102"/>
        </w:rPr>
        <w:t>f</w:t>
      </w:r>
      <w:r>
        <w:rPr>
          <w:w w:val="102"/>
        </w:rPr>
        <w:t>i</w:t>
      </w:r>
      <w:r>
        <w:rPr>
          <w:spacing w:val="1"/>
          <w:w w:val="102"/>
        </w:rPr>
        <w:t>ca</w:t>
      </w:r>
      <w:r>
        <w:rPr>
          <w:spacing w:val="2"/>
          <w:w w:val="102"/>
        </w:rPr>
        <w:t>n</w:t>
      </w:r>
      <w:r>
        <w:rPr>
          <w:spacing w:val="1"/>
          <w:w w:val="102"/>
        </w:rPr>
        <w:t>t</w:t>
      </w:r>
      <w:r>
        <w:rPr>
          <w:w w:val="102"/>
        </w:rPr>
        <w:t>ly</w:t>
      </w:r>
      <w:r>
        <w:rPr>
          <w:spacing w:val="9"/>
        </w:rPr>
        <w:t xml:space="preserve"> </w:t>
      </w:r>
      <w:r>
        <w:rPr>
          <w:spacing w:val="2"/>
          <w:w w:val="102"/>
        </w:rPr>
        <w:t>d</w:t>
      </w:r>
      <w:r>
        <w:rPr>
          <w:spacing w:val="1"/>
          <w:w w:val="102"/>
        </w:rPr>
        <w:t>ec</w:t>
      </w:r>
      <w:r>
        <w:rPr>
          <w:w w:val="102"/>
        </w:rPr>
        <w:t>i</w:t>
      </w:r>
      <w:r>
        <w:rPr>
          <w:spacing w:val="3"/>
          <w:w w:val="102"/>
        </w:rPr>
        <w:t>m</w:t>
      </w:r>
      <w:r>
        <w:rPr>
          <w:spacing w:val="1"/>
          <w:w w:val="102"/>
        </w:rPr>
        <w:t>ate</w:t>
      </w:r>
      <w:r>
        <w:rPr>
          <w:w w:val="102"/>
        </w:rPr>
        <w:t>d</w:t>
      </w:r>
      <w:r>
        <w:rPr>
          <w:spacing w:val="10"/>
        </w:rPr>
        <w:t xml:space="preserve"> </w:t>
      </w:r>
      <w:r>
        <w:rPr>
          <w:spacing w:val="2"/>
          <w:w w:val="102"/>
        </w:rPr>
        <w:t>nu</w:t>
      </w:r>
      <w:r>
        <w:rPr>
          <w:spacing w:val="3"/>
          <w:w w:val="102"/>
        </w:rPr>
        <w:t>m</w:t>
      </w:r>
      <w:r>
        <w:rPr>
          <w:spacing w:val="2"/>
          <w:w w:val="102"/>
        </w:rPr>
        <w:t>b</w:t>
      </w:r>
      <w:r>
        <w:rPr>
          <w:spacing w:val="1"/>
          <w:w w:val="102"/>
        </w:rPr>
        <w:t>er</w:t>
      </w:r>
      <w:r>
        <w:rPr>
          <w:w w:val="102"/>
        </w:rPr>
        <w:t xml:space="preserve">s </w:t>
      </w:r>
      <w:r>
        <w:rPr>
          <w:spacing w:val="1"/>
          <w:w w:val="102"/>
        </w:rPr>
        <w:t>t</w:t>
      </w:r>
      <w:r>
        <w:rPr>
          <w:spacing w:val="2"/>
          <w:w w:val="102"/>
        </w:rPr>
        <w:t>h</w:t>
      </w:r>
      <w:r>
        <w:rPr>
          <w:spacing w:val="1"/>
          <w:w w:val="102"/>
        </w:rPr>
        <w:t>r</w:t>
      </w:r>
      <w:r>
        <w:rPr>
          <w:spacing w:val="2"/>
          <w:w w:val="102"/>
        </w:rPr>
        <w:t>ou</w:t>
      </w:r>
      <w:r>
        <w:rPr>
          <w:spacing w:val="1"/>
          <w:w w:val="102"/>
        </w:rPr>
        <w:t>g</w:t>
      </w:r>
      <w:r>
        <w:rPr>
          <w:spacing w:val="2"/>
          <w:w w:val="102"/>
        </w:rPr>
        <w:t>hou</w:t>
      </w:r>
      <w:r>
        <w:rPr>
          <w:w w:val="102"/>
        </w:rPr>
        <w:t>t</w:t>
      </w:r>
      <w:r>
        <w:rPr>
          <w:spacing w:val="-3"/>
        </w:rPr>
        <w:t xml:space="preserve"> </w:t>
      </w:r>
      <w:r>
        <w:rPr>
          <w:spacing w:val="2"/>
          <w:w w:val="102"/>
        </w:rPr>
        <w:t>no</w:t>
      </w:r>
      <w:r>
        <w:rPr>
          <w:spacing w:val="1"/>
          <w:w w:val="102"/>
        </w:rPr>
        <w:t>rt</w:t>
      </w:r>
      <w:r>
        <w:rPr>
          <w:spacing w:val="2"/>
          <w:w w:val="102"/>
        </w:rPr>
        <w:t>h</w:t>
      </w:r>
      <w:r>
        <w:rPr>
          <w:spacing w:val="1"/>
          <w:w w:val="102"/>
        </w:rPr>
        <w:t>er</w:t>
      </w:r>
      <w:r>
        <w:rPr>
          <w:w w:val="102"/>
        </w:rPr>
        <w:t>n</w:t>
      </w:r>
      <w:r>
        <w:rPr>
          <w:spacing w:val="-2"/>
        </w:rPr>
        <w:t xml:space="preserve"> </w:t>
      </w:r>
      <w:r>
        <w:rPr>
          <w:spacing w:val="2"/>
          <w:w w:val="102"/>
        </w:rPr>
        <w:t>Ken</w:t>
      </w:r>
      <w:r>
        <w:rPr>
          <w:spacing w:val="1"/>
          <w:w w:val="102"/>
        </w:rPr>
        <w:t>ya</w:t>
      </w:r>
      <w:r>
        <w:rPr>
          <w:w w:val="102"/>
        </w:rPr>
        <w:t>,</w:t>
      </w:r>
      <w:r>
        <w:rPr>
          <w:spacing w:val="-4"/>
        </w:rPr>
        <w:t xml:space="preserve"> </w:t>
      </w:r>
      <w:r>
        <w:rPr>
          <w:spacing w:val="1"/>
          <w:w w:val="102"/>
        </w:rPr>
        <w:t>a</w:t>
      </w:r>
      <w:r>
        <w:rPr>
          <w:spacing w:val="2"/>
          <w:w w:val="102"/>
        </w:rPr>
        <w:t>n</w:t>
      </w:r>
      <w:r>
        <w:rPr>
          <w:w w:val="102"/>
        </w:rPr>
        <w:t>d</w:t>
      </w:r>
      <w:r>
        <w:rPr>
          <w:spacing w:val="-2"/>
        </w:rPr>
        <w:t xml:space="preserve"> </w:t>
      </w:r>
      <w:r>
        <w:rPr>
          <w:w w:val="102"/>
        </w:rPr>
        <w:t>in</w:t>
      </w:r>
      <w:r>
        <w:rPr>
          <w:spacing w:val="-2"/>
        </w:rPr>
        <w:t xml:space="preserve"> </w:t>
      </w:r>
      <w:r>
        <w:rPr>
          <w:w w:val="102"/>
        </w:rPr>
        <w:t>l</w:t>
      </w:r>
      <w:r>
        <w:rPr>
          <w:spacing w:val="1"/>
          <w:w w:val="102"/>
        </w:rPr>
        <w:t>o</w:t>
      </w:r>
      <w:r>
        <w:rPr>
          <w:w w:val="102"/>
        </w:rPr>
        <w:t>w</w:t>
      </w:r>
      <w:r>
        <w:rPr>
          <w:spacing w:val="-2"/>
        </w:rPr>
        <w:t xml:space="preserve"> </w:t>
      </w:r>
      <w:r>
        <w:rPr>
          <w:spacing w:val="2"/>
          <w:w w:val="102"/>
        </w:rPr>
        <w:t>nu</w:t>
      </w:r>
      <w:r>
        <w:rPr>
          <w:spacing w:val="3"/>
          <w:w w:val="102"/>
        </w:rPr>
        <w:t>m</w:t>
      </w:r>
      <w:r>
        <w:rPr>
          <w:spacing w:val="2"/>
          <w:w w:val="102"/>
        </w:rPr>
        <w:t>b</w:t>
      </w:r>
      <w:r>
        <w:rPr>
          <w:spacing w:val="1"/>
          <w:w w:val="102"/>
        </w:rPr>
        <w:t>er</w:t>
      </w:r>
      <w:r>
        <w:rPr>
          <w:w w:val="102"/>
        </w:rPr>
        <w:t>s</w:t>
      </w:r>
      <w:r>
        <w:rPr>
          <w:spacing w:val="-3"/>
        </w:rPr>
        <w:t xml:space="preserve"> </w:t>
      </w:r>
      <w:r>
        <w:rPr>
          <w:w w:val="102"/>
        </w:rPr>
        <w:t>in</w:t>
      </w:r>
      <w:r>
        <w:rPr>
          <w:spacing w:val="-2"/>
        </w:rPr>
        <w:t xml:space="preserve"> </w:t>
      </w:r>
      <w:r>
        <w:rPr>
          <w:spacing w:val="1"/>
          <w:w w:val="102"/>
        </w:rPr>
        <w:t>s</w:t>
      </w:r>
      <w:r>
        <w:rPr>
          <w:spacing w:val="2"/>
          <w:w w:val="102"/>
        </w:rPr>
        <w:t>o</w:t>
      </w:r>
      <w:r>
        <w:rPr>
          <w:spacing w:val="1"/>
          <w:w w:val="102"/>
        </w:rPr>
        <w:t>ut</w:t>
      </w:r>
      <w:r>
        <w:rPr>
          <w:spacing w:val="2"/>
          <w:w w:val="102"/>
        </w:rPr>
        <w:t>he</w:t>
      </w:r>
      <w:r>
        <w:rPr>
          <w:spacing w:val="1"/>
          <w:w w:val="102"/>
        </w:rPr>
        <w:t>r</w:t>
      </w:r>
      <w:r>
        <w:rPr>
          <w:w w:val="102"/>
        </w:rPr>
        <w:t>n</w:t>
      </w:r>
      <w:r>
        <w:rPr>
          <w:spacing w:val="-2"/>
        </w:rPr>
        <w:t xml:space="preserve"> </w:t>
      </w:r>
      <w:r>
        <w:rPr>
          <w:spacing w:val="1"/>
          <w:w w:val="102"/>
        </w:rPr>
        <w:t>a</w:t>
      </w:r>
      <w:r>
        <w:rPr>
          <w:spacing w:val="2"/>
          <w:w w:val="102"/>
        </w:rPr>
        <w:t>n</w:t>
      </w:r>
      <w:r>
        <w:rPr>
          <w:w w:val="102"/>
        </w:rPr>
        <w:t>d</w:t>
      </w:r>
      <w:r>
        <w:rPr>
          <w:spacing w:val="-3"/>
        </w:rPr>
        <w:t xml:space="preserve"> </w:t>
      </w:r>
      <w:r>
        <w:rPr>
          <w:spacing w:val="1"/>
          <w:w w:val="102"/>
        </w:rPr>
        <w:t>s</w:t>
      </w:r>
      <w:r>
        <w:rPr>
          <w:spacing w:val="2"/>
          <w:w w:val="102"/>
        </w:rPr>
        <w:t>ou</w:t>
      </w:r>
      <w:r>
        <w:rPr>
          <w:spacing w:val="1"/>
          <w:w w:val="102"/>
        </w:rPr>
        <w:t>th</w:t>
      </w:r>
      <w:r>
        <w:rPr>
          <w:w w:val="34"/>
        </w:rPr>
        <w:t>-­</w:t>
      </w:r>
      <w:r>
        <w:rPr>
          <w:spacing w:val="1"/>
          <w:w w:val="34"/>
        </w:rPr>
        <w:t>‐</w:t>
      </w:r>
      <w:r>
        <w:rPr>
          <w:spacing w:val="2"/>
          <w:w w:val="102"/>
        </w:rPr>
        <w:t>we</w:t>
      </w:r>
      <w:r>
        <w:rPr>
          <w:spacing w:val="1"/>
          <w:w w:val="102"/>
        </w:rPr>
        <w:t>st</w:t>
      </w:r>
      <w:r>
        <w:rPr>
          <w:spacing w:val="2"/>
          <w:w w:val="102"/>
        </w:rPr>
        <w:t>e</w:t>
      </w:r>
      <w:r>
        <w:rPr>
          <w:spacing w:val="1"/>
          <w:w w:val="102"/>
        </w:rPr>
        <w:t>r</w:t>
      </w:r>
      <w:r>
        <w:rPr>
          <w:w w:val="102"/>
        </w:rPr>
        <w:t>n</w:t>
      </w:r>
      <w:r>
        <w:rPr>
          <w:spacing w:val="-2"/>
        </w:rPr>
        <w:t xml:space="preserve"> </w:t>
      </w:r>
      <w:r>
        <w:rPr>
          <w:spacing w:val="1"/>
          <w:w w:val="102"/>
        </w:rPr>
        <w:t>Et</w:t>
      </w:r>
      <w:r>
        <w:rPr>
          <w:spacing w:val="2"/>
          <w:w w:val="102"/>
        </w:rPr>
        <w:t>h</w:t>
      </w:r>
      <w:r>
        <w:rPr>
          <w:spacing w:val="1"/>
          <w:w w:val="102"/>
        </w:rPr>
        <w:t>i</w:t>
      </w:r>
      <w:r>
        <w:rPr>
          <w:spacing w:val="2"/>
          <w:w w:val="102"/>
        </w:rPr>
        <w:t>op</w:t>
      </w:r>
      <w:r>
        <w:rPr>
          <w:spacing w:val="1"/>
          <w:w w:val="102"/>
        </w:rPr>
        <w:t>ia</w:t>
      </w:r>
      <w:r>
        <w:rPr>
          <w:w w:val="102"/>
        </w:rPr>
        <w:t>,</w:t>
      </w:r>
      <w:r>
        <w:rPr>
          <w:spacing w:val="-3"/>
        </w:rPr>
        <w:t xml:space="preserve"> </w:t>
      </w:r>
      <w:r>
        <w:rPr>
          <w:spacing w:val="1"/>
          <w:w w:val="102"/>
        </w:rPr>
        <w:t>a</w:t>
      </w:r>
      <w:r>
        <w:rPr>
          <w:spacing w:val="2"/>
          <w:w w:val="102"/>
        </w:rPr>
        <w:t>n</w:t>
      </w:r>
      <w:r>
        <w:rPr>
          <w:w w:val="102"/>
        </w:rPr>
        <w:t>d</w:t>
      </w:r>
      <w:r>
        <w:rPr>
          <w:spacing w:val="-2"/>
        </w:rPr>
        <w:t xml:space="preserve"> </w:t>
      </w:r>
      <w:r>
        <w:rPr>
          <w:spacing w:val="1"/>
          <w:w w:val="102"/>
        </w:rPr>
        <w:t>t</w:t>
      </w:r>
      <w:r>
        <w:rPr>
          <w:spacing w:val="2"/>
          <w:w w:val="102"/>
        </w:rPr>
        <w:t>he</w:t>
      </w:r>
      <w:r>
        <w:rPr>
          <w:spacing w:val="1"/>
          <w:w w:val="102"/>
        </w:rPr>
        <w:t>r</w:t>
      </w:r>
      <w:r>
        <w:rPr>
          <w:w w:val="102"/>
        </w:rPr>
        <w:t>e</w:t>
      </w:r>
      <w:r>
        <w:rPr>
          <w:spacing w:val="-2"/>
        </w:rPr>
        <w:t xml:space="preserve"> </w:t>
      </w:r>
      <w:r>
        <w:rPr>
          <w:spacing w:val="1"/>
          <w:w w:val="102"/>
        </w:rPr>
        <w:t>ar</w:t>
      </w:r>
      <w:r>
        <w:rPr>
          <w:w w:val="102"/>
        </w:rPr>
        <w:t>e</w:t>
      </w:r>
      <w:r>
        <w:rPr>
          <w:spacing w:val="-2"/>
        </w:rPr>
        <w:t xml:space="preserve"> </w:t>
      </w:r>
      <w:r>
        <w:rPr>
          <w:spacing w:val="2"/>
          <w:w w:val="102"/>
        </w:rPr>
        <w:t>n</w:t>
      </w:r>
      <w:r>
        <w:rPr>
          <w:w w:val="102"/>
        </w:rPr>
        <w:t>o</w:t>
      </w:r>
      <w:r>
        <w:rPr>
          <w:spacing w:val="-2"/>
        </w:rPr>
        <w:t xml:space="preserve"> </w:t>
      </w:r>
      <w:r>
        <w:rPr>
          <w:spacing w:val="1"/>
          <w:w w:val="102"/>
        </w:rPr>
        <w:t>c</w:t>
      </w:r>
      <w:r>
        <w:rPr>
          <w:w w:val="102"/>
        </w:rPr>
        <w:t>l</w:t>
      </w:r>
      <w:r>
        <w:rPr>
          <w:spacing w:val="2"/>
          <w:w w:val="102"/>
        </w:rPr>
        <w:t>e</w:t>
      </w:r>
      <w:r>
        <w:rPr>
          <w:spacing w:val="1"/>
          <w:w w:val="102"/>
        </w:rPr>
        <w:t>a</w:t>
      </w:r>
      <w:r>
        <w:rPr>
          <w:w w:val="102"/>
        </w:rPr>
        <w:t xml:space="preserve">r </w:t>
      </w:r>
      <w:r>
        <w:rPr>
          <w:spacing w:val="2"/>
          <w:w w:val="102"/>
        </w:rPr>
        <w:t>e</w:t>
      </w:r>
      <w:r>
        <w:rPr>
          <w:spacing w:val="1"/>
          <w:w w:val="102"/>
        </w:rPr>
        <w:t>st</w:t>
      </w:r>
      <w:r>
        <w:rPr>
          <w:w w:val="102"/>
        </w:rPr>
        <w:t>i</w:t>
      </w:r>
      <w:r>
        <w:rPr>
          <w:spacing w:val="3"/>
          <w:w w:val="102"/>
        </w:rPr>
        <w:t>m</w:t>
      </w:r>
      <w:r>
        <w:rPr>
          <w:spacing w:val="1"/>
          <w:w w:val="102"/>
        </w:rPr>
        <w:t>at</w:t>
      </w:r>
      <w:r>
        <w:rPr>
          <w:spacing w:val="2"/>
          <w:w w:val="102"/>
        </w:rPr>
        <w:t>e</w:t>
      </w:r>
      <w:r>
        <w:rPr>
          <w:w w:val="102"/>
        </w:rPr>
        <w:t>s</w:t>
      </w:r>
      <w:r>
        <w:rPr>
          <w:spacing w:val="9"/>
        </w:rPr>
        <w:t xml:space="preserve"> </w:t>
      </w:r>
      <w:r>
        <w:rPr>
          <w:spacing w:val="1"/>
          <w:w w:val="102"/>
        </w:rPr>
        <w:t>f</w:t>
      </w:r>
      <w:r>
        <w:rPr>
          <w:spacing w:val="2"/>
          <w:w w:val="102"/>
        </w:rPr>
        <w:t>o</w:t>
      </w:r>
      <w:r>
        <w:rPr>
          <w:w w:val="102"/>
        </w:rPr>
        <w:t>r</w:t>
      </w:r>
      <w:r>
        <w:rPr>
          <w:spacing w:val="8"/>
        </w:rPr>
        <w:t xml:space="preserve"> </w:t>
      </w:r>
      <w:r>
        <w:rPr>
          <w:spacing w:val="1"/>
          <w:w w:val="102"/>
        </w:rPr>
        <w:t>s</w:t>
      </w:r>
      <w:r>
        <w:rPr>
          <w:spacing w:val="2"/>
          <w:w w:val="102"/>
        </w:rPr>
        <w:t>ou</w:t>
      </w:r>
      <w:r>
        <w:rPr>
          <w:spacing w:val="1"/>
          <w:w w:val="102"/>
        </w:rPr>
        <w:t>th</w:t>
      </w:r>
      <w:r>
        <w:rPr>
          <w:w w:val="34"/>
        </w:rPr>
        <w:t>-­</w:t>
      </w:r>
      <w:r>
        <w:rPr>
          <w:spacing w:val="1"/>
          <w:w w:val="34"/>
        </w:rPr>
        <w:t>‐</w:t>
      </w:r>
      <w:r>
        <w:rPr>
          <w:spacing w:val="2"/>
          <w:w w:val="102"/>
        </w:rPr>
        <w:t>ea</w:t>
      </w:r>
      <w:r>
        <w:rPr>
          <w:spacing w:val="1"/>
          <w:w w:val="102"/>
        </w:rPr>
        <w:t>st</w:t>
      </w:r>
      <w:r>
        <w:rPr>
          <w:spacing w:val="2"/>
          <w:w w:val="102"/>
        </w:rPr>
        <w:t>e</w:t>
      </w:r>
      <w:r>
        <w:rPr>
          <w:spacing w:val="1"/>
          <w:w w:val="102"/>
        </w:rPr>
        <w:t>r</w:t>
      </w:r>
      <w:r>
        <w:rPr>
          <w:w w:val="102"/>
        </w:rPr>
        <w:t>n</w:t>
      </w:r>
      <w:r>
        <w:rPr>
          <w:spacing w:val="9"/>
        </w:rPr>
        <w:t xml:space="preserve"> </w:t>
      </w:r>
      <w:r>
        <w:rPr>
          <w:spacing w:val="1"/>
          <w:w w:val="102"/>
        </w:rPr>
        <w:t>S</w:t>
      </w:r>
      <w:r>
        <w:rPr>
          <w:spacing w:val="2"/>
          <w:w w:val="102"/>
        </w:rPr>
        <w:t>o</w:t>
      </w:r>
      <w:r>
        <w:rPr>
          <w:spacing w:val="3"/>
          <w:w w:val="102"/>
        </w:rPr>
        <w:t>m</w:t>
      </w:r>
      <w:r>
        <w:rPr>
          <w:spacing w:val="1"/>
          <w:w w:val="102"/>
        </w:rPr>
        <w:t>al</w:t>
      </w:r>
      <w:r>
        <w:rPr>
          <w:w w:val="102"/>
        </w:rPr>
        <w:t>i</w:t>
      </w:r>
      <w:r>
        <w:rPr>
          <w:spacing w:val="1"/>
          <w:w w:val="102"/>
        </w:rPr>
        <w:t>a</w:t>
      </w:r>
      <w:r>
        <w:rPr>
          <w:w w:val="102"/>
        </w:rPr>
        <w:t>.</w:t>
      </w:r>
      <w:r>
        <w:rPr>
          <w:spacing w:val="8"/>
        </w:rPr>
        <w:t xml:space="preserve"> </w:t>
      </w:r>
      <w:r>
        <w:rPr>
          <w:spacing w:val="2"/>
          <w:w w:val="102"/>
        </w:rPr>
        <w:t>Nub</w:t>
      </w:r>
      <w:r>
        <w:rPr>
          <w:w w:val="102"/>
        </w:rPr>
        <w:t>i</w:t>
      </w:r>
      <w:r>
        <w:rPr>
          <w:spacing w:val="1"/>
          <w:w w:val="102"/>
        </w:rPr>
        <w:t>a</w:t>
      </w:r>
      <w:r>
        <w:rPr>
          <w:w w:val="102"/>
        </w:rPr>
        <w:t>n</w:t>
      </w:r>
      <w:r>
        <w:rPr>
          <w:spacing w:val="9"/>
        </w:rPr>
        <w:t xml:space="preserve"> </w:t>
      </w:r>
      <w:r>
        <w:rPr>
          <w:spacing w:val="1"/>
          <w:w w:val="102"/>
        </w:rPr>
        <w:t>g</w:t>
      </w:r>
      <w:r>
        <w:rPr>
          <w:w w:val="102"/>
        </w:rPr>
        <w:t>i</w:t>
      </w:r>
      <w:r>
        <w:rPr>
          <w:spacing w:val="1"/>
          <w:w w:val="102"/>
        </w:rPr>
        <w:t>raff</w:t>
      </w:r>
      <w:r>
        <w:rPr>
          <w:w w:val="102"/>
        </w:rPr>
        <w:t>e</w:t>
      </w:r>
      <w:r>
        <w:rPr>
          <w:spacing w:val="9"/>
        </w:rPr>
        <w:t xml:space="preserve"> </w:t>
      </w:r>
      <w:proofErr w:type="gramStart"/>
      <w:r>
        <w:rPr>
          <w:spacing w:val="2"/>
          <w:w w:val="102"/>
        </w:rPr>
        <w:t>o</w:t>
      </w:r>
      <w:r>
        <w:rPr>
          <w:spacing w:val="1"/>
          <w:w w:val="102"/>
        </w:rPr>
        <w:t>cc</w:t>
      </w:r>
      <w:r>
        <w:rPr>
          <w:spacing w:val="2"/>
          <w:w w:val="102"/>
        </w:rPr>
        <w:t>u</w:t>
      </w:r>
      <w:r>
        <w:rPr>
          <w:w w:val="102"/>
        </w:rPr>
        <w:t>r</w:t>
      </w:r>
      <w:proofErr w:type="gramEnd"/>
      <w:r>
        <w:rPr>
          <w:spacing w:val="9"/>
        </w:rPr>
        <w:t xml:space="preserve"> </w:t>
      </w:r>
      <w:r>
        <w:rPr>
          <w:w w:val="102"/>
        </w:rPr>
        <w:t>in</w:t>
      </w:r>
      <w:r>
        <w:rPr>
          <w:spacing w:val="9"/>
        </w:rPr>
        <w:t xml:space="preserve"> </w:t>
      </w:r>
      <w:r>
        <w:rPr>
          <w:spacing w:val="2"/>
          <w:w w:val="102"/>
        </w:rPr>
        <w:t>we</w:t>
      </w:r>
      <w:r>
        <w:rPr>
          <w:spacing w:val="1"/>
          <w:w w:val="102"/>
        </w:rPr>
        <w:t>st</w:t>
      </w:r>
      <w:r>
        <w:rPr>
          <w:spacing w:val="2"/>
          <w:w w:val="102"/>
        </w:rPr>
        <w:t>e</w:t>
      </w:r>
      <w:r>
        <w:rPr>
          <w:spacing w:val="1"/>
          <w:w w:val="102"/>
        </w:rPr>
        <w:t>r</w:t>
      </w:r>
      <w:r>
        <w:rPr>
          <w:w w:val="102"/>
        </w:rPr>
        <w:t>n</w:t>
      </w:r>
      <w:r>
        <w:rPr>
          <w:spacing w:val="9"/>
        </w:rPr>
        <w:t xml:space="preserve"> </w:t>
      </w:r>
      <w:r>
        <w:rPr>
          <w:spacing w:val="1"/>
          <w:w w:val="102"/>
        </w:rPr>
        <w:t>Et</w:t>
      </w:r>
      <w:r>
        <w:rPr>
          <w:spacing w:val="2"/>
          <w:w w:val="102"/>
        </w:rPr>
        <w:t>h</w:t>
      </w:r>
      <w:r>
        <w:rPr>
          <w:spacing w:val="1"/>
          <w:w w:val="102"/>
        </w:rPr>
        <w:t>i</w:t>
      </w:r>
      <w:r>
        <w:rPr>
          <w:spacing w:val="2"/>
          <w:w w:val="102"/>
        </w:rPr>
        <w:t>op</w:t>
      </w:r>
      <w:r>
        <w:rPr>
          <w:spacing w:val="1"/>
          <w:w w:val="102"/>
        </w:rPr>
        <w:t>i</w:t>
      </w:r>
      <w:r>
        <w:rPr>
          <w:w w:val="102"/>
        </w:rPr>
        <w:t>a</w:t>
      </w:r>
      <w:r>
        <w:rPr>
          <w:spacing w:val="9"/>
        </w:rPr>
        <w:t xml:space="preserve"> </w:t>
      </w:r>
      <w:r>
        <w:rPr>
          <w:spacing w:val="1"/>
          <w:w w:val="102"/>
        </w:rPr>
        <w:t>a</w:t>
      </w:r>
      <w:r>
        <w:rPr>
          <w:spacing w:val="2"/>
          <w:w w:val="102"/>
        </w:rPr>
        <w:t>n</w:t>
      </w:r>
      <w:r>
        <w:rPr>
          <w:w w:val="102"/>
        </w:rPr>
        <w:t>d</w:t>
      </w:r>
      <w:r>
        <w:rPr>
          <w:spacing w:val="9"/>
        </w:rPr>
        <w:t xml:space="preserve"> </w:t>
      </w:r>
      <w:r>
        <w:rPr>
          <w:spacing w:val="1"/>
          <w:w w:val="102"/>
        </w:rPr>
        <w:t>s</w:t>
      </w:r>
      <w:r>
        <w:rPr>
          <w:spacing w:val="2"/>
          <w:w w:val="102"/>
        </w:rPr>
        <w:t>ou</w:t>
      </w:r>
      <w:r>
        <w:rPr>
          <w:spacing w:val="1"/>
          <w:w w:val="102"/>
        </w:rPr>
        <w:t>th</w:t>
      </w:r>
      <w:r>
        <w:rPr>
          <w:w w:val="34"/>
        </w:rPr>
        <w:t>-­</w:t>
      </w:r>
      <w:r>
        <w:rPr>
          <w:spacing w:val="1"/>
          <w:w w:val="34"/>
        </w:rPr>
        <w:t>‐</w:t>
      </w:r>
      <w:r>
        <w:rPr>
          <w:spacing w:val="2"/>
          <w:w w:val="102"/>
        </w:rPr>
        <w:t>ea</w:t>
      </w:r>
      <w:r>
        <w:rPr>
          <w:spacing w:val="1"/>
          <w:w w:val="102"/>
        </w:rPr>
        <w:t>st</w:t>
      </w:r>
      <w:r>
        <w:rPr>
          <w:spacing w:val="2"/>
          <w:w w:val="102"/>
        </w:rPr>
        <w:t>e</w:t>
      </w:r>
      <w:r>
        <w:rPr>
          <w:spacing w:val="1"/>
          <w:w w:val="102"/>
        </w:rPr>
        <w:t>r</w:t>
      </w:r>
      <w:r>
        <w:rPr>
          <w:w w:val="102"/>
        </w:rPr>
        <w:t>n</w:t>
      </w:r>
      <w:r>
        <w:rPr>
          <w:spacing w:val="9"/>
        </w:rPr>
        <w:t xml:space="preserve"> </w:t>
      </w:r>
      <w:r>
        <w:rPr>
          <w:spacing w:val="1"/>
          <w:w w:val="102"/>
        </w:rPr>
        <w:t>S</w:t>
      </w:r>
      <w:r>
        <w:rPr>
          <w:spacing w:val="2"/>
          <w:w w:val="102"/>
        </w:rPr>
        <w:t>ou</w:t>
      </w:r>
      <w:r>
        <w:rPr>
          <w:spacing w:val="1"/>
          <w:w w:val="102"/>
        </w:rPr>
        <w:t>t</w:t>
      </w:r>
      <w:r>
        <w:rPr>
          <w:w w:val="102"/>
        </w:rPr>
        <w:t>h</w:t>
      </w:r>
      <w:r>
        <w:rPr>
          <w:spacing w:val="9"/>
        </w:rPr>
        <w:t xml:space="preserve"> </w:t>
      </w:r>
      <w:r>
        <w:rPr>
          <w:spacing w:val="1"/>
          <w:w w:val="102"/>
        </w:rPr>
        <w:t>S</w:t>
      </w:r>
      <w:r>
        <w:rPr>
          <w:spacing w:val="2"/>
          <w:w w:val="102"/>
        </w:rPr>
        <w:t>ud</w:t>
      </w:r>
      <w:r>
        <w:rPr>
          <w:spacing w:val="1"/>
          <w:w w:val="102"/>
        </w:rPr>
        <w:t>an</w:t>
      </w:r>
      <w:r>
        <w:rPr>
          <w:w w:val="102"/>
        </w:rPr>
        <w:t xml:space="preserve">, </w:t>
      </w:r>
      <w:r>
        <w:rPr>
          <w:w w:val="105"/>
        </w:rPr>
        <w:t>whilst northern Uganda is the major stronghold (formerly Rothschild’s giraffe), and smaller introduced, reintroductions and augmented populations scattered across national parks and conservancies in Kenya and Uganda.</w:t>
      </w:r>
      <w:r>
        <w:rPr>
          <w:spacing w:val="-17"/>
          <w:w w:val="105"/>
        </w:rPr>
        <w:t xml:space="preserve"> </w:t>
      </w:r>
      <w:r>
        <w:rPr>
          <w:w w:val="105"/>
        </w:rPr>
        <w:t>Masai</w:t>
      </w:r>
      <w:r>
        <w:rPr>
          <w:spacing w:val="-17"/>
          <w:w w:val="105"/>
        </w:rPr>
        <w:t xml:space="preserve"> </w:t>
      </w:r>
      <w:r>
        <w:rPr>
          <w:w w:val="105"/>
        </w:rPr>
        <w:t>giraffe</w:t>
      </w:r>
      <w:r>
        <w:rPr>
          <w:spacing w:val="-16"/>
          <w:w w:val="105"/>
        </w:rPr>
        <w:t xml:space="preserve"> </w:t>
      </w:r>
      <w:r>
        <w:rPr>
          <w:w w:val="105"/>
        </w:rPr>
        <w:t>remain</w:t>
      </w:r>
      <w:r>
        <w:rPr>
          <w:spacing w:val="-16"/>
          <w:w w:val="105"/>
        </w:rPr>
        <w:t xml:space="preserve"> </w:t>
      </w:r>
      <w:r>
        <w:rPr>
          <w:w w:val="105"/>
        </w:rPr>
        <w:t>relatively</w:t>
      </w:r>
      <w:r>
        <w:rPr>
          <w:spacing w:val="-16"/>
          <w:w w:val="105"/>
        </w:rPr>
        <w:t xml:space="preserve"> </w:t>
      </w:r>
      <w:r>
        <w:rPr>
          <w:w w:val="105"/>
        </w:rPr>
        <w:t>widely</w:t>
      </w:r>
      <w:r>
        <w:rPr>
          <w:spacing w:val="-16"/>
          <w:w w:val="105"/>
        </w:rPr>
        <w:t xml:space="preserve"> </w:t>
      </w:r>
      <w:r>
        <w:rPr>
          <w:w w:val="105"/>
        </w:rPr>
        <w:t>distributed</w:t>
      </w:r>
      <w:r>
        <w:rPr>
          <w:spacing w:val="-16"/>
          <w:w w:val="105"/>
        </w:rPr>
        <w:t xml:space="preserve"> </w:t>
      </w:r>
      <w:r>
        <w:rPr>
          <w:w w:val="105"/>
        </w:rPr>
        <w:t>throughout</w:t>
      </w:r>
      <w:r>
        <w:rPr>
          <w:spacing w:val="-17"/>
          <w:w w:val="105"/>
        </w:rPr>
        <w:t xml:space="preserve"> </w:t>
      </w:r>
      <w:r>
        <w:rPr>
          <w:w w:val="105"/>
        </w:rPr>
        <w:t>southern</w:t>
      </w:r>
      <w:r>
        <w:rPr>
          <w:spacing w:val="-16"/>
          <w:w w:val="105"/>
        </w:rPr>
        <w:t xml:space="preserve"> </w:t>
      </w:r>
      <w:r>
        <w:rPr>
          <w:w w:val="105"/>
        </w:rPr>
        <w:t>Kenya</w:t>
      </w:r>
      <w:r>
        <w:rPr>
          <w:spacing w:val="-16"/>
          <w:w w:val="105"/>
        </w:rPr>
        <w:t xml:space="preserve"> </w:t>
      </w:r>
      <w:r>
        <w:rPr>
          <w:w w:val="105"/>
        </w:rPr>
        <w:t>and</w:t>
      </w:r>
      <w:r>
        <w:rPr>
          <w:spacing w:val="-16"/>
          <w:w w:val="105"/>
        </w:rPr>
        <w:t xml:space="preserve"> </w:t>
      </w:r>
      <w:r>
        <w:rPr>
          <w:w w:val="105"/>
        </w:rPr>
        <w:t>Tanzania,</w:t>
      </w:r>
      <w:r>
        <w:rPr>
          <w:spacing w:val="-16"/>
          <w:w w:val="105"/>
        </w:rPr>
        <w:t xml:space="preserve"> </w:t>
      </w:r>
      <w:r>
        <w:rPr>
          <w:w w:val="105"/>
        </w:rPr>
        <w:t>and</w:t>
      </w:r>
      <w:r>
        <w:rPr>
          <w:spacing w:val="-16"/>
          <w:w w:val="105"/>
        </w:rPr>
        <w:t xml:space="preserve"> </w:t>
      </w:r>
      <w:r>
        <w:rPr>
          <w:w w:val="105"/>
        </w:rPr>
        <w:t>smaller but stable numbers in eastern Zambia (formerly Thornicroft’s giraffe), however, their numbers have halved in recent decades. A small introduced population occurs in</w:t>
      </w:r>
      <w:r>
        <w:rPr>
          <w:spacing w:val="4"/>
          <w:w w:val="105"/>
        </w:rPr>
        <w:t xml:space="preserve"> </w:t>
      </w:r>
      <w:r>
        <w:rPr>
          <w:w w:val="105"/>
        </w:rPr>
        <w:t>Rwanda.</w:t>
      </w:r>
    </w:p>
    <w:p w:rsidR="00FF72EA" w:rsidRDefault="00FF72EA" w:rsidP="00FF72EA">
      <w:pPr>
        <w:pStyle w:val="BodyText"/>
        <w:spacing w:before="104" w:line="290" w:lineRule="auto"/>
        <w:ind w:left="117" w:right="118"/>
        <w:jc w:val="both"/>
      </w:pPr>
      <w:r>
        <w:t xml:space="preserve">Throughout southern Africa, giraffe </w:t>
      </w:r>
      <w:proofErr w:type="gramStart"/>
      <w:r>
        <w:t>are</w:t>
      </w:r>
      <w:proofErr w:type="gramEnd"/>
      <w:r>
        <w:t xml:space="preserve"> relatively plentiful and currently account for greater than 50% of the </w:t>
      </w:r>
      <w:r>
        <w:rPr>
          <w:spacing w:val="1"/>
          <w:w w:val="102"/>
        </w:rPr>
        <w:t>t</w:t>
      </w:r>
      <w:r>
        <w:rPr>
          <w:spacing w:val="2"/>
          <w:w w:val="102"/>
        </w:rPr>
        <w:t>o</w:t>
      </w:r>
      <w:r>
        <w:rPr>
          <w:spacing w:val="1"/>
          <w:w w:val="102"/>
        </w:rPr>
        <w:t>t</w:t>
      </w:r>
      <w:r>
        <w:rPr>
          <w:spacing w:val="2"/>
          <w:w w:val="102"/>
        </w:rPr>
        <w:t>a</w:t>
      </w:r>
      <w:r>
        <w:rPr>
          <w:w w:val="102"/>
        </w:rPr>
        <w:t>l</w:t>
      </w:r>
      <w:r>
        <w:rPr>
          <w:spacing w:val="13"/>
        </w:rPr>
        <w:t xml:space="preserve"> </w:t>
      </w:r>
      <w:r>
        <w:rPr>
          <w:spacing w:val="2"/>
          <w:w w:val="102"/>
        </w:rPr>
        <w:t>w</w:t>
      </w:r>
      <w:r>
        <w:rPr>
          <w:spacing w:val="1"/>
          <w:w w:val="102"/>
        </w:rPr>
        <w:t>il</w:t>
      </w:r>
      <w:r>
        <w:rPr>
          <w:w w:val="102"/>
        </w:rPr>
        <w:t>d</w:t>
      </w:r>
      <w:r>
        <w:rPr>
          <w:spacing w:val="14"/>
        </w:rPr>
        <w:t xml:space="preserve"> </w:t>
      </w:r>
      <w:r>
        <w:rPr>
          <w:spacing w:val="2"/>
          <w:w w:val="102"/>
        </w:rPr>
        <w:t>popu</w:t>
      </w:r>
      <w:r>
        <w:rPr>
          <w:spacing w:val="1"/>
          <w:w w:val="102"/>
        </w:rPr>
        <w:t>lati</w:t>
      </w:r>
      <w:r>
        <w:rPr>
          <w:spacing w:val="2"/>
          <w:w w:val="102"/>
        </w:rPr>
        <w:t>o</w:t>
      </w:r>
      <w:r>
        <w:rPr>
          <w:w w:val="102"/>
        </w:rPr>
        <w:t>n</w:t>
      </w:r>
      <w:r>
        <w:rPr>
          <w:spacing w:val="14"/>
        </w:rPr>
        <w:t xml:space="preserve"> </w:t>
      </w:r>
      <w:r>
        <w:rPr>
          <w:spacing w:val="2"/>
          <w:w w:val="102"/>
        </w:rPr>
        <w:t>o</w:t>
      </w:r>
      <w:r>
        <w:rPr>
          <w:w w:val="102"/>
        </w:rPr>
        <w:t>f</w:t>
      </w:r>
      <w:r>
        <w:rPr>
          <w:spacing w:val="13"/>
        </w:rPr>
        <w:t xml:space="preserve"> </w:t>
      </w:r>
      <w:r>
        <w:rPr>
          <w:spacing w:val="1"/>
          <w:w w:val="102"/>
        </w:rPr>
        <w:t>giraff</w:t>
      </w:r>
      <w:r>
        <w:rPr>
          <w:w w:val="102"/>
        </w:rPr>
        <w:t>e</w:t>
      </w:r>
      <w:r>
        <w:rPr>
          <w:spacing w:val="14"/>
        </w:rPr>
        <w:t xml:space="preserve"> </w:t>
      </w:r>
      <w:r>
        <w:rPr>
          <w:w w:val="102"/>
        </w:rPr>
        <w:t>in</w:t>
      </w:r>
      <w:r>
        <w:rPr>
          <w:spacing w:val="14"/>
        </w:rPr>
        <w:t xml:space="preserve"> </w:t>
      </w:r>
      <w:r>
        <w:rPr>
          <w:spacing w:val="2"/>
          <w:w w:val="102"/>
        </w:rPr>
        <w:t>A</w:t>
      </w:r>
      <w:r>
        <w:rPr>
          <w:spacing w:val="1"/>
          <w:w w:val="102"/>
        </w:rPr>
        <w:t>fr</w:t>
      </w:r>
      <w:r>
        <w:rPr>
          <w:w w:val="102"/>
        </w:rPr>
        <w:t>i</w:t>
      </w:r>
      <w:r>
        <w:rPr>
          <w:spacing w:val="1"/>
          <w:w w:val="102"/>
        </w:rPr>
        <w:t>c</w:t>
      </w:r>
      <w:r>
        <w:rPr>
          <w:spacing w:val="2"/>
          <w:w w:val="102"/>
        </w:rPr>
        <w:t>a</w:t>
      </w:r>
      <w:r>
        <w:rPr>
          <w:w w:val="102"/>
        </w:rPr>
        <w:t>.</w:t>
      </w:r>
      <w:r>
        <w:rPr>
          <w:spacing w:val="13"/>
        </w:rPr>
        <w:t xml:space="preserve"> </w:t>
      </w:r>
      <w:r>
        <w:rPr>
          <w:spacing w:val="2"/>
          <w:w w:val="102"/>
        </w:rPr>
        <w:t>On</w:t>
      </w:r>
      <w:r>
        <w:rPr>
          <w:w w:val="102"/>
        </w:rPr>
        <w:t>e</w:t>
      </w:r>
      <w:r>
        <w:rPr>
          <w:spacing w:val="14"/>
        </w:rPr>
        <w:t xml:space="preserve"> </w:t>
      </w:r>
      <w:r>
        <w:rPr>
          <w:spacing w:val="2"/>
          <w:w w:val="102"/>
        </w:rPr>
        <w:t>d</w:t>
      </w:r>
      <w:r>
        <w:rPr>
          <w:spacing w:val="1"/>
          <w:w w:val="102"/>
        </w:rPr>
        <w:t>rivi</w:t>
      </w:r>
      <w:r>
        <w:rPr>
          <w:spacing w:val="2"/>
          <w:w w:val="102"/>
        </w:rPr>
        <w:t>n</w:t>
      </w:r>
      <w:r>
        <w:rPr>
          <w:w w:val="102"/>
        </w:rPr>
        <w:t>g</w:t>
      </w:r>
      <w:r>
        <w:rPr>
          <w:spacing w:val="14"/>
        </w:rPr>
        <w:t xml:space="preserve"> </w:t>
      </w:r>
      <w:r>
        <w:rPr>
          <w:spacing w:val="1"/>
          <w:w w:val="102"/>
        </w:rPr>
        <w:t>f</w:t>
      </w:r>
      <w:r>
        <w:rPr>
          <w:spacing w:val="2"/>
          <w:w w:val="102"/>
        </w:rPr>
        <w:t>o</w:t>
      </w:r>
      <w:r>
        <w:rPr>
          <w:spacing w:val="1"/>
          <w:w w:val="102"/>
        </w:rPr>
        <w:t>rc</w:t>
      </w:r>
      <w:r>
        <w:rPr>
          <w:w w:val="102"/>
        </w:rPr>
        <w:t>e</w:t>
      </w:r>
      <w:r>
        <w:rPr>
          <w:spacing w:val="14"/>
        </w:rPr>
        <w:t xml:space="preserve"> </w:t>
      </w:r>
      <w:r>
        <w:rPr>
          <w:spacing w:val="2"/>
          <w:w w:val="102"/>
        </w:rPr>
        <w:t>beh</w:t>
      </w:r>
      <w:r>
        <w:rPr>
          <w:spacing w:val="1"/>
          <w:w w:val="102"/>
        </w:rPr>
        <w:t>i</w:t>
      </w:r>
      <w:r>
        <w:rPr>
          <w:spacing w:val="2"/>
          <w:w w:val="102"/>
        </w:rPr>
        <w:t>n</w:t>
      </w:r>
      <w:r>
        <w:rPr>
          <w:w w:val="102"/>
        </w:rPr>
        <w:t>d</w:t>
      </w:r>
      <w:r>
        <w:rPr>
          <w:spacing w:val="14"/>
        </w:rPr>
        <w:t xml:space="preserve"> </w:t>
      </w:r>
      <w:r>
        <w:rPr>
          <w:spacing w:val="1"/>
          <w:w w:val="102"/>
        </w:rPr>
        <w:t>t</w:t>
      </w:r>
      <w:r>
        <w:rPr>
          <w:spacing w:val="2"/>
          <w:w w:val="102"/>
        </w:rPr>
        <w:t>h</w:t>
      </w:r>
      <w:r>
        <w:rPr>
          <w:spacing w:val="1"/>
          <w:w w:val="102"/>
        </w:rPr>
        <w:t>i</w:t>
      </w:r>
      <w:r>
        <w:rPr>
          <w:w w:val="102"/>
        </w:rPr>
        <w:t>s</w:t>
      </w:r>
      <w:r>
        <w:rPr>
          <w:spacing w:val="14"/>
        </w:rPr>
        <w:t xml:space="preserve"> </w:t>
      </w:r>
      <w:r>
        <w:rPr>
          <w:spacing w:val="2"/>
          <w:w w:val="102"/>
        </w:rPr>
        <w:t>h</w:t>
      </w:r>
      <w:r>
        <w:rPr>
          <w:spacing w:val="1"/>
          <w:w w:val="102"/>
        </w:rPr>
        <w:t>a</w:t>
      </w:r>
      <w:r>
        <w:rPr>
          <w:w w:val="102"/>
        </w:rPr>
        <w:t>s</w:t>
      </w:r>
      <w:r>
        <w:rPr>
          <w:spacing w:val="13"/>
        </w:rPr>
        <w:t xml:space="preserve"> </w:t>
      </w:r>
      <w:r>
        <w:rPr>
          <w:spacing w:val="2"/>
          <w:w w:val="102"/>
        </w:rPr>
        <w:t>b</w:t>
      </w:r>
      <w:r>
        <w:rPr>
          <w:spacing w:val="1"/>
          <w:w w:val="102"/>
        </w:rPr>
        <w:t>e</w:t>
      </w:r>
      <w:r>
        <w:rPr>
          <w:spacing w:val="2"/>
          <w:w w:val="102"/>
        </w:rPr>
        <w:t>e</w:t>
      </w:r>
      <w:r>
        <w:rPr>
          <w:w w:val="102"/>
        </w:rPr>
        <w:t>n</w:t>
      </w:r>
      <w:r>
        <w:rPr>
          <w:spacing w:val="14"/>
        </w:rPr>
        <w:t xml:space="preserve"> </w:t>
      </w:r>
      <w:r>
        <w:rPr>
          <w:spacing w:val="1"/>
          <w:w w:val="102"/>
        </w:rPr>
        <w:t>t</w:t>
      </w:r>
      <w:r>
        <w:rPr>
          <w:spacing w:val="2"/>
          <w:w w:val="102"/>
        </w:rPr>
        <w:t>he</w:t>
      </w:r>
      <w:r>
        <w:rPr>
          <w:w w:val="102"/>
        </w:rPr>
        <w:t>ir</w:t>
      </w:r>
      <w:r>
        <w:rPr>
          <w:spacing w:val="14"/>
        </w:rPr>
        <w:t xml:space="preserve"> </w:t>
      </w:r>
      <w:r>
        <w:rPr>
          <w:spacing w:val="1"/>
          <w:w w:val="102"/>
        </w:rPr>
        <w:t>re</w:t>
      </w:r>
      <w:r>
        <w:rPr>
          <w:w w:val="34"/>
        </w:rPr>
        <w:t>-­</w:t>
      </w:r>
      <w:r>
        <w:rPr>
          <w:spacing w:val="1"/>
          <w:w w:val="34"/>
        </w:rPr>
        <w:t>‐</w:t>
      </w:r>
      <w:r>
        <w:rPr>
          <w:w w:val="102"/>
        </w:rPr>
        <w:t>i</w:t>
      </w:r>
      <w:r>
        <w:rPr>
          <w:spacing w:val="1"/>
          <w:w w:val="102"/>
        </w:rPr>
        <w:t>ntr</w:t>
      </w:r>
      <w:r>
        <w:rPr>
          <w:spacing w:val="2"/>
          <w:w w:val="102"/>
        </w:rPr>
        <w:t>odu</w:t>
      </w:r>
      <w:r>
        <w:rPr>
          <w:spacing w:val="1"/>
          <w:w w:val="102"/>
        </w:rPr>
        <w:t>ct</w:t>
      </w:r>
      <w:r>
        <w:rPr>
          <w:w w:val="102"/>
        </w:rPr>
        <w:t>i</w:t>
      </w:r>
      <w:r>
        <w:rPr>
          <w:spacing w:val="1"/>
          <w:w w:val="102"/>
        </w:rPr>
        <w:t>o</w:t>
      </w:r>
      <w:r>
        <w:rPr>
          <w:w w:val="102"/>
        </w:rPr>
        <w:t>n</w:t>
      </w:r>
      <w:r>
        <w:rPr>
          <w:spacing w:val="15"/>
        </w:rPr>
        <w:t xml:space="preserve"> </w:t>
      </w:r>
      <w:r>
        <w:rPr>
          <w:spacing w:val="1"/>
          <w:w w:val="102"/>
        </w:rPr>
        <w:t>t</w:t>
      </w:r>
      <w:r>
        <w:rPr>
          <w:w w:val="102"/>
        </w:rPr>
        <w:t>o</w:t>
      </w:r>
      <w:r>
        <w:rPr>
          <w:spacing w:val="14"/>
        </w:rPr>
        <w:t xml:space="preserve"> </w:t>
      </w:r>
      <w:r>
        <w:rPr>
          <w:spacing w:val="3"/>
          <w:w w:val="102"/>
        </w:rPr>
        <w:t>m</w:t>
      </w:r>
      <w:r>
        <w:rPr>
          <w:spacing w:val="1"/>
          <w:w w:val="102"/>
        </w:rPr>
        <w:t>a</w:t>
      </w:r>
      <w:r>
        <w:rPr>
          <w:spacing w:val="2"/>
          <w:w w:val="102"/>
        </w:rPr>
        <w:t>n</w:t>
      </w:r>
      <w:r>
        <w:rPr>
          <w:w w:val="102"/>
        </w:rPr>
        <w:t xml:space="preserve">y </w:t>
      </w:r>
      <w:r>
        <w:t xml:space="preserve">parts of the species former range from which they were eliminated or introduced to areas </w:t>
      </w:r>
      <w:proofErr w:type="gramStart"/>
      <w:r>
        <w:t>outside  of</w:t>
      </w:r>
      <w:proofErr w:type="gramEnd"/>
      <w:r>
        <w:t xml:space="preserve">  their assumed natural range for conservation, tourism or business purposes. Angolan and South African giraffe are currently ‘common’ both inside and outside of protected areas in Namibia, Botswana, Zimbabwe and South </w:t>
      </w:r>
      <w:r>
        <w:rPr>
          <w:spacing w:val="2"/>
          <w:w w:val="102"/>
        </w:rPr>
        <w:t>A</w:t>
      </w:r>
      <w:r>
        <w:rPr>
          <w:spacing w:val="1"/>
          <w:w w:val="102"/>
        </w:rPr>
        <w:t>fr</w:t>
      </w:r>
      <w:r>
        <w:rPr>
          <w:w w:val="102"/>
        </w:rPr>
        <w:t>i</w:t>
      </w:r>
      <w:r>
        <w:rPr>
          <w:spacing w:val="1"/>
          <w:w w:val="102"/>
        </w:rPr>
        <w:t>c</w:t>
      </w:r>
      <w:r>
        <w:rPr>
          <w:spacing w:val="2"/>
          <w:w w:val="102"/>
        </w:rPr>
        <w:t>a</w:t>
      </w:r>
      <w:r>
        <w:rPr>
          <w:w w:val="102"/>
        </w:rPr>
        <w:t>.</w:t>
      </w:r>
      <w:r>
        <w:rPr>
          <w:spacing w:val="19"/>
        </w:rPr>
        <w:t xml:space="preserve"> </w:t>
      </w:r>
      <w:r>
        <w:rPr>
          <w:w w:val="102"/>
        </w:rPr>
        <w:t>In</w:t>
      </w:r>
      <w:r>
        <w:rPr>
          <w:spacing w:val="20"/>
        </w:rPr>
        <w:t xml:space="preserve"> </w:t>
      </w:r>
      <w:r>
        <w:rPr>
          <w:spacing w:val="2"/>
          <w:w w:val="102"/>
        </w:rPr>
        <w:t>An</w:t>
      </w:r>
      <w:r>
        <w:rPr>
          <w:spacing w:val="1"/>
          <w:w w:val="102"/>
        </w:rPr>
        <w:t>g</w:t>
      </w:r>
      <w:r>
        <w:rPr>
          <w:spacing w:val="2"/>
          <w:w w:val="102"/>
        </w:rPr>
        <w:t>o</w:t>
      </w:r>
      <w:r>
        <w:rPr>
          <w:w w:val="102"/>
        </w:rPr>
        <w:t>l</w:t>
      </w:r>
      <w:r>
        <w:rPr>
          <w:spacing w:val="2"/>
          <w:w w:val="102"/>
        </w:rPr>
        <w:t>a</w:t>
      </w:r>
      <w:r>
        <w:rPr>
          <w:w w:val="102"/>
        </w:rPr>
        <w:t>,</w:t>
      </w:r>
      <w:r>
        <w:rPr>
          <w:spacing w:val="18"/>
        </w:rPr>
        <w:t xml:space="preserve"> </w:t>
      </w:r>
      <w:r>
        <w:rPr>
          <w:spacing w:val="2"/>
          <w:w w:val="102"/>
        </w:rPr>
        <w:t>An</w:t>
      </w:r>
      <w:r>
        <w:rPr>
          <w:spacing w:val="1"/>
          <w:w w:val="102"/>
        </w:rPr>
        <w:t>g</w:t>
      </w:r>
      <w:r>
        <w:rPr>
          <w:spacing w:val="2"/>
          <w:w w:val="102"/>
        </w:rPr>
        <w:t>o</w:t>
      </w:r>
      <w:r>
        <w:rPr>
          <w:w w:val="102"/>
        </w:rPr>
        <w:t>l</w:t>
      </w:r>
      <w:r>
        <w:rPr>
          <w:spacing w:val="2"/>
          <w:w w:val="102"/>
        </w:rPr>
        <w:t>a</w:t>
      </w:r>
      <w:r>
        <w:rPr>
          <w:w w:val="102"/>
        </w:rPr>
        <w:t>n</w:t>
      </w:r>
      <w:r>
        <w:rPr>
          <w:spacing w:val="19"/>
        </w:rPr>
        <w:t xml:space="preserve"> </w:t>
      </w:r>
      <w:r>
        <w:rPr>
          <w:spacing w:val="1"/>
          <w:w w:val="102"/>
        </w:rPr>
        <w:t>g</w:t>
      </w:r>
      <w:r>
        <w:rPr>
          <w:w w:val="102"/>
        </w:rPr>
        <w:t>i</w:t>
      </w:r>
      <w:r>
        <w:rPr>
          <w:spacing w:val="1"/>
          <w:w w:val="102"/>
        </w:rPr>
        <w:t>raff</w:t>
      </w:r>
      <w:r>
        <w:rPr>
          <w:w w:val="102"/>
        </w:rPr>
        <w:t>e</w:t>
      </w:r>
      <w:r>
        <w:rPr>
          <w:spacing w:val="20"/>
        </w:rPr>
        <w:t xml:space="preserve"> </w:t>
      </w:r>
      <w:r>
        <w:rPr>
          <w:spacing w:val="2"/>
          <w:w w:val="102"/>
        </w:rPr>
        <w:t>we</w:t>
      </w:r>
      <w:r>
        <w:rPr>
          <w:spacing w:val="1"/>
          <w:w w:val="102"/>
        </w:rPr>
        <w:t>r</w:t>
      </w:r>
      <w:r>
        <w:rPr>
          <w:w w:val="102"/>
        </w:rPr>
        <w:t>e</w:t>
      </w:r>
      <w:r>
        <w:rPr>
          <w:spacing w:val="20"/>
        </w:rPr>
        <w:t xml:space="preserve"> </w:t>
      </w:r>
      <w:r>
        <w:rPr>
          <w:w w:val="102"/>
        </w:rPr>
        <w:t>l</w:t>
      </w:r>
      <w:r>
        <w:rPr>
          <w:spacing w:val="1"/>
          <w:w w:val="102"/>
        </w:rPr>
        <w:t>oca</w:t>
      </w:r>
      <w:r>
        <w:rPr>
          <w:w w:val="102"/>
        </w:rPr>
        <w:t>lly</w:t>
      </w:r>
      <w:r>
        <w:rPr>
          <w:spacing w:val="19"/>
        </w:rPr>
        <w:t xml:space="preserve"> </w:t>
      </w:r>
      <w:r>
        <w:rPr>
          <w:spacing w:val="1"/>
          <w:w w:val="102"/>
        </w:rPr>
        <w:t>ext</w:t>
      </w:r>
      <w:r>
        <w:rPr>
          <w:w w:val="102"/>
        </w:rPr>
        <w:t>i</w:t>
      </w:r>
      <w:r>
        <w:rPr>
          <w:spacing w:val="1"/>
          <w:w w:val="102"/>
        </w:rPr>
        <w:t>nc</w:t>
      </w:r>
      <w:r>
        <w:rPr>
          <w:w w:val="102"/>
        </w:rPr>
        <w:t>t</w:t>
      </w:r>
      <w:r>
        <w:rPr>
          <w:spacing w:val="20"/>
        </w:rPr>
        <w:t xml:space="preserve"> </w:t>
      </w:r>
      <w:r>
        <w:rPr>
          <w:spacing w:val="2"/>
          <w:w w:val="102"/>
        </w:rPr>
        <w:t>bu</w:t>
      </w:r>
      <w:r>
        <w:rPr>
          <w:w w:val="102"/>
        </w:rPr>
        <w:t>t</w:t>
      </w:r>
      <w:r>
        <w:rPr>
          <w:spacing w:val="19"/>
        </w:rPr>
        <w:t xml:space="preserve"> </w:t>
      </w:r>
      <w:r>
        <w:rPr>
          <w:spacing w:val="2"/>
          <w:w w:val="102"/>
        </w:rPr>
        <w:t>h</w:t>
      </w:r>
      <w:r>
        <w:rPr>
          <w:spacing w:val="1"/>
          <w:w w:val="102"/>
        </w:rPr>
        <w:t>av</w:t>
      </w:r>
      <w:r>
        <w:rPr>
          <w:w w:val="102"/>
        </w:rPr>
        <w:t>e</w:t>
      </w:r>
      <w:r>
        <w:rPr>
          <w:spacing w:val="20"/>
        </w:rPr>
        <w:t xml:space="preserve"> </w:t>
      </w:r>
      <w:r>
        <w:rPr>
          <w:spacing w:val="2"/>
          <w:w w:val="102"/>
        </w:rPr>
        <w:t>b</w:t>
      </w:r>
      <w:r>
        <w:rPr>
          <w:spacing w:val="1"/>
          <w:w w:val="102"/>
        </w:rPr>
        <w:t>e</w:t>
      </w:r>
      <w:r>
        <w:rPr>
          <w:spacing w:val="2"/>
          <w:w w:val="102"/>
        </w:rPr>
        <w:t>e</w:t>
      </w:r>
      <w:r>
        <w:rPr>
          <w:w w:val="102"/>
        </w:rPr>
        <w:t>n</w:t>
      </w:r>
      <w:r>
        <w:rPr>
          <w:spacing w:val="20"/>
        </w:rPr>
        <w:t xml:space="preserve"> </w:t>
      </w:r>
      <w:r>
        <w:rPr>
          <w:spacing w:val="1"/>
          <w:w w:val="102"/>
        </w:rPr>
        <w:t>r</w:t>
      </w:r>
      <w:r>
        <w:rPr>
          <w:spacing w:val="2"/>
          <w:w w:val="102"/>
        </w:rPr>
        <w:t>e</w:t>
      </w:r>
      <w:r>
        <w:rPr>
          <w:w w:val="34"/>
        </w:rPr>
        <w:t>-­</w:t>
      </w:r>
      <w:r>
        <w:rPr>
          <w:spacing w:val="1"/>
          <w:w w:val="34"/>
        </w:rPr>
        <w:t>‐</w:t>
      </w:r>
      <w:r>
        <w:rPr>
          <w:w w:val="102"/>
        </w:rPr>
        <w:t>i</w:t>
      </w:r>
      <w:r>
        <w:rPr>
          <w:spacing w:val="1"/>
          <w:w w:val="102"/>
        </w:rPr>
        <w:t>ntr</w:t>
      </w:r>
      <w:r>
        <w:rPr>
          <w:spacing w:val="2"/>
          <w:w w:val="102"/>
        </w:rPr>
        <w:t>odu</w:t>
      </w:r>
      <w:r>
        <w:rPr>
          <w:spacing w:val="1"/>
          <w:w w:val="102"/>
        </w:rPr>
        <w:t>ce</w:t>
      </w:r>
      <w:r>
        <w:rPr>
          <w:w w:val="102"/>
        </w:rPr>
        <w:t>d</w:t>
      </w:r>
      <w:r>
        <w:rPr>
          <w:spacing w:val="20"/>
        </w:rPr>
        <w:t xml:space="preserve"> </w:t>
      </w:r>
      <w:r>
        <w:rPr>
          <w:spacing w:val="1"/>
          <w:w w:val="102"/>
        </w:rPr>
        <w:t>fr</w:t>
      </w:r>
      <w:r>
        <w:rPr>
          <w:spacing w:val="2"/>
          <w:w w:val="102"/>
        </w:rPr>
        <w:t>o</w:t>
      </w:r>
      <w:r>
        <w:rPr>
          <w:w w:val="102"/>
        </w:rPr>
        <w:t>m</w:t>
      </w:r>
      <w:r>
        <w:rPr>
          <w:spacing w:val="21"/>
        </w:rPr>
        <w:t xml:space="preserve"> </w:t>
      </w:r>
      <w:r>
        <w:rPr>
          <w:spacing w:val="2"/>
          <w:w w:val="102"/>
        </w:rPr>
        <w:t>N</w:t>
      </w:r>
      <w:r>
        <w:rPr>
          <w:spacing w:val="1"/>
          <w:w w:val="102"/>
        </w:rPr>
        <w:t>a</w:t>
      </w:r>
      <w:r>
        <w:rPr>
          <w:spacing w:val="3"/>
          <w:w w:val="102"/>
        </w:rPr>
        <w:t>m</w:t>
      </w:r>
      <w:r>
        <w:rPr>
          <w:w w:val="102"/>
        </w:rPr>
        <w:t>i</w:t>
      </w:r>
      <w:r>
        <w:rPr>
          <w:spacing w:val="2"/>
          <w:w w:val="102"/>
        </w:rPr>
        <w:t>b</w:t>
      </w:r>
      <w:r>
        <w:rPr>
          <w:w w:val="102"/>
        </w:rPr>
        <w:t>ia</w:t>
      </w:r>
      <w:r>
        <w:rPr>
          <w:spacing w:val="20"/>
        </w:rPr>
        <w:t xml:space="preserve"> </w:t>
      </w:r>
      <w:r>
        <w:rPr>
          <w:spacing w:val="2"/>
          <w:w w:val="102"/>
        </w:rPr>
        <w:t>wh</w:t>
      </w:r>
      <w:r>
        <w:rPr>
          <w:w w:val="102"/>
        </w:rPr>
        <w:t>ile</w:t>
      </w:r>
      <w:r>
        <w:rPr>
          <w:spacing w:val="20"/>
        </w:rPr>
        <w:t xml:space="preserve"> </w:t>
      </w:r>
      <w:r>
        <w:rPr>
          <w:spacing w:val="2"/>
          <w:w w:val="102"/>
        </w:rPr>
        <w:t>o</w:t>
      </w:r>
      <w:r>
        <w:rPr>
          <w:spacing w:val="1"/>
          <w:w w:val="102"/>
        </w:rPr>
        <w:t>t</w:t>
      </w:r>
      <w:r>
        <w:rPr>
          <w:spacing w:val="2"/>
          <w:w w:val="102"/>
        </w:rPr>
        <w:t>h</w:t>
      </w:r>
      <w:r>
        <w:rPr>
          <w:spacing w:val="1"/>
          <w:w w:val="102"/>
        </w:rPr>
        <w:t>e</w:t>
      </w:r>
      <w:r>
        <w:rPr>
          <w:w w:val="102"/>
        </w:rPr>
        <w:t xml:space="preserve">r </w:t>
      </w:r>
      <w:r>
        <w:rPr>
          <w:spacing w:val="2"/>
          <w:w w:val="102"/>
        </w:rPr>
        <w:t>n</w:t>
      </w:r>
      <w:r>
        <w:rPr>
          <w:spacing w:val="1"/>
          <w:w w:val="102"/>
        </w:rPr>
        <w:t>at</w:t>
      </w:r>
      <w:r>
        <w:rPr>
          <w:spacing w:val="2"/>
          <w:w w:val="102"/>
        </w:rPr>
        <w:t>u</w:t>
      </w:r>
      <w:r>
        <w:rPr>
          <w:spacing w:val="1"/>
          <w:w w:val="102"/>
        </w:rPr>
        <w:t>ra</w:t>
      </w:r>
      <w:r>
        <w:rPr>
          <w:w w:val="102"/>
        </w:rPr>
        <w:t>l</w:t>
      </w:r>
      <w:r>
        <w:rPr>
          <w:spacing w:val="16"/>
        </w:rPr>
        <w:t xml:space="preserve"> </w:t>
      </w:r>
      <w:r>
        <w:rPr>
          <w:spacing w:val="1"/>
          <w:w w:val="102"/>
        </w:rPr>
        <w:t>a</w:t>
      </w:r>
      <w:r>
        <w:rPr>
          <w:spacing w:val="2"/>
          <w:w w:val="102"/>
        </w:rPr>
        <w:t>n</w:t>
      </w:r>
      <w:r>
        <w:rPr>
          <w:w w:val="102"/>
        </w:rPr>
        <w:t>d</w:t>
      </w:r>
      <w:r>
        <w:rPr>
          <w:spacing w:val="17"/>
        </w:rPr>
        <w:t xml:space="preserve"> </w:t>
      </w:r>
      <w:r>
        <w:rPr>
          <w:spacing w:val="2"/>
          <w:w w:val="102"/>
        </w:rPr>
        <w:t>e</w:t>
      </w:r>
      <w:r>
        <w:rPr>
          <w:spacing w:val="1"/>
          <w:w w:val="102"/>
        </w:rPr>
        <w:t>xtr</w:t>
      </w:r>
      <w:r>
        <w:rPr>
          <w:spacing w:val="2"/>
          <w:w w:val="102"/>
        </w:rPr>
        <w:t>a</w:t>
      </w:r>
      <w:r>
        <w:rPr>
          <w:w w:val="34"/>
        </w:rPr>
        <w:t>-­</w:t>
      </w:r>
      <w:r>
        <w:rPr>
          <w:spacing w:val="1"/>
          <w:w w:val="34"/>
        </w:rPr>
        <w:t>‐</w:t>
      </w:r>
      <w:r>
        <w:rPr>
          <w:w w:val="102"/>
        </w:rPr>
        <w:t>li</w:t>
      </w:r>
      <w:r>
        <w:rPr>
          <w:spacing w:val="3"/>
          <w:w w:val="102"/>
        </w:rPr>
        <w:t>m</w:t>
      </w:r>
      <w:r>
        <w:rPr>
          <w:w w:val="102"/>
        </w:rPr>
        <w:t>i</w:t>
      </w:r>
      <w:r>
        <w:rPr>
          <w:spacing w:val="1"/>
          <w:w w:val="102"/>
        </w:rPr>
        <w:t>ta</w:t>
      </w:r>
      <w:r>
        <w:rPr>
          <w:w w:val="102"/>
        </w:rPr>
        <w:t>l</w:t>
      </w:r>
      <w:r>
        <w:rPr>
          <w:spacing w:val="16"/>
        </w:rPr>
        <w:t xml:space="preserve"> </w:t>
      </w:r>
      <w:r>
        <w:rPr>
          <w:w w:val="102"/>
        </w:rPr>
        <w:t>i</w:t>
      </w:r>
      <w:r>
        <w:rPr>
          <w:spacing w:val="1"/>
          <w:w w:val="102"/>
        </w:rPr>
        <w:t>ntr</w:t>
      </w:r>
      <w:r>
        <w:rPr>
          <w:spacing w:val="2"/>
          <w:w w:val="102"/>
        </w:rPr>
        <w:t>odu</w:t>
      </w:r>
      <w:r>
        <w:rPr>
          <w:spacing w:val="1"/>
          <w:w w:val="102"/>
        </w:rPr>
        <w:t>ct</w:t>
      </w:r>
      <w:r>
        <w:rPr>
          <w:w w:val="102"/>
        </w:rPr>
        <w:t>i</w:t>
      </w:r>
      <w:r>
        <w:rPr>
          <w:spacing w:val="1"/>
          <w:w w:val="102"/>
        </w:rPr>
        <w:t>o</w:t>
      </w:r>
      <w:r>
        <w:rPr>
          <w:spacing w:val="2"/>
          <w:w w:val="102"/>
        </w:rPr>
        <w:t>n</w:t>
      </w:r>
      <w:r>
        <w:rPr>
          <w:w w:val="102"/>
        </w:rPr>
        <w:t>s</w:t>
      </w:r>
      <w:r>
        <w:rPr>
          <w:spacing w:val="17"/>
        </w:rPr>
        <w:t xml:space="preserve"> </w:t>
      </w:r>
      <w:r>
        <w:rPr>
          <w:spacing w:val="2"/>
          <w:w w:val="102"/>
        </w:rPr>
        <w:t>o</w:t>
      </w:r>
      <w:r>
        <w:rPr>
          <w:w w:val="102"/>
        </w:rPr>
        <w:t>f</w:t>
      </w:r>
      <w:r>
        <w:rPr>
          <w:spacing w:val="16"/>
        </w:rPr>
        <w:t xml:space="preserve"> </w:t>
      </w:r>
      <w:r>
        <w:rPr>
          <w:spacing w:val="1"/>
          <w:w w:val="102"/>
        </w:rPr>
        <w:t>S</w:t>
      </w:r>
      <w:r>
        <w:rPr>
          <w:spacing w:val="2"/>
          <w:w w:val="102"/>
        </w:rPr>
        <w:t>ou</w:t>
      </w:r>
      <w:r>
        <w:rPr>
          <w:spacing w:val="1"/>
          <w:w w:val="102"/>
        </w:rPr>
        <w:t>t</w:t>
      </w:r>
      <w:r>
        <w:rPr>
          <w:w w:val="102"/>
        </w:rPr>
        <w:t>h</w:t>
      </w:r>
      <w:r>
        <w:rPr>
          <w:spacing w:val="17"/>
        </w:rPr>
        <w:t xml:space="preserve"> </w:t>
      </w:r>
      <w:r>
        <w:rPr>
          <w:spacing w:val="2"/>
          <w:w w:val="102"/>
        </w:rPr>
        <w:t>A</w:t>
      </w:r>
      <w:r>
        <w:rPr>
          <w:spacing w:val="1"/>
          <w:w w:val="102"/>
        </w:rPr>
        <w:t>frica</w:t>
      </w:r>
      <w:r>
        <w:rPr>
          <w:w w:val="102"/>
        </w:rPr>
        <w:t>n</w:t>
      </w:r>
      <w:r>
        <w:rPr>
          <w:spacing w:val="17"/>
        </w:rPr>
        <w:t xml:space="preserve"> </w:t>
      </w:r>
      <w:r>
        <w:rPr>
          <w:spacing w:val="1"/>
          <w:w w:val="102"/>
        </w:rPr>
        <w:t>gira</w:t>
      </w:r>
      <w:r>
        <w:rPr>
          <w:w w:val="102"/>
        </w:rPr>
        <w:t>f</w:t>
      </w:r>
      <w:r>
        <w:rPr>
          <w:spacing w:val="1"/>
          <w:w w:val="102"/>
        </w:rPr>
        <w:t>f</w:t>
      </w:r>
      <w:r>
        <w:rPr>
          <w:w w:val="102"/>
        </w:rPr>
        <w:t>e</w:t>
      </w:r>
      <w:r>
        <w:rPr>
          <w:spacing w:val="17"/>
        </w:rPr>
        <w:t xml:space="preserve"> </w:t>
      </w:r>
      <w:r>
        <w:rPr>
          <w:spacing w:val="2"/>
          <w:w w:val="102"/>
        </w:rPr>
        <w:t>h</w:t>
      </w:r>
      <w:r>
        <w:rPr>
          <w:spacing w:val="1"/>
          <w:w w:val="102"/>
        </w:rPr>
        <w:t>av</w:t>
      </w:r>
      <w:r>
        <w:rPr>
          <w:w w:val="102"/>
        </w:rPr>
        <w:t>e</w:t>
      </w:r>
      <w:r>
        <w:rPr>
          <w:spacing w:val="17"/>
        </w:rPr>
        <w:t xml:space="preserve"> </w:t>
      </w:r>
      <w:r>
        <w:rPr>
          <w:spacing w:val="1"/>
          <w:w w:val="102"/>
        </w:rPr>
        <w:t>als</w:t>
      </w:r>
      <w:r>
        <w:rPr>
          <w:w w:val="102"/>
        </w:rPr>
        <w:t>o</w:t>
      </w:r>
      <w:r>
        <w:rPr>
          <w:spacing w:val="17"/>
        </w:rPr>
        <w:t xml:space="preserve"> </w:t>
      </w:r>
      <w:r>
        <w:rPr>
          <w:spacing w:val="2"/>
          <w:w w:val="102"/>
        </w:rPr>
        <w:t>o</w:t>
      </w:r>
      <w:r>
        <w:rPr>
          <w:spacing w:val="1"/>
          <w:w w:val="102"/>
        </w:rPr>
        <w:t>cc</w:t>
      </w:r>
      <w:r>
        <w:rPr>
          <w:spacing w:val="2"/>
          <w:w w:val="102"/>
        </w:rPr>
        <w:t>u</w:t>
      </w:r>
      <w:r>
        <w:rPr>
          <w:spacing w:val="1"/>
          <w:w w:val="102"/>
        </w:rPr>
        <w:t>rr</w:t>
      </w:r>
      <w:r>
        <w:rPr>
          <w:spacing w:val="2"/>
          <w:w w:val="102"/>
        </w:rPr>
        <w:t>ed</w:t>
      </w:r>
      <w:r>
        <w:rPr>
          <w:w w:val="102"/>
        </w:rPr>
        <w:t>.</w:t>
      </w:r>
      <w:r>
        <w:rPr>
          <w:spacing w:val="16"/>
        </w:rPr>
        <w:t xml:space="preserve"> </w:t>
      </w:r>
      <w:r>
        <w:rPr>
          <w:spacing w:val="1"/>
          <w:w w:val="102"/>
        </w:rPr>
        <w:t>S</w:t>
      </w:r>
      <w:r>
        <w:rPr>
          <w:spacing w:val="3"/>
          <w:w w:val="102"/>
        </w:rPr>
        <w:t>m</w:t>
      </w:r>
      <w:r>
        <w:rPr>
          <w:spacing w:val="1"/>
          <w:w w:val="102"/>
        </w:rPr>
        <w:t>al</w:t>
      </w:r>
      <w:r>
        <w:rPr>
          <w:w w:val="102"/>
        </w:rPr>
        <w:t>l</w:t>
      </w:r>
      <w:r>
        <w:rPr>
          <w:spacing w:val="16"/>
        </w:rPr>
        <w:t xml:space="preserve"> </w:t>
      </w:r>
      <w:r>
        <w:rPr>
          <w:spacing w:val="1"/>
          <w:w w:val="102"/>
        </w:rPr>
        <w:t>S</w:t>
      </w:r>
      <w:r>
        <w:rPr>
          <w:spacing w:val="2"/>
          <w:w w:val="102"/>
        </w:rPr>
        <w:t>ou</w:t>
      </w:r>
      <w:r>
        <w:rPr>
          <w:spacing w:val="1"/>
          <w:w w:val="102"/>
        </w:rPr>
        <w:t>t</w:t>
      </w:r>
      <w:r>
        <w:rPr>
          <w:w w:val="102"/>
        </w:rPr>
        <w:t>h</w:t>
      </w:r>
      <w:r>
        <w:rPr>
          <w:spacing w:val="17"/>
        </w:rPr>
        <w:t xml:space="preserve"> </w:t>
      </w:r>
      <w:r>
        <w:rPr>
          <w:spacing w:val="2"/>
          <w:w w:val="102"/>
        </w:rPr>
        <w:t>A</w:t>
      </w:r>
      <w:r>
        <w:rPr>
          <w:spacing w:val="1"/>
          <w:w w:val="102"/>
        </w:rPr>
        <w:t>fr</w:t>
      </w:r>
      <w:r>
        <w:rPr>
          <w:w w:val="102"/>
        </w:rPr>
        <w:t>i</w:t>
      </w:r>
      <w:r>
        <w:rPr>
          <w:spacing w:val="1"/>
          <w:w w:val="102"/>
        </w:rPr>
        <w:t>ca</w:t>
      </w:r>
      <w:r>
        <w:rPr>
          <w:w w:val="102"/>
        </w:rPr>
        <w:t>n</w:t>
      </w:r>
      <w:r>
        <w:rPr>
          <w:spacing w:val="17"/>
        </w:rPr>
        <w:t xml:space="preserve"> </w:t>
      </w:r>
      <w:r>
        <w:rPr>
          <w:spacing w:val="1"/>
          <w:w w:val="102"/>
        </w:rPr>
        <w:t>gir</w:t>
      </w:r>
      <w:r>
        <w:rPr>
          <w:spacing w:val="2"/>
          <w:w w:val="102"/>
        </w:rPr>
        <w:t>a</w:t>
      </w:r>
      <w:r>
        <w:rPr>
          <w:spacing w:val="1"/>
          <w:w w:val="102"/>
        </w:rPr>
        <w:t>ff</w:t>
      </w:r>
      <w:r>
        <w:rPr>
          <w:w w:val="102"/>
        </w:rPr>
        <w:t xml:space="preserve">e </w:t>
      </w:r>
      <w:r>
        <w:rPr>
          <w:spacing w:val="2"/>
          <w:w w:val="102"/>
        </w:rPr>
        <w:t>popu</w:t>
      </w:r>
      <w:r>
        <w:rPr>
          <w:spacing w:val="1"/>
          <w:w w:val="102"/>
        </w:rPr>
        <w:t>lati</w:t>
      </w:r>
      <w:r>
        <w:rPr>
          <w:spacing w:val="2"/>
          <w:w w:val="102"/>
        </w:rPr>
        <w:t>on</w:t>
      </w:r>
      <w:r>
        <w:rPr>
          <w:w w:val="102"/>
        </w:rPr>
        <w:t>s</w:t>
      </w:r>
      <w:r>
        <w:rPr>
          <w:spacing w:val="-3"/>
        </w:rPr>
        <w:t xml:space="preserve"> </w:t>
      </w:r>
      <w:r>
        <w:rPr>
          <w:spacing w:val="2"/>
          <w:w w:val="102"/>
        </w:rPr>
        <w:t>n</w:t>
      </w:r>
      <w:r>
        <w:rPr>
          <w:spacing w:val="1"/>
          <w:w w:val="102"/>
        </w:rPr>
        <w:t>at</w:t>
      </w:r>
      <w:r>
        <w:rPr>
          <w:spacing w:val="2"/>
          <w:w w:val="102"/>
        </w:rPr>
        <w:t>u</w:t>
      </w:r>
      <w:r>
        <w:rPr>
          <w:spacing w:val="1"/>
          <w:w w:val="102"/>
        </w:rPr>
        <w:t>rall</w:t>
      </w:r>
      <w:r>
        <w:rPr>
          <w:w w:val="102"/>
        </w:rPr>
        <w:t>y</w:t>
      </w:r>
      <w:r>
        <w:rPr>
          <w:spacing w:val="-3"/>
        </w:rPr>
        <w:t xml:space="preserve"> </w:t>
      </w:r>
      <w:r>
        <w:rPr>
          <w:spacing w:val="2"/>
          <w:w w:val="102"/>
        </w:rPr>
        <w:t>o</w:t>
      </w:r>
      <w:r>
        <w:rPr>
          <w:spacing w:val="1"/>
          <w:w w:val="102"/>
        </w:rPr>
        <w:t>cc</w:t>
      </w:r>
      <w:r>
        <w:rPr>
          <w:spacing w:val="2"/>
          <w:w w:val="102"/>
        </w:rPr>
        <w:t>u</w:t>
      </w:r>
      <w:r>
        <w:rPr>
          <w:w w:val="102"/>
        </w:rPr>
        <w:t>r</w:t>
      </w:r>
      <w:r>
        <w:rPr>
          <w:spacing w:val="-3"/>
        </w:rPr>
        <w:t xml:space="preserve"> </w:t>
      </w:r>
      <w:r>
        <w:rPr>
          <w:w w:val="102"/>
        </w:rPr>
        <w:t>in</w:t>
      </w:r>
      <w:r>
        <w:rPr>
          <w:spacing w:val="-3"/>
        </w:rPr>
        <w:t xml:space="preserve"> </w:t>
      </w:r>
      <w:r>
        <w:rPr>
          <w:spacing w:val="1"/>
          <w:w w:val="102"/>
        </w:rPr>
        <w:t>s</w:t>
      </w:r>
      <w:r>
        <w:rPr>
          <w:spacing w:val="2"/>
          <w:w w:val="102"/>
        </w:rPr>
        <w:t>ou</w:t>
      </w:r>
      <w:r>
        <w:rPr>
          <w:spacing w:val="1"/>
          <w:w w:val="102"/>
        </w:rPr>
        <w:t>t</w:t>
      </w:r>
      <w:r>
        <w:rPr>
          <w:spacing w:val="2"/>
          <w:w w:val="102"/>
        </w:rPr>
        <w:t>h</w:t>
      </w:r>
      <w:r>
        <w:rPr>
          <w:w w:val="34"/>
        </w:rPr>
        <w:t>-­</w:t>
      </w:r>
      <w:r>
        <w:rPr>
          <w:spacing w:val="1"/>
          <w:w w:val="34"/>
        </w:rPr>
        <w:t>‐</w:t>
      </w:r>
      <w:r>
        <w:rPr>
          <w:spacing w:val="2"/>
          <w:w w:val="102"/>
        </w:rPr>
        <w:t>we</w:t>
      </w:r>
      <w:r>
        <w:rPr>
          <w:spacing w:val="1"/>
          <w:w w:val="102"/>
        </w:rPr>
        <w:t>st</w:t>
      </w:r>
      <w:r>
        <w:rPr>
          <w:spacing w:val="2"/>
          <w:w w:val="102"/>
        </w:rPr>
        <w:t>e</w:t>
      </w:r>
      <w:r>
        <w:rPr>
          <w:spacing w:val="1"/>
          <w:w w:val="102"/>
        </w:rPr>
        <w:t>r</w:t>
      </w:r>
      <w:r>
        <w:rPr>
          <w:w w:val="102"/>
        </w:rPr>
        <w:t>n</w:t>
      </w:r>
      <w:r>
        <w:rPr>
          <w:spacing w:val="-2"/>
        </w:rPr>
        <w:t xml:space="preserve"> </w:t>
      </w:r>
      <w:r>
        <w:rPr>
          <w:spacing w:val="1"/>
          <w:w w:val="102"/>
        </w:rPr>
        <w:t>Za</w:t>
      </w:r>
      <w:r>
        <w:rPr>
          <w:spacing w:val="3"/>
          <w:w w:val="102"/>
        </w:rPr>
        <w:t>m</w:t>
      </w:r>
      <w:r>
        <w:rPr>
          <w:spacing w:val="2"/>
          <w:w w:val="102"/>
        </w:rPr>
        <w:t>b</w:t>
      </w:r>
      <w:r>
        <w:rPr>
          <w:spacing w:val="1"/>
          <w:w w:val="102"/>
        </w:rPr>
        <w:t>i</w:t>
      </w:r>
      <w:r>
        <w:rPr>
          <w:w w:val="102"/>
        </w:rPr>
        <w:t>a</w:t>
      </w:r>
      <w:r>
        <w:rPr>
          <w:spacing w:val="-3"/>
        </w:rPr>
        <w:t xml:space="preserve"> </w:t>
      </w:r>
      <w:r>
        <w:rPr>
          <w:spacing w:val="2"/>
          <w:w w:val="102"/>
        </w:rPr>
        <w:t>wh</w:t>
      </w:r>
      <w:r>
        <w:rPr>
          <w:spacing w:val="1"/>
          <w:w w:val="102"/>
        </w:rPr>
        <w:t>ils</w:t>
      </w:r>
      <w:r>
        <w:rPr>
          <w:w w:val="102"/>
        </w:rPr>
        <w:t>t</w:t>
      </w:r>
      <w:r>
        <w:rPr>
          <w:spacing w:val="-3"/>
        </w:rPr>
        <w:t xml:space="preserve"> </w:t>
      </w:r>
      <w:r>
        <w:rPr>
          <w:spacing w:val="1"/>
          <w:w w:val="102"/>
        </w:rPr>
        <w:t>i</w:t>
      </w:r>
      <w:r>
        <w:rPr>
          <w:spacing w:val="2"/>
          <w:w w:val="102"/>
        </w:rPr>
        <w:t>n</w:t>
      </w:r>
      <w:r>
        <w:rPr>
          <w:spacing w:val="1"/>
          <w:w w:val="102"/>
        </w:rPr>
        <w:t>tr</w:t>
      </w:r>
      <w:r>
        <w:rPr>
          <w:spacing w:val="2"/>
          <w:w w:val="102"/>
        </w:rPr>
        <w:t>odu</w:t>
      </w:r>
      <w:r>
        <w:rPr>
          <w:spacing w:val="1"/>
          <w:w w:val="102"/>
        </w:rPr>
        <w:t>cti</w:t>
      </w:r>
      <w:r>
        <w:rPr>
          <w:spacing w:val="2"/>
          <w:w w:val="102"/>
        </w:rPr>
        <w:t>on</w:t>
      </w:r>
      <w:r>
        <w:rPr>
          <w:w w:val="102"/>
        </w:rPr>
        <w:t>s</w:t>
      </w:r>
      <w:r>
        <w:rPr>
          <w:spacing w:val="-3"/>
        </w:rPr>
        <w:t xml:space="preserve"> </w:t>
      </w:r>
      <w:r>
        <w:rPr>
          <w:spacing w:val="2"/>
          <w:w w:val="102"/>
        </w:rPr>
        <w:t>h</w:t>
      </w:r>
      <w:r>
        <w:rPr>
          <w:spacing w:val="1"/>
          <w:w w:val="102"/>
        </w:rPr>
        <w:t>av</w:t>
      </w:r>
      <w:r>
        <w:rPr>
          <w:w w:val="102"/>
        </w:rPr>
        <w:t>e</w:t>
      </w:r>
      <w:r>
        <w:rPr>
          <w:spacing w:val="-2"/>
        </w:rPr>
        <w:t xml:space="preserve"> </w:t>
      </w:r>
      <w:r>
        <w:rPr>
          <w:spacing w:val="2"/>
          <w:w w:val="102"/>
        </w:rPr>
        <w:t>o</w:t>
      </w:r>
      <w:r>
        <w:rPr>
          <w:spacing w:val="1"/>
          <w:w w:val="102"/>
        </w:rPr>
        <w:t>cc</w:t>
      </w:r>
      <w:r>
        <w:rPr>
          <w:spacing w:val="2"/>
          <w:w w:val="102"/>
        </w:rPr>
        <w:t>u</w:t>
      </w:r>
      <w:r>
        <w:rPr>
          <w:spacing w:val="1"/>
          <w:w w:val="102"/>
        </w:rPr>
        <w:t>rr</w:t>
      </w:r>
      <w:r>
        <w:rPr>
          <w:spacing w:val="2"/>
          <w:w w:val="102"/>
        </w:rPr>
        <w:t>e</w:t>
      </w:r>
      <w:r>
        <w:rPr>
          <w:w w:val="102"/>
        </w:rPr>
        <w:t>d</w:t>
      </w:r>
      <w:r>
        <w:rPr>
          <w:spacing w:val="-2"/>
        </w:rPr>
        <w:t xml:space="preserve"> </w:t>
      </w:r>
      <w:r>
        <w:rPr>
          <w:spacing w:val="2"/>
          <w:w w:val="102"/>
        </w:rPr>
        <w:t>on</w:t>
      </w:r>
      <w:r>
        <w:rPr>
          <w:spacing w:val="1"/>
          <w:w w:val="102"/>
        </w:rPr>
        <w:t>t</w:t>
      </w:r>
      <w:r>
        <w:rPr>
          <w:w w:val="102"/>
        </w:rPr>
        <w:t>o</w:t>
      </w:r>
      <w:r>
        <w:rPr>
          <w:spacing w:val="-3"/>
        </w:rPr>
        <w:t xml:space="preserve"> </w:t>
      </w:r>
      <w:r>
        <w:rPr>
          <w:spacing w:val="2"/>
          <w:w w:val="102"/>
        </w:rPr>
        <w:t>pub</w:t>
      </w:r>
      <w:r>
        <w:rPr>
          <w:spacing w:val="1"/>
          <w:w w:val="102"/>
        </w:rPr>
        <w:t>li</w:t>
      </w:r>
      <w:r>
        <w:rPr>
          <w:w w:val="102"/>
        </w:rPr>
        <w:t>c</w:t>
      </w:r>
      <w:r>
        <w:rPr>
          <w:spacing w:val="-3"/>
        </w:rPr>
        <w:t xml:space="preserve"> </w:t>
      </w:r>
      <w:r>
        <w:rPr>
          <w:spacing w:val="1"/>
          <w:w w:val="102"/>
        </w:rPr>
        <w:t>a</w:t>
      </w:r>
      <w:r>
        <w:rPr>
          <w:spacing w:val="2"/>
          <w:w w:val="102"/>
        </w:rPr>
        <w:t>n</w:t>
      </w:r>
      <w:r>
        <w:rPr>
          <w:w w:val="102"/>
        </w:rPr>
        <w:t>d</w:t>
      </w:r>
      <w:r>
        <w:rPr>
          <w:spacing w:val="-3"/>
        </w:rPr>
        <w:t xml:space="preserve"> </w:t>
      </w:r>
      <w:r>
        <w:rPr>
          <w:spacing w:val="2"/>
          <w:w w:val="102"/>
        </w:rPr>
        <w:t>p</w:t>
      </w:r>
      <w:r>
        <w:rPr>
          <w:spacing w:val="1"/>
          <w:w w:val="102"/>
        </w:rPr>
        <w:t>rivat</w:t>
      </w:r>
      <w:r>
        <w:rPr>
          <w:w w:val="102"/>
        </w:rPr>
        <w:t xml:space="preserve">e </w:t>
      </w:r>
      <w:r>
        <w:t xml:space="preserve">land throughout southern and central Zambia, as well as Botswana, Senegal, South Africa, Swaziland </w:t>
      </w:r>
      <w:proofErr w:type="gramStart"/>
      <w:r>
        <w:t>and  Zimbabwe</w:t>
      </w:r>
      <w:proofErr w:type="gramEnd"/>
      <w:r>
        <w:t xml:space="preserve">. In Mozambique, a few South African giraffe still occur in areas bordering Kruger National Park and </w:t>
      </w:r>
      <w:r>
        <w:rPr>
          <w:spacing w:val="1"/>
          <w:w w:val="102"/>
        </w:rPr>
        <w:t>(re</w:t>
      </w:r>
      <w:r>
        <w:rPr>
          <w:w w:val="34"/>
        </w:rPr>
        <w:t>-­</w:t>
      </w:r>
      <w:proofErr w:type="gramStart"/>
      <w:r>
        <w:rPr>
          <w:spacing w:val="1"/>
          <w:w w:val="34"/>
        </w:rPr>
        <w:t>‐</w:t>
      </w:r>
      <w:r>
        <w:rPr>
          <w:spacing w:val="1"/>
          <w:w w:val="102"/>
        </w:rPr>
        <w:t>)</w:t>
      </w:r>
      <w:r>
        <w:rPr>
          <w:w w:val="102"/>
        </w:rPr>
        <w:t>i</w:t>
      </w:r>
      <w:r>
        <w:rPr>
          <w:spacing w:val="1"/>
          <w:w w:val="102"/>
        </w:rPr>
        <w:t>ntr</w:t>
      </w:r>
      <w:r>
        <w:rPr>
          <w:spacing w:val="2"/>
          <w:w w:val="102"/>
        </w:rPr>
        <w:t>odu</w:t>
      </w:r>
      <w:r>
        <w:rPr>
          <w:spacing w:val="1"/>
          <w:w w:val="102"/>
        </w:rPr>
        <w:t>ct</w:t>
      </w:r>
      <w:r>
        <w:rPr>
          <w:w w:val="102"/>
        </w:rPr>
        <w:t>i</w:t>
      </w:r>
      <w:r>
        <w:rPr>
          <w:spacing w:val="1"/>
          <w:w w:val="102"/>
        </w:rPr>
        <w:t>o</w:t>
      </w:r>
      <w:r>
        <w:rPr>
          <w:spacing w:val="2"/>
          <w:w w:val="102"/>
        </w:rPr>
        <w:t>n</w:t>
      </w:r>
      <w:r>
        <w:rPr>
          <w:w w:val="102"/>
        </w:rPr>
        <w:t>s</w:t>
      </w:r>
      <w:proofErr w:type="gramEnd"/>
      <w:r>
        <w:rPr>
          <w:spacing w:val="4"/>
        </w:rPr>
        <w:t xml:space="preserve"> </w:t>
      </w:r>
      <w:r>
        <w:rPr>
          <w:spacing w:val="2"/>
          <w:w w:val="102"/>
        </w:rPr>
        <w:t>h</w:t>
      </w:r>
      <w:r>
        <w:rPr>
          <w:spacing w:val="1"/>
          <w:w w:val="102"/>
        </w:rPr>
        <w:t>av</w:t>
      </w:r>
      <w:r>
        <w:rPr>
          <w:w w:val="102"/>
        </w:rPr>
        <w:t>e</w:t>
      </w:r>
      <w:r>
        <w:rPr>
          <w:spacing w:val="4"/>
        </w:rPr>
        <w:t xml:space="preserve"> </w:t>
      </w:r>
      <w:r>
        <w:rPr>
          <w:spacing w:val="2"/>
          <w:w w:val="102"/>
        </w:rPr>
        <w:t>b</w:t>
      </w:r>
      <w:r>
        <w:rPr>
          <w:spacing w:val="1"/>
          <w:w w:val="102"/>
        </w:rPr>
        <w:t>e</w:t>
      </w:r>
      <w:r>
        <w:rPr>
          <w:spacing w:val="2"/>
          <w:w w:val="102"/>
        </w:rPr>
        <w:t>e</w:t>
      </w:r>
      <w:r>
        <w:rPr>
          <w:w w:val="102"/>
        </w:rPr>
        <w:t>n</w:t>
      </w:r>
      <w:r>
        <w:rPr>
          <w:spacing w:val="4"/>
        </w:rPr>
        <w:t xml:space="preserve"> </w:t>
      </w:r>
      <w:r>
        <w:rPr>
          <w:spacing w:val="2"/>
          <w:w w:val="102"/>
        </w:rPr>
        <w:t>und</w:t>
      </w:r>
      <w:r>
        <w:rPr>
          <w:spacing w:val="1"/>
          <w:w w:val="102"/>
        </w:rPr>
        <w:t>ertak</w:t>
      </w:r>
      <w:r>
        <w:rPr>
          <w:spacing w:val="2"/>
          <w:w w:val="102"/>
        </w:rPr>
        <w:t>e</w:t>
      </w:r>
      <w:r>
        <w:rPr>
          <w:w w:val="102"/>
        </w:rPr>
        <w:t>n</w:t>
      </w:r>
      <w:r>
        <w:rPr>
          <w:spacing w:val="4"/>
        </w:rPr>
        <w:t xml:space="preserve"> </w:t>
      </w:r>
      <w:r>
        <w:rPr>
          <w:w w:val="102"/>
        </w:rPr>
        <w:t>i</w:t>
      </w:r>
      <w:r>
        <w:rPr>
          <w:spacing w:val="2"/>
          <w:w w:val="102"/>
        </w:rPr>
        <w:t>n</w:t>
      </w:r>
      <w:r>
        <w:rPr>
          <w:spacing w:val="1"/>
          <w:w w:val="102"/>
        </w:rPr>
        <w:t>t</w:t>
      </w:r>
      <w:r>
        <w:rPr>
          <w:w w:val="102"/>
        </w:rPr>
        <w:t>o</w:t>
      </w:r>
      <w:r>
        <w:rPr>
          <w:spacing w:val="4"/>
        </w:rPr>
        <w:t xml:space="preserve"> </w:t>
      </w:r>
      <w:r>
        <w:rPr>
          <w:w w:val="102"/>
        </w:rPr>
        <w:t>a</w:t>
      </w:r>
      <w:r>
        <w:rPr>
          <w:spacing w:val="4"/>
        </w:rPr>
        <w:t xml:space="preserve"> </w:t>
      </w:r>
      <w:r>
        <w:rPr>
          <w:spacing w:val="1"/>
          <w:w w:val="102"/>
        </w:rPr>
        <w:t>s</w:t>
      </w:r>
      <w:r>
        <w:rPr>
          <w:spacing w:val="3"/>
          <w:w w:val="102"/>
        </w:rPr>
        <w:t>m</w:t>
      </w:r>
      <w:r>
        <w:rPr>
          <w:spacing w:val="1"/>
          <w:w w:val="102"/>
        </w:rPr>
        <w:t>al</w:t>
      </w:r>
      <w:r>
        <w:rPr>
          <w:w w:val="102"/>
        </w:rPr>
        <w:t>l</w:t>
      </w:r>
      <w:r>
        <w:rPr>
          <w:spacing w:val="3"/>
        </w:rPr>
        <w:t xml:space="preserve"> </w:t>
      </w:r>
      <w:r>
        <w:rPr>
          <w:spacing w:val="2"/>
          <w:w w:val="102"/>
        </w:rPr>
        <w:t>nu</w:t>
      </w:r>
      <w:r>
        <w:rPr>
          <w:spacing w:val="3"/>
          <w:w w:val="102"/>
        </w:rPr>
        <w:t>m</w:t>
      </w:r>
      <w:r>
        <w:rPr>
          <w:spacing w:val="2"/>
          <w:w w:val="102"/>
        </w:rPr>
        <w:t>be</w:t>
      </w:r>
      <w:r>
        <w:rPr>
          <w:w w:val="102"/>
        </w:rPr>
        <w:t>r</w:t>
      </w:r>
      <w:r>
        <w:rPr>
          <w:spacing w:val="3"/>
        </w:rPr>
        <w:t xml:space="preserve"> </w:t>
      </w:r>
      <w:r>
        <w:rPr>
          <w:spacing w:val="2"/>
          <w:w w:val="102"/>
        </w:rPr>
        <w:t>p</w:t>
      </w:r>
      <w:r>
        <w:rPr>
          <w:spacing w:val="1"/>
          <w:w w:val="102"/>
        </w:rPr>
        <w:t>ark</w:t>
      </w:r>
      <w:r>
        <w:rPr>
          <w:w w:val="102"/>
        </w:rPr>
        <w:t>s</w:t>
      </w:r>
      <w:r>
        <w:rPr>
          <w:spacing w:val="3"/>
        </w:rPr>
        <w:t xml:space="preserve"> </w:t>
      </w:r>
      <w:r>
        <w:rPr>
          <w:spacing w:val="1"/>
          <w:w w:val="102"/>
        </w:rPr>
        <w:t>a</w:t>
      </w:r>
      <w:r>
        <w:rPr>
          <w:spacing w:val="2"/>
          <w:w w:val="102"/>
        </w:rPr>
        <w:t>n</w:t>
      </w:r>
      <w:r>
        <w:rPr>
          <w:w w:val="102"/>
        </w:rPr>
        <w:t>d</w:t>
      </w:r>
      <w:r>
        <w:rPr>
          <w:spacing w:val="4"/>
        </w:rPr>
        <w:t xml:space="preserve"> </w:t>
      </w:r>
      <w:r>
        <w:rPr>
          <w:spacing w:val="1"/>
          <w:w w:val="102"/>
        </w:rPr>
        <w:t>r</w:t>
      </w:r>
      <w:r>
        <w:rPr>
          <w:spacing w:val="2"/>
          <w:w w:val="102"/>
        </w:rPr>
        <w:t>e</w:t>
      </w:r>
      <w:r>
        <w:rPr>
          <w:spacing w:val="1"/>
          <w:w w:val="102"/>
        </w:rPr>
        <w:t>s</w:t>
      </w:r>
      <w:r>
        <w:rPr>
          <w:spacing w:val="2"/>
          <w:w w:val="102"/>
        </w:rPr>
        <w:t>e</w:t>
      </w:r>
      <w:r>
        <w:rPr>
          <w:spacing w:val="1"/>
          <w:w w:val="102"/>
        </w:rPr>
        <w:t>rv</w:t>
      </w:r>
      <w:r>
        <w:rPr>
          <w:spacing w:val="2"/>
          <w:w w:val="102"/>
        </w:rPr>
        <w:t>e</w:t>
      </w:r>
      <w:r>
        <w:rPr>
          <w:spacing w:val="1"/>
          <w:w w:val="102"/>
        </w:rPr>
        <w:t>s</w:t>
      </w:r>
      <w:r>
        <w:rPr>
          <w:w w:val="102"/>
        </w:rPr>
        <w:t>.</w:t>
      </w:r>
    </w:p>
    <w:p w:rsidR="00FF72EA" w:rsidRDefault="00FF72EA" w:rsidP="00FF72EA">
      <w:pPr>
        <w:spacing w:before="106"/>
        <w:ind w:left="117"/>
        <w:rPr>
          <w:i/>
          <w:sz w:val="21"/>
        </w:rPr>
      </w:pPr>
      <w:r>
        <w:rPr>
          <w:i/>
          <w:w w:val="105"/>
          <w:sz w:val="21"/>
        </w:rPr>
        <w:t>Native Range</w:t>
      </w:r>
    </w:p>
    <w:p w:rsidR="00FF72EA" w:rsidRDefault="00FF72EA" w:rsidP="00FF72EA">
      <w:pPr>
        <w:pStyle w:val="ListParagraph"/>
        <w:widowControl w:val="0"/>
        <w:numPr>
          <w:ilvl w:val="1"/>
          <w:numId w:val="22"/>
        </w:numPr>
        <w:tabs>
          <w:tab w:val="left" w:pos="838"/>
        </w:tabs>
        <w:suppressAutoHyphens w:val="0"/>
        <w:autoSpaceDE w:val="0"/>
        <w:spacing w:before="169" w:after="0" w:line="288" w:lineRule="auto"/>
        <w:ind w:right="118"/>
        <w:jc w:val="both"/>
        <w:textAlignment w:val="auto"/>
        <w:rPr>
          <w:sz w:val="21"/>
        </w:rPr>
      </w:pPr>
      <w:r>
        <w:rPr>
          <w:w w:val="105"/>
          <w:sz w:val="21"/>
        </w:rPr>
        <w:t>Angola, Botswana, Cameroon, Central African Republic, Chad, Democratic Republic of the Congo, Ethiopia, Kenya, Mozambique, Namibia, Niger, Somalia, South Africa, South Sudan, Tanzania, Uganda, Zambia and</w:t>
      </w:r>
      <w:r>
        <w:rPr>
          <w:spacing w:val="3"/>
          <w:w w:val="105"/>
          <w:sz w:val="21"/>
        </w:rPr>
        <w:t xml:space="preserve"> </w:t>
      </w:r>
      <w:r>
        <w:rPr>
          <w:w w:val="105"/>
          <w:sz w:val="21"/>
        </w:rPr>
        <w:t>Zimbabwe.</w:t>
      </w:r>
    </w:p>
    <w:p w:rsidR="00FF72EA" w:rsidRDefault="00FF72EA" w:rsidP="00FF72EA">
      <w:pPr>
        <w:spacing w:before="129"/>
        <w:ind w:left="117"/>
        <w:jc w:val="both"/>
        <w:rPr>
          <w:i/>
          <w:sz w:val="21"/>
        </w:rPr>
      </w:pPr>
      <w:r>
        <w:rPr>
          <w:i/>
          <w:spacing w:val="1"/>
          <w:w w:val="102"/>
          <w:sz w:val="21"/>
        </w:rPr>
        <w:t>Extr</w:t>
      </w:r>
      <w:r>
        <w:rPr>
          <w:i/>
          <w:spacing w:val="2"/>
          <w:w w:val="102"/>
          <w:sz w:val="21"/>
        </w:rPr>
        <w:t>a</w:t>
      </w:r>
      <w:r>
        <w:rPr>
          <w:i/>
          <w:w w:val="34"/>
          <w:sz w:val="21"/>
        </w:rPr>
        <w:t>-­</w:t>
      </w:r>
      <w:r>
        <w:rPr>
          <w:i/>
          <w:spacing w:val="1"/>
          <w:w w:val="34"/>
          <w:sz w:val="21"/>
        </w:rPr>
        <w:t>‐</w:t>
      </w:r>
      <w:r>
        <w:rPr>
          <w:i/>
          <w:w w:val="102"/>
          <w:sz w:val="21"/>
        </w:rPr>
        <w:t>li</w:t>
      </w:r>
      <w:r>
        <w:rPr>
          <w:i/>
          <w:spacing w:val="3"/>
          <w:w w:val="102"/>
          <w:sz w:val="21"/>
        </w:rPr>
        <w:t>m</w:t>
      </w:r>
      <w:r>
        <w:rPr>
          <w:i/>
          <w:w w:val="102"/>
          <w:sz w:val="21"/>
        </w:rPr>
        <w:t>i</w:t>
      </w:r>
      <w:r>
        <w:rPr>
          <w:i/>
          <w:spacing w:val="1"/>
          <w:w w:val="102"/>
          <w:sz w:val="21"/>
        </w:rPr>
        <w:t>t</w:t>
      </w:r>
      <w:r>
        <w:rPr>
          <w:i/>
          <w:spacing w:val="2"/>
          <w:w w:val="102"/>
          <w:sz w:val="21"/>
        </w:rPr>
        <w:t>a</w:t>
      </w:r>
      <w:r>
        <w:rPr>
          <w:i/>
          <w:w w:val="102"/>
          <w:sz w:val="21"/>
        </w:rPr>
        <w:t>l</w:t>
      </w:r>
      <w:r>
        <w:rPr>
          <w:i/>
          <w:spacing w:val="3"/>
          <w:sz w:val="21"/>
        </w:rPr>
        <w:t xml:space="preserve"> </w:t>
      </w:r>
      <w:r>
        <w:rPr>
          <w:i/>
          <w:w w:val="102"/>
          <w:sz w:val="21"/>
        </w:rPr>
        <w:t>i</w:t>
      </w:r>
      <w:r>
        <w:rPr>
          <w:i/>
          <w:spacing w:val="1"/>
          <w:w w:val="102"/>
          <w:sz w:val="21"/>
        </w:rPr>
        <w:t>ntr</w:t>
      </w:r>
      <w:r>
        <w:rPr>
          <w:i/>
          <w:spacing w:val="2"/>
          <w:w w:val="102"/>
          <w:sz w:val="21"/>
        </w:rPr>
        <w:t>odu</w:t>
      </w:r>
      <w:r>
        <w:rPr>
          <w:i/>
          <w:spacing w:val="1"/>
          <w:w w:val="102"/>
          <w:sz w:val="21"/>
        </w:rPr>
        <w:t>ct</w:t>
      </w:r>
      <w:r>
        <w:rPr>
          <w:i/>
          <w:w w:val="102"/>
          <w:sz w:val="21"/>
        </w:rPr>
        <w:t>i</w:t>
      </w:r>
      <w:r>
        <w:rPr>
          <w:i/>
          <w:spacing w:val="1"/>
          <w:w w:val="102"/>
          <w:sz w:val="21"/>
        </w:rPr>
        <w:t>o</w:t>
      </w:r>
      <w:r>
        <w:rPr>
          <w:i/>
          <w:w w:val="102"/>
          <w:sz w:val="21"/>
        </w:rPr>
        <w:t>n</w:t>
      </w:r>
    </w:p>
    <w:p w:rsidR="00FF72EA" w:rsidRDefault="00FF72EA" w:rsidP="00FF72EA">
      <w:pPr>
        <w:pStyle w:val="ListParagraph"/>
        <w:widowControl w:val="0"/>
        <w:numPr>
          <w:ilvl w:val="1"/>
          <w:numId w:val="22"/>
        </w:numPr>
        <w:tabs>
          <w:tab w:val="left" w:pos="837"/>
          <w:tab w:val="left" w:pos="838"/>
        </w:tabs>
        <w:suppressAutoHyphens w:val="0"/>
        <w:autoSpaceDE w:val="0"/>
        <w:spacing w:before="169" w:after="0"/>
        <w:textAlignment w:val="auto"/>
        <w:rPr>
          <w:sz w:val="21"/>
        </w:rPr>
      </w:pPr>
      <w:r>
        <w:rPr>
          <w:w w:val="105"/>
          <w:sz w:val="21"/>
        </w:rPr>
        <w:t>Angola, Botswana, Kenya, Rwanda, Senegal, South Africa, Swaziland, Zambia and</w:t>
      </w:r>
      <w:r>
        <w:rPr>
          <w:spacing w:val="-12"/>
          <w:w w:val="105"/>
          <w:sz w:val="21"/>
        </w:rPr>
        <w:t xml:space="preserve"> </w:t>
      </w:r>
      <w:r>
        <w:rPr>
          <w:w w:val="105"/>
          <w:sz w:val="21"/>
        </w:rPr>
        <w:t>Zimbabwe.</w:t>
      </w:r>
    </w:p>
    <w:p w:rsidR="00FF72EA" w:rsidRDefault="00FF72EA" w:rsidP="00FF72EA">
      <w:pPr>
        <w:spacing w:before="175"/>
        <w:ind w:left="117"/>
        <w:jc w:val="both"/>
        <w:rPr>
          <w:i/>
          <w:sz w:val="21"/>
        </w:rPr>
      </w:pPr>
      <w:r>
        <w:rPr>
          <w:i/>
          <w:w w:val="105"/>
          <w:sz w:val="21"/>
        </w:rPr>
        <w:t>Regionally Extinct</w:t>
      </w:r>
    </w:p>
    <w:p w:rsidR="00FF72EA" w:rsidRDefault="00FF72EA" w:rsidP="00FF72EA">
      <w:pPr>
        <w:pStyle w:val="ListParagraph"/>
        <w:widowControl w:val="0"/>
        <w:numPr>
          <w:ilvl w:val="1"/>
          <w:numId w:val="22"/>
        </w:numPr>
        <w:tabs>
          <w:tab w:val="left" w:pos="837"/>
          <w:tab w:val="left" w:pos="838"/>
        </w:tabs>
        <w:suppressAutoHyphens w:val="0"/>
        <w:autoSpaceDE w:val="0"/>
        <w:spacing w:before="170" w:after="0"/>
        <w:textAlignment w:val="auto"/>
        <w:rPr>
          <w:sz w:val="21"/>
        </w:rPr>
      </w:pPr>
      <w:r>
        <w:rPr>
          <w:w w:val="105"/>
          <w:sz w:val="21"/>
        </w:rPr>
        <w:t>Burkina Faso, Eritrea, Guinea, Malawi, Mali, Mauritania, Nigeria and</w:t>
      </w:r>
      <w:r>
        <w:rPr>
          <w:spacing w:val="-1"/>
          <w:w w:val="105"/>
          <w:sz w:val="21"/>
        </w:rPr>
        <w:t xml:space="preserve"> </w:t>
      </w:r>
      <w:r>
        <w:rPr>
          <w:w w:val="105"/>
          <w:sz w:val="21"/>
        </w:rPr>
        <w:t>Senegal.</w:t>
      </w:r>
    </w:p>
    <w:p w:rsidR="00FF72EA" w:rsidRDefault="00FF72EA" w:rsidP="00FF72EA">
      <w:pPr>
        <w:rPr>
          <w:sz w:val="21"/>
        </w:rPr>
        <w:sectPr w:rsidR="00FF72EA">
          <w:pgSz w:w="12240" w:h="15840"/>
          <w:pgMar w:top="1100" w:right="1060" w:bottom="900" w:left="1020" w:header="0" w:footer="710" w:gutter="0"/>
          <w:cols w:space="720"/>
        </w:sectPr>
      </w:pPr>
    </w:p>
    <w:p w:rsidR="00FF72EA" w:rsidRDefault="00FF72EA" w:rsidP="00FF72EA">
      <w:pPr>
        <w:pStyle w:val="Heading3"/>
        <w:jc w:val="both"/>
      </w:pPr>
      <w:r>
        <w:rPr>
          <w:noProof/>
        </w:rPr>
        <w:lastRenderedPageBreak/>
        <w:drawing>
          <wp:anchor distT="0" distB="0" distL="0" distR="0" simplePos="0" relativeHeight="251664384" behindDoc="0" locked="0" layoutInCell="1" allowOverlap="1" wp14:anchorId="01D6BF8B" wp14:editId="267EDC23">
            <wp:simplePos x="0" y="0"/>
            <wp:positionH relativeFrom="page">
              <wp:posOffset>1484375</wp:posOffset>
            </wp:positionH>
            <wp:positionV relativeFrom="paragraph">
              <wp:posOffset>285212</wp:posOffset>
            </wp:positionV>
            <wp:extent cx="4827635" cy="5209413"/>
            <wp:effectExtent l="0" t="0" r="0"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4827635" cy="5209413"/>
                    </a:xfrm>
                    <a:prstGeom prst="rect">
                      <a:avLst/>
                    </a:prstGeom>
                  </pic:spPr>
                </pic:pic>
              </a:graphicData>
            </a:graphic>
          </wp:anchor>
        </w:drawing>
      </w:r>
      <w:r>
        <w:rPr>
          <w:spacing w:val="2"/>
          <w:w w:val="102"/>
        </w:rPr>
        <w:t>A</w:t>
      </w:r>
      <w:r>
        <w:rPr>
          <w:spacing w:val="1"/>
          <w:w w:val="102"/>
        </w:rPr>
        <w:t>fric</w:t>
      </w:r>
      <w:r>
        <w:rPr>
          <w:spacing w:val="2"/>
          <w:w w:val="102"/>
        </w:rPr>
        <w:t>a</w:t>
      </w:r>
      <w:r>
        <w:rPr>
          <w:w w:val="34"/>
        </w:rPr>
        <w:t>-­</w:t>
      </w:r>
      <w:r>
        <w:rPr>
          <w:spacing w:val="1"/>
          <w:w w:val="34"/>
        </w:rPr>
        <w:t>‐</w:t>
      </w:r>
      <w:r>
        <w:rPr>
          <w:spacing w:val="2"/>
          <w:w w:val="102"/>
        </w:rPr>
        <w:t>w</w:t>
      </w:r>
      <w:r>
        <w:rPr>
          <w:w w:val="102"/>
        </w:rPr>
        <w:t>i</w:t>
      </w:r>
      <w:r>
        <w:rPr>
          <w:spacing w:val="2"/>
          <w:w w:val="102"/>
        </w:rPr>
        <w:t>d</w:t>
      </w:r>
      <w:r>
        <w:rPr>
          <w:w w:val="102"/>
        </w:rPr>
        <w:t>e</w:t>
      </w:r>
      <w:r>
        <w:rPr>
          <w:spacing w:val="4"/>
        </w:rPr>
        <w:t xml:space="preserve"> </w:t>
      </w:r>
      <w:r>
        <w:rPr>
          <w:spacing w:val="2"/>
          <w:w w:val="102"/>
        </w:rPr>
        <w:t>G</w:t>
      </w:r>
      <w:r>
        <w:rPr>
          <w:w w:val="102"/>
        </w:rPr>
        <w:t>i</w:t>
      </w:r>
      <w:r>
        <w:rPr>
          <w:spacing w:val="1"/>
          <w:w w:val="102"/>
        </w:rPr>
        <w:t>r</w:t>
      </w:r>
      <w:r>
        <w:rPr>
          <w:spacing w:val="2"/>
          <w:w w:val="102"/>
        </w:rPr>
        <w:t>a</w:t>
      </w:r>
      <w:r>
        <w:rPr>
          <w:spacing w:val="1"/>
          <w:w w:val="102"/>
        </w:rPr>
        <w:t>ff</w:t>
      </w:r>
      <w:r>
        <w:rPr>
          <w:w w:val="102"/>
        </w:rPr>
        <w:t>e</w:t>
      </w:r>
      <w:r>
        <w:rPr>
          <w:spacing w:val="4"/>
        </w:rPr>
        <w:t xml:space="preserve"> </w:t>
      </w:r>
      <w:r>
        <w:rPr>
          <w:spacing w:val="2"/>
          <w:w w:val="102"/>
        </w:rPr>
        <w:t>Rang</w:t>
      </w:r>
      <w:r>
        <w:rPr>
          <w:w w:val="102"/>
        </w:rPr>
        <w:t>e</w:t>
      </w:r>
      <w:r>
        <w:rPr>
          <w:spacing w:val="4"/>
        </w:rPr>
        <w:t xml:space="preserve"> </w:t>
      </w:r>
      <w:r>
        <w:rPr>
          <w:spacing w:val="3"/>
          <w:w w:val="102"/>
        </w:rPr>
        <w:t>M</w:t>
      </w:r>
      <w:r>
        <w:rPr>
          <w:spacing w:val="2"/>
          <w:w w:val="102"/>
        </w:rPr>
        <w:t>a</w:t>
      </w:r>
      <w:r>
        <w:rPr>
          <w:w w:val="102"/>
        </w:rPr>
        <w:t>p</w:t>
      </w:r>
    </w:p>
    <w:p w:rsidR="00FF72EA" w:rsidRDefault="00FF72EA" w:rsidP="00FF72EA">
      <w:pPr>
        <w:spacing w:before="58"/>
        <w:ind w:right="118"/>
        <w:jc w:val="right"/>
        <w:rPr>
          <w:i/>
          <w:sz w:val="19"/>
        </w:rPr>
      </w:pPr>
      <w:r>
        <w:rPr>
          <w:i/>
          <w:w w:val="105"/>
          <w:sz w:val="19"/>
        </w:rPr>
        <w:t>Source: GCF 2016</w:t>
      </w:r>
    </w:p>
    <w:p w:rsidR="00FF72EA" w:rsidRDefault="00FF72EA" w:rsidP="00FF72EA">
      <w:pPr>
        <w:pStyle w:val="BodyText"/>
        <w:spacing w:before="2"/>
        <w:ind w:left="0"/>
        <w:rPr>
          <w:i/>
          <w:sz w:val="32"/>
        </w:rPr>
      </w:pPr>
    </w:p>
    <w:p w:rsidR="00FF72EA" w:rsidRDefault="00FF72EA" w:rsidP="00FF72EA">
      <w:pPr>
        <w:pStyle w:val="Heading1"/>
      </w:pPr>
      <w:r>
        <w:t>Guiding Principles</w:t>
      </w:r>
    </w:p>
    <w:p w:rsidR="00FF72EA" w:rsidRDefault="00FF72EA" w:rsidP="00FF72EA">
      <w:pPr>
        <w:spacing w:before="191" w:line="290" w:lineRule="auto"/>
        <w:ind w:left="117" w:right="118"/>
        <w:jc w:val="both"/>
        <w:rPr>
          <w:sz w:val="21"/>
        </w:rPr>
      </w:pPr>
      <w:r>
        <w:rPr>
          <w:sz w:val="21"/>
        </w:rPr>
        <w:t xml:space="preserve">Given the complexity of the threats facing Africa’s giraffe and the diverse suite of conservation measures </w:t>
      </w:r>
      <w:r>
        <w:rPr>
          <w:w w:val="102"/>
          <w:sz w:val="21"/>
        </w:rPr>
        <w:t>required</w:t>
      </w:r>
      <w:r>
        <w:rPr>
          <w:sz w:val="21"/>
        </w:rPr>
        <w:t xml:space="preserve"> </w:t>
      </w:r>
      <w:r>
        <w:rPr>
          <w:w w:val="102"/>
          <w:sz w:val="21"/>
        </w:rPr>
        <w:t>to</w:t>
      </w:r>
      <w:r>
        <w:rPr>
          <w:sz w:val="21"/>
        </w:rPr>
        <w:t xml:space="preserve"> </w:t>
      </w:r>
      <w:r>
        <w:rPr>
          <w:w w:val="102"/>
          <w:sz w:val="21"/>
        </w:rPr>
        <w:t>protect</w:t>
      </w:r>
      <w:r>
        <w:rPr>
          <w:sz w:val="21"/>
        </w:rPr>
        <w:t xml:space="preserve"> </w:t>
      </w:r>
      <w:r>
        <w:rPr>
          <w:w w:val="102"/>
          <w:sz w:val="21"/>
        </w:rPr>
        <w:t>and</w:t>
      </w:r>
      <w:r>
        <w:rPr>
          <w:sz w:val="21"/>
        </w:rPr>
        <w:t xml:space="preserve"> </w:t>
      </w:r>
      <w:r>
        <w:rPr>
          <w:w w:val="102"/>
          <w:sz w:val="21"/>
        </w:rPr>
        <w:t>manage</w:t>
      </w:r>
      <w:r>
        <w:rPr>
          <w:sz w:val="21"/>
        </w:rPr>
        <w:t xml:space="preserve"> </w:t>
      </w:r>
      <w:r>
        <w:rPr>
          <w:w w:val="102"/>
          <w:sz w:val="21"/>
        </w:rPr>
        <w:t>them,</w:t>
      </w:r>
      <w:r>
        <w:rPr>
          <w:sz w:val="21"/>
        </w:rPr>
        <w:t xml:space="preserve"> </w:t>
      </w:r>
      <w:r>
        <w:rPr>
          <w:w w:val="102"/>
          <w:sz w:val="21"/>
        </w:rPr>
        <w:t>it</w:t>
      </w:r>
      <w:r>
        <w:rPr>
          <w:sz w:val="21"/>
        </w:rPr>
        <w:t xml:space="preserve"> </w:t>
      </w:r>
      <w:r>
        <w:rPr>
          <w:w w:val="102"/>
          <w:sz w:val="21"/>
        </w:rPr>
        <w:t>is</w:t>
      </w:r>
      <w:r>
        <w:rPr>
          <w:sz w:val="21"/>
        </w:rPr>
        <w:t xml:space="preserve"> </w:t>
      </w:r>
      <w:r>
        <w:rPr>
          <w:w w:val="102"/>
          <w:sz w:val="21"/>
        </w:rPr>
        <w:t>essential</w:t>
      </w:r>
      <w:r>
        <w:rPr>
          <w:sz w:val="21"/>
        </w:rPr>
        <w:t xml:space="preserve"> </w:t>
      </w:r>
      <w:r>
        <w:rPr>
          <w:w w:val="102"/>
          <w:sz w:val="21"/>
        </w:rPr>
        <w:t>to</w:t>
      </w:r>
      <w:r>
        <w:rPr>
          <w:sz w:val="21"/>
        </w:rPr>
        <w:t xml:space="preserve"> </w:t>
      </w:r>
      <w:r>
        <w:rPr>
          <w:w w:val="102"/>
          <w:sz w:val="21"/>
        </w:rPr>
        <w:t>outline</w:t>
      </w:r>
      <w:r>
        <w:rPr>
          <w:sz w:val="21"/>
        </w:rPr>
        <w:t xml:space="preserve"> </w:t>
      </w:r>
      <w:r>
        <w:rPr>
          <w:w w:val="102"/>
          <w:sz w:val="21"/>
        </w:rPr>
        <w:t>the</w:t>
      </w:r>
      <w:r>
        <w:rPr>
          <w:sz w:val="21"/>
        </w:rPr>
        <w:t xml:space="preserve"> </w:t>
      </w:r>
      <w:r>
        <w:rPr>
          <w:w w:val="102"/>
          <w:sz w:val="21"/>
        </w:rPr>
        <w:t>following</w:t>
      </w:r>
      <w:r>
        <w:rPr>
          <w:sz w:val="21"/>
        </w:rPr>
        <w:t xml:space="preserve"> </w:t>
      </w:r>
      <w:r>
        <w:rPr>
          <w:w w:val="102"/>
          <w:sz w:val="21"/>
        </w:rPr>
        <w:t>“</w:t>
      </w:r>
      <w:r>
        <w:rPr>
          <w:i/>
          <w:w w:val="102"/>
          <w:sz w:val="21"/>
        </w:rPr>
        <w:t>Guiding</w:t>
      </w:r>
      <w:r>
        <w:rPr>
          <w:i/>
          <w:sz w:val="21"/>
        </w:rPr>
        <w:t xml:space="preserve"> </w:t>
      </w:r>
      <w:r>
        <w:rPr>
          <w:i/>
          <w:w w:val="102"/>
          <w:sz w:val="21"/>
        </w:rPr>
        <w:t>Principles</w:t>
      </w:r>
      <w:r>
        <w:rPr>
          <w:i/>
          <w:sz w:val="21"/>
        </w:rPr>
        <w:t xml:space="preserve"> </w:t>
      </w:r>
      <w:r>
        <w:rPr>
          <w:i/>
          <w:w w:val="102"/>
          <w:sz w:val="21"/>
        </w:rPr>
        <w:t>for</w:t>
      </w:r>
      <w:r>
        <w:rPr>
          <w:i/>
          <w:sz w:val="21"/>
        </w:rPr>
        <w:t xml:space="preserve"> </w:t>
      </w:r>
      <w:r>
        <w:rPr>
          <w:i/>
          <w:w w:val="102"/>
          <w:sz w:val="21"/>
        </w:rPr>
        <w:t>this</w:t>
      </w:r>
      <w:r>
        <w:rPr>
          <w:i/>
          <w:sz w:val="21"/>
        </w:rPr>
        <w:t xml:space="preserve"> </w:t>
      </w:r>
      <w:r>
        <w:rPr>
          <w:i/>
          <w:w w:val="102"/>
          <w:sz w:val="21"/>
        </w:rPr>
        <w:t>Africa</w:t>
      </w:r>
      <w:r>
        <w:rPr>
          <w:i/>
          <w:w w:val="34"/>
          <w:sz w:val="21"/>
        </w:rPr>
        <w:t xml:space="preserve">-­‐ </w:t>
      </w:r>
      <w:r>
        <w:rPr>
          <w:i/>
          <w:sz w:val="21"/>
        </w:rPr>
        <w:t>wide Giraffe Conservation Strategic Framework”</w:t>
      </w:r>
      <w:r>
        <w:rPr>
          <w:sz w:val="21"/>
        </w:rPr>
        <w:t>. As a ‘Road Map’, the document intends to:</w:t>
      </w:r>
    </w:p>
    <w:p w:rsidR="00FF72EA" w:rsidRDefault="00FF72EA" w:rsidP="00FF72EA">
      <w:pPr>
        <w:pStyle w:val="BodyText"/>
        <w:spacing w:before="115" w:line="288" w:lineRule="auto"/>
        <w:ind w:right="116"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Develop and </w:t>
      </w:r>
      <w:proofErr w:type="spellStart"/>
      <w:r>
        <w:rPr>
          <w:w w:val="105"/>
        </w:rPr>
        <w:t>prioritise</w:t>
      </w:r>
      <w:proofErr w:type="spellEnd"/>
      <w:r>
        <w:rPr>
          <w:w w:val="105"/>
        </w:rPr>
        <w:t xml:space="preserve"> mechanisms by which all giraffe populations in Africa would be offered the recognition, protection and support needed to ensure their future survival;</w:t>
      </w:r>
    </w:p>
    <w:p w:rsidR="00FF72EA" w:rsidRDefault="00FF72EA" w:rsidP="00FF72EA">
      <w:pPr>
        <w:pStyle w:val="BodyText"/>
        <w:spacing w:before="4" w:line="288" w:lineRule="auto"/>
        <w:ind w:right="117" w:hanging="360"/>
        <w:jc w:val="both"/>
      </w:pPr>
      <w:r>
        <w:rPr>
          <w:rFonts w:ascii="Wingdings" w:hAnsi="Wingdings"/>
          <w:w w:val="90"/>
        </w:rPr>
        <w:t></w:t>
      </w:r>
      <w:r>
        <w:rPr>
          <w:rFonts w:ascii="Wingdings" w:hAnsi="Wingdings"/>
          <w:w w:val="90"/>
        </w:rPr>
        <w:t></w:t>
      </w:r>
      <w:r>
        <w:rPr>
          <w:rFonts w:ascii="Times New Roman" w:hAnsi="Times New Roman"/>
          <w:spacing w:val="27"/>
          <w:w w:val="90"/>
        </w:rPr>
        <w:t xml:space="preserve"> </w:t>
      </w:r>
      <w:proofErr w:type="spellStart"/>
      <w:r>
        <w:rPr>
          <w:w w:val="105"/>
        </w:rPr>
        <w:t>Recognise</w:t>
      </w:r>
      <w:proofErr w:type="spellEnd"/>
      <w:r>
        <w:rPr>
          <w:w w:val="105"/>
        </w:rPr>
        <w:t xml:space="preserve"> the serious and increasing levels of threat currently facing giraffe, including habitat loss and fragmentation,</w:t>
      </w:r>
      <w:r>
        <w:rPr>
          <w:spacing w:val="-10"/>
          <w:w w:val="105"/>
        </w:rPr>
        <w:t xml:space="preserve"> </w:t>
      </w:r>
      <w:r>
        <w:rPr>
          <w:w w:val="105"/>
        </w:rPr>
        <w:t>climate</w:t>
      </w:r>
      <w:r>
        <w:rPr>
          <w:spacing w:val="-10"/>
          <w:w w:val="105"/>
        </w:rPr>
        <w:t xml:space="preserve"> </w:t>
      </w:r>
      <w:r>
        <w:rPr>
          <w:w w:val="105"/>
        </w:rPr>
        <w:t>change,</w:t>
      </w:r>
      <w:r>
        <w:rPr>
          <w:spacing w:val="-11"/>
          <w:w w:val="105"/>
        </w:rPr>
        <w:t xml:space="preserve"> </w:t>
      </w:r>
      <w:r>
        <w:rPr>
          <w:w w:val="105"/>
        </w:rPr>
        <w:t>illegal</w:t>
      </w:r>
      <w:r>
        <w:rPr>
          <w:spacing w:val="-11"/>
          <w:w w:val="105"/>
        </w:rPr>
        <w:t xml:space="preserve"> </w:t>
      </w:r>
      <w:r>
        <w:rPr>
          <w:w w:val="105"/>
        </w:rPr>
        <w:t>killing</w:t>
      </w:r>
      <w:r>
        <w:rPr>
          <w:spacing w:val="-9"/>
          <w:w w:val="105"/>
        </w:rPr>
        <w:t xml:space="preserve"> </w:t>
      </w:r>
      <w:r>
        <w:rPr>
          <w:w w:val="105"/>
        </w:rPr>
        <w:t>for</w:t>
      </w:r>
      <w:r>
        <w:rPr>
          <w:spacing w:val="-10"/>
          <w:w w:val="105"/>
        </w:rPr>
        <w:t xml:space="preserve"> </w:t>
      </w:r>
      <w:r>
        <w:rPr>
          <w:w w:val="105"/>
        </w:rPr>
        <w:t>meat</w:t>
      </w:r>
      <w:r>
        <w:rPr>
          <w:spacing w:val="-9"/>
          <w:w w:val="105"/>
        </w:rPr>
        <w:t xml:space="preserve"> </w:t>
      </w:r>
      <w:r>
        <w:rPr>
          <w:w w:val="105"/>
        </w:rPr>
        <w:t>and</w:t>
      </w:r>
      <w:r>
        <w:rPr>
          <w:spacing w:val="-10"/>
          <w:w w:val="105"/>
        </w:rPr>
        <w:t xml:space="preserve"> </w:t>
      </w:r>
      <w:r>
        <w:rPr>
          <w:w w:val="105"/>
        </w:rPr>
        <w:t>other</w:t>
      </w:r>
      <w:r>
        <w:rPr>
          <w:spacing w:val="-10"/>
          <w:w w:val="105"/>
        </w:rPr>
        <w:t xml:space="preserve"> </w:t>
      </w:r>
      <w:r>
        <w:rPr>
          <w:w w:val="105"/>
        </w:rPr>
        <w:t>products,</w:t>
      </w:r>
      <w:r>
        <w:rPr>
          <w:spacing w:val="-11"/>
          <w:w w:val="105"/>
        </w:rPr>
        <w:t xml:space="preserve"> </w:t>
      </w:r>
      <w:r>
        <w:rPr>
          <w:w w:val="105"/>
        </w:rPr>
        <w:t>illegal</w:t>
      </w:r>
      <w:r>
        <w:rPr>
          <w:spacing w:val="-10"/>
          <w:w w:val="105"/>
        </w:rPr>
        <w:t xml:space="preserve"> </w:t>
      </w:r>
      <w:r>
        <w:rPr>
          <w:w w:val="105"/>
        </w:rPr>
        <w:t>domestic</w:t>
      </w:r>
      <w:r>
        <w:rPr>
          <w:spacing w:val="-10"/>
          <w:w w:val="105"/>
        </w:rPr>
        <w:t xml:space="preserve"> </w:t>
      </w:r>
      <w:r>
        <w:rPr>
          <w:w w:val="105"/>
        </w:rPr>
        <w:t>and</w:t>
      </w:r>
      <w:r>
        <w:rPr>
          <w:spacing w:val="-10"/>
          <w:w w:val="105"/>
        </w:rPr>
        <w:t xml:space="preserve"> </w:t>
      </w:r>
      <w:r>
        <w:rPr>
          <w:w w:val="105"/>
        </w:rPr>
        <w:t>potential international trade, lack of conservation knowledge and attention, and lack of institutional and enforcement capacity;</w:t>
      </w:r>
    </w:p>
    <w:p w:rsidR="00FF72EA" w:rsidRDefault="00FF72EA" w:rsidP="00FF72EA">
      <w:pPr>
        <w:pStyle w:val="BodyText"/>
        <w:spacing w:before="4"/>
        <w:ind w:left="477"/>
      </w:pPr>
      <w:r>
        <w:rPr>
          <w:rFonts w:ascii="Wingdings" w:hAnsi="Wingdings"/>
          <w:w w:val="90"/>
        </w:rPr>
        <w:t></w:t>
      </w:r>
      <w:r>
        <w:rPr>
          <w:rFonts w:ascii="Wingdings" w:hAnsi="Wingdings"/>
          <w:w w:val="90"/>
        </w:rPr>
        <w:t></w:t>
      </w:r>
      <w:r>
        <w:rPr>
          <w:rFonts w:ascii="Times New Roman" w:hAnsi="Times New Roman"/>
          <w:w w:val="90"/>
        </w:rPr>
        <w:t xml:space="preserve"> </w:t>
      </w:r>
      <w:r>
        <w:t xml:space="preserve">Implement measures to prevent any further </w:t>
      </w:r>
      <w:proofErr w:type="spellStart"/>
      <w:r>
        <w:t>localised</w:t>
      </w:r>
      <w:proofErr w:type="spellEnd"/>
      <w:r>
        <w:t xml:space="preserve"> extinction of giraffe in any part of their range;</w:t>
      </w:r>
    </w:p>
    <w:p w:rsidR="00FF72EA" w:rsidRDefault="00FF72EA" w:rsidP="00FF72EA">
      <w:pPr>
        <w:sectPr w:rsidR="00FF72EA">
          <w:pgSz w:w="12240" w:h="15840"/>
          <w:pgMar w:top="1100" w:right="1060" w:bottom="900" w:left="1020" w:header="0" w:footer="710" w:gutter="0"/>
          <w:cols w:space="720"/>
        </w:sectPr>
      </w:pPr>
    </w:p>
    <w:p w:rsidR="00FF72EA" w:rsidRDefault="00FF72EA" w:rsidP="00FF72EA">
      <w:pPr>
        <w:pStyle w:val="BodyText"/>
        <w:spacing w:before="91" w:line="288" w:lineRule="auto"/>
        <w:ind w:right="118" w:hanging="360"/>
        <w:jc w:val="both"/>
      </w:pPr>
      <w:r>
        <w:rPr>
          <w:rFonts w:ascii="Wingdings" w:hAnsi="Wingdings"/>
          <w:w w:val="51"/>
        </w:rPr>
        <w:lastRenderedPageBreak/>
        <w:t></w:t>
      </w:r>
      <w:r>
        <w:rPr>
          <w:rFonts w:ascii="Wingdings" w:hAnsi="Wingdings"/>
          <w:w w:val="51"/>
        </w:rPr>
        <w:t></w:t>
      </w:r>
      <w:r>
        <w:rPr>
          <w:rFonts w:ascii="Times New Roman" w:hAnsi="Times New Roman"/>
        </w:rPr>
        <w:t xml:space="preserve">    </w:t>
      </w:r>
      <w:r>
        <w:rPr>
          <w:w w:val="102"/>
        </w:rPr>
        <w:t>Identify</w:t>
      </w:r>
      <w:r>
        <w:t xml:space="preserve"> </w:t>
      </w:r>
      <w:r>
        <w:rPr>
          <w:w w:val="102"/>
        </w:rPr>
        <w:t>and</w:t>
      </w:r>
      <w:r>
        <w:t xml:space="preserve"> </w:t>
      </w:r>
      <w:r>
        <w:rPr>
          <w:w w:val="102"/>
        </w:rPr>
        <w:t>address</w:t>
      </w:r>
      <w:r>
        <w:t xml:space="preserve"> </w:t>
      </w:r>
      <w:r>
        <w:rPr>
          <w:w w:val="102"/>
        </w:rPr>
        <w:t>the</w:t>
      </w:r>
      <w:r>
        <w:t xml:space="preserve"> </w:t>
      </w:r>
      <w:r>
        <w:rPr>
          <w:w w:val="102"/>
        </w:rPr>
        <w:t>needs</w:t>
      </w:r>
      <w:r>
        <w:t xml:space="preserve"> </w:t>
      </w:r>
      <w:r>
        <w:rPr>
          <w:w w:val="102"/>
        </w:rPr>
        <w:t>of</w:t>
      </w:r>
      <w:r>
        <w:t xml:space="preserve"> </w:t>
      </w:r>
      <w:r>
        <w:rPr>
          <w:w w:val="102"/>
        </w:rPr>
        <w:t>those</w:t>
      </w:r>
      <w:r>
        <w:t xml:space="preserve"> </w:t>
      </w:r>
      <w:r>
        <w:rPr>
          <w:w w:val="102"/>
        </w:rPr>
        <w:t>individuals</w:t>
      </w:r>
      <w:r>
        <w:t xml:space="preserve"> </w:t>
      </w:r>
      <w:r>
        <w:rPr>
          <w:w w:val="102"/>
        </w:rPr>
        <w:t>mandated</w:t>
      </w:r>
      <w:r>
        <w:t xml:space="preserve"> </w:t>
      </w:r>
      <w:r>
        <w:rPr>
          <w:w w:val="102"/>
        </w:rPr>
        <w:t>with</w:t>
      </w:r>
      <w:r>
        <w:t xml:space="preserve"> </w:t>
      </w:r>
      <w:r>
        <w:rPr>
          <w:w w:val="102"/>
        </w:rPr>
        <w:t>protecting</w:t>
      </w:r>
      <w:r>
        <w:t xml:space="preserve"> </w:t>
      </w:r>
      <w:r>
        <w:rPr>
          <w:w w:val="102"/>
        </w:rPr>
        <w:t>giraffe,</w:t>
      </w:r>
      <w:r>
        <w:t xml:space="preserve"> </w:t>
      </w:r>
      <w:r>
        <w:rPr>
          <w:w w:val="102"/>
        </w:rPr>
        <w:t>and</w:t>
      </w:r>
      <w:r>
        <w:t xml:space="preserve"> </w:t>
      </w:r>
      <w:r>
        <w:rPr>
          <w:w w:val="102"/>
        </w:rPr>
        <w:t>of</w:t>
      </w:r>
      <w:r>
        <w:t xml:space="preserve"> </w:t>
      </w:r>
      <w:r>
        <w:rPr>
          <w:w w:val="102"/>
        </w:rPr>
        <w:t>those</w:t>
      </w:r>
      <w:r>
        <w:t xml:space="preserve"> </w:t>
      </w:r>
      <w:r>
        <w:rPr>
          <w:w w:val="102"/>
        </w:rPr>
        <w:t>co</w:t>
      </w:r>
      <w:r>
        <w:rPr>
          <w:w w:val="34"/>
        </w:rPr>
        <w:t xml:space="preserve">-­‐ </w:t>
      </w:r>
      <w:r>
        <w:t>existing and interacting with giraffe;</w:t>
      </w:r>
    </w:p>
    <w:p w:rsidR="00FF72EA" w:rsidRDefault="00FF72EA" w:rsidP="00FF72EA">
      <w:pPr>
        <w:pStyle w:val="BodyText"/>
        <w:spacing w:line="290" w:lineRule="auto"/>
        <w:ind w:right="116"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Demonstrate value to conservation partners and supporters through a commitment to transparency, accountability, coordination, and common purpose by African giraffe range States, NGOs and other stakeholders; and,</w:t>
      </w:r>
    </w:p>
    <w:p w:rsidR="00FF72EA" w:rsidRDefault="00FF72EA" w:rsidP="00FF72EA">
      <w:pPr>
        <w:pStyle w:val="BodyText"/>
        <w:spacing w:line="290"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Identify for the local, regional and international donor community mechanisms for </w:t>
      </w:r>
      <w:proofErr w:type="spellStart"/>
      <w:r>
        <w:rPr>
          <w:w w:val="105"/>
        </w:rPr>
        <w:t>channelling</w:t>
      </w:r>
      <w:proofErr w:type="spellEnd"/>
      <w:r>
        <w:rPr>
          <w:w w:val="105"/>
        </w:rPr>
        <w:t xml:space="preserve"> support to giraffe conservation </w:t>
      </w:r>
      <w:proofErr w:type="spellStart"/>
      <w:r>
        <w:rPr>
          <w:w w:val="105"/>
        </w:rPr>
        <w:t>programmes</w:t>
      </w:r>
      <w:proofErr w:type="spellEnd"/>
      <w:r>
        <w:rPr>
          <w:w w:val="105"/>
        </w:rPr>
        <w:t xml:space="preserve"> through a process which has been developed, owned, approved and managed in the future by the African giraffe range States and in collaboration with key partners.</w:t>
      </w: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spacing w:before="3"/>
        <w:ind w:left="0"/>
        <w:rPr>
          <w:sz w:val="24"/>
        </w:rPr>
      </w:pPr>
    </w:p>
    <w:p w:rsidR="00FF72EA" w:rsidRDefault="00FF72EA" w:rsidP="00FF72EA">
      <w:pPr>
        <w:pStyle w:val="Heading1"/>
      </w:pPr>
      <w:r>
        <w:t>Conservation and Management Strategies</w:t>
      </w:r>
    </w:p>
    <w:p w:rsidR="00FF72EA" w:rsidRDefault="00FF72EA" w:rsidP="00FF72EA">
      <w:pPr>
        <w:pStyle w:val="Heading2"/>
        <w:spacing w:before="302"/>
      </w:pPr>
      <w:r>
        <w:t>Objective 1: Improve knowledge of giraffe and their habitats</w:t>
      </w:r>
    </w:p>
    <w:p w:rsidR="00FF72EA" w:rsidRDefault="00FF72EA" w:rsidP="00FF72EA">
      <w:pPr>
        <w:pStyle w:val="ListParagraph"/>
        <w:widowControl w:val="0"/>
        <w:numPr>
          <w:ilvl w:val="1"/>
          <w:numId w:val="21"/>
        </w:numPr>
        <w:tabs>
          <w:tab w:val="left" w:pos="544"/>
        </w:tabs>
        <w:suppressAutoHyphens w:val="0"/>
        <w:autoSpaceDE w:val="0"/>
        <w:spacing w:before="172" w:after="0"/>
        <w:textAlignment w:val="auto"/>
        <w:rPr>
          <w:i/>
          <w:sz w:val="21"/>
        </w:rPr>
      </w:pPr>
      <w:r>
        <w:rPr>
          <w:w w:val="105"/>
          <w:sz w:val="21"/>
        </w:rPr>
        <w:t xml:space="preserve">Result: </w:t>
      </w:r>
      <w:r>
        <w:rPr>
          <w:i/>
          <w:w w:val="105"/>
          <w:sz w:val="21"/>
        </w:rPr>
        <w:t>The abundance and distribution of giraffe are known and</w:t>
      </w:r>
      <w:r>
        <w:rPr>
          <w:i/>
          <w:spacing w:val="3"/>
          <w:w w:val="105"/>
          <w:sz w:val="21"/>
        </w:rPr>
        <w:t xml:space="preserve"> </w:t>
      </w:r>
      <w:r>
        <w:rPr>
          <w:i/>
          <w:w w:val="105"/>
          <w:sz w:val="21"/>
        </w:rPr>
        <w:t>monitored</w:t>
      </w:r>
    </w:p>
    <w:p w:rsidR="00FF72EA" w:rsidRDefault="00FF72EA" w:rsidP="00FF72EA">
      <w:pPr>
        <w:pStyle w:val="ListParagraph"/>
        <w:widowControl w:val="0"/>
        <w:numPr>
          <w:ilvl w:val="1"/>
          <w:numId w:val="21"/>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5" w:line="288" w:lineRule="auto"/>
        <w:ind w:left="543" w:right="119"/>
        <w:jc w:val="both"/>
      </w:pPr>
      <w:r>
        <w:rPr>
          <w:w w:val="105"/>
        </w:rPr>
        <w:t>Our knowledge of the abundance and distribution of giraffe and their (sub)species in Africa is limited and incomplete. Without enhanced knowledge on giraffe abundance and distribution, it will be impossible to develop a coherent strategy or action plan, let alone implement effective measures for successful giraffe conservation and management.</w:t>
      </w:r>
    </w:p>
    <w:p w:rsidR="00FF72EA" w:rsidRDefault="00FF72EA" w:rsidP="00FF72EA">
      <w:pPr>
        <w:pStyle w:val="ListParagraph"/>
        <w:widowControl w:val="0"/>
        <w:numPr>
          <w:ilvl w:val="1"/>
          <w:numId w:val="21"/>
        </w:numPr>
        <w:tabs>
          <w:tab w:val="left" w:pos="544"/>
        </w:tabs>
        <w:suppressAutoHyphens w:val="0"/>
        <w:autoSpaceDE w:val="0"/>
        <w:spacing w:before="4" w:after="0"/>
        <w:textAlignment w:val="auto"/>
        <w:rPr>
          <w:sz w:val="21"/>
        </w:rPr>
      </w:pPr>
      <w:r>
        <w:rPr>
          <w:w w:val="105"/>
          <w:sz w:val="21"/>
        </w:rPr>
        <w:t>Activities</w:t>
      </w:r>
    </w:p>
    <w:p w:rsidR="00FF72EA" w:rsidRDefault="00FF72EA" w:rsidP="00FF72EA">
      <w:pPr>
        <w:pStyle w:val="BodyText"/>
        <w:spacing w:before="50" w:line="292" w:lineRule="auto"/>
        <w:ind w:right="119" w:hanging="360"/>
        <w:jc w:val="both"/>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proofErr w:type="gramStart"/>
      <w:r>
        <w:rPr>
          <w:spacing w:val="2"/>
          <w:w w:val="102"/>
        </w:rPr>
        <w:t>Con</w:t>
      </w:r>
      <w:r>
        <w:rPr>
          <w:spacing w:val="1"/>
          <w:w w:val="102"/>
        </w:rPr>
        <w:t>s</w:t>
      </w:r>
      <w:r>
        <w:rPr>
          <w:spacing w:val="2"/>
          <w:w w:val="102"/>
        </w:rPr>
        <w:t>o</w:t>
      </w:r>
      <w:r>
        <w:rPr>
          <w:spacing w:val="1"/>
          <w:w w:val="102"/>
        </w:rPr>
        <w:t>li</w:t>
      </w:r>
      <w:r>
        <w:rPr>
          <w:spacing w:val="2"/>
          <w:w w:val="102"/>
        </w:rPr>
        <w:t>d</w:t>
      </w:r>
      <w:r>
        <w:rPr>
          <w:spacing w:val="1"/>
          <w:w w:val="102"/>
        </w:rPr>
        <w:t>at</w:t>
      </w:r>
      <w:r>
        <w:rPr>
          <w:w w:val="102"/>
        </w:rPr>
        <w:t>e</w:t>
      </w:r>
      <w:r>
        <w:t xml:space="preserve"> </w:t>
      </w:r>
      <w:r>
        <w:rPr>
          <w:spacing w:val="-21"/>
        </w:rPr>
        <w:t xml:space="preserve"> </w:t>
      </w:r>
      <w:r>
        <w:rPr>
          <w:spacing w:val="2"/>
          <w:w w:val="102"/>
        </w:rPr>
        <w:t>d</w:t>
      </w:r>
      <w:r>
        <w:rPr>
          <w:spacing w:val="1"/>
          <w:w w:val="102"/>
        </w:rPr>
        <w:t>at</w:t>
      </w:r>
      <w:r>
        <w:rPr>
          <w:w w:val="102"/>
        </w:rPr>
        <w:t>a</w:t>
      </w:r>
      <w:proofErr w:type="gramEnd"/>
      <w:r>
        <w:t xml:space="preserve"> </w:t>
      </w:r>
      <w:r>
        <w:rPr>
          <w:spacing w:val="-21"/>
        </w:rPr>
        <w:t xml:space="preserve"> </w:t>
      </w:r>
      <w:r>
        <w:rPr>
          <w:spacing w:val="1"/>
          <w:w w:val="102"/>
        </w:rPr>
        <w:t>fr</w:t>
      </w:r>
      <w:r>
        <w:rPr>
          <w:spacing w:val="2"/>
          <w:w w:val="102"/>
        </w:rPr>
        <w:t>o</w:t>
      </w:r>
      <w:r>
        <w:rPr>
          <w:w w:val="102"/>
        </w:rPr>
        <w:t>m</w:t>
      </w:r>
      <w:r>
        <w:t xml:space="preserve"> </w:t>
      </w:r>
      <w:r>
        <w:rPr>
          <w:spacing w:val="-19"/>
        </w:rPr>
        <w:t xml:space="preserve"> </w:t>
      </w:r>
      <w:r>
        <w:rPr>
          <w:spacing w:val="2"/>
          <w:w w:val="102"/>
        </w:rPr>
        <w:t>p</w:t>
      </w:r>
      <w:r>
        <w:rPr>
          <w:spacing w:val="1"/>
          <w:w w:val="102"/>
        </w:rPr>
        <w:t>r</w:t>
      </w:r>
      <w:r>
        <w:rPr>
          <w:spacing w:val="2"/>
          <w:w w:val="102"/>
        </w:rPr>
        <w:t>e</w:t>
      </w:r>
      <w:r>
        <w:rPr>
          <w:spacing w:val="1"/>
          <w:w w:val="102"/>
        </w:rPr>
        <w:t>vi</w:t>
      </w:r>
      <w:r>
        <w:rPr>
          <w:spacing w:val="2"/>
          <w:w w:val="102"/>
        </w:rPr>
        <w:t>ou</w:t>
      </w:r>
      <w:r>
        <w:rPr>
          <w:spacing w:val="1"/>
          <w:w w:val="102"/>
        </w:rPr>
        <w:t>sl</w:t>
      </w:r>
      <w:r>
        <w:rPr>
          <w:w w:val="102"/>
        </w:rPr>
        <w:t>y</w:t>
      </w:r>
      <w:r>
        <w:t xml:space="preserve"> </w:t>
      </w:r>
      <w:r>
        <w:rPr>
          <w:spacing w:val="-21"/>
        </w:rPr>
        <w:t xml:space="preserve"> </w:t>
      </w:r>
      <w:r>
        <w:rPr>
          <w:spacing w:val="1"/>
          <w:w w:val="102"/>
        </w:rPr>
        <w:t>c</w:t>
      </w:r>
      <w:r>
        <w:rPr>
          <w:spacing w:val="2"/>
          <w:w w:val="102"/>
        </w:rPr>
        <w:t>ondu</w:t>
      </w:r>
      <w:r>
        <w:rPr>
          <w:spacing w:val="1"/>
          <w:w w:val="102"/>
        </w:rPr>
        <w:t>ct</w:t>
      </w:r>
      <w:r>
        <w:rPr>
          <w:spacing w:val="2"/>
          <w:w w:val="102"/>
        </w:rPr>
        <w:t>e</w:t>
      </w:r>
      <w:r>
        <w:rPr>
          <w:w w:val="102"/>
        </w:rPr>
        <w:t>d</w:t>
      </w:r>
      <w:r>
        <w:t xml:space="preserve"> </w:t>
      </w:r>
      <w:r>
        <w:rPr>
          <w:spacing w:val="-21"/>
        </w:rPr>
        <w:t xml:space="preserve"> </w:t>
      </w:r>
      <w:r>
        <w:rPr>
          <w:spacing w:val="1"/>
          <w:w w:val="102"/>
        </w:rPr>
        <w:t>st</w:t>
      </w:r>
      <w:r>
        <w:rPr>
          <w:spacing w:val="2"/>
          <w:w w:val="102"/>
        </w:rPr>
        <w:t>ud</w:t>
      </w:r>
      <w:r>
        <w:rPr>
          <w:spacing w:val="1"/>
          <w:w w:val="102"/>
        </w:rPr>
        <w:t>i</w:t>
      </w:r>
      <w:r>
        <w:rPr>
          <w:spacing w:val="2"/>
          <w:w w:val="102"/>
        </w:rPr>
        <w:t>e</w:t>
      </w:r>
      <w:r>
        <w:rPr>
          <w:w w:val="102"/>
        </w:rPr>
        <w:t>s</w:t>
      </w:r>
      <w:r>
        <w:t xml:space="preserve"> </w:t>
      </w:r>
      <w:r>
        <w:rPr>
          <w:spacing w:val="-22"/>
        </w:rPr>
        <w:t xml:space="preserve"> </w:t>
      </w:r>
      <w:r>
        <w:rPr>
          <w:spacing w:val="1"/>
          <w:w w:val="102"/>
        </w:rPr>
        <w:t>a</w:t>
      </w:r>
      <w:r>
        <w:rPr>
          <w:spacing w:val="2"/>
          <w:w w:val="102"/>
        </w:rPr>
        <w:t>n</w:t>
      </w:r>
      <w:r>
        <w:rPr>
          <w:w w:val="102"/>
        </w:rPr>
        <w:t>d</w:t>
      </w:r>
      <w:r>
        <w:t xml:space="preserve"> </w:t>
      </w:r>
      <w:r>
        <w:rPr>
          <w:spacing w:val="-21"/>
        </w:rPr>
        <w:t xml:space="preserve"> </w:t>
      </w:r>
      <w:r>
        <w:rPr>
          <w:spacing w:val="1"/>
          <w:w w:val="102"/>
        </w:rPr>
        <w:t>s</w:t>
      </w:r>
      <w:r>
        <w:rPr>
          <w:spacing w:val="2"/>
          <w:w w:val="102"/>
        </w:rPr>
        <w:t>u</w:t>
      </w:r>
      <w:r>
        <w:rPr>
          <w:spacing w:val="1"/>
          <w:w w:val="102"/>
        </w:rPr>
        <w:t>rv</w:t>
      </w:r>
      <w:r>
        <w:rPr>
          <w:spacing w:val="2"/>
          <w:w w:val="102"/>
        </w:rPr>
        <w:t>e</w:t>
      </w:r>
      <w:r>
        <w:rPr>
          <w:spacing w:val="1"/>
          <w:w w:val="102"/>
        </w:rPr>
        <w:t>y</w:t>
      </w:r>
      <w:r>
        <w:rPr>
          <w:w w:val="102"/>
        </w:rPr>
        <w:t>s</w:t>
      </w:r>
      <w:r>
        <w:t xml:space="preserve"> </w:t>
      </w:r>
      <w:r>
        <w:rPr>
          <w:spacing w:val="-21"/>
        </w:rPr>
        <w:t xml:space="preserve"> </w:t>
      </w:r>
      <w:r>
        <w:rPr>
          <w:spacing w:val="1"/>
          <w:w w:val="102"/>
        </w:rPr>
        <w:t>f</w:t>
      </w:r>
      <w:r>
        <w:rPr>
          <w:spacing w:val="2"/>
          <w:w w:val="102"/>
        </w:rPr>
        <w:t>o</w:t>
      </w:r>
      <w:r>
        <w:rPr>
          <w:w w:val="102"/>
        </w:rPr>
        <w:t>r</w:t>
      </w:r>
      <w:r>
        <w:t xml:space="preserve"> </w:t>
      </w:r>
      <w:r>
        <w:rPr>
          <w:spacing w:val="-21"/>
        </w:rPr>
        <w:t xml:space="preserve"> </w:t>
      </w:r>
      <w:r>
        <w:rPr>
          <w:w w:val="102"/>
        </w:rPr>
        <w:t>i</w:t>
      </w:r>
      <w:r>
        <w:rPr>
          <w:spacing w:val="2"/>
          <w:w w:val="102"/>
        </w:rPr>
        <w:t>n</w:t>
      </w:r>
      <w:r>
        <w:rPr>
          <w:spacing w:val="1"/>
          <w:w w:val="102"/>
        </w:rPr>
        <w:t>tegrati</w:t>
      </w:r>
      <w:r>
        <w:rPr>
          <w:spacing w:val="2"/>
          <w:w w:val="102"/>
        </w:rPr>
        <w:t>o</w:t>
      </w:r>
      <w:r>
        <w:rPr>
          <w:w w:val="102"/>
        </w:rPr>
        <w:t>n</w:t>
      </w:r>
      <w:r>
        <w:t xml:space="preserve"> </w:t>
      </w:r>
      <w:r>
        <w:rPr>
          <w:spacing w:val="-21"/>
        </w:rPr>
        <w:t xml:space="preserve"> </w:t>
      </w:r>
      <w:r>
        <w:rPr>
          <w:w w:val="102"/>
        </w:rPr>
        <w:t>i</w:t>
      </w:r>
      <w:r>
        <w:rPr>
          <w:spacing w:val="2"/>
          <w:w w:val="102"/>
        </w:rPr>
        <w:t>n</w:t>
      </w:r>
      <w:r>
        <w:rPr>
          <w:spacing w:val="1"/>
          <w:w w:val="102"/>
        </w:rPr>
        <w:t>t</w:t>
      </w:r>
      <w:r>
        <w:rPr>
          <w:w w:val="102"/>
        </w:rPr>
        <w:t>o</w:t>
      </w:r>
      <w:r>
        <w:t xml:space="preserve"> </w:t>
      </w:r>
      <w:r>
        <w:rPr>
          <w:spacing w:val="-21"/>
        </w:rPr>
        <w:t xml:space="preserve"> </w:t>
      </w:r>
      <w:r>
        <w:rPr>
          <w:spacing w:val="1"/>
          <w:w w:val="102"/>
        </w:rPr>
        <w:t>t</w:t>
      </w:r>
      <w:r>
        <w:rPr>
          <w:spacing w:val="2"/>
          <w:w w:val="102"/>
        </w:rPr>
        <w:t>h</w:t>
      </w:r>
      <w:r>
        <w:rPr>
          <w:w w:val="102"/>
        </w:rPr>
        <w:t>e</w:t>
      </w:r>
      <w:r>
        <w:t xml:space="preserve"> </w:t>
      </w:r>
      <w:r>
        <w:rPr>
          <w:spacing w:val="-20"/>
        </w:rPr>
        <w:t xml:space="preserve"> </w:t>
      </w:r>
      <w:r>
        <w:rPr>
          <w:spacing w:val="2"/>
          <w:w w:val="102"/>
        </w:rPr>
        <w:t>A</w:t>
      </w:r>
      <w:r>
        <w:rPr>
          <w:spacing w:val="1"/>
          <w:w w:val="102"/>
        </w:rPr>
        <w:t>fr</w:t>
      </w:r>
      <w:r>
        <w:rPr>
          <w:w w:val="102"/>
        </w:rPr>
        <w:t>i</w:t>
      </w:r>
      <w:r>
        <w:rPr>
          <w:spacing w:val="1"/>
          <w:w w:val="102"/>
        </w:rPr>
        <w:t>c</w:t>
      </w:r>
      <w:r>
        <w:rPr>
          <w:spacing w:val="2"/>
          <w:w w:val="102"/>
        </w:rPr>
        <w:t>a</w:t>
      </w:r>
      <w:r>
        <w:rPr>
          <w:w w:val="34"/>
        </w:rPr>
        <w:t>-­</w:t>
      </w:r>
      <w:r>
        <w:rPr>
          <w:spacing w:val="1"/>
          <w:w w:val="34"/>
        </w:rPr>
        <w:t>‐</w:t>
      </w:r>
      <w:r>
        <w:rPr>
          <w:spacing w:val="2"/>
          <w:w w:val="102"/>
        </w:rPr>
        <w:t>w</w:t>
      </w:r>
      <w:r>
        <w:rPr>
          <w:spacing w:val="1"/>
          <w:w w:val="102"/>
        </w:rPr>
        <w:t>i</w:t>
      </w:r>
      <w:r>
        <w:rPr>
          <w:spacing w:val="2"/>
          <w:w w:val="102"/>
        </w:rPr>
        <w:t>d</w:t>
      </w:r>
      <w:r>
        <w:rPr>
          <w:w w:val="102"/>
        </w:rPr>
        <w:t xml:space="preserve">e </w:t>
      </w:r>
      <w:r>
        <w:t>Giraffe Database</w:t>
      </w:r>
      <w:r>
        <w:rPr>
          <w:spacing w:val="9"/>
        </w:rPr>
        <w:t xml:space="preserve"> </w:t>
      </w:r>
      <w:r>
        <w:t>(</w:t>
      </w:r>
      <w:proofErr w:type="spellStart"/>
      <w:r>
        <w:t>GiD</w:t>
      </w:r>
      <w:proofErr w:type="spellEnd"/>
      <w:r>
        <w:t>).</w:t>
      </w:r>
    </w:p>
    <w:p w:rsidR="00FF72EA" w:rsidRDefault="00FF72EA" w:rsidP="00FF72EA">
      <w:pPr>
        <w:pStyle w:val="BodyText"/>
        <w:spacing w:line="288" w:lineRule="auto"/>
        <w:ind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Define, adapt and/or establish survey protocols and tools across the giraffe range; existing protocols used should be continued and/or adapted as appropriate for comparative analysis.</w:t>
      </w:r>
    </w:p>
    <w:p w:rsidR="00FF72EA" w:rsidRDefault="00FF72EA" w:rsidP="00FF72EA">
      <w:pPr>
        <w:pStyle w:val="BodyText"/>
        <w:spacing w:line="288" w:lineRule="auto"/>
        <w:ind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Conduct targeted giraffe surveys across their range – it will be particularly important to coordinate the censuses of (sub)species and transboundary populations, and to </w:t>
      </w:r>
      <w:proofErr w:type="spellStart"/>
      <w:r>
        <w:rPr>
          <w:w w:val="105"/>
        </w:rPr>
        <w:t>maximise</w:t>
      </w:r>
      <w:proofErr w:type="spellEnd"/>
      <w:r>
        <w:rPr>
          <w:w w:val="105"/>
        </w:rPr>
        <w:t xml:space="preserve"> the opportunity to include giraffe into other large mammal surveys for economies of scale.</w:t>
      </w:r>
    </w:p>
    <w:p w:rsidR="00FF72EA" w:rsidRDefault="00FF72EA" w:rsidP="00FF72EA">
      <w:pPr>
        <w:pStyle w:val="BodyText"/>
        <w:spacing w:before="2" w:line="288" w:lineRule="auto"/>
        <w:ind w:right="116" w:hanging="360"/>
        <w:jc w:val="both"/>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proofErr w:type="gramStart"/>
      <w:r>
        <w:rPr>
          <w:spacing w:val="2"/>
          <w:w w:val="102"/>
        </w:rPr>
        <w:t>A</w:t>
      </w:r>
      <w:r>
        <w:rPr>
          <w:spacing w:val="1"/>
          <w:w w:val="102"/>
        </w:rPr>
        <w:t>ssess</w:t>
      </w:r>
      <w:r>
        <w:rPr>
          <w:w w:val="102"/>
        </w:rPr>
        <w:t>,</w:t>
      </w:r>
      <w:r>
        <w:t xml:space="preserve">  </w:t>
      </w:r>
      <w:r>
        <w:rPr>
          <w:spacing w:val="-14"/>
        </w:rPr>
        <w:t xml:space="preserve"> </w:t>
      </w:r>
      <w:proofErr w:type="gramEnd"/>
      <w:r>
        <w:rPr>
          <w:spacing w:val="1"/>
          <w:w w:val="102"/>
        </w:rPr>
        <w:t>tr</w:t>
      </w:r>
      <w:r>
        <w:rPr>
          <w:w w:val="102"/>
        </w:rPr>
        <w:t>i</w:t>
      </w:r>
      <w:r>
        <w:rPr>
          <w:spacing w:val="2"/>
          <w:w w:val="102"/>
        </w:rPr>
        <w:t>a</w:t>
      </w:r>
      <w:r>
        <w:rPr>
          <w:w w:val="102"/>
        </w:rPr>
        <w:t>l</w:t>
      </w:r>
      <w:r>
        <w:t xml:space="preserve">  </w:t>
      </w:r>
      <w:r>
        <w:rPr>
          <w:spacing w:val="-14"/>
        </w:rPr>
        <w:t xml:space="preserve"> </w:t>
      </w:r>
      <w:r>
        <w:rPr>
          <w:spacing w:val="2"/>
          <w:w w:val="102"/>
        </w:rPr>
        <w:t>and</w:t>
      </w:r>
      <w:r>
        <w:rPr>
          <w:spacing w:val="1"/>
          <w:w w:val="102"/>
        </w:rPr>
        <w:t>/</w:t>
      </w:r>
      <w:r>
        <w:rPr>
          <w:spacing w:val="2"/>
          <w:w w:val="102"/>
        </w:rPr>
        <w:t>o</w:t>
      </w:r>
      <w:r>
        <w:rPr>
          <w:w w:val="102"/>
        </w:rPr>
        <w:t>r</w:t>
      </w:r>
      <w:r>
        <w:t xml:space="preserve">  </w:t>
      </w:r>
      <w:r>
        <w:rPr>
          <w:spacing w:val="-14"/>
        </w:rPr>
        <w:t xml:space="preserve"> </w:t>
      </w:r>
      <w:r>
        <w:rPr>
          <w:spacing w:val="1"/>
          <w:w w:val="102"/>
        </w:rPr>
        <w:t>s</w:t>
      </w:r>
      <w:r>
        <w:rPr>
          <w:spacing w:val="2"/>
          <w:w w:val="102"/>
        </w:rPr>
        <w:t>uppo</w:t>
      </w:r>
      <w:r>
        <w:rPr>
          <w:spacing w:val="1"/>
          <w:w w:val="102"/>
        </w:rPr>
        <w:t>r</w:t>
      </w:r>
      <w:r>
        <w:rPr>
          <w:w w:val="102"/>
        </w:rPr>
        <w:t>t</w:t>
      </w:r>
      <w:r>
        <w:t xml:space="preserve">  </w:t>
      </w:r>
      <w:r>
        <w:rPr>
          <w:spacing w:val="-14"/>
        </w:rPr>
        <w:t xml:space="preserve"> </w:t>
      </w:r>
      <w:r>
        <w:rPr>
          <w:spacing w:val="1"/>
          <w:w w:val="102"/>
        </w:rPr>
        <w:t>c</w:t>
      </w:r>
      <w:r>
        <w:rPr>
          <w:spacing w:val="2"/>
          <w:w w:val="102"/>
        </w:rPr>
        <w:t>ap</w:t>
      </w:r>
      <w:r>
        <w:rPr>
          <w:spacing w:val="1"/>
          <w:w w:val="102"/>
        </w:rPr>
        <w:t>t</w:t>
      </w:r>
      <w:r>
        <w:rPr>
          <w:spacing w:val="2"/>
          <w:w w:val="102"/>
        </w:rPr>
        <w:t>u</w:t>
      </w:r>
      <w:r>
        <w:rPr>
          <w:spacing w:val="1"/>
          <w:w w:val="102"/>
        </w:rPr>
        <w:t>r</w:t>
      </w:r>
      <w:r>
        <w:rPr>
          <w:spacing w:val="2"/>
          <w:w w:val="102"/>
        </w:rPr>
        <w:t>e</w:t>
      </w:r>
      <w:r>
        <w:rPr>
          <w:w w:val="34"/>
        </w:rPr>
        <w:t>-­</w:t>
      </w:r>
      <w:r>
        <w:rPr>
          <w:spacing w:val="1"/>
          <w:w w:val="34"/>
        </w:rPr>
        <w:t>‐</w:t>
      </w:r>
      <w:r>
        <w:rPr>
          <w:spacing w:val="3"/>
          <w:w w:val="102"/>
        </w:rPr>
        <w:t>m</w:t>
      </w:r>
      <w:r>
        <w:rPr>
          <w:spacing w:val="1"/>
          <w:w w:val="102"/>
        </w:rPr>
        <w:t>ark</w:t>
      </w:r>
      <w:r>
        <w:rPr>
          <w:w w:val="34"/>
        </w:rPr>
        <w:t>-­</w:t>
      </w:r>
      <w:r>
        <w:rPr>
          <w:spacing w:val="1"/>
          <w:w w:val="34"/>
        </w:rPr>
        <w:t>‐</w:t>
      </w:r>
      <w:r>
        <w:rPr>
          <w:spacing w:val="1"/>
          <w:w w:val="102"/>
        </w:rPr>
        <w:t>r</w:t>
      </w:r>
      <w:r>
        <w:rPr>
          <w:spacing w:val="2"/>
          <w:w w:val="102"/>
        </w:rPr>
        <w:t>e</w:t>
      </w:r>
      <w:r>
        <w:rPr>
          <w:spacing w:val="1"/>
          <w:w w:val="102"/>
        </w:rPr>
        <w:t>ca</w:t>
      </w:r>
      <w:r>
        <w:rPr>
          <w:spacing w:val="2"/>
          <w:w w:val="102"/>
        </w:rPr>
        <w:t>p</w:t>
      </w:r>
      <w:r>
        <w:rPr>
          <w:spacing w:val="1"/>
          <w:w w:val="102"/>
        </w:rPr>
        <w:t>t</w:t>
      </w:r>
      <w:r>
        <w:rPr>
          <w:spacing w:val="2"/>
          <w:w w:val="102"/>
        </w:rPr>
        <w:t>u</w:t>
      </w:r>
      <w:r>
        <w:rPr>
          <w:spacing w:val="1"/>
          <w:w w:val="102"/>
        </w:rPr>
        <w:t>r</w:t>
      </w:r>
      <w:r>
        <w:rPr>
          <w:w w:val="102"/>
        </w:rPr>
        <w:t>e</w:t>
      </w:r>
      <w:r>
        <w:t xml:space="preserve">  </w:t>
      </w:r>
      <w:r>
        <w:rPr>
          <w:spacing w:val="-13"/>
        </w:rPr>
        <w:t xml:space="preserve"> </w:t>
      </w:r>
      <w:r>
        <w:rPr>
          <w:spacing w:val="3"/>
          <w:w w:val="102"/>
        </w:rPr>
        <w:t>m</w:t>
      </w:r>
      <w:r>
        <w:rPr>
          <w:spacing w:val="2"/>
          <w:w w:val="102"/>
        </w:rPr>
        <w:t>e</w:t>
      </w:r>
      <w:r>
        <w:rPr>
          <w:spacing w:val="1"/>
          <w:w w:val="102"/>
        </w:rPr>
        <w:t>t</w:t>
      </w:r>
      <w:r>
        <w:rPr>
          <w:spacing w:val="2"/>
          <w:w w:val="102"/>
        </w:rPr>
        <w:t>hod</w:t>
      </w:r>
      <w:r>
        <w:rPr>
          <w:w w:val="102"/>
        </w:rPr>
        <w:t>s</w:t>
      </w:r>
      <w:r>
        <w:t xml:space="preserve">  </w:t>
      </w:r>
      <w:r>
        <w:rPr>
          <w:spacing w:val="-13"/>
        </w:rPr>
        <w:t xml:space="preserve"> </w:t>
      </w:r>
      <w:r>
        <w:rPr>
          <w:spacing w:val="1"/>
          <w:w w:val="102"/>
        </w:rPr>
        <w:t>t</w:t>
      </w:r>
      <w:r>
        <w:rPr>
          <w:w w:val="102"/>
        </w:rPr>
        <w:t>o</w:t>
      </w:r>
      <w:r>
        <w:t xml:space="preserve">  </w:t>
      </w:r>
      <w:r>
        <w:rPr>
          <w:spacing w:val="-13"/>
        </w:rPr>
        <w:t xml:space="preserve"> </w:t>
      </w:r>
      <w:r>
        <w:rPr>
          <w:spacing w:val="1"/>
          <w:w w:val="102"/>
        </w:rPr>
        <w:t>assis</w:t>
      </w:r>
      <w:r>
        <w:rPr>
          <w:w w:val="102"/>
        </w:rPr>
        <w:t>t</w:t>
      </w:r>
      <w:r>
        <w:t xml:space="preserve">  </w:t>
      </w:r>
      <w:r>
        <w:rPr>
          <w:spacing w:val="-13"/>
        </w:rPr>
        <w:t xml:space="preserve"> </w:t>
      </w:r>
      <w:r>
        <w:rPr>
          <w:spacing w:val="2"/>
          <w:w w:val="102"/>
        </w:rPr>
        <w:t>w</w:t>
      </w:r>
      <w:r>
        <w:rPr>
          <w:spacing w:val="1"/>
          <w:w w:val="102"/>
        </w:rPr>
        <w:t>it</w:t>
      </w:r>
      <w:r>
        <w:rPr>
          <w:w w:val="102"/>
        </w:rPr>
        <w:t>h</w:t>
      </w:r>
      <w:r>
        <w:t xml:space="preserve">  </w:t>
      </w:r>
      <w:r>
        <w:rPr>
          <w:spacing w:val="-13"/>
        </w:rPr>
        <w:t xml:space="preserve"> </w:t>
      </w:r>
      <w:r>
        <w:rPr>
          <w:spacing w:val="2"/>
          <w:w w:val="102"/>
        </w:rPr>
        <w:t>qu</w:t>
      </w:r>
      <w:r>
        <w:rPr>
          <w:spacing w:val="1"/>
          <w:w w:val="102"/>
        </w:rPr>
        <w:t>a</w:t>
      </w:r>
      <w:r>
        <w:rPr>
          <w:spacing w:val="2"/>
          <w:w w:val="102"/>
        </w:rPr>
        <w:t>n</w:t>
      </w:r>
      <w:r>
        <w:rPr>
          <w:spacing w:val="1"/>
          <w:w w:val="102"/>
        </w:rPr>
        <w:t>tifyi</w:t>
      </w:r>
      <w:r>
        <w:rPr>
          <w:spacing w:val="2"/>
          <w:w w:val="102"/>
        </w:rPr>
        <w:t>n</w:t>
      </w:r>
      <w:r>
        <w:rPr>
          <w:w w:val="102"/>
        </w:rPr>
        <w:t>g</w:t>
      </w:r>
      <w:r>
        <w:t xml:space="preserve">  </w:t>
      </w:r>
      <w:r>
        <w:rPr>
          <w:spacing w:val="-13"/>
        </w:rPr>
        <w:t xml:space="preserve"> </w:t>
      </w:r>
      <w:r>
        <w:rPr>
          <w:spacing w:val="1"/>
          <w:w w:val="102"/>
        </w:rPr>
        <w:t>gir</w:t>
      </w:r>
      <w:r>
        <w:rPr>
          <w:spacing w:val="2"/>
          <w:w w:val="102"/>
        </w:rPr>
        <w:t>a</w:t>
      </w:r>
      <w:r>
        <w:rPr>
          <w:spacing w:val="1"/>
          <w:w w:val="102"/>
        </w:rPr>
        <w:t xml:space="preserve">ffe </w:t>
      </w:r>
      <w:r>
        <w:t>abundance and distribution across their</w:t>
      </w:r>
      <w:r>
        <w:rPr>
          <w:spacing w:val="25"/>
        </w:rPr>
        <w:t xml:space="preserve"> </w:t>
      </w:r>
      <w:r>
        <w:t>range.</w:t>
      </w:r>
    </w:p>
    <w:p w:rsidR="00FF72EA" w:rsidRDefault="00FF72EA" w:rsidP="00FF72EA">
      <w:pPr>
        <w:pStyle w:val="BodyText"/>
        <w:spacing w:line="292"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t xml:space="preserve">Encourage research on the historical abundance, distribution and evolution of giraffe through focused </w:t>
      </w:r>
      <w:r>
        <w:rPr>
          <w:w w:val="102"/>
        </w:rPr>
        <w:t>bio</w:t>
      </w:r>
      <w:r>
        <w:rPr>
          <w:w w:val="34"/>
        </w:rPr>
        <w:t>-­‐</w:t>
      </w:r>
      <w:r>
        <w:rPr>
          <w:w w:val="102"/>
        </w:rPr>
        <w:t>geography</w:t>
      </w:r>
      <w:r>
        <w:t xml:space="preserve"> </w:t>
      </w:r>
      <w:r>
        <w:rPr>
          <w:w w:val="102"/>
        </w:rPr>
        <w:t>studies</w:t>
      </w:r>
      <w:r>
        <w:t xml:space="preserve"> </w:t>
      </w:r>
      <w:r>
        <w:rPr>
          <w:w w:val="102"/>
        </w:rPr>
        <w:t>incorporating</w:t>
      </w:r>
      <w:r>
        <w:t xml:space="preserve"> </w:t>
      </w:r>
      <w:r>
        <w:rPr>
          <w:w w:val="102"/>
        </w:rPr>
        <w:t>geology,</w:t>
      </w:r>
      <w:r>
        <w:t xml:space="preserve"> </w:t>
      </w:r>
      <w:r>
        <w:rPr>
          <w:w w:val="102"/>
        </w:rPr>
        <w:t>soils</w:t>
      </w:r>
      <w:r>
        <w:t xml:space="preserve"> </w:t>
      </w:r>
      <w:r>
        <w:rPr>
          <w:w w:val="102"/>
        </w:rPr>
        <w:t>and</w:t>
      </w:r>
      <w:r>
        <w:t xml:space="preserve"> </w:t>
      </w:r>
      <w:r>
        <w:rPr>
          <w:w w:val="102"/>
        </w:rPr>
        <w:t>climate</w:t>
      </w:r>
      <w:r>
        <w:t xml:space="preserve"> </w:t>
      </w:r>
      <w:r>
        <w:rPr>
          <w:w w:val="102"/>
        </w:rPr>
        <w:t>change.</w:t>
      </w:r>
    </w:p>
    <w:p w:rsidR="00FF72EA" w:rsidRDefault="00FF72EA" w:rsidP="00FF72EA">
      <w:pPr>
        <w:pStyle w:val="BodyText"/>
        <w:spacing w:line="290"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Gather and integrate traditional knowledge, including attitudes towards, interaction with and usage of giraffe by local communities across the continent to better understand local historical and current giraffe range, seasonal use and threats.</w:t>
      </w:r>
    </w:p>
    <w:p w:rsidR="00FF72EA" w:rsidRDefault="00FF72EA" w:rsidP="00FF72EA">
      <w:pPr>
        <w:pStyle w:val="BodyText"/>
        <w:spacing w:line="290"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t xml:space="preserve">Further develop the </w:t>
      </w:r>
      <w:proofErr w:type="spellStart"/>
      <w:r>
        <w:t>GiD</w:t>
      </w:r>
      <w:proofErr w:type="spellEnd"/>
      <w:r>
        <w:t xml:space="preserve"> as the key database of abundance and distribution data of giraffe collected </w:t>
      </w:r>
      <w:r>
        <w:rPr>
          <w:w w:val="102"/>
        </w:rPr>
        <w:t>from</w:t>
      </w:r>
      <w:r>
        <w:t xml:space="preserve"> </w:t>
      </w:r>
      <w:r>
        <w:rPr>
          <w:w w:val="102"/>
        </w:rPr>
        <w:t>across</w:t>
      </w:r>
      <w:r>
        <w:t xml:space="preserve"> </w:t>
      </w:r>
      <w:r>
        <w:rPr>
          <w:w w:val="102"/>
        </w:rPr>
        <w:t>the</w:t>
      </w:r>
      <w:r>
        <w:t xml:space="preserve"> </w:t>
      </w:r>
      <w:r>
        <w:rPr>
          <w:w w:val="102"/>
        </w:rPr>
        <w:t>continent</w:t>
      </w:r>
      <w:r>
        <w:t xml:space="preserve"> </w:t>
      </w:r>
      <w:r>
        <w:rPr>
          <w:w w:val="102"/>
        </w:rPr>
        <w:t>(private,</w:t>
      </w:r>
      <w:r>
        <w:t xml:space="preserve"> </w:t>
      </w:r>
      <w:r>
        <w:rPr>
          <w:w w:val="102"/>
        </w:rPr>
        <w:t>public</w:t>
      </w:r>
      <w:r>
        <w:t xml:space="preserve"> </w:t>
      </w:r>
      <w:r>
        <w:rPr>
          <w:w w:val="102"/>
        </w:rPr>
        <w:t>and</w:t>
      </w:r>
      <w:r>
        <w:t xml:space="preserve"> </w:t>
      </w:r>
      <w:r>
        <w:rPr>
          <w:w w:val="102"/>
        </w:rPr>
        <w:t>communal</w:t>
      </w:r>
      <w:r>
        <w:t xml:space="preserve"> </w:t>
      </w:r>
      <w:r>
        <w:rPr>
          <w:w w:val="102"/>
        </w:rPr>
        <w:t>land;</w:t>
      </w:r>
      <w:r>
        <w:t xml:space="preserve"> </w:t>
      </w:r>
      <w:r>
        <w:rPr>
          <w:w w:val="102"/>
        </w:rPr>
        <w:t>natural,</w:t>
      </w:r>
      <w:r>
        <w:t xml:space="preserve"> </w:t>
      </w:r>
      <w:r>
        <w:rPr>
          <w:w w:val="102"/>
        </w:rPr>
        <w:t>re</w:t>
      </w:r>
      <w:r>
        <w:rPr>
          <w:w w:val="34"/>
        </w:rPr>
        <w:t>-­‐</w:t>
      </w:r>
      <w:r>
        <w:rPr>
          <w:w w:val="102"/>
        </w:rPr>
        <w:t>introduced</w:t>
      </w:r>
      <w:r>
        <w:t xml:space="preserve"> </w:t>
      </w:r>
      <w:r>
        <w:rPr>
          <w:w w:val="102"/>
        </w:rPr>
        <w:t>and</w:t>
      </w:r>
      <w:r>
        <w:t xml:space="preserve"> </w:t>
      </w:r>
      <w:r>
        <w:rPr>
          <w:w w:val="102"/>
        </w:rPr>
        <w:t>extra</w:t>
      </w:r>
      <w:r>
        <w:rPr>
          <w:w w:val="34"/>
        </w:rPr>
        <w:t>-­‐</w:t>
      </w:r>
      <w:r>
        <w:rPr>
          <w:w w:val="102"/>
        </w:rPr>
        <w:t xml:space="preserve">limital </w:t>
      </w:r>
      <w:r>
        <w:t>introductions), and with the analytical capacity to process the data.</w:t>
      </w:r>
    </w:p>
    <w:p w:rsidR="00FF72EA" w:rsidRDefault="00FF72EA" w:rsidP="00FF72EA">
      <w:pPr>
        <w:pStyle w:val="BodyText"/>
        <w:spacing w:line="252" w:lineRule="exact"/>
        <w:ind w:left="477"/>
      </w:pPr>
      <w:r>
        <w:rPr>
          <w:rFonts w:ascii="Wingdings" w:hAnsi="Wingdings"/>
          <w:w w:val="90"/>
        </w:rPr>
        <w:t></w:t>
      </w:r>
      <w:r>
        <w:rPr>
          <w:rFonts w:ascii="Wingdings" w:hAnsi="Wingdings"/>
          <w:w w:val="90"/>
        </w:rPr>
        <w:t></w:t>
      </w:r>
      <w:r>
        <w:rPr>
          <w:rFonts w:ascii="Times New Roman" w:hAnsi="Times New Roman"/>
          <w:w w:val="90"/>
        </w:rPr>
        <w:t xml:space="preserve"> </w:t>
      </w:r>
      <w:proofErr w:type="spellStart"/>
      <w:r>
        <w:t>Finalise</w:t>
      </w:r>
      <w:proofErr w:type="spellEnd"/>
      <w:r>
        <w:t xml:space="preserve"> and regularly update GCF’s national giraffe Country Profiles for each giraffe range State.</w:t>
      </w:r>
    </w:p>
    <w:p w:rsidR="00FF72EA" w:rsidRDefault="00FF72EA" w:rsidP="00FF72EA">
      <w:pPr>
        <w:pStyle w:val="BodyText"/>
        <w:spacing w:before="39" w:line="292" w:lineRule="auto"/>
        <w:ind w:right="119" w:hanging="360"/>
        <w:jc w:val="both"/>
      </w:pPr>
      <w:r>
        <w:rPr>
          <w:rFonts w:ascii="Wingdings" w:hAnsi="Wingdings"/>
          <w:w w:val="51"/>
        </w:rPr>
        <w:t></w:t>
      </w:r>
      <w:r>
        <w:rPr>
          <w:rFonts w:ascii="Wingdings" w:hAnsi="Wingdings"/>
          <w:w w:val="51"/>
        </w:rPr>
        <w:t></w:t>
      </w:r>
      <w:r>
        <w:rPr>
          <w:rFonts w:ascii="Times New Roman" w:hAnsi="Times New Roman"/>
        </w:rPr>
        <w:t xml:space="preserve">    </w:t>
      </w:r>
      <w:r>
        <w:rPr>
          <w:w w:val="102"/>
        </w:rPr>
        <w:t>Collate,</w:t>
      </w:r>
      <w:r>
        <w:t xml:space="preserve"> </w:t>
      </w:r>
      <w:r>
        <w:rPr>
          <w:w w:val="102"/>
        </w:rPr>
        <w:t>support</w:t>
      </w:r>
      <w:r>
        <w:t xml:space="preserve"> </w:t>
      </w:r>
      <w:r>
        <w:rPr>
          <w:w w:val="102"/>
        </w:rPr>
        <w:t>and</w:t>
      </w:r>
      <w:r>
        <w:t xml:space="preserve"> </w:t>
      </w:r>
      <w:r>
        <w:rPr>
          <w:w w:val="102"/>
        </w:rPr>
        <w:t>publish</w:t>
      </w:r>
      <w:r>
        <w:t xml:space="preserve"> </w:t>
      </w:r>
      <w:r>
        <w:rPr>
          <w:w w:val="102"/>
        </w:rPr>
        <w:t>the</w:t>
      </w:r>
      <w:r>
        <w:t xml:space="preserve"> </w:t>
      </w:r>
      <w:r>
        <w:rPr>
          <w:w w:val="102"/>
        </w:rPr>
        <w:t>first</w:t>
      </w:r>
      <w:r>
        <w:rPr>
          <w:w w:val="34"/>
        </w:rPr>
        <w:t>-­‐</w:t>
      </w:r>
      <w:r>
        <w:rPr>
          <w:w w:val="102"/>
        </w:rPr>
        <w:t>ever</w:t>
      </w:r>
      <w:r>
        <w:t xml:space="preserve"> </w:t>
      </w:r>
      <w:r>
        <w:rPr>
          <w:w w:val="102"/>
        </w:rPr>
        <w:t>comprehensive</w:t>
      </w:r>
      <w:r>
        <w:t xml:space="preserve"> </w:t>
      </w:r>
      <w:r>
        <w:rPr>
          <w:w w:val="102"/>
        </w:rPr>
        <w:t>conservation</w:t>
      </w:r>
      <w:r>
        <w:t xml:space="preserve"> </w:t>
      </w:r>
      <w:r>
        <w:rPr>
          <w:w w:val="102"/>
        </w:rPr>
        <w:t>status</w:t>
      </w:r>
      <w:r>
        <w:t xml:space="preserve"> </w:t>
      </w:r>
      <w:r>
        <w:rPr>
          <w:w w:val="102"/>
        </w:rPr>
        <w:t>of</w:t>
      </w:r>
      <w:r>
        <w:t xml:space="preserve"> </w:t>
      </w:r>
      <w:r>
        <w:rPr>
          <w:w w:val="102"/>
        </w:rPr>
        <w:t>giraffe</w:t>
      </w:r>
      <w:r>
        <w:t xml:space="preserve"> </w:t>
      </w:r>
      <w:r>
        <w:rPr>
          <w:w w:val="102"/>
        </w:rPr>
        <w:t>–</w:t>
      </w:r>
      <w:r>
        <w:t xml:space="preserve"> </w:t>
      </w:r>
      <w:r>
        <w:rPr>
          <w:w w:val="102"/>
        </w:rPr>
        <w:t>Africa</w:t>
      </w:r>
      <w:r>
        <w:rPr>
          <w:w w:val="34"/>
        </w:rPr>
        <w:t>-­‐</w:t>
      </w:r>
      <w:r>
        <w:rPr>
          <w:w w:val="102"/>
        </w:rPr>
        <w:t xml:space="preserve">wide </w:t>
      </w:r>
      <w:r>
        <w:t>Giraffe Conservation Status.</w:t>
      </w:r>
    </w:p>
    <w:p w:rsidR="00FF72EA" w:rsidRDefault="00FF72EA" w:rsidP="00FF72EA">
      <w:pPr>
        <w:spacing w:line="292" w:lineRule="auto"/>
        <w:jc w:val="both"/>
        <w:sectPr w:rsidR="00FF72EA">
          <w:pgSz w:w="12240" w:h="15840"/>
          <w:pgMar w:top="1100" w:right="1060" w:bottom="900" w:left="1020" w:header="0" w:footer="710" w:gutter="0"/>
          <w:cols w:space="720"/>
        </w:sectPr>
      </w:pPr>
    </w:p>
    <w:p w:rsidR="00FF72EA" w:rsidRDefault="00FF72EA" w:rsidP="00FF72EA">
      <w:pPr>
        <w:pStyle w:val="BodyText"/>
        <w:spacing w:before="91" w:line="288" w:lineRule="auto"/>
        <w:ind w:hanging="360"/>
      </w:pPr>
      <w:r>
        <w:rPr>
          <w:rFonts w:ascii="Wingdings" w:hAnsi="Wingdings"/>
          <w:w w:val="90"/>
        </w:rPr>
        <w:lastRenderedPageBreak/>
        <w:t></w:t>
      </w:r>
      <w:r>
        <w:rPr>
          <w:rFonts w:ascii="Wingdings" w:hAnsi="Wingdings"/>
          <w:w w:val="90"/>
        </w:rPr>
        <w:t></w:t>
      </w:r>
      <w:r>
        <w:rPr>
          <w:rFonts w:ascii="Times New Roman" w:hAnsi="Times New Roman"/>
          <w:w w:val="90"/>
        </w:rPr>
        <w:t xml:space="preserve"> </w:t>
      </w:r>
      <w:r>
        <w:rPr>
          <w:w w:val="105"/>
        </w:rPr>
        <w:t>Support sharing of data and inclusion in, and appropriate assessment of, giraffe numbers and range for future detailed assessments of giraffe on the IUCN Red List.</w:t>
      </w:r>
    </w:p>
    <w:p w:rsidR="00FF72EA" w:rsidRDefault="00FF72EA" w:rsidP="00FF72EA">
      <w:pPr>
        <w:pStyle w:val="BodyText"/>
        <w:spacing w:line="256"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Build on existing capacities and resources among and across giraffe conservation partners.</w:t>
      </w:r>
    </w:p>
    <w:p w:rsidR="00FF72EA" w:rsidRDefault="00FF72EA" w:rsidP="00FF72EA">
      <w:pPr>
        <w:pStyle w:val="BodyText"/>
        <w:ind w:left="0"/>
        <w:rPr>
          <w:sz w:val="26"/>
        </w:rPr>
      </w:pPr>
    </w:p>
    <w:p w:rsidR="00FF72EA" w:rsidRDefault="00FF72EA" w:rsidP="00FF72EA">
      <w:pPr>
        <w:pStyle w:val="BodyText"/>
        <w:spacing w:before="4"/>
        <w:ind w:left="0"/>
        <w:rPr>
          <w:sz w:val="23"/>
        </w:rPr>
      </w:pPr>
    </w:p>
    <w:p w:rsidR="00FF72EA" w:rsidRDefault="00FF72EA" w:rsidP="00FF72EA">
      <w:pPr>
        <w:pStyle w:val="ListParagraph"/>
        <w:widowControl w:val="0"/>
        <w:numPr>
          <w:ilvl w:val="1"/>
          <w:numId w:val="20"/>
        </w:numPr>
        <w:tabs>
          <w:tab w:val="left" w:pos="544"/>
        </w:tabs>
        <w:suppressAutoHyphens w:val="0"/>
        <w:autoSpaceDE w:val="0"/>
        <w:spacing w:after="0"/>
        <w:textAlignment w:val="auto"/>
        <w:rPr>
          <w:i/>
          <w:sz w:val="21"/>
        </w:rPr>
      </w:pPr>
      <w:r>
        <w:rPr>
          <w:w w:val="105"/>
          <w:sz w:val="21"/>
        </w:rPr>
        <w:t xml:space="preserve">Result: </w:t>
      </w:r>
      <w:r>
        <w:rPr>
          <w:i/>
          <w:w w:val="105"/>
          <w:sz w:val="21"/>
        </w:rPr>
        <w:t>Giraffe population dynamics are known and</w:t>
      </w:r>
      <w:r>
        <w:rPr>
          <w:i/>
          <w:spacing w:val="6"/>
          <w:w w:val="105"/>
          <w:sz w:val="21"/>
        </w:rPr>
        <w:t xml:space="preserve"> </w:t>
      </w:r>
      <w:r>
        <w:rPr>
          <w:i/>
          <w:w w:val="105"/>
          <w:sz w:val="21"/>
        </w:rPr>
        <w:t>monitored</w:t>
      </w:r>
    </w:p>
    <w:p w:rsidR="00FF72EA" w:rsidRDefault="00FF72EA" w:rsidP="00FF72EA">
      <w:pPr>
        <w:pStyle w:val="ListParagraph"/>
        <w:widowControl w:val="0"/>
        <w:numPr>
          <w:ilvl w:val="1"/>
          <w:numId w:val="20"/>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6" w:line="288" w:lineRule="auto"/>
        <w:ind w:left="543" w:right="116"/>
        <w:jc w:val="both"/>
      </w:pPr>
      <w:r>
        <w:rPr>
          <w:w w:val="105"/>
        </w:rPr>
        <w:t>Our</w:t>
      </w:r>
      <w:r>
        <w:rPr>
          <w:spacing w:val="-9"/>
          <w:w w:val="105"/>
        </w:rPr>
        <w:t xml:space="preserve"> </w:t>
      </w:r>
      <w:r>
        <w:rPr>
          <w:w w:val="105"/>
        </w:rPr>
        <w:t>knowledge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population</w:t>
      </w:r>
      <w:r>
        <w:rPr>
          <w:spacing w:val="-8"/>
          <w:w w:val="105"/>
        </w:rPr>
        <w:t xml:space="preserve"> </w:t>
      </w:r>
      <w:r>
        <w:rPr>
          <w:w w:val="105"/>
        </w:rPr>
        <w:t>dynamics</w:t>
      </w:r>
      <w:r>
        <w:rPr>
          <w:spacing w:val="-9"/>
          <w:w w:val="105"/>
        </w:rPr>
        <w:t xml:space="preserve"> </w:t>
      </w:r>
      <w:r>
        <w:rPr>
          <w:w w:val="105"/>
        </w:rPr>
        <w:t>of</w:t>
      </w:r>
      <w:r>
        <w:rPr>
          <w:spacing w:val="-9"/>
          <w:w w:val="105"/>
        </w:rPr>
        <w:t xml:space="preserve"> </w:t>
      </w:r>
      <w:r>
        <w:rPr>
          <w:w w:val="105"/>
        </w:rPr>
        <w:t>giraffe</w:t>
      </w:r>
      <w:r>
        <w:rPr>
          <w:spacing w:val="-8"/>
          <w:w w:val="105"/>
        </w:rPr>
        <w:t xml:space="preserve"> </w:t>
      </w:r>
      <w:r>
        <w:rPr>
          <w:w w:val="105"/>
        </w:rPr>
        <w:t>is</w:t>
      </w:r>
      <w:r>
        <w:rPr>
          <w:spacing w:val="-9"/>
          <w:w w:val="105"/>
        </w:rPr>
        <w:t xml:space="preserve"> </w:t>
      </w:r>
      <w:r>
        <w:rPr>
          <w:w w:val="105"/>
        </w:rPr>
        <w:t>insufficient</w:t>
      </w:r>
      <w:r>
        <w:rPr>
          <w:spacing w:val="-9"/>
          <w:w w:val="105"/>
        </w:rPr>
        <w:t xml:space="preserve"> </w:t>
      </w:r>
      <w:r>
        <w:rPr>
          <w:w w:val="105"/>
        </w:rPr>
        <w:t>to</w:t>
      </w:r>
      <w:r>
        <w:rPr>
          <w:spacing w:val="-9"/>
          <w:w w:val="105"/>
        </w:rPr>
        <w:t xml:space="preserve"> </w:t>
      </w:r>
      <w:r>
        <w:rPr>
          <w:w w:val="105"/>
        </w:rPr>
        <w:t>understand</w:t>
      </w:r>
      <w:r>
        <w:rPr>
          <w:spacing w:val="-8"/>
          <w:w w:val="105"/>
        </w:rPr>
        <w:t xml:space="preserve"> </w:t>
      </w:r>
      <w:r>
        <w:rPr>
          <w:w w:val="105"/>
        </w:rPr>
        <w:t>their</w:t>
      </w:r>
      <w:r>
        <w:rPr>
          <w:spacing w:val="-8"/>
          <w:w w:val="105"/>
        </w:rPr>
        <w:t xml:space="preserve"> </w:t>
      </w:r>
      <w:r>
        <w:rPr>
          <w:w w:val="105"/>
        </w:rPr>
        <w:t>ecology</w:t>
      </w:r>
      <w:r>
        <w:rPr>
          <w:spacing w:val="-9"/>
          <w:w w:val="105"/>
        </w:rPr>
        <w:t xml:space="preserve"> </w:t>
      </w:r>
      <w:r>
        <w:rPr>
          <w:w w:val="105"/>
        </w:rPr>
        <w:t>across</w:t>
      </w:r>
      <w:r>
        <w:rPr>
          <w:spacing w:val="-9"/>
          <w:w w:val="105"/>
        </w:rPr>
        <w:t xml:space="preserve"> </w:t>
      </w:r>
      <w:r>
        <w:rPr>
          <w:w w:val="105"/>
        </w:rPr>
        <w:t>their range. There is an urgent need to investigate the ecological basis of giraffe population dynamics, threats and the impact giraffe have on their habitats. The latter is particularly relevant in some small protected or communal</w:t>
      </w:r>
      <w:r>
        <w:rPr>
          <w:spacing w:val="-6"/>
          <w:w w:val="105"/>
        </w:rPr>
        <w:t xml:space="preserve"> </w:t>
      </w:r>
      <w:r>
        <w:rPr>
          <w:w w:val="105"/>
        </w:rPr>
        <w:t>areas</w:t>
      </w:r>
      <w:r>
        <w:rPr>
          <w:spacing w:val="-5"/>
          <w:w w:val="105"/>
        </w:rPr>
        <w:t xml:space="preserve"> </w:t>
      </w:r>
      <w:r>
        <w:rPr>
          <w:w w:val="105"/>
        </w:rPr>
        <w:t>where</w:t>
      </w:r>
      <w:r>
        <w:rPr>
          <w:spacing w:val="-5"/>
          <w:w w:val="105"/>
        </w:rPr>
        <w:t xml:space="preserve"> </w:t>
      </w:r>
      <w:r>
        <w:rPr>
          <w:w w:val="105"/>
        </w:rPr>
        <w:t>giraffe</w:t>
      </w:r>
      <w:r>
        <w:rPr>
          <w:spacing w:val="-5"/>
          <w:w w:val="105"/>
        </w:rPr>
        <w:t xml:space="preserve"> </w:t>
      </w:r>
      <w:proofErr w:type="gramStart"/>
      <w:r>
        <w:rPr>
          <w:w w:val="105"/>
        </w:rPr>
        <w:t>are</w:t>
      </w:r>
      <w:proofErr w:type="gramEnd"/>
      <w:r>
        <w:rPr>
          <w:spacing w:val="-5"/>
          <w:w w:val="105"/>
        </w:rPr>
        <w:t xml:space="preserve"> </w:t>
      </w:r>
      <w:r>
        <w:rPr>
          <w:w w:val="105"/>
        </w:rPr>
        <w:t>being</w:t>
      </w:r>
      <w:r>
        <w:rPr>
          <w:spacing w:val="-5"/>
          <w:w w:val="105"/>
        </w:rPr>
        <w:t xml:space="preserve"> </w:t>
      </w:r>
      <w:r>
        <w:rPr>
          <w:w w:val="105"/>
        </w:rPr>
        <w:t>'compressed'</w:t>
      </w:r>
      <w:r>
        <w:rPr>
          <w:spacing w:val="-6"/>
          <w:w w:val="105"/>
        </w:rPr>
        <w:t xml:space="preserve"> </w:t>
      </w:r>
      <w:r>
        <w:rPr>
          <w:w w:val="105"/>
        </w:rPr>
        <w:t>into</w:t>
      </w:r>
      <w:r>
        <w:rPr>
          <w:spacing w:val="-5"/>
          <w:w w:val="105"/>
        </w:rPr>
        <w:t xml:space="preserve"> </w:t>
      </w:r>
      <w:r>
        <w:rPr>
          <w:w w:val="105"/>
        </w:rPr>
        <w:t>restricted</w:t>
      </w:r>
      <w:r>
        <w:rPr>
          <w:spacing w:val="-5"/>
          <w:w w:val="105"/>
        </w:rPr>
        <w:t xml:space="preserve"> </w:t>
      </w:r>
      <w:r>
        <w:rPr>
          <w:w w:val="105"/>
        </w:rPr>
        <w:t>ranges,</w:t>
      </w:r>
      <w:r>
        <w:rPr>
          <w:spacing w:val="-6"/>
          <w:w w:val="105"/>
        </w:rPr>
        <w:t xml:space="preserve"> </w:t>
      </w:r>
      <w:r>
        <w:rPr>
          <w:w w:val="105"/>
        </w:rPr>
        <w:t>and</w:t>
      </w:r>
      <w:r>
        <w:rPr>
          <w:spacing w:val="-5"/>
          <w:w w:val="105"/>
        </w:rPr>
        <w:t xml:space="preserve"> </w:t>
      </w:r>
      <w:r>
        <w:rPr>
          <w:w w:val="105"/>
        </w:rPr>
        <w:t>may</w:t>
      </w:r>
      <w:r>
        <w:rPr>
          <w:spacing w:val="-5"/>
          <w:w w:val="105"/>
        </w:rPr>
        <w:t xml:space="preserve"> </w:t>
      </w:r>
      <w:r>
        <w:rPr>
          <w:w w:val="105"/>
        </w:rPr>
        <w:t>provide</w:t>
      </w:r>
      <w:r>
        <w:rPr>
          <w:spacing w:val="-5"/>
          <w:w w:val="105"/>
        </w:rPr>
        <w:t xml:space="preserve"> </w:t>
      </w:r>
      <w:r>
        <w:rPr>
          <w:w w:val="105"/>
        </w:rPr>
        <w:t>key</w:t>
      </w:r>
      <w:r>
        <w:rPr>
          <w:spacing w:val="-5"/>
          <w:w w:val="105"/>
        </w:rPr>
        <w:t xml:space="preserve"> </w:t>
      </w:r>
      <w:r>
        <w:rPr>
          <w:w w:val="105"/>
        </w:rPr>
        <w:t>insights into ecosystem function including pollination and seed</w:t>
      </w:r>
      <w:r>
        <w:rPr>
          <w:spacing w:val="7"/>
          <w:w w:val="105"/>
        </w:rPr>
        <w:t xml:space="preserve"> </w:t>
      </w:r>
      <w:r>
        <w:rPr>
          <w:w w:val="105"/>
        </w:rPr>
        <w:t>dispersal.</w:t>
      </w:r>
    </w:p>
    <w:p w:rsidR="00FF72EA" w:rsidRDefault="00FF72EA" w:rsidP="00FF72EA">
      <w:pPr>
        <w:pStyle w:val="ListParagraph"/>
        <w:widowControl w:val="0"/>
        <w:numPr>
          <w:ilvl w:val="1"/>
          <w:numId w:val="20"/>
        </w:numPr>
        <w:tabs>
          <w:tab w:val="left" w:pos="544"/>
        </w:tabs>
        <w:suppressAutoHyphens w:val="0"/>
        <w:autoSpaceDE w:val="0"/>
        <w:spacing w:before="2" w:after="0"/>
        <w:textAlignment w:val="auto"/>
        <w:rPr>
          <w:sz w:val="21"/>
        </w:rPr>
      </w:pPr>
      <w:r>
        <w:rPr>
          <w:w w:val="105"/>
          <w:sz w:val="21"/>
        </w:rPr>
        <w:t>Activities</w:t>
      </w:r>
    </w:p>
    <w:p w:rsidR="00FF72EA" w:rsidRDefault="00FF72EA" w:rsidP="00FF72EA">
      <w:pPr>
        <w:pStyle w:val="BodyText"/>
        <w:spacing w:before="56"/>
        <w:ind w:left="477"/>
      </w:pPr>
      <w:r>
        <w:rPr>
          <w:rFonts w:ascii="Wingdings" w:hAnsi="Wingdings"/>
          <w:w w:val="90"/>
        </w:rPr>
        <w:t></w:t>
      </w:r>
      <w:r>
        <w:rPr>
          <w:rFonts w:ascii="Wingdings" w:hAnsi="Wingdings"/>
          <w:w w:val="90"/>
        </w:rPr>
        <w:t></w:t>
      </w:r>
      <w:r>
        <w:rPr>
          <w:rFonts w:ascii="Times New Roman" w:hAnsi="Times New Roman"/>
          <w:w w:val="90"/>
        </w:rPr>
        <w:t xml:space="preserve"> </w:t>
      </w:r>
      <w:r>
        <w:t>Identify conservation research activities and priorities, including but not limited to:</w:t>
      </w:r>
    </w:p>
    <w:p w:rsidR="00FF72EA" w:rsidRDefault="00FF72EA" w:rsidP="00FF72EA">
      <w:pPr>
        <w:pStyle w:val="ListParagraph"/>
        <w:widowControl w:val="0"/>
        <w:numPr>
          <w:ilvl w:val="2"/>
          <w:numId w:val="20"/>
        </w:numPr>
        <w:tabs>
          <w:tab w:val="left" w:pos="1558"/>
        </w:tabs>
        <w:suppressAutoHyphens w:val="0"/>
        <w:autoSpaceDE w:val="0"/>
        <w:spacing w:before="51" w:after="0" w:line="285" w:lineRule="auto"/>
        <w:ind w:right="119"/>
        <w:jc w:val="both"/>
        <w:textAlignment w:val="auto"/>
        <w:rPr>
          <w:sz w:val="21"/>
        </w:rPr>
      </w:pPr>
      <w:r>
        <w:rPr>
          <w:w w:val="105"/>
          <w:sz w:val="21"/>
        </w:rPr>
        <w:t>Establish contemporary, and if possible, historical baselines of population dynamics and ecological</w:t>
      </w:r>
      <w:r>
        <w:rPr>
          <w:spacing w:val="-7"/>
          <w:w w:val="105"/>
          <w:sz w:val="21"/>
        </w:rPr>
        <w:t xml:space="preserve"> </w:t>
      </w:r>
      <w:r>
        <w:rPr>
          <w:w w:val="105"/>
          <w:sz w:val="21"/>
        </w:rPr>
        <w:t>relationships</w:t>
      </w:r>
      <w:r>
        <w:rPr>
          <w:spacing w:val="-6"/>
          <w:w w:val="105"/>
          <w:sz w:val="21"/>
        </w:rPr>
        <w:t xml:space="preserve"> </w:t>
      </w:r>
      <w:r>
        <w:rPr>
          <w:w w:val="105"/>
          <w:sz w:val="21"/>
        </w:rPr>
        <w:t>in</w:t>
      </w:r>
      <w:r>
        <w:rPr>
          <w:spacing w:val="-5"/>
          <w:w w:val="105"/>
          <w:sz w:val="21"/>
        </w:rPr>
        <w:t xml:space="preserve"> </w:t>
      </w:r>
      <w:r>
        <w:rPr>
          <w:w w:val="105"/>
          <w:sz w:val="21"/>
        </w:rPr>
        <w:t>restricted</w:t>
      </w:r>
      <w:r>
        <w:rPr>
          <w:spacing w:val="-6"/>
          <w:w w:val="105"/>
          <w:sz w:val="21"/>
        </w:rPr>
        <w:t xml:space="preserve"> </w:t>
      </w:r>
      <w:r>
        <w:rPr>
          <w:w w:val="105"/>
          <w:sz w:val="21"/>
        </w:rPr>
        <w:t>range</w:t>
      </w:r>
      <w:r>
        <w:rPr>
          <w:spacing w:val="-6"/>
          <w:w w:val="105"/>
          <w:sz w:val="21"/>
        </w:rPr>
        <w:t xml:space="preserve"> </w:t>
      </w:r>
      <w:r>
        <w:rPr>
          <w:w w:val="105"/>
          <w:sz w:val="21"/>
        </w:rPr>
        <w:t>areas</w:t>
      </w:r>
      <w:r>
        <w:rPr>
          <w:spacing w:val="-5"/>
          <w:w w:val="105"/>
          <w:sz w:val="21"/>
        </w:rPr>
        <w:t xml:space="preserve"> </w:t>
      </w:r>
      <w:r>
        <w:rPr>
          <w:w w:val="105"/>
          <w:sz w:val="21"/>
        </w:rPr>
        <w:t>including</w:t>
      </w:r>
      <w:r>
        <w:rPr>
          <w:spacing w:val="-6"/>
          <w:w w:val="105"/>
          <w:sz w:val="21"/>
        </w:rPr>
        <w:t xml:space="preserve"> </w:t>
      </w:r>
      <w:r>
        <w:rPr>
          <w:w w:val="105"/>
          <w:sz w:val="21"/>
        </w:rPr>
        <w:t>source</w:t>
      </w:r>
      <w:r>
        <w:rPr>
          <w:spacing w:val="-6"/>
          <w:w w:val="105"/>
          <w:sz w:val="21"/>
        </w:rPr>
        <w:t xml:space="preserve"> </w:t>
      </w:r>
      <w:r>
        <w:rPr>
          <w:w w:val="105"/>
          <w:sz w:val="21"/>
        </w:rPr>
        <w:t>and</w:t>
      </w:r>
      <w:r>
        <w:rPr>
          <w:spacing w:val="-5"/>
          <w:w w:val="105"/>
          <w:sz w:val="21"/>
        </w:rPr>
        <w:t xml:space="preserve"> </w:t>
      </w:r>
      <w:r>
        <w:rPr>
          <w:w w:val="105"/>
          <w:sz w:val="21"/>
        </w:rPr>
        <w:t>sink</w:t>
      </w:r>
      <w:r>
        <w:rPr>
          <w:spacing w:val="-6"/>
          <w:w w:val="105"/>
          <w:sz w:val="21"/>
        </w:rPr>
        <w:t xml:space="preserve"> </w:t>
      </w:r>
      <w:r>
        <w:rPr>
          <w:w w:val="105"/>
          <w:sz w:val="21"/>
        </w:rPr>
        <w:t>dynamics,</w:t>
      </w:r>
      <w:r>
        <w:rPr>
          <w:spacing w:val="-7"/>
          <w:w w:val="105"/>
          <w:sz w:val="21"/>
        </w:rPr>
        <w:t xml:space="preserve"> </w:t>
      </w:r>
      <w:r>
        <w:rPr>
          <w:w w:val="105"/>
          <w:sz w:val="21"/>
        </w:rPr>
        <w:t>effects</w:t>
      </w:r>
      <w:r>
        <w:rPr>
          <w:spacing w:val="-5"/>
          <w:w w:val="105"/>
          <w:sz w:val="21"/>
        </w:rPr>
        <w:t xml:space="preserve"> </w:t>
      </w:r>
      <w:r>
        <w:rPr>
          <w:w w:val="105"/>
          <w:sz w:val="21"/>
        </w:rPr>
        <w:t>on environment (vegetation, herbivory, ecosystem</w:t>
      </w:r>
      <w:r>
        <w:rPr>
          <w:spacing w:val="2"/>
          <w:w w:val="105"/>
          <w:sz w:val="21"/>
        </w:rPr>
        <w:t xml:space="preserve"> </w:t>
      </w:r>
      <w:r>
        <w:rPr>
          <w:w w:val="105"/>
          <w:sz w:val="21"/>
        </w:rPr>
        <w:t>function).</w:t>
      </w:r>
    </w:p>
    <w:p w:rsidR="00FF72EA" w:rsidRDefault="00FF72EA" w:rsidP="00FF72EA">
      <w:pPr>
        <w:pStyle w:val="ListParagraph"/>
        <w:widowControl w:val="0"/>
        <w:numPr>
          <w:ilvl w:val="2"/>
          <w:numId w:val="20"/>
        </w:numPr>
        <w:tabs>
          <w:tab w:val="left" w:pos="1557"/>
          <w:tab w:val="left" w:pos="1558"/>
        </w:tabs>
        <w:suppressAutoHyphens w:val="0"/>
        <w:autoSpaceDE w:val="0"/>
        <w:spacing w:before="5" w:after="0"/>
        <w:textAlignment w:val="auto"/>
        <w:rPr>
          <w:sz w:val="21"/>
        </w:rPr>
      </w:pPr>
      <w:r>
        <w:rPr>
          <w:spacing w:val="1"/>
          <w:w w:val="102"/>
          <w:sz w:val="21"/>
        </w:rPr>
        <w:t>Ev</w:t>
      </w:r>
      <w:r>
        <w:rPr>
          <w:spacing w:val="2"/>
          <w:w w:val="102"/>
          <w:sz w:val="21"/>
        </w:rPr>
        <w:t>a</w:t>
      </w:r>
      <w:r>
        <w:rPr>
          <w:w w:val="102"/>
          <w:sz w:val="21"/>
        </w:rPr>
        <w:t>l</w:t>
      </w:r>
      <w:r>
        <w:rPr>
          <w:spacing w:val="2"/>
          <w:w w:val="102"/>
          <w:sz w:val="21"/>
        </w:rPr>
        <w:t>ua</w:t>
      </w:r>
      <w:r>
        <w:rPr>
          <w:spacing w:val="1"/>
          <w:w w:val="102"/>
          <w:sz w:val="21"/>
        </w:rPr>
        <w:t>t</w:t>
      </w:r>
      <w:r>
        <w:rPr>
          <w:w w:val="102"/>
          <w:sz w:val="21"/>
        </w:rPr>
        <w:t>e</w:t>
      </w:r>
      <w:r>
        <w:rPr>
          <w:spacing w:val="4"/>
          <w:sz w:val="21"/>
        </w:rPr>
        <w:t xml:space="preserve"> </w:t>
      </w:r>
      <w:r>
        <w:rPr>
          <w:spacing w:val="1"/>
          <w:w w:val="102"/>
          <w:sz w:val="21"/>
        </w:rPr>
        <w:t>ec</w:t>
      </w:r>
      <w:r>
        <w:rPr>
          <w:spacing w:val="2"/>
          <w:w w:val="102"/>
          <w:sz w:val="21"/>
        </w:rPr>
        <w:t>o</w:t>
      </w:r>
      <w:r>
        <w:rPr>
          <w:w w:val="102"/>
          <w:sz w:val="21"/>
        </w:rPr>
        <w:t>l</w:t>
      </w:r>
      <w:r>
        <w:rPr>
          <w:spacing w:val="2"/>
          <w:w w:val="102"/>
          <w:sz w:val="21"/>
        </w:rPr>
        <w:t>o</w:t>
      </w:r>
      <w:r>
        <w:rPr>
          <w:spacing w:val="1"/>
          <w:w w:val="102"/>
          <w:sz w:val="21"/>
        </w:rPr>
        <w:t>g</w:t>
      </w:r>
      <w:r>
        <w:rPr>
          <w:w w:val="102"/>
          <w:sz w:val="21"/>
        </w:rPr>
        <w:t>i</w:t>
      </w:r>
      <w:r>
        <w:rPr>
          <w:spacing w:val="1"/>
          <w:w w:val="102"/>
          <w:sz w:val="21"/>
        </w:rPr>
        <w:t>c</w:t>
      </w:r>
      <w:r>
        <w:rPr>
          <w:spacing w:val="2"/>
          <w:w w:val="102"/>
          <w:sz w:val="21"/>
        </w:rPr>
        <w:t>a</w:t>
      </w:r>
      <w:r>
        <w:rPr>
          <w:w w:val="102"/>
          <w:sz w:val="21"/>
        </w:rPr>
        <w:t>l</w:t>
      </w:r>
      <w:r>
        <w:rPr>
          <w:spacing w:val="3"/>
          <w:sz w:val="21"/>
        </w:rPr>
        <w:t xml:space="preserve"> </w:t>
      </w:r>
      <w:r>
        <w:rPr>
          <w:spacing w:val="1"/>
          <w:w w:val="102"/>
          <w:sz w:val="21"/>
        </w:rPr>
        <w:t>r</w:t>
      </w:r>
      <w:r>
        <w:rPr>
          <w:spacing w:val="2"/>
          <w:w w:val="102"/>
          <w:sz w:val="21"/>
        </w:rPr>
        <w:t>o</w:t>
      </w:r>
      <w:r>
        <w:rPr>
          <w:w w:val="102"/>
          <w:sz w:val="21"/>
        </w:rPr>
        <w:t>l</w:t>
      </w:r>
      <w:r>
        <w:rPr>
          <w:spacing w:val="1"/>
          <w:w w:val="102"/>
          <w:sz w:val="21"/>
        </w:rPr>
        <w:t>e</w:t>
      </w:r>
      <w:r>
        <w:rPr>
          <w:w w:val="102"/>
          <w:sz w:val="21"/>
        </w:rPr>
        <w:t>s</w:t>
      </w:r>
      <w:r>
        <w:rPr>
          <w:spacing w:val="3"/>
          <w:sz w:val="21"/>
        </w:rPr>
        <w:t xml:space="preserve"> </w:t>
      </w:r>
      <w:r>
        <w:rPr>
          <w:spacing w:val="2"/>
          <w:w w:val="102"/>
          <w:sz w:val="21"/>
        </w:rPr>
        <w:t>o</w:t>
      </w:r>
      <w:r>
        <w:rPr>
          <w:w w:val="102"/>
          <w:sz w:val="21"/>
        </w:rPr>
        <w:t>f</w:t>
      </w:r>
      <w:r>
        <w:rPr>
          <w:spacing w:val="3"/>
          <w:sz w:val="21"/>
        </w:rPr>
        <w:t xml:space="preserve"> </w:t>
      </w:r>
      <w:r>
        <w:rPr>
          <w:spacing w:val="2"/>
          <w:w w:val="102"/>
          <w:sz w:val="21"/>
        </w:rPr>
        <w:t>bo</w:t>
      </w:r>
      <w:r>
        <w:rPr>
          <w:spacing w:val="1"/>
          <w:w w:val="102"/>
          <w:sz w:val="21"/>
        </w:rPr>
        <w:t>tt</w:t>
      </w:r>
      <w:r>
        <w:rPr>
          <w:spacing w:val="2"/>
          <w:w w:val="102"/>
          <w:sz w:val="21"/>
        </w:rPr>
        <w:t>o</w:t>
      </w:r>
      <w:r>
        <w:rPr>
          <w:spacing w:val="3"/>
          <w:w w:val="102"/>
          <w:sz w:val="21"/>
        </w:rPr>
        <w:t>m</w:t>
      </w:r>
      <w:r>
        <w:rPr>
          <w:w w:val="34"/>
          <w:sz w:val="21"/>
        </w:rPr>
        <w:t>-­</w:t>
      </w:r>
      <w:r>
        <w:rPr>
          <w:spacing w:val="1"/>
          <w:w w:val="34"/>
          <w:sz w:val="21"/>
        </w:rPr>
        <w:t>‐</w:t>
      </w:r>
      <w:r>
        <w:rPr>
          <w:spacing w:val="2"/>
          <w:w w:val="102"/>
          <w:sz w:val="21"/>
        </w:rPr>
        <w:t>u</w:t>
      </w:r>
      <w:r>
        <w:rPr>
          <w:w w:val="102"/>
          <w:sz w:val="21"/>
        </w:rPr>
        <w:t>p</w:t>
      </w:r>
      <w:r>
        <w:rPr>
          <w:spacing w:val="4"/>
          <w:sz w:val="21"/>
        </w:rPr>
        <w:t xml:space="preserve"> </w:t>
      </w:r>
      <w:r>
        <w:rPr>
          <w:spacing w:val="1"/>
          <w:w w:val="102"/>
          <w:sz w:val="21"/>
        </w:rPr>
        <w:t>a</w:t>
      </w:r>
      <w:r>
        <w:rPr>
          <w:spacing w:val="2"/>
          <w:w w:val="102"/>
          <w:sz w:val="21"/>
        </w:rPr>
        <w:t>n</w:t>
      </w:r>
      <w:r>
        <w:rPr>
          <w:w w:val="102"/>
          <w:sz w:val="21"/>
        </w:rPr>
        <w:t>d</w:t>
      </w:r>
      <w:r>
        <w:rPr>
          <w:spacing w:val="4"/>
          <w:sz w:val="21"/>
        </w:rPr>
        <w:t xml:space="preserve"> </w:t>
      </w:r>
      <w:r>
        <w:rPr>
          <w:spacing w:val="1"/>
          <w:w w:val="102"/>
          <w:sz w:val="21"/>
        </w:rPr>
        <w:t>t</w:t>
      </w:r>
      <w:r>
        <w:rPr>
          <w:spacing w:val="2"/>
          <w:w w:val="102"/>
          <w:sz w:val="21"/>
        </w:rPr>
        <w:t>op</w:t>
      </w:r>
      <w:r>
        <w:rPr>
          <w:w w:val="34"/>
          <w:sz w:val="21"/>
        </w:rPr>
        <w:t>-­</w:t>
      </w:r>
      <w:r>
        <w:rPr>
          <w:spacing w:val="1"/>
          <w:w w:val="34"/>
          <w:sz w:val="21"/>
        </w:rPr>
        <w:t>‐</w:t>
      </w:r>
      <w:r>
        <w:rPr>
          <w:spacing w:val="2"/>
          <w:w w:val="102"/>
          <w:sz w:val="21"/>
        </w:rPr>
        <w:t>dow</w:t>
      </w:r>
      <w:r>
        <w:rPr>
          <w:w w:val="102"/>
          <w:sz w:val="21"/>
        </w:rPr>
        <w:t>n</w:t>
      </w:r>
      <w:r>
        <w:rPr>
          <w:spacing w:val="4"/>
          <w:sz w:val="21"/>
        </w:rPr>
        <w:t xml:space="preserve"> </w:t>
      </w:r>
      <w:r>
        <w:rPr>
          <w:spacing w:val="1"/>
          <w:w w:val="102"/>
          <w:sz w:val="21"/>
        </w:rPr>
        <w:t>r</w:t>
      </w:r>
      <w:r>
        <w:rPr>
          <w:spacing w:val="2"/>
          <w:w w:val="102"/>
          <w:sz w:val="21"/>
        </w:rPr>
        <w:t>e</w:t>
      </w:r>
      <w:r>
        <w:rPr>
          <w:spacing w:val="1"/>
          <w:w w:val="102"/>
          <w:sz w:val="21"/>
        </w:rPr>
        <w:t>g</w:t>
      </w:r>
      <w:r>
        <w:rPr>
          <w:spacing w:val="2"/>
          <w:w w:val="102"/>
          <w:sz w:val="21"/>
        </w:rPr>
        <w:t>u</w:t>
      </w:r>
      <w:r>
        <w:rPr>
          <w:spacing w:val="1"/>
          <w:w w:val="102"/>
          <w:sz w:val="21"/>
        </w:rPr>
        <w:t>lati</w:t>
      </w:r>
      <w:r>
        <w:rPr>
          <w:spacing w:val="2"/>
          <w:w w:val="102"/>
          <w:sz w:val="21"/>
        </w:rPr>
        <w:t>o</w:t>
      </w:r>
      <w:r>
        <w:rPr>
          <w:w w:val="102"/>
          <w:sz w:val="21"/>
        </w:rPr>
        <w:t>n</w:t>
      </w:r>
      <w:r>
        <w:rPr>
          <w:spacing w:val="4"/>
          <w:sz w:val="21"/>
        </w:rPr>
        <w:t xml:space="preserve"> </w:t>
      </w:r>
      <w:r>
        <w:rPr>
          <w:spacing w:val="2"/>
          <w:w w:val="102"/>
          <w:sz w:val="21"/>
        </w:rPr>
        <w:t>o</w:t>
      </w:r>
      <w:r>
        <w:rPr>
          <w:w w:val="102"/>
          <w:sz w:val="21"/>
        </w:rPr>
        <w:t>f</w:t>
      </w:r>
      <w:r>
        <w:rPr>
          <w:spacing w:val="3"/>
          <w:sz w:val="21"/>
        </w:rPr>
        <w:t xml:space="preserve"> </w:t>
      </w:r>
      <w:r>
        <w:rPr>
          <w:spacing w:val="2"/>
          <w:w w:val="102"/>
          <w:sz w:val="21"/>
        </w:rPr>
        <w:t>popu</w:t>
      </w:r>
      <w:r>
        <w:rPr>
          <w:spacing w:val="1"/>
          <w:w w:val="102"/>
          <w:sz w:val="21"/>
        </w:rPr>
        <w:t>lati</w:t>
      </w:r>
      <w:r>
        <w:rPr>
          <w:spacing w:val="2"/>
          <w:w w:val="102"/>
          <w:sz w:val="21"/>
        </w:rPr>
        <w:t>o</w:t>
      </w:r>
      <w:r>
        <w:rPr>
          <w:w w:val="102"/>
          <w:sz w:val="21"/>
        </w:rPr>
        <w:t>n</w:t>
      </w:r>
      <w:r>
        <w:rPr>
          <w:spacing w:val="4"/>
          <w:sz w:val="21"/>
        </w:rPr>
        <w:t xml:space="preserve"> </w:t>
      </w:r>
      <w:r>
        <w:rPr>
          <w:spacing w:val="2"/>
          <w:w w:val="102"/>
          <w:sz w:val="21"/>
        </w:rPr>
        <w:t>d</w:t>
      </w:r>
      <w:r>
        <w:rPr>
          <w:spacing w:val="1"/>
          <w:w w:val="102"/>
          <w:sz w:val="21"/>
        </w:rPr>
        <w:t>y</w:t>
      </w:r>
      <w:r>
        <w:rPr>
          <w:spacing w:val="2"/>
          <w:w w:val="102"/>
          <w:sz w:val="21"/>
        </w:rPr>
        <w:t>n</w:t>
      </w:r>
      <w:r>
        <w:rPr>
          <w:spacing w:val="1"/>
          <w:w w:val="102"/>
          <w:sz w:val="21"/>
        </w:rPr>
        <w:t>a</w:t>
      </w:r>
      <w:r>
        <w:rPr>
          <w:spacing w:val="3"/>
          <w:w w:val="102"/>
          <w:sz w:val="21"/>
        </w:rPr>
        <w:t>m</w:t>
      </w:r>
      <w:r>
        <w:rPr>
          <w:spacing w:val="1"/>
          <w:w w:val="102"/>
          <w:sz w:val="21"/>
        </w:rPr>
        <w:t>ics</w:t>
      </w:r>
      <w:r>
        <w:rPr>
          <w:w w:val="102"/>
          <w:sz w:val="21"/>
        </w:rPr>
        <w:t>.</w:t>
      </w:r>
    </w:p>
    <w:p w:rsidR="00FF72EA" w:rsidRDefault="00FF72EA" w:rsidP="00FF72EA">
      <w:pPr>
        <w:pStyle w:val="ListParagraph"/>
        <w:widowControl w:val="0"/>
        <w:numPr>
          <w:ilvl w:val="2"/>
          <w:numId w:val="20"/>
        </w:numPr>
        <w:tabs>
          <w:tab w:val="left" w:pos="1557"/>
          <w:tab w:val="left" w:pos="1558"/>
        </w:tabs>
        <w:suppressAutoHyphens w:val="0"/>
        <w:autoSpaceDE w:val="0"/>
        <w:spacing w:before="44" w:after="0"/>
        <w:textAlignment w:val="auto"/>
        <w:rPr>
          <w:sz w:val="21"/>
        </w:rPr>
      </w:pPr>
      <w:r>
        <w:rPr>
          <w:w w:val="105"/>
          <w:sz w:val="21"/>
        </w:rPr>
        <w:t>Evaluate the effects food limitation on giraffe</w:t>
      </w:r>
      <w:r>
        <w:rPr>
          <w:spacing w:val="6"/>
          <w:w w:val="105"/>
          <w:sz w:val="21"/>
        </w:rPr>
        <w:t xml:space="preserve"> </w:t>
      </w:r>
      <w:r>
        <w:rPr>
          <w:w w:val="105"/>
          <w:sz w:val="21"/>
        </w:rPr>
        <w:t>demography.</w:t>
      </w:r>
    </w:p>
    <w:p w:rsidR="00FF72EA" w:rsidRDefault="00FF72EA" w:rsidP="00FF72EA">
      <w:pPr>
        <w:pStyle w:val="ListParagraph"/>
        <w:widowControl w:val="0"/>
        <w:numPr>
          <w:ilvl w:val="2"/>
          <w:numId w:val="20"/>
        </w:numPr>
        <w:tabs>
          <w:tab w:val="left" w:pos="1557"/>
          <w:tab w:val="left" w:pos="1558"/>
        </w:tabs>
        <w:suppressAutoHyphens w:val="0"/>
        <w:autoSpaceDE w:val="0"/>
        <w:spacing w:before="49" w:after="0"/>
        <w:textAlignment w:val="auto"/>
        <w:rPr>
          <w:sz w:val="21"/>
        </w:rPr>
      </w:pPr>
      <w:r>
        <w:rPr>
          <w:w w:val="105"/>
          <w:sz w:val="21"/>
        </w:rPr>
        <w:t>Evaluate the effects of poaching and predation on giraffe</w:t>
      </w:r>
      <w:r>
        <w:rPr>
          <w:spacing w:val="4"/>
          <w:w w:val="105"/>
          <w:sz w:val="21"/>
        </w:rPr>
        <w:t xml:space="preserve"> </w:t>
      </w:r>
      <w:r>
        <w:rPr>
          <w:w w:val="105"/>
          <w:sz w:val="21"/>
        </w:rPr>
        <w:t>demography.</w:t>
      </w:r>
    </w:p>
    <w:p w:rsidR="00FF72EA" w:rsidRDefault="00FF72EA" w:rsidP="00FF72EA">
      <w:pPr>
        <w:pStyle w:val="BodyText"/>
        <w:spacing w:before="44" w:line="290" w:lineRule="auto"/>
        <w:ind w:right="117" w:hanging="360"/>
        <w:jc w:val="both"/>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proofErr w:type="gramStart"/>
      <w:r>
        <w:rPr>
          <w:spacing w:val="1"/>
          <w:w w:val="102"/>
        </w:rPr>
        <w:t>Est</w:t>
      </w:r>
      <w:r>
        <w:rPr>
          <w:spacing w:val="2"/>
          <w:w w:val="102"/>
        </w:rPr>
        <w:t>ab</w:t>
      </w:r>
      <w:r>
        <w:rPr>
          <w:w w:val="102"/>
        </w:rPr>
        <w:t>li</w:t>
      </w:r>
      <w:r>
        <w:rPr>
          <w:spacing w:val="1"/>
          <w:w w:val="102"/>
        </w:rPr>
        <w:t>s</w:t>
      </w:r>
      <w:r>
        <w:rPr>
          <w:w w:val="102"/>
        </w:rPr>
        <w:t>h</w:t>
      </w:r>
      <w:r>
        <w:t xml:space="preserve"> </w:t>
      </w:r>
      <w:r>
        <w:rPr>
          <w:spacing w:val="-18"/>
        </w:rPr>
        <w:t xml:space="preserve"> </w:t>
      </w:r>
      <w:r>
        <w:rPr>
          <w:spacing w:val="1"/>
          <w:w w:val="102"/>
        </w:rPr>
        <w:t>a</w:t>
      </w:r>
      <w:r>
        <w:rPr>
          <w:spacing w:val="2"/>
          <w:w w:val="102"/>
        </w:rPr>
        <w:t>n</w:t>
      </w:r>
      <w:r>
        <w:rPr>
          <w:w w:val="102"/>
        </w:rPr>
        <w:t>d</w:t>
      </w:r>
      <w:proofErr w:type="gramEnd"/>
      <w:r>
        <w:t xml:space="preserve"> </w:t>
      </w:r>
      <w:r>
        <w:rPr>
          <w:spacing w:val="-18"/>
        </w:rPr>
        <w:t xml:space="preserve"> </w:t>
      </w:r>
      <w:r>
        <w:rPr>
          <w:spacing w:val="2"/>
          <w:w w:val="102"/>
        </w:rPr>
        <w:t>en</w:t>
      </w:r>
      <w:r>
        <w:rPr>
          <w:spacing w:val="1"/>
          <w:w w:val="102"/>
        </w:rPr>
        <w:t>c</w:t>
      </w:r>
      <w:r>
        <w:rPr>
          <w:spacing w:val="2"/>
          <w:w w:val="102"/>
        </w:rPr>
        <w:t>ou</w:t>
      </w:r>
      <w:r>
        <w:rPr>
          <w:spacing w:val="1"/>
          <w:w w:val="102"/>
        </w:rPr>
        <w:t>rag</w:t>
      </w:r>
      <w:r>
        <w:rPr>
          <w:w w:val="102"/>
        </w:rPr>
        <w:t>e</w:t>
      </w:r>
      <w:r>
        <w:t xml:space="preserve"> </w:t>
      </w:r>
      <w:r>
        <w:rPr>
          <w:spacing w:val="-18"/>
        </w:rPr>
        <w:t xml:space="preserve"> </w:t>
      </w:r>
      <w:r>
        <w:rPr>
          <w:spacing w:val="1"/>
          <w:w w:val="102"/>
        </w:rPr>
        <w:t>c</w:t>
      </w:r>
      <w:r>
        <w:rPr>
          <w:spacing w:val="2"/>
          <w:w w:val="102"/>
        </w:rPr>
        <w:t>o</w:t>
      </w:r>
      <w:r>
        <w:rPr>
          <w:spacing w:val="3"/>
          <w:w w:val="102"/>
        </w:rPr>
        <w:t>m</w:t>
      </w:r>
      <w:r>
        <w:rPr>
          <w:spacing w:val="2"/>
          <w:w w:val="102"/>
        </w:rPr>
        <w:t>p</w:t>
      </w:r>
      <w:r>
        <w:rPr>
          <w:spacing w:val="1"/>
          <w:w w:val="102"/>
        </w:rPr>
        <w:t>arat</w:t>
      </w:r>
      <w:r>
        <w:rPr>
          <w:w w:val="102"/>
        </w:rPr>
        <w:t>i</w:t>
      </w:r>
      <w:r>
        <w:rPr>
          <w:spacing w:val="1"/>
          <w:w w:val="102"/>
        </w:rPr>
        <w:t>v</w:t>
      </w:r>
      <w:r>
        <w:rPr>
          <w:w w:val="102"/>
        </w:rPr>
        <w:t>e</w:t>
      </w:r>
      <w:r>
        <w:t xml:space="preserve"> </w:t>
      </w:r>
      <w:r>
        <w:rPr>
          <w:spacing w:val="-18"/>
        </w:rPr>
        <w:t xml:space="preserve"> </w:t>
      </w:r>
      <w:r>
        <w:rPr>
          <w:spacing w:val="1"/>
          <w:w w:val="102"/>
        </w:rPr>
        <w:t>(s</w:t>
      </w:r>
      <w:r>
        <w:rPr>
          <w:spacing w:val="2"/>
          <w:w w:val="102"/>
        </w:rPr>
        <w:t>u</w:t>
      </w:r>
      <w:r>
        <w:rPr>
          <w:spacing w:val="1"/>
          <w:w w:val="102"/>
        </w:rPr>
        <w:t>b)s</w:t>
      </w:r>
      <w:r>
        <w:rPr>
          <w:spacing w:val="2"/>
          <w:w w:val="102"/>
        </w:rPr>
        <w:t>p</w:t>
      </w:r>
      <w:r>
        <w:rPr>
          <w:spacing w:val="1"/>
          <w:w w:val="102"/>
        </w:rPr>
        <w:t>ec</w:t>
      </w:r>
      <w:r>
        <w:rPr>
          <w:w w:val="102"/>
        </w:rPr>
        <w:t>i</w:t>
      </w:r>
      <w:r>
        <w:rPr>
          <w:spacing w:val="1"/>
          <w:w w:val="102"/>
        </w:rPr>
        <w:t>e</w:t>
      </w:r>
      <w:r>
        <w:rPr>
          <w:w w:val="102"/>
        </w:rPr>
        <w:t>s</w:t>
      </w:r>
      <w:r>
        <w:t xml:space="preserve"> </w:t>
      </w:r>
      <w:r>
        <w:rPr>
          <w:spacing w:val="-19"/>
        </w:rPr>
        <w:t xml:space="preserve"> </w:t>
      </w:r>
      <w:r>
        <w:rPr>
          <w:spacing w:val="1"/>
          <w:w w:val="102"/>
        </w:rPr>
        <w:t>researc</w:t>
      </w:r>
      <w:r>
        <w:rPr>
          <w:w w:val="102"/>
        </w:rPr>
        <w:t>h</w:t>
      </w:r>
      <w:r>
        <w:t xml:space="preserve"> </w:t>
      </w:r>
      <w:r>
        <w:rPr>
          <w:spacing w:val="-18"/>
        </w:rPr>
        <w:t xml:space="preserve"> </w:t>
      </w:r>
      <w:r>
        <w:rPr>
          <w:spacing w:val="2"/>
          <w:w w:val="102"/>
        </w:rPr>
        <w:t>oppo</w:t>
      </w:r>
      <w:r>
        <w:rPr>
          <w:spacing w:val="1"/>
          <w:w w:val="102"/>
        </w:rPr>
        <w:t>rt</w:t>
      </w:r>
      <w:r>
        <w:rPr>
          <w:spacing w:val="2"/>
          <w:w w:val="102"/>
        </w:rPr>
        <w:t>un</w:t>
      </w:r>
      <w:r>
        <w:rPr>
          <w:w w:val="102"/>
        </w:rPr>
        <w:t>i</w:t>
      </w:r>
      <w:r>
        <w:rPr>
          <w:spacing w:val="1"/>
          <w:w w:val="102"/>
        </w:rPr>
        <w:t>t</w:t>
      </w:r>
      <w:r>
        <w:rPr>
          <w:w w:val="102"/>
        </w:rPr>
        <w:t>i</w:t>
      </w:r>
      <w:r>
        <w:rPr>
          <w:spacing w:val="1"/>
          <w:w w:val="102"/>
        </w:rPr>
        <w:t>e</w:t>
      </w:r>
      <w:r>
        <w:rPr>
          <w:w w:val="102"/>
        </w:rPr>
        <w:t>s</w:t>
      </w:r>
      <w:r>
        <w:t xml:space="preserve"> </w:t>
      </w:r>
      <w:r>
        <w:rPr>
          <w:spacing w:val="-19"/>
        </w:rPr>
        <w:t xml:space="preserve"> </w:t>
      </w:r>
      <w:r>
        <w:rPr>
          <w:spacing w:val="1"/>
          <w:w w:val="102"/>
        </w:rPr>
        <w:t>f</w:t>
      </w:r>
      <w:r>
        <w:rPr>
          <w:spacing w:val="2"/>
          <w:w w:val="102"/>
        </w:rPr>
        <w:t>o</w:t>
      </w:r>
      <w:r>
        <w:rPr>
          <w:w w:val="102"/>
        </w:rPr>
        <w:t>r</w:t>
      </w:r>
      <w:r>
        <w:t xml:space="preserve"> </w:t>
      </w:r>
      <w:r>
        <w:rPr>
          <w:spacing w:val="-19"/>
        </w:rPr>
        <w:t xml:space="preserve"> </w:t>
      </w:r>
      <w:r>
        <w:rPr>
          <w:spacing w:val="1"/>
          <w:w w:val="102"/>
        </w:rPr>
        <w:t>ra</w:t>
      </w:r>
      <w:r>
        <w:rPr>
          <w:spacing w:val="2"/>
          <w:w w:val="102"/>
        </w:rPr>
        <w:t>n</w:t>
      </w:r>
      <w:r>
        <w:rPr>
          <w:spacing w:val="1"/>
          <w:w w:val="102"/>
        </w:rPr>
        <w:t>ge</w:t>
      </w:r>
      <w:r>
        <w:rPr>
          <w:w w:val="34"/>
        </w:rPr>
        <w:t>-­</w:t>
      </w:r>
      <w:r>
        <w:rPr>
          <w:spacing w:val="1"/>
          <w:w w:val="34"/>
        </w:rPr>
        <w:t>‐</w:t>
      </w:r>
      <w:r>
        <w:rPr>
          <w:spacing w:val="2"/>
          <w:w w:val="102"/>
        </w:rPr>
        <w:t>w</w:t>
      </w:r>
      <w:r>
        <w:rPr>
          <w:spacing w:val="1"/>
          <w:w w:val="102"/>
        </w:rPr>
        <w:t>i</w:t>
      </w:r>
      <w:r>
        <w:rPr>
          <w:spacing w:val="2"/>
          <w:w w:val="102"/>
        </w:rPr>
        <w:t>d</w:t>
      </w:r>
      <w:r>
        <w:rPr>
          <w:w w:val="102"/>
        </w:rPr>
        <w:t>e</w:t>
      </w:r>
      <w:r>
        <w:t xml:space="preserve"> </w:t>
      </w:r>
      <w:r>
        <w:rPr>
          <w:spacing w:val="-18"/>
        </w:rPr>
        <w:t xml:space="preserve"> </w:t>
      </w:r>
      <w:r>
        <w:rPr>
          <w:spacing w:val="2"/>
          <w:w w:val="102"/>
        </w:rPr>
        <w:t>popu</w:t>
      </w:r>
      <w:r>
        <w:rPr>
          <w:spacing w:val="1"/>
          <w:w w:val="102"/>
        </w:rPr>
        <w:t>lati</w:t>
      </w:r>
      <w:r>
        <w:rPr>
          <w:spacing w:val="2"/>
          <w:w w:val="102"/>
        </w:rPr>
        <w:t>o</w:t>
      </w:r>
      <w:r>
        <w:rPr>
          <w:w w:val="102"/>
        </w:rPr>
        <w:t xml:space="preserve">n </w:t>
      </w:r>
      <w:r>
        <w:rPr>
          <w:spacing w:val="1"/>
          <w:w w:val="102"/>
        </w:rPr>
        <w:t>st</w:t>
      </w:r>
      <w:r>
        <w:rPr>
          <w:spacing w:val="2"/>
          <w:w w:val="102"/>
        </w:rPr>
        <w:t>ud</w:t>
      </w:r>
      <w:r>
        <w:rPr>
          <w:w w:val="102"/>
        </w:rPr>
        <w:t>i</w:t>
      </w:r>
      <w:r>
        <w:rPr>
          <w:spacing w:val="1"/>
          <w:w w:val="102"/>
        </w:rPr>
        <w:t>e</w:t>
      </w:r>
      <w:r>
        <w:rPr>
          <w:w w:val="102"/>
        </w:rPr>
        <w:t>s</w:t>
      </w:r>
      <w:r>
        <w:rPr>
          <w:spacing w:val="4"/>
        </w:rPr>
        <w:t xml:space="preserve"> </w:t>
      </w:r>
      <w:r>
        <w:rPr>
          <w:spacing w:val="1"/>
          <w:w w:val="102"/>
        </w:rPr>
        <w:t>t</w:t>
      </w:r>
      <w:r>
        <w:rPr>
          <w:w w:val="102"/>
        </w:rPr>
        <w:t>o</w:t>
      </w:r>
      <w:r>
        <w:rPr>
          <w:spacing w:val="5"/>
        </w:rPr>
        <w:t xml:space="preserve"> </w:t>
      </w:r>
      <w:r>
        <w:rPr>
          <w:spacing w:val="1"/>
          <w:w w:val="102"/>
        </w:rPr>
        <w:t>c</w:t>
      </w:r>
      <w:r>
        <w:rPr>
          <w:spacing w:val="2"/>
          <w:w w:val="102"/>
        </w:rPr>
        <w:t>o</w:t>
      </w:r>
      <w:r>
        <w:rPr>
          <w:spacing w:val="3"/>
          <w:w w:val="102"/>
        </w:rPr>
        <w:t>m</w:t>
      </w:r>
      <w:r>
        <w:rPr>
          <w:spacing w:val="2"/>
          <w:w w:val="102"/>
        </w:rPr>
        <w:t>p</w:t>
      </w:r>
      <w:r>
        <w:rPr>
          <w:spacing w:val="1"/>
          <w:w w:val="102"/>
        </w:rPr>
        <w:t>ar</w:t>
      </w:r>
      <w:r>
        <w:rPr>
          <w:w w:val="102"/>
        </w:rPr>
        <w:t>e</w:t>
      </w:r>
      <w:r>
        <w:rPr>
          <w:spacing w:val="5"/>
        </w:rPr>
        <w:t xml:space="preserve"> </w:t>
      </w:r>
      <w:proofErr w:type="spellStart"/>
      <w:r>
        <w:rPr>
          <w:spacing w:val="2"/>
          <w:w w:val="102"/>
        </w:rPr>
        <w:t>beh</w:t>
      </w:r>
      <w:r>
        <w:rPr>
          <w:spacing w:val="1"/>
          <w:w w:val="102"/>
        </w:rPr>
        <w:t>av</w:t>
      </w:r>
      <w:r>
        <w:rPr>
          <w:w w:val="102"/>
        </w:rPr>
        <w:t>i</w:t>
      </w:r>
      <w:r>
        <w:rPr>
          <w:spacing w:val="2"/>
          <w:w w:val="102"/>
        </w:rPr>
        <w:t>ou</w:t>
      </w:r>
      <w:r>
        <w:rPr>
          <w:w w:val="102"/>
        </w:rPr>
        <w:t>r</w:t>
      </w:r>
      <w:proofErr w:type="spellEnd"/>
      <w:r>
        <w:rPr>
          <w:spacing w:val="4"/>
        </w:rPr>
        <w:t xml:space="preserve"> </w:t>
      </w:r>
      <w:r>
        <w:rPr>
          <w:spacing w:val="1"/>
          <w:w w:val="102"/>
        </w:rPr>
        <w:t>a</w:t>
      </w:r>
      <w:r>
        <w:rPr>
          <w:spacing w:val="2"/>
          <w:w w:val="102"/>
        </w:rPr>
        <w:t>n</w:t>
      </w:r>
      <w:r>
        <w:rPr>
          <w:w w:val="102"/>
        </w:rPr>
        <w:t>d</w:t>
      </w:r>
      <w:r>
        <w:rPr>
          <w:spacing w:val="5"/>
        </w:rPr>
        <w:t xml:space="preserve"> </w:t>
      </w:r>
      <w:r>
        <w:rPr>
          <w:spacing w:val="2"/>
          <w:w w:val="102"/>
        </w:rPr>
        <w:t>e</w:t>
      </w:r>
      <w:r>
        <w:rPr>
          <w:spacing w:val="1"/>
          <w:w w:val="102"/>
        </w:rPr>
        <w:t>c</w:t>
      </w:r>
      <w:r>
        <w:rPr>
          <w:spacing w:val="2"/>
          <w:w w:val="102"/>
        </w:rPr>
        <w:t>o</w:t>
      </w:r>
      <w:r>
        <w:rPr>
          <w:w w:val="102"/>
        </w:rPr>
        <w:t>l</w:t>
      </w:r>
      <w:r>
        <w:rPr>
          <w:spacing w:val="2"/>
          <w:w w:val="102"/>
        </w:rPr>
        <w:t>o</w:t>
      </w:r>
      <w:r>
        <w:rPr>
          <w:spacing w:val="1"/>
          <w:w w:val="102"/>
        </w:rPr>
        <w:t>g</w:t>
      </w:r>
      <w:r>
        <w:rPr>
          <w:w w:val="102"/>
        </w:rPr>
        <w:t>y</w:t>
      </w:r>
      <w:r>
        <w:rPr>
          <w:spacing w:val="5"/>
        </w:rPr>
        <w:t xml:space="preserve"> </w:t>
      </w:r>
      <w:r>
        <w:rPr>
          <w:spacing w:val="1"/>
          <w:w w:val="102"/>
        </w:rPr>
        <w:t>(s</w:t>
      </w:r>
      <w:r>
        <w:rPr>
          <w:spacing w:val="2"/>
          <w:w w:val="102"/>
        </w:rPr>
        <w:t>ho</w:t>
      </w:r>
      <w:r>
        <w:rPr>
          <w:spacing w:val="1"/>
          <w:w w:val="102"/>
        </w:rPr>
        <w:t>rt</w:t>
      </w:r>
      <w:r>
        <w:rPr>
          <w:w w:val="34"/>
        </w:rPr>
        <w:t>-­‐</w:t>
      </w:r>
      <w:r>
        <w:rPr>
          <w:spacing w:val="4"/>
        </w:rPr>
        <w:t xml:space="preserve"> </w:t>
      </w:r>
      <w:r>
        <w:rPr>
          <w:spacing w:val="1"/>
          <w:w w:val="102"/>
        </w:rPr>
        <w:t>t</w:t>
      </w:r>
      <w:r>
        <w:rPr>
          <w:w w:val="102"/>
        </w:rPr>
        <w:t>o</w:t>
      </w:r>
      <w:r>
        <w:rPr>
          <w:spacing w:val="5"/>
        </w:rPr>
        <w:t xml:space="preserve"> </w:t>
      </w:r>
      <w:r>
        <w:rPr>
          <w:w w:val="102"/>
        </w:rPr>
        <w:t>l</w:t>
      </w:r>
      <w:r>
        <w:rPr>
          <w:spacing w:val="1"/>
          <w:w w:val="102"/>
        </w:rPr>
        <w:t>o</w:t>
      </w:r>
      <w:r>
        <w:rPr>
          <w:spacing w:val="2"/>
          <w:w w:val="102"/>
        </w:rPr>
        <w:t>ng</w:t>
      </w:r>
      <w:r>
        <w:rPr>
          <w:w w:val="34"/>
        </w:rPr>
        <w:t>-­</w:t>
      </w:r>
      <w:r>
        <w:rPr>
          <w:spacing w:val="1"/>
          <w:w w:val="34"/>
        </w:rPr>
        <w:t>‐</w:t>
      </w:r>
      <w:r>
        <w:rPr>
          <w:spacing w:val="1"/>
          <w:w w:val="102"/>
        </w:rPr>
        <w:t>t</w:t>
      </w:r>
      <w:r>
        <w:rPr>
          <w:spacing w:val="2"/>
          <w:w w:val="102"/>
        </w:rPr>
        <w:t>e</w:t>
      </w:r>
      <w:r>
        <w:rPr>
          <w:spacing w:val="1"/>
          <w:w w:val="102"/>
        </w:rPr>
        <w:t>r</w:t>
      </w:r>
      <w:r>
        <w:rPr>
          <w:spacing w:val="3"/>
          <w:w w:val="102"/>
        </w:rPr>
        <w:t>m</w:t>
      </w:r>
      <w:r>
        <w:rPr>
          <w:spacing w:val="1"/>
          <w:w w:val="102"/>
        </w:rPr>
        <w:t>)</w:t>
      </w:r>
      <w:r>
        <w:rPr>
          <w:w w:val="102"/>
        </w:rPr>
        <w:t>,</w:t>
      </w:r>
      <w:r>
        <w:rPr>
          <w:spacing w:val="4"/>
        </w:rPr>
        <w:t xml:space="preserve"> </w:t>
      </w:r>
      <w:r>
        <w:rPr>
          <w:spacing w:val="2"/>
          <w:w w:val="102"/>
        </w:rPr>
        <w:t>w</w:t>
      </w:r>
      <w:r>
        <w:rPr>
          <w:spacing w:val="1"/>
          <w:w w:val="102"/>
        </w:rPr>
        <w:t>it</w:t>
      </w:r>
      <w:r>
        <w:rPr>
          <w:w w:val="102"/>
        </w:rPr>
        <w:t>h</w:t>
      </w:r>
      <w:r>
        <w:rPr>
          <w:spacing w:val="5"/>
        </w:rPr>
        <w:t xml:space="preserve"> </w:t>
      </w:r>
      <w:r>
        <w:rPr>
          <w:w w:val="102"/>
        </w:rPr>
        <w:t>a</w:t>
      </w:r>
      <w:r>
        <w:rPr>
          <w:spacing w:val="5"/>
        </w:rPr>
        <w:t xml:space="preserve"> </w:t>
      </w:r>
      <w:r>
        <w:rPr>
          <w:spacing w:val="1"/>
          <w:w w:val="102"/>
        </w:rPr>
        <w:t>s</w:t>
      </w:r>
      <w:r>
        <w:rPr>
          <w:spacing w:val="2"/>
          <w:w w:val="102"/>
        </w:rPr>
        <w:t>pe</w:t>
      </w:r>
      <w:r>
        <w:rPr>
          <w:spacing w:val="1"/>
          <w:w w:val="102"/>
        </w:rPr>
        <w:t>cia</w:t>
      </w:r>
      <w:r>
        <w:rPr>
          <w:w w:val="102"/>
        </w:rPr>
        <w:t>l</w:t>
      </w:r>
      <w:r>
        <w:rPr>
          <w:spacing w:val="4"/>
        </w:rPr>
        <w:t xml:space="preserve"> </w:t>
      </w:r>
      <w:r>
        <w:rPr>
          <w:spacing w:val="2"/>
          <w:w w:val="102"/>
        </w:rPr>
        <w:t>e</w:t>
      </w:r>
      <w:r>
        <w:rPr>
          <w:spacing w:val="3"/>
          <w:w w:val="102"/>
        </w:rPr>
        <w:t>m</w:t>
      </w:r>
      <w:r>
        <w:rPr>
          <w:spacing w:val="2"/>
          <w:w w:val="102"/>
        </w:rPr>
        <w:t>ph</w:t>
      </w:r>
      <w:r>
        <w:rPr>
          <w:spacing w:val="1"/>
          <w:w w:val="102"/>
        </w:rPr>
        <w:t>asi</w:t>
      </w:r>
      <w:r>
        <w:rPr>
          <w:w w:val="102"/>
        </w:rPr>
        <w:t>s</w:t>
      </w:r>
      <w:r>
        <w:rPr>
          <w:spacing w:val="5"/>
        </w:rPr>
        <w:t xml:space="preserve"> </w:t>
      </w:r>
      <w:r>
        <w:rPr>
          <w:spacing w:val="2"/>
          <w:w w:val="102"/>
        </w:rPr>
        <w:t>o</w:t>
      </w:r>
      <w:r>
        <w:rPr>
          <w:w w:val="102"/>
        </w:rPr>
        <w:t>n</w:t>
      </w:r>
      <w:r>
        <w:rPr>
          <w:spacing w:val="5"/>
        </w:rPr>
        <w:t xml:space="preserve"> </w:t>
      </w:r>
      <w:r>
        <w:rPr>
          <w:spacing w:val="1"/>
          <w:w w:val="102"/>
        </w:rPr>
        <w:t>c</w:t>
      </w:r>
      <w:r>
        <w:rPr>
          <w:spacing w:val="2"/>
          <w:w w:val="102"/>
        </w:rPr>
        <w:t>o</w:t>
      </w:r>
      <w:r>
        <w:rPr>
          <w:spacing w:val="3"/>
          <w:w w:val="102"/>
        </w:rPr>
        <w:t>m</w:t>
      </w:r>
      <w:r>
        <w:rPr>
          <w:spacing w:val="2"/>
          <w:w w:val="102"/>
        </w:rPr>
        <w:t>p</w:t>
      </w:r>
      <w:r>
        <w:rPr>
          <w:spacing w:val="1"/>
          <w:w w:val="102"/>
        </w:rPr>
        <w:t>ari</w:t>
      </w:r>
      <w:r>
        <w:rPr>
          <w:spacing w:val="2"/>
          <w:w w:val="102"/>
        </w:rPr>
        <w:t>n</w:t>
      </w:r>
      <w:r>
        <w:rPr>
          <w:w w:val="102"/>
        </w:rPr>
        <w:t xml:space="preserve">g </w:t>
      </w:r>
      <w:r>
        <w:rPr>
          <w:spacing w:val="2"/>
          <w:w w:val="102"/>
        </w:rPr>
        <w:t>n</w:t>
      </w:r>
      <w:r>
        <w:rPr>
          <w:spacing w:val="1"/>
          <w:w w:val="102"/>
        </w:rPr>
        <w:t>at</w:t>
      </w:r>
      <w:r>
        <w:rPr>
          <w:spacing w:val="2"/>
          <w:w w:val="102"/>
        </w:rPr>
        <w:t>u</w:t>
      </w:r>
      <w:r>
        <w:rPr>
          <w:spacing w:val="1"/>
          <w:w w:val="102"/>
        </w:rPr>
        <w:t>ra</w:t>
      </w:r>
      <w:r>
        <w:rPr>
          <w:w w:val="102"/>
        </w:rPr>
        <w:t>l</w:t>
      </w:r>
      <w:r>
        <w:rPr>
          <w:spacing w:val="3"/>
        </w:rPr>
        <w:t xml:space="preserve"> </w:t>
      </w:r>
      <w:r>
        <w:rPr>
          <w:spacing w:val="2"/>
          <w:w w:val="102"/>
        </w:rPr>
        <w:t>popu</w:t>
      </w:r>
      <w:r>
        <w:rPr>
          <w:spacing w:val="1"/>
          <w:w w:val="102"/>
        </w:rPr>
        <w:t>lati</w:t>
      </w:r>
      <w:r>
        <w:rPr>
          <w:spacing w:val="2"/>
          <w:w w:val="102"/>
        </w:rPr>
        <w:t>on</w:t>
      </w:r>
      <w:r>
        <w:rPr>
          <w:spacing w:val="1"/>
          <w:w w:val="102"/>
        </w:rPr>
        <w:t>s</w:t>
      </w:r>
      <w:r>
        <w:rPr>
          <w:w w:val="102"/>
        </w:rPr>
        <w:t>,</w:t>
      </w:r>
      <w:r>
        <w:rPr>
          <w:spacing w:val="3"/>
        </w:rPr>
        <w:t xml:space="preserve"> </w:t>
      </w:r>
      <w:r>
        <w:rPr>
          <w:spacing w:val="1"/>
          <w:w w:val="102"/>
        </w:rPr>
        <w:t>r</w:t>
      </w:r>
      <w:r>
        <w:rPr>
          <w:spacing w:val="2"/>
          <w:w w:val="102"/>
        </w:rPr>
        <w:t>e</w:t>
      </w:r>
      <w:r>
        <w:rPr>
          <w:spacing w:val="1"/>
          <w:w w:val="102"/>
        </w:rPr>
        <w:t>strict</w:t>
      </w:r>
      <w:r>
        <w:rPr>
          <w:spacing w:val="2"/>
          <w:w w:val="102"/>
        </w:rPr>
        <w:t>e</w:t>
      </w:r>
      <w:r>
        <w:rPr>
          <w:w w:val="102"/>
        </w:rPr>
        <w:t>d</w:t>
      </w:r>
      <w:r>
        <w:rPr>
          <w:spacing w:val="4"/>
        </w:rPr>
        <w:t xml:space="preserve"> </w:t>
      </w:r>
      <w:r>
        <w:rPr>
          <w:spacing w:val="1"/>
          <w:w w:val="102"/>
        </w:rPr>
        <w:t>ra</w:t>
      </w:r>
      <w:r>
        <w:rPr>
          <w:spacing w:val="2"/>
          <w:w w:val="102"/>
        </w:rPr>
        <w:t>n</w:t>
      </w:r>
      <w:r>
        <w:rPr>
          <w:spacing w:val="1"/>
          <w:w w:val="102"/>
        </w:rPr>
        <w:t>g</w:t>
      </w:r>
      <w:r>
        <w:rPr>
          <w:w w:val="102"/>
        </w:rPr>
        <w:t>e</w:t>
      </w:r>
      <w:r>
        <w:rPr>
          <w:spacing w:val="4"/>
        </w:rPr>
        <w:t xml:space="preserve"> </w:t>
      </w:r>
      <w:r>
        <w:rPr>
          <w:spacing w:val="2"/>
          <w:w w:val="102"/>
        </w:rPr>
        <w:t>popu</w:t>
      </w:r>
      <w:r>
        <w:rPr>
          <w:spacing w:val="1"/>
          <w:w w:val="102"/>
        </w:rPr>
        <w:t>lati</w:t>
      </w:r>
      <w:r>
        <w:rPr>
          <w:spacing w:val="2"/>
          <w:w w:val="102"/>
        </w:rPr>
        <w:t>on</w:t>
      </w:r>
      <w:r>
        <w:rPr>
          <w:w w:val="102"/>
        </w:rPr>
        <w:t>s</w:t>
      </w:r>
      <w:r>
        <w:rPr>
          <w:spacing w:val="3"/>
        </w:rPr>
        <w:t xml:space="preserve"> </w:t>
      </w:r>
      <w:r>
        <w:rPr>
          <w:spacing w:val="1"/>
          <w:w w:val="102"/>
        </w:rPr>
        <w:t>a</w:t>
      </w:r>
      <w:r>
        <w:rPr>
          <w:spacing w:val="2"/>
          <w:w w:val="102"/>
        </w:rPr>
        <w:t>n</w:t>
      </w:r>
      <w:r>
        <w:rPr>
          <w:w w:val="102"/>
        </w:rPr>
        <w:t>d</w:t>
      </w:r>
      <w:r>
        <w:rPr>
          <w:spacing w:val="4"/>
        </w:rPr>
        <w:t xml:space="preserve"> </w:t>
      </w:r>
      <w:r>
        <w:rPr>
          <w:spacing w:val="1"/>
          <w:w w:val="102"/>
        </w:rPr>
        <w:t>i</w:t>
      </w:r>
      <w:r>
        <w:rPr>
          <w:spacing w:val="2"/>
          <w:w w:val="102"/>
        </w:rPr>
        <w:t>n</w:t>
      </w:r>
      <w:r>
        <w:rPr>
          <w:spacing w:val="1"/>
          <w:w w:val="102"/>
        </w:rPr>
        <w:t>tr</w:t>
      </w:r>
      <w:r>
        <w:rPr>
          <w:spacing w:val="2"/>
          <w:w w:val="102"/>
        </w:rPr>
        <w:t>odu</w:t>
      </w:r>
      <w:r>
        <w:rPr>
          <w:spacing w:val="1"/>
          <w:w w:val="102"/>
        </w:rPr>
        <w:t>c</w:t>
      </w:r>
      <w:r>
        <w:rPr>
          <w:spacing w:val="2"/>
          <w:w w:val="102"/>
        </w:rPr>
        <w:t>e</w:t>
      </w:r>
      <w:r>
        <w:rPr>
          <w:w w:val="102"/>
        </w:rPr>
        <w:t>d</w:t>
      </w:r>
      <w:r>
        <w:rPr>
          <w:spacing w:val="4"/>
        </w:rPr>
        <w:t xml:space="preserve"> </w:t>
      </w:r>
      <w:r>
        <w:rPr>
          <w:spacing w:val="2"/>
          <w:w w:val="102"/>
        </w:rPr>
        <w:t>o</w:t>
      </w:r>
      <w:r>
        <w:rPr>
          <w:w w:val="102"/>
        </w:rPr>
        <w:t>r</w:t>
      </w:r>
      <w:r>
        <w:rPr>
          <w:spacing w:val="3"/>
        </w:rPr>
        <w:t xml:space="preserve"> </w:t>
      </w:r>
      <w:r>
        <w:rPr>
          <w:spacing w:val="2"/>
          <w:w w:val="102"/>
        </w:rPr>
        <w:t>e</w:t>
      </w:r>
      <w:r>
        <w:rPr>
          <w:spacing w:val="1"/>
          <w:w w:val="102"/>
        </w:rPr>
        <w:t>xtr</w:t>
      </w:r>
      <w:r>
        <w:rPr>
          <w:spacing w:val="2"/>
          <w:w w:val="102"/>
        </w:rPr>
        <w:t>a</w:t>
      </w:r>
      <w:r>
        <w:rPr>
          <w:w w:val="34"/>
        </w:rPr>
        <w:t>-­</w:t>
      </w:r>
      <w:r>
        <w:rPr>
          <w:spacing w:val="1"/>
          <w:w w:val="34"/>
        </w:rPr>
        <w:t>‐</w:t>
      </w:r>
      <w:r>
        <w:rPr>
          <w:w w:val="102"/>
        </w:rPr>
        <w:t>li</w:t>
      </w:r>
      <w:r>
        <w:rPr>
          <w:spacing w:val="3"/>
          <w:w w:val="102"/>
        </w:rPr>
        <w:t>m</w:t>
      </w:r>
      <w:r>
        <w:rPr>
          <w:w w:val="102"/>
        </w:rPr>
        <w:t>i</w:t>
      </w:r>
      <w:r>
        <w:rPr>
          <w:spacing w:val="1"/>
          <w:w w:val="102"/>
        </w:rPr>
        <w:t>ta</w:t>
      </w:r>
      <w:r>
        <w:rPr>
          <w:w w:val="102"/>
        </w:rPr>
        <w:t>l</w:t>
      </w:r>
      <w:r>
        <w:rPr>
          <w:spacing w:val="3"/>
        </w:rPr>
        <w:t xml:space="preserve"> </w:t>
      </w:r>
      <w:r>
        <w:rPr>
          <w:spacing w:val="2"/>
          <w:w w:val="102"/>
        </w:rPr>
        <w:t>popu</w:t>
      </w:r>
      <w:r>
        <w:rPr>
          <w:w w:val="102"/>
        </w:rPr>
        <w:t>l</w:t>
      </w:r>
      <w:r>
        <w:rPr>
          <w:spacing w:val="1"/>
          <w:w w:val="102"/>
        </w:rPr>
        <w:t>at</w:t>
      </w:r>
      <w:r>
        <w:rPr>
          <w:w w:val="102"/>
        </w:rPr>
        <w:t>i</w:t>
      </w:r>
      <w:r>
        <w:rPr>
          <w:spacing w:val="1"/>
          <w:w w:val="102"/>
        </w:rPr>
        <w:t>o</w:t>
      </w:r>
      <w:r>
        <w:rPr>
          <w:spacing w:val="2"/>
          <w:w w:val="102"/>
        </w:rPr>
        <w:t>ns</w:t>
      </w:r>
      <w:r>
        <w:rPr>
          <w:w w:val="102"/>
        </w:rPr>
        <w:t>.</w:t>
      </w:r>
    </w:p>
    <w:p w:rsidR="00FF72EA" w:rsidRDefault="00FF72EA" w:rsidP="00FF72EA">
      <w:pPr>
        <w:pStyle w:val="BodyText"/>
        <w:spacing w:line="292" w:lineRule="auto"/>
        <w:ind w:right="401" w:hanging="360"/>
      </w:pPr>
      <w:r>
        <w:rPr>
          <w:rFonts w:ascii="Wingdings" w:hAnsi="Wingdings"/>
          <w:w w:val="90"/>
        </w:rPr>
        <w:t></w:t>
      </w:r>
      <w:r>
        <w:rPr>
          <w:rFonts w:ascii="Wingdings" w:hAnsi="Wingdings"/>
          <w:w w:val="90"/>
        </w:rPr>
        <w:t></w:t>
      </w:r>
      <w:r>
        <w:rPr>
          <w:rFonts w:ascii="Times New Roman" w:hAnsi="Times New Roman"/>
          <w:w w:val="90"/>
        </w:rPr>
        <w:t xml:space="preserve"> </w:t>
      </w:r>
      <w:r>
        <w:t xml:space="preserve">Determine geographical and (sub)specific variation in the social </w:t>
      </w:r>
      <w:proofErr w:type="spellStart"/>
      <w:r>
        <w:t>organisation</w:t>
      </w:r>
      <w:proofErr w:type="spellEnd"/>
      <w:r>
        <w:t xml:space="preserve"> of giraffe and their implications for management across their</w:t>
      </w:r>
      <w:r>
        <w:rPr>
          <w:spacing w:val="23"/>
        </w:rPr>
        <w:t xml:space="preserve"> </w:t>
      </w:r>
      <w:r>
        <w:t>range.</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Assess if any (sub)species and geographical variation of a seasonal or asynchronous reproduction.</w:t>
      </w:r>
    </w:p>
    <w:p w:rsidR="00FF72EA" w:rsidRDefault="00FF72EA" w:rsidP="00FF72EA">
      <w:pPr>
        <w:pStyle w:val="BodyText"/>
        <w:spacing w:before="47" w:line="292" w:lineRule="auto"/>
        <w:ind w:right="401" w:hanging="360"/>
      </w:pPr>
      <w:r>
        <w:rPr>
          <w:rFonts w:ascii="Wingdings" w:hAnsi="Wingdings"/>
          <w:w w:val="90"/>
        </w:rPr>
        <w:t></w:t>
      </w:r>
      <w:r>
        <w:rPr>
          <w:rFonts w:ascii="Wingdings" w:hAnsi="Wingdings"/>
          <w:w w:val="90"/>
        </w:rPr>
        <w:t></w:t>
      </w:r>
      <w:r>
        <w:rPr>
          <w:rFonts w:ascii="Times New Roman" w:hAnsi="Times New Roman"/>
          <w:spacing w:val="47"/>
          <w:w w:val="90"/>
        </w:rPr>
        <w:t xml:space="preserve"> </w:t>
      </w:r>
      <w:r>
        <w:t xml:space="preserve">Understand giraffe dispersal and corridor linkages and opportunities, including how they relate to </w:t>
      </w:r>
      <w:proofErr w:type="gramStart"/>
      <w:r>
        <w:t>land  use</w:t>
      </w:r>
      <w:proofErr w:type="gramEnd"/>
      <w:r>
        <w:t>.</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Assess and document drivers of population decline throughout giraffe range in Africa.</w:t>
      </w:r>
    </w:p>
    <w:p w:rsidR="00FF72EA" w:rsidRDefault="00FF72EA" w:rsidP="00FF72EA">
      <w:pPr>
        <w:pStyle w:val="BodyText"/>
        <w:spacing w:before="50"/>
        <w:ind w:left="477"/>
      </w:pPr>
      <w:r>
        <w:rPr>
          <w:rFonts w:ascii="Wingdings" w:hAnsi="Wingdings"/>
          <w:w w:val="90"/>
        </w:rPr>
        <w:t></w:t>
      </w:r>
      <w:r>
        <w:rPr>
          <w:rFonts w:ascii="Wingdings" w:hAnsi="Wingdings"/>
          <w:w w:val="90"/>
        </w:rPr>
        <w:t></w:t>
      </w:r>
      <w:r>
        <w:rPr>
          <w:rFonts w:ascii="Times New Roman" w:hAnsi="Times New Roman"/>
          <w:w w:val="90"/>
        </w:rPr>
        <w:t xml:space="preserve"> </w:t>
      </w:r>
      <w:r>
        <w:t>Evaluate genetic structure among populations and genetic diversity both among and within populations.</w:t>
      </w:r>
    </w:p>
    <w:p w:rsidR="00FF72EA" w:rsidRDefault="00FF72EA" w:rsidP="00FF72EA">
      <w:pPr>
        <w:pStyle w:val="BodyText"/>
        <w:spacing w:before="56"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t>Examine potential effects of population bottleneck events and inbreeding depression on population dynamics.</w:t>
      </w:r>
    </w:p>
    <w:p w:rsidR="00FF72EA" w:rsidRDefault="00FF72EA" w:rsidP="00FF72EA">
      <w:pPr>
        <w:pStyle w:val="BodyText"/>
        <w:spacing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Define concepts such as ‘herd’ in the context of giraffe population dynamics studies and comparability across their range.</w:t>
      </w:r>
    </w:p>
    <w:p w:rsidR="00FF72EA" w:rsidRDefault="00FF72EA" w:rsidP="00FF72EA">
      <w:pPr>
        <w:pStyle w:val="BodyText"/>
        <w:ind w:left="0"/>
        <w:rPr>
          <w:sz w:val="26"/>
        </w:rPr>
      </w:pPr>
    </w:p>
    <w:p w:rsidR="00FF72EA" w:rsidRDefault="00FF72EA" w:rsidP="00FF72EA">
      <w:pPr>
        <w:pStyle w:val="ListParagraph"/>
        <w:widowControl w:val="0"/>
        <w:numPr>
          <w:ilvl w:val="1"/>
          <w:numId w:val="19"/>
        </w:numPr>
        <w:tabs>
          <w:tab w:val="left" w:pos="544"/>
        </w:tabs>
        <w:suppressAutoHyphens w:val="0"/>
        <w:autoSpaceDE w:val="0"/>
        <w:spacing w:before="223" w:after="0"/>
        <w:textAlignment w:val="auto"/>
        <w:rPr>
          <w:i/>
          <w:sz w:val="21"/>
        </w:rPr>
      </w:pPr>
      <w:r>
        <w:rPr>
          <w:w w:val="105"/>
          <w:sz w:val="21"/>
        </w:rPr>
        <w:t xml:space="preserve">Result: </w:t>
      </w:r>
      <w:r>
        <w:rPr>
          <w:i/>
          <w:w w:val="105"/>
          <w:sz w:val="21"/>
        </w:rPr>
        <w:t>Giraffe movements are</w:t>
      </w:r>
      <w:r>
        <w:rPr>
          <w:i/>
          <w:spacing w:val="3"/>
          <w:w w:val="105"/>
          <w:sz w:val="21"/>
        </w:rPr>
        <w:t xml:space="preserve"> </w:t>
      </w:r>
      <w:r>
        <w:rPr>
          <w:i/>
          <w:w w:val="105"/>
          <w:sz w:val="21"/>
        </w:rPr>
        <w:t>known</w:t>
      </w:r>
    </w:p>
    <w:p w:rsidR="00FF72EA" w:rsidRDefault="00FF72EA" w:rsidP="00FF72EA">
      <w:pPr>
        <w:pStyle w:val="ListParagraph"/>
        <w:widowControl w:val="0"/>
        <w:numPr>
          <w:ilvl w:val="1"/>
          <w:numId w:val="19"/>
        </w:numPr>
        <w:tabs>
          <w:tab w:val="left" w:pos="544"/>
        </w:tabs>
        <w:suppressAutoHyphens w:val="0"/>
        <w:autoSpaceDE w:val="0"/>
        <w:spacing w:before="55" w:after="0"/>
        <w:textAlignment w:val="auto"/>
        <w:rPr>
          <w:sz w:val="21"/>
        </w:rPr>
      </w:pPr>
      <w:r>
        <w:rPr>
          <w:w w:val="105"/>
          <w:sz w:val="21"/>
        </w:rPr>
        <w:t>Rationale</w:t>
      </w:r>
    </w:p>
    <w:p w:rsidR="00FF72EA" w:rsidRDefault="00FF72EA" w:rsidP="00FF72EA">
      <w:pPr>
        <w:pStyle w:val="BodyText"/>
        <w:spacing w:before="51" w:line="290" w:lineRule="auto"/>
        <w:ind w:left="543" w:right="118"/>
        <w:jc w:val="both"/>
      </w:pPr>
      <w:r>
        <w:rPr>
          <w:w w:val="105"/>
        </w:rPr>
        <w:t>Giraffe</w:t>
      </w:r>
      <w:r>
        <w:rPr>
          <w:spacing w:val="-6"/>
          <w:w w:val="105"/>
        </w:rPr>
        <w:t xml:space="preserve"> </w:t>
      </w:r>
      <w:r>
        <w:rPr>
          <w:w w:val="105"/>
        </w:rPr>
        <w:t>can</w:t>
      </w:r>
      <w:r>
        <w:rPr>
          <w:spacing w:val="-5"/>
          <w:w w:val="105"/>
        </w:rPr>
        <w:t xml:space="preserve"> </w:t>
      </w:r>
      <w:r>
        <w:rPr>
          <w:w w:val="105"/>
        </w:rPr>
        <w:t>roam</w:t>
      </w:r>
      <w:r>
        <w:rPr>
          <w:spacing w:val="-5"/>
          <w:w w:val="105"/>
        </w:rPr>
        <w:t xml:space="preserve"> </w:t>
      </w:r>
      <w:r>
        <w:rPr>
          <w:w w:val="105"/>
        </w:rPr>
        <w:t>over</w:t>
      </w:r>
      <w:r>
        <w:rPr>
          <w:spacing w:val="-6"/>
          <w:w w:val="105"/>
        </w:rPr>
        <w:t xml:space="preserve"> </w:t>
      </w:r>
      <w:r>
        <w:rPr>
          <w:w w:val="105"/>
        </w:rPr>
        <w:t>large</w:t>
      </w:r>
      <w:r>
        <w:rPr>
          <w:spacing w:val="-6"/>
          <w:w w:val="105"/>
        </w:rPr>
        <w:t xml:space="preserve"> </w:t>
      </w:r>
      <w:r>
        <w:rPr>
          <w:w w:val="105"/>
        </w:rPr>
        <w:t>areas,</w:t>
      </w:r>
      <w:r>
        <w:rPr>
          <w:spacing w:val="-6"/>
          <w:w w:val="105"/>
        </w:rPr>
        <w:t xml:space="preserve"> </w:t>
      </w:r>
      <w:r>
        <w:rPr>
          <w:w w:val="105"/>
        </w:rPr>
        <w:t>but</w:t>
      </w:r>
      <w:r>
        <w:rPr>
          <w:spacing w:val="-6"/>
          <w:w w:val="105"/>
        </w:rPr>
        <w:t xml:space="preserve"> </w:t>
      </w:r>
      <w:r>
        <w:rPr>
          <w:w w:val="105"/>
        </w:rPr>
        <w:t>under</w:t>
      </w:r>
      <w:r>
        <w:rPr>
          <w:spacing w:val="-7"/>
          <w:w w:val="105"/>
        </w:rPr>
        <w:t xml:space="preserve"> </w:t>
      </w:r>
      <w:r>
        <w:rPr>
          <w:w w:val="105"/>
        </w:rPr>
        <w:t>specific</w:t>
      </w:r>
      <w:r>
        <w:rPr>
          <w:spacing w:val="-5"/>
          <w:w w:val="105"/>
        </w:rPr>
        <w:t xml:space="preserve"> </w:t>
      </w:r>
      <w:r>
        <w:rPr>
          <w:w w:val="105"/>
        </w:rPr>
        <w:t>circumstances</w:t>
      </w:r>
      <w:r>
        <w:rPr>
          <w:spacing w:val="-7"/>
          <w:w w:val="105"/>
        </w:rPr>
        <w:t xml:space="preserve"> </w:t>
      </w:r>
      <w:r>
        <w:rPr>
          <w:w w:val="105"/>
        </w:rPr>
        <w:t>they</w:t>
      </w:r>
      <w:r>
        <w:rPr>
          <w:spacing w:val="-5"/>
          <w:w w:val="105"/>
        </w:rPr>
        <w:t xml:space="preserve"> </w:t>
      </w:r>
      <w:r>
        <w:rPr>
          <w:w w:val="105"/>
        </w:rPr>
        <w:t>can</w:t>
      </w:r>
      <w:r>
        <w:rPr>
          <w:spacing w:val="-5"/>
          <w:w w:val="105"/>
        </w:rPr>
        <w:t xml:space="preserve"> </w:t>
      </w:r>
      <w:r>
        <w:rPr>
          <w:w w:val="105"/>
        </w:rPr>
        <w:t>also</w:t>
      </w:r>
      <w:r>
        <w:rPr>
          <w:spacing w:val="-6"/>
          <w:w w:val="105"/>
        </w:rPr>
        <w:t xml:space="preserve"> </w:t>
      </w:r>
      <w:r>
        <w:rPr>
          <w:w w:val="105"/>
        </w:rPr>
        <w:t>decide</w:t>
      </w:r>
      <w:r>
        <w:rPr>
          <w:spacing w:val="-5"/>
          <w:w w:val="105"/>
        </w:rPr>
        <w:t xml:space="preserve"> </w:t>
      </w:r>
      <w:r>
        <w:rPr>
          <w:w w:val="105"/>
        </w:rPr>
        <w:t>to</w:t>
      </w:r>
      <w:r>
        <w:rPr>
          <w:spacing w:val="-6"/>
          <w:w w:val="105"/>
        </w:rPr>
        <w:t xml:space="preserve"> </w:t>
      </w:r>
      <w:r>
        <w:rPr>
          <w:w w:val="105"/>
        </w:rPr>
        <w:t>remain</w:t>
      </w:r>
      <w:r>
        <w:rPr>
          <w:spacing w:val="-5"/>
          <w:w w:val="105"/>
        </w:rPr>
        <w:t xml:space="preserve"> </w:t>
      </w:r>
      <w:r>
        <w:rPr>
          <w:w w:val="105"/>
        </w:rPr>
        <w:t>in</w:t>
      </w:r>
      <w:r>
        <w:rPr>
          <w:spacing w:val="-6"/>
          <w:w w:val="105"/>
        </w:rPr>
        <w:t xml:space="preserve"> </w:t>
      </w:r>
      <w:r>
        <w:rPr>
          <w:w w:val="105"/>
        </w:rPr>
        <w:t>small restricted and core areas. Factors that determine giraffe range are complex and little is known or understood regarding intraspecific variation in ranging patterns. A range of social and dietary factors are important</w:t>
      </w:r>
      <w:r>
        <w:rPr>
          <w:spacing w:val="-6"/>
          <w:w w:val="105"/>
        </w:rPr>
        <w:t xml:space="preserve"> </w:t>
      </w:r>
      <w:r>
        <w:rPr>
          <w:w w:val="105"/>
        </w:rPr>
        <w:t>alongside</w:t>
      </w:r>
      <w:r>
        <w:rPr>
          <w:spacing w:val="-4"/>
          <w:w w:val="105"/>
        </w:rPr>
        <w:t xml:space="preserve"> </w:t>
      </w:r>
      <w:r>
        <w:rPr>
          <w:w w:val="105"/>
        </w:rPr>
        <w:t>the</w:t>
      </w:r>
      <w:r>
        <w:rPr>
          <w:spacing w:val="-4"/>
          <w:w w:val="105"/>
        </w:rPr>
        <w:t xml:space="preserve"> </w:t>
      </w:r>
      <w:r>
        <w:rPr>
          <w:w w:val="105"/>
        </w:rPr>
        <w:t>degree</w:t>
      </w:r>
      <w:r>
        <w:rPr>
          <w:spacing w:val="-4"/>
          <w:w w:val="105"/>
        </w:rPr>
        <w:t xml:space="preserve"> </w:t>
      </w:r>
      <w:r>
        <w:rPr>
          <w:w w:val="105"/>
        </w:rPr>
        <w:t>of</w:t>
      </w:r>
      <w:r>
        <w:rPr>
          <w:spacing w:val="-5"/>
          <w:w w:val="105"/>
        </w:rPr>
        <w:t xml:space="preserve"> </w:t>
      </w:r>
      <w:r>
        <w:rPr>
          <w:w w:val="105"/>
        </w:rPr>
        <w:t>human</w:t>
      </w:r>
      <w:r>
        <w:rPr>
          <w:spacing w:val="-4"/>
          <w:w w:val="105"/>
        </w:rPr>
        <w:t xml:space="preserve"> </w:t>
      </w:r>
      <w:r>
        <w:rPr>
          <w:w w:val="105"/>
        </w:rPr>
        <w:t>activity,</w:t>
      </w:r>
      <w:r>
        <w:rPr>
          <w:spacing w:val="-5"/>
          <w:w w:val="105"/>
        </w:rPr>
        <w:t xml:space="preserve"> </w:t>
      </w:r>
      <w:r>
        <w:rPr>
          <w:w w:val="105"/>
        </w:rPr>
        <w:t>and</w:t>
      </w:r>
      <w:r>
        <w:rPr>
          <w:spacing w:val="-4"/>
          <w:w w:val="105"/>
        </w:rPr>
        <w:t xml:space="preserve"> </w:t>
      </w:r>
      <w:r>
        <w:rPr>
          <w:w w:val="105"/>
        </w:rPr>
        <w:t>its</w:t>
      </w:r>
      <w:r>
        <w:rPr>
          <w:spacing w:val="-5"/>
          <w:w w:val="105"/>
        </w:rPr>
        <w:t xml:space="preserve"> </w:t>
      </w:r>
      <w:r>
        <w:rPr>
          <w:w w:val="105"/>
        </w:rPr>
        <w:t>impact.</w:t>
      </w:r>
      <w:r>
        <w:rPr>
          <w:spacing w:val="-5"/>
          <w:w w:val="105"/>
        </w:rPr>
        <w:t xml:space="preserve"> </w:t>
      </w:r>
      <w:r>
        <w:rPr>
          <w:w w:val="105"/>
        </w:rPr>
        <w:t>The</w:t>
      </w:r>
      <w:r>
        <w:rPr>
          <w:spacing w:val="-4"/>
          <w:w w:val="105"/>
        </w:rPr>
        <w:t xml:space="preserve"> </w:t>
      </w:r>
      <w:r>
        <w:rPr>
          <w:w w:val="105"/>
        </w:rPr>
        <w:t>use</w:t>
      </w:r>
      <w:r>
        <w:rPr>
          <w:spacing w:val="-4"/>
          <w:w w:val="105"/>
        </w:rPr>
        <w:t xml:space="preserve"> </w:t>
      </w:r>
      <w:r>
        <w:rPr>
          <w:w w:val="105"/>
        </w:rPr>
        <w:t>of</w:t>
      </w:r>
      <w:r>
        <w:rPr>
          <w:spacing w:val="-5"/>
          <w:w w:val="105"/>
        </w:rPr>
        <w:t xml:space="preserve"> </w:t>
      </w:r>
      <w:r>
        <w:rPr>
          <w:w w:val="105"/>
        </w:rPr>
        <w:t>technology</w:t>
      </w:r>
      <w:r>
        <w:rPr>
          <w:spacing w:val="-4"/>
          <w:w w:val="105"/>
        </w:rPr>
        <w:t xml:space="preserve"> </w:t>
      </w:r>
      <w:r>
        <w:rPr>
          <w:w w:val="105"/>
        </w:rPr>
        <w:t>such</w:t>
      </w:r>
      <w:r>
        <w:rPr>
          <w:spacing w:val="-4"/>
          <w:w w:val="105"/>
        </w:rPr>
        <w:t xml:space="preserve"> </w:t>
      </w:r>
      <w:r>
        <w:rPr>
          <w:w w:val="105"/>
        </w:rPr>
        <w:t>as</w:t>
      </w:r>
      <w:r>
        <w:rPr>
          <w:spacing w:val="-4"/>
          <w:w w:val="105"/>
        </w:rPr>
        <w:t xml:space="preserve"> </w:t>
      </w:r>
      <w:r>
        <w:rPr>
          <w:w w:val="105"/>
        </w:rPr>
        <w:t>GPS,</w:t>
      </w:r>
      <w:r>
        <w:rPr>
          <w:spacing w:val="-5"/>
          <w:w w:val="105"/>
        </w:rPr>
        <w:t xml:space="preserve"> </w:t>
      </w:r>
      <w:r>
        <w:rPr>
          <w:w w:val="105"/>
        </w:rPr>
        <w:t>GSM and satellite tracking allows us to broaden our knowledge of giraffe movements and habitat use considerably, especially when combined with field</w:t>
      </w:r>
      <w:r>
        <w:rPr>
          <w:spacing w:val="5"/>
          <w:w w:val="105"/>
        </w:rPr>
        <w:t xml:space="preserve"> </w:t>
      </w:r>
      <w:r>
        <w:rPr>
          <w:w w:val="105"/>
        </w:rPr>
        <w:t>observations.</w:t>
      </w:r>
    </w:p>
    <w:p w:rsidR="00FF72EA" w:rsidRDefault="00FF72EA" w:rsidP="00FF72EA">
      <w:pPr>
        <w:spacing w:line="290" w:lineRule="auto"/>
        <w:jc w:val="both"/>
        <w:sectPr w:rsidR="00FF72EA">
          <w:pgSz w:w="12240" w:h="15840"/>
          <w:pgMar w:top="1100" w:right="1060" w:bottom="900" w:left="1020" w:header="0" w:footer="710" w:gutter="0"/>
          <w:cols w:space="720"/>
        </w:sectPr>
      </w:pPr>
    </w:p>
    <w:p w:rsidR="00FF72EA" w:rsidRDefault="00FF72EA" w:rsidP="00FF72EA">
      <w:pPr>
        <w:pStyle w:val="ListParagraph"/>
        <w:widowControl w:val="0"/>
        <w:numPr>
          <w:ilvl w:val="1"/>
          <w:numId w:val="19"/>
        </w:numPr>
        <w:tabs>
          <w:tab w:val="left" w:pos="544"/>
        </w:tabs>
        <w:suppressAutoHyphens w:val="0"/>
        <w:autoSpaceDE w:val="0"/>
        <w:spacing w:before="91" w:after="0"/>
        <w:textAlignment w:val="auto"/>
        <w:rPr>
          <w:sz w:val="21"/>
        </w:rPr>
      </w:pPr>
      <w:r>
        <w:rPr>
          <w:w w:val="105"/>
          <w:sz w:val="21"/>
        </w:rPr>
        <w:lastRenderedPageBreak/>
        <w:t>Activities</w:t>
      </w:r>
    </w:p>
    <w:p w:rsidR="00FF72EA" w:rsidRDefault="00FF72EA" w:rsidP="00FF72EA">
      <w:pPr>
        <w:pStyle w:val="BodyText"/>
        <w:spacing w:before="50" w:line="288" w:lineRule="auto"/>
        <w:ind w:right="116" w:hanging="360"/>
        <w:jc w:val="both"/>
      </w:pPr>
      <w:r>
        <w:rPr>
          <w:rFonts w:ascii="Wingdings" w:hAnsi="Wingdings"/>
          <w:w w:val="90"/>
        </w:rPr>
        <w:t></w:t>
      </w:r>
      <w:r>
        <w:rPr>
          <w:rFonts w:ascii="Wingdings" w:hAnsi="Wingdings"/>
          <w:w w:val="90"/>
        </w:rPr>
        <w:t></w:t>
      </w:r>
      <w:r>
        <w:rPr>
          <w:rFonts w:ascii="Times New Roman" w:hAnsi="Times New Roman"/>
          <w:w w:val="90"/>
        </w:rPr>
        <w:t xml:space="preserve"> </w:t>
      </w:r>
      <w:r>
        <w:t xml:space="preserve">Carry out studies of different giraffe (sub)species and populations ranging patterns, both within their </w:t>
      </w:r>
      <w:proofErr w:type="gramStart"/>
      <w:r>
        <w:rPr>
          <w:spacing w:val="2"/>
          <w:w w:val="102"/>
        </w:rPr>
        <w:t>n</w:t>
      </w:r>
      <w:r>
        <w:rPr>
          <w:spacing w:val="1"/>
          <w:w w:val="102"/>
        </w:rPr>
        <w:t>at</w:t>
      </w:r>
      <w:r>
        <w:rPr>
          <w:spacing w:val="2"/>
          <w:w w:val="102"/>
        </w:rPr>
        <w:t>u</w:t>
      </w:r>
      <w:r>
        <w:rPr>
          <w:spacing w:val="1"/>
          <w:w w:val="102"/>
        </w:rPr>
        <w:t>ra</w:t>
      </w:r>
      <w:r>
        <w:rPr>
          <w:w w:val="102"/>
        </w:rPr>
        <w:t>l</w:t>
      </w:r>
      <w:r>
        <w:t xml:space="preserve"> </w:t>
      </w:r>
      <w:r>
        <w:rPr>
          <w:spacing w:val="12"/>
        </w:rPr>
        <w:t xml:space="preserve"> </w:t>
      </w:r>
      <w:r>
        <w:rPr>
          <w:spacing w:val="1"/>
          <w:w w:val="102"/>
        </w:rPr>
        <w:t>ra</w:t>
      </w:r>
      <w:r>
        <w:rPr>
          <w:spacing w:val="2"/>
          <w:w w:val="102"/>
        </w:rPr>
        <w:t>n</w:t>
      </w:r>
      <w:r>
        <w:rPr>
          <w:spacing w:val="1"/>
          <w:w w:val="102"/>
        </w:rPr>
        <w:t>g</w:t>
      </w:r>
      <w:r>
        <w:rPr>
          <w:w w:val="102"/>
        </w:rPr>
        <w:t>e</w:t>
      </w:r>
      <w:proofErr w:type="gramEnd"/>
      <w:r>
        <w:t xml:space="preserve"> </w:t>
      </w:r>
      <w:r>
        <w:rPr>
          <w:spacing w:val="13"/>
        </w:rPr>
        <w:t xml:space="preserve"> </w:t>
      </w:r>
      <w:r>
        <w:rPr>
          <w:spacing w:val="1"/>
          <w:w w:val="102"/>
        </w:rPr>
        <w:t>a</w:t>
      </w:r>
      <w:r>
        <w:rPr>
          <w:spacing w:val="2"/>
          <w:w w:val="102"/>
        </w:rPr>
        <w:t>n</w:t>
      </w:r>
      <w:r>
        <w:rPr>
          <w:w w:val="102"/>
        </w:rPr>
        <w:t>d</w:t>
      </w:r>
      <w:r>
        <w:t xml:space="preserve"> </w:t>
      </w:r>
      <w:r>
        <w:rPr>
          <w:spacing w:val="13"/>
        </w:rPr>
        <w:t xml:space="preserve"> </w:t>
      </w:r>
      <w:r>
        <w:rPr>
          <w:spacing w:val="2"/>
          <w:w w:val="102"/>
        </w:rPr>
        <w:t>o</w:t>
      </w:r>
      <w:r>
        <w:rPr>
          <w:w w:val="102"/>
        </w:rPr>
        <w:t>f</w:t>
      </w:r>
      <w:r>
        <w:t xml:space="preserve"> </w:t>
      </w:r>
      <w:r>
        <w:rPr>
          <w:spacing w:val="12"/>
        </w:rPr>
        <w:t xml:space="preserve"> </w:t>
      </w:r>
      <w:r>
        <w:rPr>
          <w:spacing w:val="1"/>
          <w:w w:val="102"/>
        </w:rPr>
        <w:t>(r</w:t>
      </w:r>
      <w:r>
        <w:rPr>
          <w:spacing w:val="2"/>
          <w:w w:val="102"/>
        </w:rPr>
        <w:t>e</w:t>
      </w:r>
      <w:r>
        <w:rPr>
          <w:w w:val="34"/>
        </w:rPr>
        <w:t>-­</w:t>
      </w:r>
      <w:r>
        <w:rPr>
          <w:spacing w:val="1"/>
          <w:w w:val="34"/>
        </w:rPr>
        <w:t>‐</w:t>
      </w:r>
      <w:r>
        <w:rPr>
          <w:spacing w:val="1"/>
          <w:w w:val="102"/>
        </w:rPr>
        <w:t>)</w:t>
      </w:r>
      <w:r>
        <w:rPr>
          <w:w w:val="102"/>
        </w:rPr>
        <w:t>i</w:t>
      </w:r>
      <w:r>
        <w:rPr>
          <w:spacing w:val="2"/>
          <w:w w:val="102"/>
        </w:rPr>
        <w:t>n</w:t>
      </w:r>
      <w:r>
        <w:rPr>
          <w:spacing w:val="1"/>
          <w:w w:val="102"/>
        </w:rPr>
        <w:t>tr</w:t>
      </w:r>
      <w:r>
        <w:rPr>
          <w:spacing w:val="2"/>
          <w:w w:val="102"/>
        </w:rPr>
        <w:t>odu</w:t>
      </w:r>
      <w:r>
        <w:rPr>
          <w:spacing w:val="1"/>
          <w:w w:val="102"/>
        </w:rPr>
        <w:t>c</w:t>
      </w:r>
      <w:r>
        <w:rPr>
          <w:spacing w:val="2"/>
          <w:w w:val="102"/>
        </w:rPr>
        <w:t>e</w:t>
      </w:r>
      <w:r>
        <w:rPr>
          <w:w w:val="102"/>
        </w:rPr>
        <w:t>d</w:t>
      </w:r>
      <w:r>
        <w:t xml:space="preserve"> </w:t>
      </w:r>
      <w:r>
        <w:rPr>
          <w:spacing w:val="13"/>
        </w:rPr>
        <w:t xml:space="preserve"> </w:t>
      </w:r>
      <w:r>
        <w:rPr>
          <w:spacing w:val="2"/>
          <w:w w:val="102"/>
        </w:rPr>
        <w:t>popu</w:t>
      </w:r>
      <w:r>
        <w:rPr>
          <w:w w:val="102"/>
        </w:rPr>
        <w:t>l</w:t>
      </w:r>
      <w:r>
        <w:rPr>
          <w:spacing w:val="1"/>
          <w:w w:val="102"/>
        </w:rPr>
        <w:t>ati</w:t>
      </w:r>
      <w:r>
        <w:rPr>
          <w:spacing w:val="2"/>
          <w:w w:val="102"/>
        </w:rPr>
        <w:t>on</w:t>
      </w:r>
      <w:r>
        <w:rPr>
          <w:spacing w:val="1"/>
          <w:w w:val="102"/>
        </w:rPr>
        <w:t>s</w:t>
      </w:r>
      <w:r>
        <w:rPr>
          <w:w w:val="102"/>
        </w:rPr>
        <w:t>.</w:t>
      </w:r>
      <w:r>
        <w:t xml:space="preserve"> </w:t>
      </w:r>
      <w:r>
        <w:rPr>
          <w:spacing w:val="12"/>
        </w:rPr>
        <w:t xml:space="preserve"> </w:t>
      </w:r>
      <w:proofErr w:type="gramStart"/>
      <w:r>
        <w:rPr>
          <w:spacing w:val="2"/>
          <w:w w:val="102"/>
        </w:rPr>
        <w:t>A</w:t>
      </w:r>
      <w:r>
        <w:rPr>
          <w:w w:val="102"/>
        </w:rPr>
        <w:t>n</w:t>
      </w:r>
      <w:r>
        <w:t xml:space="preserve"> </w:t>
      </w:r>
      <w:r>
        <w:rPr>
          <w:spacing w:val="13"/>
        </w:rPr>
        <w:t xml:space="preserve"> </w:t>
      </w:r>
      <w:r>
        <w:rPr>
          <w:spacing w:val="2"/>
          <w:w w:val="102"/>
        </w:rPr>
        <w:t>e</w:t>
      </w:r>
      <w:r>
        <w:rPr>
          <w:spacing w:val="1"/>
          <w:w w:val="102"/>
        </w:rPr>
        <w:t>ff</w:t>
      </w:r>
      <w:r>
        <w:rPr>
          <w:spacing w:val="2"/>
          <w:w w:val="102"/>
        </w:rPr>
        <w:t>o</w:t>
      </w:r>
      <w:r>
        <w:rPr>
          <w:spacing w:val="1"/>
          <w:w w:val="102"/>
        </w:rPr>
        <w:t>r</w:t>
      </w:r>
      <w:r>
        <w:rPr>
          <w:w w:val="102"/>
        </w:rPr>
        <w:t>t</w:t>
      </w:r>
      <w:proofErr w:type="gramEnd"/>
      <w:r>
        <w:t xml:space="preserve"> </w:t>
      </w:r>
      <w:r>
        <w:rPr>
          <w:spacing w:val="12"/>
        </w:rPr>
        <w:t xml:space="preserve"> </w:t>
      </w:r>
      <w:r>
        <w:rPr>
          <w:spacing w:val="1"/>
          <w:w w:val="102"/>
        </w:rPr>
        <w:t>s</w:t>
      </w:r>
      <w:r>
        <w:rPr>
          <w:spacing w:val="2"/>
          <w:w w:val="102"/>
        </w:rPr>
        <w:t>hou</w:t>
      </w:r>
      <w:r>
        <w:rPr>
          <w:w w:val="102"/>
        </w:rPr>
        <w:t>ld</w:t>
      </w:r>
      <w:r>
        <w:t xml:space="preserve"> </w:t>
      </w:r>
      <w:r>
        <w:rPr>
          <w:spacing w:val="13"/>
        </w:rPr>
        <w:t xml:space="preserve"> </w:t>
      </w:r>
      <w:r>
        <w:rPr>
          <w:spacing w:val="1"/>
          <w:w w:val="102"/>
        </w:rPr>
        <w:t>a</w:t>
      </w:r>
      <w:r>
        <w:rPr>
          <w:w w:val="102"/>
        </w:rPr>
        <w:t>l</w:t>
      </w:r>
      <w:r>
        <w:rPr>
          <w:spacing w:val="1"/>
          <w:w w:val="102"/>
        </w:rPr>
        <w:t>s</w:t>
      </w:r>
      <w:r>
        <w:rPr>
          <w:w w:val="102"/>
        </w:rPr>
        <w:t>o</w:t>
      </w:r>
      <w:r>
        <w:t xml:space="preserve"> </w:t>
      </w:r>
      <w:r>
        <w:rPr>
          <w:spacing w:val="13"/>
        </w:rPr>
        <w:t xml:space="preserve"> </w:t>
      </w:r>
      <w:r>
        <w:rPr>
          <w:spacing w:val="2"/>
          <w:w w:val="102"/>
        </w:rPr>
        <w:t>b</w:t>
      </w:r>
      <w:r>
        <w:rPr>
          <w:w w:val="102"/>
        </w:rPr>
        <w:t>e</w:t>
      </w:r>
      <w:r>
        <w:t xml:space="preserve"> </w:t>
      </w:r>
      <w:r>
        <w:rPr>
          <w:spacing w:val="13"/>
        </w:rPr>
        <w:t xml:space="preserve"> </w:t>
      </w:r>
      <w:r>
        <w:rPr>
          <w:spacing w:val="3"/>
          <w:w w:val="102"/>
        </w:rPr>
        <w:t>m</w:t>
      </w:r>
      <w:r>
        <w:rPr>
          <w:spacing w:val="1"/>
          <w:w w:val="102"/>
        </w:rPr>
        <w:t>a</w:t>
      </w:r>
      <w:r>
        <w:rPr>
          <w:spacing w:val="2"/>
          <w:w w:val="102"/>
        </w:rPr>
        <w:t>d</w:t>
      </w:r>
      <w:r>
        <w:rPr>
          <w:w w:val="102"/>
        </w:rPr>
        <w:t>e</w:t>
      </w:r>
      <w:r>
        <w:t xml:space="preserve"> </w:t>
      </w:r>
      <w:r>
        <w:rPr>
          <w:spacing w:val="13"/>
        </w:rPr>
        <w:t xml:space="preserve"> </w:t>
      </w:r>
      <w:r>
        <w:rPr>
          <w:spacing w:val="1"/>
          <w:w w:val="102"/>
        </w:rPr>
        <w:t>t</w:t>
      </w:r>
      <w:r>
        <w:rPr>
          <w:w w:val="102"/>
        </w:rPr>
        <w:t>o</w:t>
      </w:r>
      <w:r>
        <w:t xml:space="preserve"> </w:t>
      </w:r>
      <w:r>
        <w:rPr>
          <w:spacing w:val="13"/>
        </w:rPr>
        <w:t xml:space="preserve"> </w:t>
      </w:r>
      <w:r>
        <w:rPr>
          <w:spacing w:val="2"/>
          <w:w w:val="102"/>
        </w:rPr>
        <w:t>unde</w:t>
      </w:r>
      <w:r>
        <w:rPr>
          <w:spacing w:val="1"/>
          <w:w w:val="102"/>
        </w:rPr>
        <w:t>rsta</w:t>
      </w:r>
      <w:r>
        <w:rPr>
          <w:spacing w:val="2"/>
          <w:w w:val="102"/>
        </w:rPr>
        <w:t>n</w:t>
      </w:r>
      <w:r>
        <w:rPr>
          <w:w w:val="102"/>
        </w:rPr>
        <w:t xml:space="preserve">d </w:t>
      </w:r>
      <w:r>
        <w:t>transboundary giraffe movements of particular importance and comparability within and between sites  and</w:t>
      </w:r>
      <w:r>
        <w:rPr>
          <w:spacing w:val="4"/>
        </w:rPr>
        <w:t xml:space="preserve"> </w:t>
      </w:r>
      <w:r>
        <w:t>populations.</w:t>
      </w:r>
    </w:p>
    <w:p w:rsidR="00FF72EA" w:rsidRDefault="00FF72EA" w:rsidP="00FF72EA">
      <w:pPr>
        <w:pStyle w:val="BodyText"/>
        <w:spacing w:before="4"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Further develop and trial appropriate GPS, GSM and satellite tracking tools to assist a better understanding of giraffe ecology, their conservation and management.</w:t>
      </w:r>
    </w:p>
    <w:p w:rsidR="00FF72EA" w:rsidRDefault="00FF72EA" w:rsidP="00FF72EA">
      <w:pPr>
        <w:pStyle w:val="BodyText"/>
        <w:spacing w:line="288" w:lineRule="auto"/>
        <w:ind w:hanging="360"/>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1"/>
          <w:w w:val="102"/>
        </w:rPr>
        <w:t>Tr</w:t>
      </w:r>
      <w:r>
        <w:rPr>
          <w:spacing w:val="2"/>
          <w:w w:val="102"/>
        </w:rPr>
        <w:t>a</w:t>
      </w:r>
      <w:r>
        <w:rPr>
          <w:spacing w:val="1"/>
          <w:w w:val="102"/>
        </w:rPr>
        <w:t>c</w:t>
      </w:r>
      <w:r>
        <w:rPr>
          <w:w w:val="102"/>
        </w:rPr>
        <w:t>k</w:t>
      </w:r>
      <w:r>
        <w:t xml:space="preserve">  </w:t>
      </w:r>
      <w:r>
        <w:rPr>
          <w:spacing w:val="-23"/>
        </w:rPr>
        <w:t xml:space="preserve"> </w:t>
      </w:r>
      <w:r>
        <w:rPr>
          <w:spacing w:val="1"/>
          <w:w w:val="102"/>
        </w:rPr>
        <w:t>g</w:t>
      </w:r>
      <w:r>
        <w:rPr>
          <w:w w:val="102"/>
        </w:rPr>
        <w:t>i</w:t>
      </w:r>
      <w:r>
        <w:rPr>
          <w:spacing w:val="1"/>
          <w:w w:val="102"/>
        </w:rPr>
        <w:t>r</w:t>
      </w:r>
      <w:r>
        <w:rPr>
          <w:spacing w:val="2"/>
          <w:w w:val="102"/>
        </w:rPr>
        <w:t>a</w:t>
      </w:r>
      <w:r>
        <w:rPr>
          <w:spacing w:val="1"/>
          <w:w w:val="102"/>
        </w:rPr>
        <w:t>ff</w:t>
      </w:r>
      <w:r>
        <w:rPr>
          <w:w w:val="102"/>
        </w:rPr>
        <w:t>e</w:t>
      </w:r>
      <w:r>
        <w:t xml:space="preserve">  </w:t>
      </w:r>
      <w:r>
        <w:rPr>
          <w:spacing w:val="-22"/>
        </w:rPr>
        <w:t xml:space="preserve"> </w:t>
      </w:r>
      <w:r>
        <w:rPr>
          <w:spacing w:val="2"/>
          <w:w w:val="102"/>
        </w:rPr>
        <w:t>u</w:t>
      </w:r>
      <w:r>
        <w:rPr>
          <w:spacing w:val="1"/>
          <w:w w:val="102"/>
        </w:rPr>
        <w:t>si</w:t>
      </w:r>
      <w:r>
        <w:rPr>
          <w:spacing w:val="2"/>
          <w:w w:val="102"/>
        </w:rPr>
        <w:t>n</w:t>
      </w:r>
      <w:r>
        <w:rPr>
          <w:w w:val="102"/>
        </w:rPr>
        <w:t>g</w:t>
      </w:r>
      <w:r>
        <w:t xml:space="preserve">  </w:t>
      </w:r>
      <w:r>
        <w:rPr>
          <w:spacing w:val="-23"/>
        </w:rPr>
        <w:t xml:space="preserve"> </w:t>
      </w:r>
      <w:r>
        <w:rPr>
          <w:spacing w:val="1"/>
          <w:w w:val="102"/>
        </w:rPr>
        <w:t>g</w:t>
      </w:r>
      <w:r>
        <w:rPr>
          <w:spacing w:val="2"/>
          <w:w w:val="102"/>
        </w:rPr>
        <w:t>eo</w:t>
      </w:r>
      <w:r>
        <w:rPr>
          <w:w w:val="34"/>
        </w:rPr>
        <w:t>-­</w:t>
      </w:r>
      <w:r>
        <w:rPr>
          <w:spacing w:val="1"/>
          <w:w w:val="34"/>
        </w:rPr>
        <w:t>‐</w:t>
      </w:r>
      <w:r>
        <w:rPr>
          <w:w w:val="102"/>
        </w:rPr>
        <w:t>l</w:t>
      </w:r>
      <w:r>
        <w:rPr>
          <w:spacing w:val="1"/>
          <w:w w:val="102"/>
        </w:rPr>
        <w:t>ocate</w:t>
      </w:r>
      <w:r>
        <w:rPr>
          <w:w w:val="102"/>
        </w:rPr>
        <w:t>d</w:t>
      </w:r>
      <w:r>
        <w:t xml:space="preserve">  </w:t>
      </w:r>
      <w:r>
        <w:rPr>
          <w:spacing w:val="-22"/>
        </w:rPr>
        <w:t xml:space="preserve"> </w:t>
      </w:r>
      <w:r>
        <w:rPr>
          <w:spacing w:val="2"/>
          <w:w w:val="102"/>
        </w:rPr>
        <w:t>pho</w:t>
      </w:r>
      <w:r>
        <w:rPr>
          <w:spacing w:val="1"/>
          <w:w w:val="102"/>
        </w:rPr>
        <w:t>t</w:t>
      </w:r>
      <w:r>
        <w:rPr>
          <w:w w:val="102"/>
        </w:rPr>
        <w:t>o</w:t>
      </w:r>
      <w:r>
        <w:t xml:space="preserve">  </w:t>
      </w:r>
      <w:r>
        <w:rPr>
          <w:spacing w:val="-22"/>
        </w:rPr>
        <w:t xml:space="preserve"> </w:t>
      </w:r>
      <w:r>
        <w:rPr>
          <w:w w:val="102"/>
        </w:rPr>
        <w:t>i</w:t>
      </w:r>
      <w:r>
        <w:rPr>
          <w:spacing w:val="1"/>
          <w:w w:val="102"/>
        </w:rPr>
        <w:t>de</w:t>
      </w:r>
      <w:r>
        <w:rPr>
          <w:spacing w:val="2"/>
          <w:w w:val="102"/>
        </w:rPr>
        <w:t>n</w:t>
      </w:r>
      <w:r>
        <w:rPr>
          <w:spacing w:val="1"/>
          <w:w w:val="102"/>
        </w:rPr>
        <w:t>t</w:t>
      </w:r>
      <w:r>
        <w:rPr>
          <w:w w:val="102"/>
        </w:rPr>
        <w:t>i</w:t>
      </w:r>
      <w:r>
        <w:rPr>
          <w:spacing w:val="1"/>
          <w:w w:val="102"/>
        </w:rPr>
        <w:t>f</w:t>
      </w:r>
      <w:r>
        <w:rPr>
          <w:w w:val="102"/>
        </w:rPr>
        <w:t>i</w:t>
      </w:r>
      <w:r>
        <w:rPr>
          <w:spacing w:val="1"/>
          <w:w w:val="102"/>
        </w:rPr>
        <w:t>cat</w:t>
      </w:r>
      <w:r>
        <w:rPr>
          <w:w w:val="102"/>
        </w:rPr>
        <w:t>i</w:t>
      </w:r>
      <w:r>
        <w:rPr>
          <w:spacing w:val="1"/>
          <w:w w:val="102"/>
        </w:rPr>
        <w:t>o</w:t>
      </w:r>
      <w:r>
        <w:rPr>
          <w:w w:val="102"/>
        </w:rPr>
        <w:t>n</w:t>
      </w:r>
      <w:r>
        <w:t xml:space="preserve">  </w:t>
      </w:r>
      <w:r>
        <w:rPr>
          <w:spacing w:val="-22"/>
        </w:rPr>
        <w:t xml:space="preserve"> </w:t>
      </w:r>
      <w:r>
        <w:rPr>
          <w:spacing w:val="2"/>
          <w:w w:val="102"/>
        </w:rPr>
        <w:t>o</w:t>
      </w:r>
      <w:r>
        <w:rPr>
          <w:w w:val="102"/>
        </w:rPr>
        <w:t>f</w:t>
      </w:r>
      <w:r>
        <w:t xml:space="preserve">  </w:t>
      </w:r>
      <w:r>
        <w:rPr>
          <w:spacing w:val="-23"/>
        </w:rPr>
        <w:t xml:space="preserve"> </w:t>
      </w:r>
      <w:proofErr w:type="gramStart"/>
      <w:r>
        <w:rPr>
          <w:spacing w:val="1"/>
          <w:w w:val="102"/>
        </w:rPr>
        <w:t>g</w:t>
      </w:r>
      <w:r>
        <w:rPr>
          <w:w w:val="102"/>
        </w:rPr>
        <w:t>i</w:t>
      </w:r>
      <w:r>
        <w:rPr>
          <w:spacing w:val="1"/>
          <w:w w:val="102"/>
        </w:rPr>
        <w:t>raff</w:t>
      </w:r>
      <w:r>
        <w:rPr>
          <w:spacing w:val="3"/>
          <w:w w:val="102"/>
        </w:rPr>
        <w:t>e</w:t>
      </w:r>
      <w:r>
        <w:rPr>
          <w:w w:val="102"/>
        </w:rPr>
        <w:t>,</w:t>
      </w:r>
      <w:r>
        <w:t xml:space="preserve">  </w:t>
      </w:r>
      <w:r>
        <w:rPr>
          <w:spacing w:val="-23"/>
        </w:rPr>
        <w:t xml:space="preserve"> </w:t>
      </w:r>
      <w:proofErr w:type="gramEnd"/>
      <w:r>
        <w:rPr>
          <w:spacing w:val="1"/>
          <w:w w:val="102"/>
        </w:rPr>
        <w:t>i</w:t>
      </w:r>
      <w:r>
        <w:rPr>
          <w:spacing w:val="2"/>
          <w:w w:val="102"/>
        </w:rPr>
        <w:t>n</w:t>
      </w:r>
      <w:r>
        <w:rPr>
          <w:spacing w:val="1"/>
          <w:w w:val="102"/>
        </w:rPr>
        <w:t>cl</w:t>
      </w:r>
      <w:r>
        <w:rPr>
          <w:spacing w:val="2"/>
          <w:w w:val="102"/>
        </w:rPr>
        <w:t>ud</w:t>
      </w:r>
      <w:r>
        <w:rPr>
          <w:spacing w:val="1"/>
          <w:w w:val="102"/>
        </w:rPr>
        <w:t>i</w:t>
      </w:r>
      <w:r>
        <w:rPr>
          <w:spacing w:val="2"/>
          <w:w w:val="102"/>
        </w:rPr>
        <w:t>n</w:t>
      </w:r>
      <w:r>
        <w:rPr>
          <w:w w:val="102"/>
        </w:rPr>
        <w:t>g</w:t>
      </w:r>
      <w:r>
        <w:t xml:space="preserve">  </w:t>
      </w:r>
      <w:r>
        <w:rPr>
          <w:spacing w:val="-22"/>
        </w:rPr>
        <w:t xml:space="preserve"> </w:t>
      </w:r>
      <w:r>
        <w:rPr>
          <w:spacing w:val="1"/>
          <w:w w:val="102"/>
        </w:rPr>
        <w:t>t</w:t>
      </w:r>
      <w:r>
        <w:rPr>
          <w:spacing w:val="2"/>
          <w:w w:val="102"/>
        </w:rPr>
        <w:t>h</w:t>
      </w:r>
      <w:r>
        <w:rPr>
          <w:spacing w:val="1"/>
          <w:w w:val="102"/>
        </w:rPr>
        <w:t>r</w:t>
      </w:r>
      <w:r>
        <w:rPr>
          <w:spacing w:val="2"/>
          <w:w w:val="102"/>
        </w:rPr>
        <w:t>ou</w:t>
      </w:r>
      <w:r>
        <w:rPr>
          <w:spacing w:val="1"/>
          <w:w w:val="102"/>
        </w:rPr>
        <w:t>g</w:t>
      </w:r>
      <w:r>
        <w:rPr>
          <w:w w:val="102"/>
        </w:rPr>
        <w:t>h</w:t>
      </w:r>
      <w:r>
        <w:t xml:space="preserve">  </w:t>
      </w:r>
      <w:r>
        <w:rPr>
          <w:spacing w:val="-22"/>
        </w:rPr>
        <w:t xml:space="preserve"> </w:t>
      </w:r>
      <w:r>
        <w:rPr>
          <w:spacing w:val="1"/>
          <w:w w:val="102"/>
        </w:rPr>
        <w:t>citiz</w:t>
      </w:r>
      <w:r>
        <w:rPr>
          <w:spacing w:val="2"/>
          <w:w w:val="102"/>
        </w:rPr>
        <w:t>e</w:t>
      </w:r>
      <w:r>
        <w:rPr>
          <w:w w:val="102"/>
        </w:rPr>
        <w:t>n</w:t>
      </w:r>
      <w:r>
        <w:t xml:space="preserve">  </w:t>
      </w:r>
      <w:r>
        <w:rPr>
          <w:spacing w:val="-22"/>
        </w:rPr>
        <w:t xml:space="preserve"> </w:t>
      </w:r>
      <w:r>
        <w:rPr>
          <w:spacing w:val="1"/>
          <w:w w:val="102"/>
        </w:rPr>
        <w:t>sci</w:t>
      </w:r>
      <w:r>
        <w:rPr>
          <w:spacing w:val="2"/>
          <w:w w:val="102"/>
        </w:rPr>
        <w:t>en</w:t>
      </w:r>
      <w:r>
        <w:rPr>
          <w:spacing w:val="1"/>
          <w:w w:val="102"/>
        </w:rPr>
        <w:t>c</w:t>
      </w:r>
      <w:r>
        <w:rPr>
          <w:w w:val="102"/>
        </w:rPr>
        <w:t xml:space="preserve">e </w:t>
      </w:r>
      <w:r>
        <w:t>opportunities.</w:t>
      </w:r>
    </w:p>
    <w:p w:rsidR="00FF72EA" w:rsidRDefault="00FF72EA" w:rsidP="00FF72EA">
      <w:pPr>
        <w:pStyle w:val="BodyText"/>
        <w:ind w:left="0"/>
        <w:rPr>
          <w:sz w:val="26"/>
        </w:rPr>
      </w:pPr>
    </w:p>
    <w:p w:rsidR="00FF72EA" w:rsidRDefault="00FF72EA" w:rsidP="00FF72EA">
      <w:pPr>
        <w:pStyle w:val="ListParagraph"/>
        <w:widowControl w:val="0"/>
        <w:numPr>
          <w:ilvl w:val="1"/>
          <w:numId w:val="18"/>
        </w:numPr>
        <w:tabs>
          <w:tab w:val="left" w:pos="544"/>
        </w:tabs>
        <w:suppressAutoHyphens w:val="0"/>
        <w:autoSpaceDE w:val="0"/>
        <w:spacing w:before="227" w:after="0"/>
        <w:textAlignment w:val="auto"/>
        <w:rPr>
          <w:i/>
          <w:sz w:val="21"/>
        </w:rPr>
      </w:pPr>
      <w:r>
        <w:rPr>
          <w:w w:val="105"/>
          <w:sz w:val="21"/>
        </w:rPr>
        <w:t xml:space="preserve">Result: </w:t>
      </w:r>
      <w:r>
        <w:rPr>
          <w:i/>
          <w:w w:val="105"/>
          <w:sz w:val="21"/>
        </w:rPr>
        <w:t>Giraffe habitat use is better</w:t>
      </w:r>
      <w:r>
        <w:rPr>
          <w:i/>
          <w:spacing w:val="4"/>
          <w:w w:val="105"/>
          <w:sz w:val="21"/>
        </w:rPr>
        <w:t xml:space="preserve"> </w:t>
      </w:r>
      <w:r>
        <w:rPr>
          <w:i/>
          <w:w w:val="105"/>
          <w:sz w:val="21"/>
        </w:rPr>
        <w:t>understood</w:t>
      </w:r>
    </w:p>
    <w:p w:rsidR="00FF72EA" w:rsidRDefault="00FF72EA" w:rsidP="00FF72EA">
      <w:pPr>
        <w:pStyle w:val="ListParagraph"/>
        <w:widowControl w:val="0"/>
        <w:numPr>
          <w:ilvl w:val="1"/>
          <w:numId w:val="18"/>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6" w:line="288" w:lineRule="auto"/>
        <w:ind w:left="543" w:right="116"/>
        <w:jc w:val="both"/>
      </w:pPr>
      <w:r>
        <w:rPr>
          <w:w w:val="105"/>
        </w:rPr>
        <w:t xml:space="preserve">Historical data suggests that giraffe persist predominantly in Acacia woodlands and the current range of </w:t>
      </w:r>
      <w:r>
        <w:rPr>
          <w:w w:val="102"/>
        </w:rPr>
        <w:t>giraffe</w:t>
      </w:r>
      <w:r>
        <w:t xml:space="preserve"> </w:t>
      </w:r>
      <w:r>
        <w:rPr>
          <w:w w:val="102"/>
        </w:rPr>
        <w:t>(sub)species</w:t>
      </w:r>
      <w:r>
        <w:t xml:space="preserve"> </w:t>
      </w:r>
      <w:r>
        <w:rPr>
          <w:w w:val="102"/>
        </w:rPr>
        <w:t>is</w:t>
      </w:r>
      <w:r>
        <w:t xml:space="preserve"> </w:t>
      </w:r>
      <w:r>
        <w:rPr>
          <w:w w:val="102"/>
        </w:rPr>
        <w:t>distributed</w:t>
      </w:r>
      <w:r>
        <w:t xml:space="preserve"> </w:t>
      </w:r>
      <w:r>
        <w:rPr>
          <w:w w:val="102"/>
        </w:rPr>
        <w:t>across</w:t>
      </w:r>
      <w:r>
        <w:t xml:space="preserve"> </w:t>
      </w:r>
      <w:r>
        <w:rPr>
          <w:w w:val="102"/>
        </w:rPr>
        <w:t>21</w:t>
      </w:r>
      <w:r>
        <w:t xml:space="preserve"> </w:t>
      </w:r>
      <w:r>
        <w:rPr>
          <w:w w:val="102"/>
        </w:rPr>
        <w:t>countries</w:t>
      </w:r>
      <w:r>
        <w:t xml:space="preserve"> </w:t>
      </w:r>
      <w:r>
        <w:rPr>
          <w:w w:val="102"/>
        </w:rPr>
        <w:t>in</w:t>
      </w:r>
      <w:r>
        <w:t xml:space="preserve"> </w:t>
      </w:r>
      <w:r>
        <w:rPr>
          <w:w w:val="102"/>
        </w:rPr>
        <w:t>sub</w:t>
      </w:r>
      <w:r>
        <w:rPr>
          <w:w w:val="34"/>
        </w:rPr>
        <w:t>-­‐</w:t>
      </w:r>
      <w:r>
        <w:rPr>
          <w:w w:val="102"/>
        </w:rPr>
        <w:t>Saharan</w:t>
      </w:r>
      <w:r>
        <w:t xml:space="preserve"> </w:t>
      </w:r>
      <w:r>
        <w:rPr>
          <w:w w:val="102"/>
        </w:rPr>
        <w:t>Africa.</w:t>
      </w:r>
      <w:r>
        <w:t xml:space="preserve"> </w:t>
      </w:r>
      <w:r>
        <w:rPr>
          <w:w w:val="102"/>
        </w:rPr>
        <w:t>Invariably,</w:t>
      </w:r>
      <w:r>
        <w:t xml:space="preserve"> </w:t>
      </w:r>
      <w:r>
        <w:rPr>
          <w:w w:val="102"/>
        </w:rPr>
        <w:t>there</w:t>
      </w:r>
      <w:r>
        <w:t xml:space="preserve"> </w:t>
      </w:r>
      <w:r>
        <w:rPr>
          <w:w w:val="102"/>
        </w:rPr>
        <w:t>are</w:t>
      </w:r>
      <w:r>
        <w:t xml:space="preserve"> </w:t>
      </w:r>
      <w:r>
        <w:rPr>
          <w:w w:val="102"/>
        </w:rPr>
        <w:t xml:space="preserve">differences </w:t>
      </w:r>
      <w:r>
        <w:rPr>
          <w:w w:val="105"/>
        </w:rPr>
        <w:t>in the vegetation types, climate, management policies and other abiotic factors across the (sub)species’ range. Research efforts focusing on these issues would further increase our understanding of giraffe ecology.</w:t>
      </w:r>
    </w:p>
    <w:p w:rsidR="00FF72EA" w:rsidRDefault="00FF72EA" w:rsidP="00FF72EA">
      <w:pPr>
        <w:pStyle w:val="ListParagraph"/>
        <w:widowControl w:val="0"/>
        <w:numPr>
          <w:ilvl w:val="1"/>
          <w:numId w:val="18"/>
        </w:numPr>
        <w:tabs>
          <w:tab w:val="left" w:pos="544"/>
        </w:tabs>
        <w:suppressAutoHyphens w:val="0"/>
        <w:autoSpaceDE w:val="0"/>
        <w:spacing w:before="2" w:after="0"/>
        <w:textAlignment w:val="auto"/>
        <w:rPr>
          <w:sz w:val="21"/>
        </w:rPr>
      </w:pPr>
      <w:r>
        <w:rPr>
          <w:w w:val="105"/>
          <w:sz w:val="21"/>
        </w:rPr>
        <w:t>Activities</w:t>
      </w:r>
    </w:p>
    <w:p w:rsidR="00FF72EA" w:rsidRDefault="00FF72EA" w:rsidP="00FF72EA">
      <w:pPr>
        <w:pStyle w:val="BodyText"/>
        <w:spacing w:before="56" w:line="288" w:lineRule="auto"/>
        <w:ind w:right="119" w:hanging="360"/>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2"/>
          <w:w w:val="102"/>
        </w:rPr>
        <w:t>D</w:t>
      </w:r>
      <w:r>
        <w:rPr>
          <w:spacing w:val="1"/>
          <w:w w:val="102"/>
        </w:rPr>
        <w:t>eve</w:t>
      </w:r>
      <w:r>
        <w:rPr>
          <w:w w:val="102"/>
        </w:rPr>
        <w:t>l</w:t>
      </w:r>
      <w:r>
        <w:rPr>
          <w:spacing w:val="2"/>
          <w:w w:val="102"/>
        </w:rPr>
        <w:t>o</w:t>
      </w:r>
      <w:r>
        <w:rPr>
          <w:w w:val="102"/>
        </w:rPr>
        <w:t>p</w:t>
      </w:r>
      <w:r>
        <w:rPr>
          <w:spacing w:val="20"/>
        </w:rPr>
        <w:t xml:space="preserve"> </w:t>
      </w:r>
      <w:r>
        <w:rPr>
          <w:w w:val="102"/>
        </w:rPr>
        <w:t>a</w:t>
      </w:r>
      <w:r>
        <w:rPr>
          <w:spacing w:val="19"/>
        </w:rPr>
        <w:t xml:space="preserve"> </w:t>
      </w:r>
      <w:r>
        <w:rPr>
          <w:spacing w:val="2"/>
          <w:w w:val="102"/>
        </w:rPr>
        <w:t>p</w:t>
      </w:r>
      <w:r>
        <w:rPr>
          <w:spacing w:val="1"/>
          <w:w w:val="102"/>
        </w:rPr>
        <w:t>r</w:t>
      </w:r>
      <w:r>
        <w:rPr>
          <w:spacing w:val="2"/>
          <w:w w:val="102"/>
        </w:rPr>
        <w:t>ed</w:t>
      </w:r>
      <w:r>
        <w:rPr>
          <w:w w:val="102"/>
        </w:rPr>
        <w:t>i</w:t>
      </w:r>
      <w:r>
        <w:rPr>
          <w:spacing w:val="1"/>
          <w:w w:val="102"/>
        </w:rPr>
        <w:t>ct</w:t>
      </w:r>
      <w:r>
        <w:rPr>
          <w:spacing w:val="2"/>
          <w:w w:val="102"/>
        </w:rPr>
        <w:t>e</w:t>
      </w:r>
      <w:r>
        <w:rPr>
          <w:w w:val="102"/>
        </w:rPr>
        <w:t>d</w:t>
      </w:r>
      <w:r>
        <w:rPr>
          <w:spacing w:val="19"/>
        </w:rPr>
        <w:t xml:space="preserve"> </w:t>
      </w:r>
      <w:r>
        <w:rPr>
          <w:spacing w:val="2"/>
          <w:w w:val="102"/>
        </w:rPr>
        <w:t>h</w:t>
      </w:r>
      <w:r>
        <w:rPr>
          <w:spacing w:val="1"/>
          <w:w w:val="102"/>
        </w:rPr>
        <w:t>a</w:t>
      </w:r>
      <w:r>
        <w:rPr>
          <w:spacing w:val="2"/>
          <w:w w:val="102"/>
        </w:rPr>
        <w:t>b</w:t>
      </w:r>
      <w:r>
        <w:rPr>
          <w:w w:val="102"/>
        </w:rPr>
        <w:t>i</w:t>
      </w:r>
      <w:r>
        <w:rPr>
          <w:spacing w:val="1"/>
          <w:w w:val="102"/>
        </w:rPr>
        <w:t>t</w:t>
      </w:r>
      <w:r>
        <w:rPr>
          <w:spacing w:val="2"/>
          <w:w w:val="102"/>
        </w:rPr>
        <w:t>a</w:t>
      </w:r>
      <w:r>
        <w:rPr>
          <w:w w:val="102"/>
        </w:rPr>
        <w:t>t</w:t>
      </w:r>
      <w:r>
        <w:rPr>
          <w:spacing w:val="18"/>
        </w:rPr>
        <w:t xml:space="preserve"> </w:t>
      </w:r>
      <w:r>
        <w:rPr>
          <w:spacing w:val="1"/>
          <w:w w:val="102"/>
        </w:rPr>
        <w:t>s</w:t>
      </w:r>
      <w:r>
        <w:rPr>
          <w:spacing w:val="2"/>
          <w:w w:val="102"/>
        </w:rPr>
        <w:t>u</w:t>
      </w:r>
      <w:r>
        <w:rPr>
          <w:w w:val="102"/>
        </w:rPr>
        <w:t>i</w:t>
      </w:r>
      <w:r>
        <w:rPr>
          <w:spacing w:val="1"/>
          <w:w w:val="102"/>
        </w:rPr>
        <w:t>t</w:t>
      </w:r>
      <w:r>
        <w:rPr>
          <w:spacing w:val="2"/>
          <w:w w:val="102"/>
        </w:rPr>
        <w:t>ab</w:t>
      </w:r>
      <w:r>
        <w:rPr>
          <w:w w:val="102"/>
        </w:rPr>
        <w:t>ili</w:t>
      </w:r>
      <w:r>
        <w:rPr>
          <w:spacing w:val="1"/>
          <w:w w:val="102"/>
        </w:rPr>
        <w:t>t</w:t>
      </w:r>
      <w:r>
        <w:rPr>
          <w:w w:val="102"/>
        </w:rPr>
        <w:t>y</w:t>
      </w:r>
      <w:r>
        <w:rPr>
          <w:spacing w:val="19"/>
        </w:rPr>
        <w:t xml:space="preserve"> </w:t>
      </w:r>
      <w:r>
        <w:rPr>
          <w:spacing w:val="3"/>
          <w:w w:val="102"/>
        </w:rPr>
        <w:t>m</w:t>
      </w:r>
      <w:r>
        <w:rPr>
          <w:spacing w:val="1"/>
          <w:w w:val="102"/>
        </w:rPr>
        <w:t>a</w:t>
      </w:r>
      <w:r>
        <w:rPr>
          <w:w w:val="102"/>
        </w:rPr>
        <w:t>p</w:t>
      </w:r>
      <w:r>
        <w:rPr>
          <w:spacing w:val="19"/>
        </w:rPr>
        <w:t xml:space="preserve"> </w:t>
      </w:r>
      <w:r>
        <w:rPr>
          <w:spacing w:val="1"/>
          <w:w w:val="102"/>
        </w:rPr>
        <w:t>f</w:t>
      </w:r>
      <w:r>
        <w:rPr>
          <w:spacing w:val="2"/>
          <w:w w:val="102"/>
        </w:rPr>
        <w:t>o</w:t>
      </w:r>
      <w:r>
        <w:rPr>
          <w:w w:val="102"/>
        </w:rPr>
        <w:t>r</w:t>
      </w:r>
      <w:r>
        <w:rPr>
          <w:spacing w:val="19"/>
        </w:rPr>
        <w:t xml:space="preserve"> </w:t>
      </w:r>
      <w:r>
        <w:rPr>
          <w:spacing w:val="1"/>
          <w:w w:val="102"/>
        </w:rPr>
        <w:t>g</w:t>
      </w:r>
      <w:r>
        <w:rPr>
          <w:w w:val="102"/>
        </w:rPr>
        <w:t>i</w:t>
      </w:r>
      <w:r>
        <w:rPr>
          <w:spacing w:val="1"/>
          <w:w w:val="102"/>
        </w:rPr>
        <w:t>r</w:t>
      </w:r>
      <w:r>
        <w:rPr>
          <w:spacing w:val="2"/>
          <w:w w:val="102"/>
        </w:rPr>
        <w:t>a</w:t>
      </w:r>
      <w:r>
        <w:rPr>
          <w:spacing w:val="1"/>
          <w:w w:val="102"/>
        </w:rPr>
        <w:t>ff</w:t>
      </w:r>
      <w:r>
        <w:rPr>
          <w:w w:val="102"/>
        </w:rPr>
        <w:t>e</w:t>
      </w:r>
      <w:r>
        <w:rPr>
          <w:spacing w:val="19"/>
        </w:rPr>
        <w:t xml:space="preserve"> </w:t>
      </w:r>
      <w:r>
        <w:rPr>
          <w:spacing w:val="1"/>
          <w:w w:val="102"/>
        </w:rPr>
        <w:t>t</w:t>
      </w:r>
      <w:r>
        <w:rPr>
          <w:spacing w:val="2"/>
          <w:w w:val="102"/>
        </w:rPr>
        <w:t>h</w:t>
      </w:r>
      <w:r>
        <w:rPr>
          <w:spacing w:val="1"/>
          <w:w w:val="102"/>
        </w:rPr>
        <w:t>r</w:t>
      </w:r>
      <w:r>
        <w:rPr>
          <w:spacing w:val="2"/>
          <w:w w:val="102"/>
        </w:rPr>
        <w:t>ou</w:t>
      </w:r>
      <w:r>
        <w:rPr>
          <w:spacing w:val="1"/>
          <w:w w:val="102"/>
        </w:rPr>
        <w:t>g</w:t>
      </w:r>
      <w:r>
        <w:rPr>
          <w:spacing w:val="2"/>
          <w:w w:val="102"/>
        </w:rPr>
        <w:t>hou</w:t>
      </w:r>
      <w:r>
        <w:rPr>
          <w:w w:val="102"/>
        </w:rPr>
        <w:t>t</w:t>
      </w:r>
      <w:r>
        <w:rPr>
          <w:spacing w:val="18"/>
        </w:rPr>
        <w:t xml:space="preserve"> </w:t>
      </w:r>
      <w:r>
        <w:rPr>
          <w:spacing w:val="1"/>
          <w:w w:val="102"/>
        </w:rPr>
        <w:t>S</w:t>
      </w:r>
      <w:r>
        <w:rPr>
          <w:spacing w:val="2"/>
          <w:w w:val="102"/>
        </w:rPr>
        <w:t>u</w:t>
      </w:r>
      <w:r>
        <w:rPr>
          <w:spacing w:val="1"/>
          <w:w w:val="102"/>
        </w:rPr>
        <w:t>b</w:t>
      </w:r>
      <w:r>
        <w:rPr>
          <w:w w:val="34"/>
        </w:rPr>
        <w:t>-­</w:t>
      </w:r>
      <w:r>
        <w:rPr>
          <w:spacing w:val="1"/>
          <w:w w:val="34"/>
        </w:rPr>
        <w:t>‐</w:t>
      </w:r>
      <w:r>
        <w:rPr>
          <w:spacing w:val="1"/>
          <w:w w:val="102"/>
        </w:rPr>
        <w:t>Sa</w:t>
      </w:r>
      <w:r>
        <w:rPr>
          <w:spacing w:val="2"/>
          <w:w w:val="102"/>
        </w:rPr>
        <w:t>h</w:t>
      </w:r>
      <w:r>
        <w:rPr>
          <w:spacing w:val="1"/>
          <w:w w:val="102"/>
        </w:rPr>
        <w:t>ara</w:t>
      </w:r>
      <w:r>
        <w:rPr>
          <w:w w:val="102"/>
        </w:rPr>
        <w:t>n</w:t>
      </w:r>
      <w:r>
        <w:rPr>
          <w:spacing w:val="19"/>
        </w:rPr>
        <w:t xml:space="preserve"> </w:t>
      </w:r>
      <w:r>
        <w:rPr>
          <w:spacing w:val="2"/>
          <w:w w:val="102"/>
        </w:rPr>
        <w:t>A</w:t>
      </w:r>
      <w:r>
        <w:rPr>
          <w:spacing w:val="1"/>
          <w:w w:val="102"/>
        </w:rPr>
        <w:t>fr</w:t>
      </w:r>
      <w:r>
        <w:rPr>
          <w:w w:val="102"/>
        </w:rPr>
        <w:t>i</w:t>
      </w:r>
      <w:r>
        <w:rPr>
          <w:spacing w:val="1"/>
          <w:w w:val="102"/>
        </w:rPr>
        <w:t>c</w:t>
      </w:r>
      <w:r>
        <w:rPr>
          <w:w w:val="102"/>
        </w:rPr>
        <w:t>a</w:t>
      </w:r>
      <w:r>
        <w:rPr>
          <w:spacing w:val="19"/>
        </w:rPr>
        <w:t xml:space="preserve"> </w:t>
      </w:r>
      <w:r>
        <w:rPr>
          <w:spacing w:val="1"/>
          <w:w w:val="102"/>
        </w:rPr>
        <w:t>t</w:t>
      </w:r>
      <w:r>
        <w:rPr>
          <w:w w:val="102"/>
        </w:rPr>
        <w:t>o</w:t>
      </w:r>
      <w:r>
        <w:rPr>
          <w:spacing w:val="19"/>
        </w:rPr>
        <w:t xml:space="preserve"> </w:t>
      </w:r>
      <w:r>
        <w:rPr>
          <w:spacing w:val="1"/>
          <w:w w:val="102"/>
        </w:rPr>
        <w:t>g</w:t>
      </w:r>
      <w:r>
        <w:rPr>
          <w:spacing w:val="2"/>
          <w:w w:val="102"/>
        </w:rPr>
        <w:t>u</w:t>
      </w:r>
      <w:r>
        <w:rPr>
          <w:w w:val="102"/>
        </w:rPr>
        <w:t>i</w:t>
      </w:r>
      <w:r>
        <w:rPr>
          <w:spacing w:val="2"/>
          <w:w w:val="102"/>
        </w:rPr>
        <w:t>d</w:t>
      </w:r>
      <w:r>
        <w:rPr>
          <w:w w:val="102"/>
        </w:rPr>
        <w:t>e</w:t>
      </w:r>
      <w:r>
        <w:rPr>
          <w:spacing w:val="19"/>
        </w:rPr>
        <w:t xml:space="preserve"> </w:t>
      </w:r>
      <w:r>
        <w:rPr>
          <w:spacing w:val="1"/>
          <w:w w:val="102"/>
        </w:rPr>
        <w:t>f</w:t>
      </w:r>
      <w:r>
        <w:rPr>
          <w:spacing w:val="2"/>
          <w:w w:val="102"/>
        </w:rPr>
        <w:t>u</w:t>
      </w:r>
      <w:r>
        <w:rPr>
          <w:spacing w:val="1"/>
          <w:w w:val="102"/>
        </w:rPr>
        <w:t>t</w:t>
      </w:r>
      <w:r>
        <w:rPr>
          <w:spacing w:val="2"/>
          <w:w w:val="102"/>
        </w:rPr>
        <w:t>u</w:t>
      </w:r>
      <w:r>
        <w:rPr>
          <w:spacing w:val="1"/>
          <w:w w:val="102"/>
        </w:rPr>
        <w:t>r</w:t>
      </w:r>
      <w:r>
        <w:rPr>
          <w:w w:val="102"/>
        </w:rPr>
        <w:t xml:space="preserve">e </w:t>
      </w:r>
      <w:r>
        <w:rPr>
          <w:spacing w:val="1"/>
          <w:w w:val="102"/>
        </w:rPr>
        <w:t>(re</w:t>
      </w:r>
      <w:r>
        <w:rPr>
          <w:w w:val="34"/>
        </w:rPr>
        <w:t>-­</w:t>
      </w:r>
      <w:proofErr w:type="gramStart"/>
      <w:r>
        <w:rPr>
          <w:spacing w:val="1"/>
          <w:w w:val="34"/>
        </w:rPr>
        <w:t>‐</w:t>
      </w:r>
      <w:r>
        <w:rPr>
          <w:spacing w:val="1"/>
          <w:w w:val="102"/>
        </w:rPr>
        <w:t>)</w:t>
      </w:r>
      <w:r>
        <w:rPr>
          <w:w w:val="102"/>
        </w:rPr>
        <w:t>i</w:t>
      </w:r>
      <w:r>
        <w:rPr>
          <w:spacing w:val="1"/>
          <w:w w:val="102"/>
        </w:rPr>
        <w:t>ntr</w:t>
      </w:r>
      <w:r>
        <w:rPr>
          <w:spacing w:val="2"/>
          <w:w w:val="102"/>
        </w:rPr>
        <w:t>odu</w:t>
      </w:r>
      <w:r>
        <w:rPr>
          <w:spacing w:val="1"/>
          <w:w w:val="102"/>
        </w:rPr>
        <w:t>ct</w:t>
      </w:r>
      <w:r>
        <w:rPr>
          <w:w w:val="102"/>
        </w:rPr>
        <w:t>i</w:t>
      </w:r>
      <w:r>
        <w:rPr>
          <w:spacing w:val="1"/>
          <w:w w:val="102"/>
        </w:rPr>
        <w:t>o</w:t>
      </w:r>
      <w:r>
        <w:rPr>
          <w:spacing w:val="2"/>
          <w:w w:val="102"/>
        </w:rPr>
        <w:t>n</w:t>
      </w:r>
      <w:r>
        <w:rPr>
          <w:w w:val="102"/>
        </w:rPr>
        <w:t>s</w:t>
      </w:r>
      <w:proofErr w:type="gramEnd"/>
      <w:r>
        <w:rPr>
          <w:spacing w:val="4"/>
        </w:rPr>
        <w:t xml:space="preserve"> </w:t>
      </w:r>
      <w:r>
        <w:rPr>
          <w:spacing w:val="1"/>
          <w:w w:val="102"/>
        </w:rPr>
        <w:t>a</w:t>
      </w:r>
      <w:r>
        <w:rPr>
          <w:spacing w:val="2"/>
          <w:w w:val="102"/>
        </w:rPr>
        <w:t>n</w:t>
      </w:r>
      <w:r>
        <w:rPr>
          <w:w w:val="102"/>
        </w:rPr>
        <w:t>d</w:t>
      </w:r>
      <w:r>
        <w:rPr>
          <w:spacing w:val="4"/>
        </w:rPr>
        <w:t xml:space="preserve"> </w:t>
      </w:r>
      <w:r>
        <w:rPr>
          <w:spacing w:val="1"/>
          <w:w w:val="102"/>
        </w:rPr>
        <w:t>t</w:t>
      </w:r>
      <w:r>
        <w:rPr>
          <w:spacing w:val="2"/>
          <w:w w:val="102"/>
        </w:rPr>
        <w:t>h</w:t>
      </w:r>
      <w:r>
        <w:rPr>
          <w:w w:val="102"/>
        </w:rPr>
        <w:t>e</w:t>
      </w:r>
      <w:r>
        <w:rPr>
          <w:spacing w:val="4"/>
        </w:rPr>
        <w:t xml:space="preserve"> </w:t>
      </w:r>
      <w:r>
        <w:rPr>
          <w:spacing w:val="1"/>
          <w:w w:val="102"/>
        </w:rPr>
        <w:t>a</w:t>
      </w:r>
      <w:r>
        <w:rPr>
          <w:w w:val="102"/>
        </w:rPr>
        <w:t>ll</w:t>
      </w:r>
      <w:r>
        <w:rPr>
          <w:spacing w:val="2"/>
          <w:w w:val="102"/>
        </w:rPr>
        <w:t>o</w:t>
      </w:r>
      <w:r>
        <w:rPr>
          <w:spacing w:val="1"/>
          <w:w w:val="102"/>
        </w:rPr>
        <w:t>cat</w:t>
      </w:r>
      <w:r>
        <w:rPr>
          <w:w w:val="102"/>
        </w:rPr>
        <w:t>i</w:t>
      </w:r>
      <w:r>
        <w:rPr>
          <w:spacing w:val="2"/>
          <w:w w:val="102"/>
        </w:rPr>
        <w:t>o</w:t>
      </w:r>
      <w:r>
        <w:rPr>
          <w:w w:val="102"/>
        </w:rPr>
        <w:t>n</w:t>
      </w:r>
      <w:r>
        <w:rPr>
          <w:spacing w:val="4"/>
        </w:rPr>
        <w:t xml:space="preserve"> </w:t>
      </w:r>
      <w:r>
        <w:rPr>
          <w:spacing w:val="2"/>
          <w:w w:val="102"/>
        </w:rPr>
        <w:t>o</w:t>
      </w:r>
      <w:r>
        <w:rPr>
          <w:w w:val="102"/>
        </w:rPr>
        <w:t>f</w:t>
      </w:r>
      <w:r>
        <w:rPr>
          <w:spacing w:val="3"/>
        </w:rPr>
        <w:t xml:space="preserve"> </w:t>
      </w:r>
      <w:r>
        <w:rPr>
          <w:spacing w:val="1"/>
          <w:w w:val="102"/>
        </w:rPr>
        <w:t>c</w:t>
      </w:r>
      <w:r>
        <w:rPr>
          <w:spacing w:val="2"/>
          <w:w w:val="102"/>
        </w:rPr>
        <w:t>on</w:t>
      </w:r>
      <w:r>
        <w:rPr>
          <w:spacing w:val="1"/>
          <w:w w:val="102"/>
        </w:rPr>
        <w:t>s</w:t>
      </w:r>
      <w:r>
        <w:rPr>
          <w:spacing w:val="2"/>
          <w:w w:val="102"/>
        </w:rPr>
        <w:t>e</w:t>
      </w:r>
      <w:r>
        <w:rPr>
          <w:spacing w:val="1"/>
          <w:w w:val="102"/>
        </w:rPr>
        <w:t>rvat</w:t>
      </w:r>
      <w:r>
        <w:rPr>
          <w:w w:val="102"/>
        </w:rPr>
        <w:t>i</w:t>
      </w:r>
      <w:r>
        <w:rPr>
          <w:spacing w:val="2"/>
          <w:w w:val="102"/>
        </w:rPr>
        <w:t>o</w:t>
      </w:r>
      <w:r>
        <w:rPr>
          <w:w w:val="102"/>
        </w:rPr>
        <w:t>n</w:t>
      </w:r>
      <w:r>
        <w:rPr>
          <w:spacing w:val="3"/>
        </w:rPr>
        <w:t xml:space="preserve"> </w:t>
      </w:r>
      <w:r>
        <w:rPr>
          <w:spacing w:val="1"/>
          <w:w w:val="102"/>
        </w:rPr>
        <w:t>r</w:t>
      </w:r>
      <w:r>
        <w:rPr>
          <w:spacing w:val="2"/>
          <w:w w:val="102"/>
        </w:rPr>
        <w:t>e</w:t>
      </w:r>
      <w:r>
        <w:rPr>
          <w:spacing w:val="1"/>
          <w:w w:val="102"/>
        </w:rPr>
        <w:t>s</w:t>
      </w:r>
      <w:r>
        <w:rPr>
          <w:spacing w:val="2"/>
          <w:w w:val="102"/>
        </w:rPr>
        <w:t>ou</w:t>
      </w:r>
      <w:r>
        <w:rPr>
          <w:spacing w:val="1"/>
          <w:w w:val="102"/>
        </w:rPr>
        <w:t>rc</w:t>
      </w:r>
      <w:r>
        <w:rPr>
          <w:spacing w:val="2"/>
          <w:w w:val="102"/>
        </w:rPr>
        <w:t>e</w:t>
      </w:r>
      <w:r>
        <w:rPr>
          <w:spacing w:val="1"/>
          <w:w w:val="102"/>
        </w:rPr>
        <w:t>s</w:t>
      </w:r>
      <w:r>
        <w:rPr>
          <w:w w:val="102"/>
        </w:rPr>
        <w:t>.</w:t>
      </w:r>
    </w:p>
    <w:p w:rsidR="00FF72EA" w:rsidRDefault="00FF72EA" w:rsidP="00FF72EA">
      <w:pPr>
        <w:pStyle w:val="BodyText"/>
        <w:spacing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Assess habitat use, preferences and core areas of giraffe (sub)species within targeted populations and across their range.</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Assess seasonal habitat use of giraffe (sub)species within populations and across their range.</w:t>
      </w:r>
    </w:p>
    <w:p w:rsidR="00FF72EA" w:rsidRDefault="00FF72EA" w:rsidP="00FF72EA">
      <w:pPr>
        <w:pStyle w:val="BodyText"/>
        <w:spacing w:before="55"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Carry out vegetation and habitat assessment mapping and monitoring of current and potential giraffe ranges to guide current management and future translocation opportunities.</w:t>
      </w:r>
    </w:p>
    <w:p w:rsidR="00FF72EA" w:rsidRDefault="00FF72EA" w:rsidP="00FF72EA">
      <w:pPr>
        <w:pStyle w:val="BodyText"/>
        <w:spacing w:line="292" w:lineRule="auto"/>
        <w:ind w:right="401" w:hanging="360"/>
      </w:pPr>
      <w:r>
        <w:rPr>
          <w:rFonts w:ascii="Wingdings" w:hAnsi="Wingdings"/>
          <w:w w:val="90"/>
        </w:rPr>
        <w:t></w:t>
      </w:r>
      <w:r>
        <w:rPr>
          <w:rFonts w:ascii="Wingdings" w:hAnsi="Wingdings"/>
          <w:w w:val="90"/>
        </w:rPr>
        <w:t></w:t>
      </w:r>
      <w:r>
        <w:rPr>
          <w:rFonts w:ascii="Times New Roman" w:hAnsi="Times New Roman"/>
          <w:w w:val="90"/>
        </w:rPr>
        <w:t xml:space="preserve"> </w:t>
      </w:r>
      <w:r>
        <w:t>Evaluate the roles of habitat structure, community composition and browse</w:t>
      </w:r>
      <w:r>
        <w:rPr>
          <w:spacing w:val="47"/>
        </w:rPr>
        <w:t xml:space="preserve"> </w:t>
      </w:r>
      <w:proofErr w:type="gramStart"/>
      <w:r>
        <w:t>nutrition  on</w:t>
      </w:r>
      <w:proofErr w:type="gramEnd"/>
      <w:r>
        <w:t xml:space="preserve">  habitat  selection.</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Examine the potential roles of competition and predation on habitat preference.</w:t>
      </w:r>
    </w:p>
    <w:p w:rsidR="00FF72EA" w:rsidRDefault="00FF72EA" w:rsidP="00FF72EA">
      <w:pPr>
        <w:pStyle w:val="BodyText"/>
        <w:ind w:left="0"/>
        <w:rPr>
          <w:sz w:val="26"/>
        </w:rPr>
      </w:pPr>
    </w:p>
    <w:p w:rsidR="00FF72EA" w:rsidRDefault="00FF72EA" w:rsidP="00FF72EA">
      <w:pPr>
        <w:pStyle w:val="BodyText"/>
        <w:spacing w:before="3"/>
        <w:ind w:left="0"/>
        <w:rPr>
          <w:sz w:val="23"/>
        </w:rPr>
      </w:pPr>
    </w:p>
    <w:p w:rsidR="00FF72EA" w:rsidRDefault="00FF72EA" w:rsidP="00FF72EA">
      <w:pPr>
        <w:pStyle w:val="ListParagraph"/>
        <w:widowControl w:val="0"/>
        <w:numPr>
          <w:ilvl w:val="1"/>
          <w:numId w:val="17"/>
        </w:numPr>
        <w:tabs>
          <w:tab w:val="left" w:pos="544"/>
        </w:tabs>
        <w:suppressAutoHyphens w:val="0"/>
        <w:autoSpaceDE w:val="0"/>
        <w:spacing w:before="1" w:after="0"/>
        <w:textAlignment w:val="auto"/>
        <w:rPr>
          <w:i/>
          <w:sz w:val="21"/>
        </w:rPr>
      </w:pPr>
      <w:r>
        <w:rPr>
          <w:spacing w:val="2"/>
          <w:w w:val="102"/>
          <w:sz w:val="21"/>
        </w:rPr>
        <w:t>R</w:t>
      </w:r>
      <w:r>
        <w:rPr>
          <w:spacing w:val="1"/>
          <w:w w:val="102"/>
          <w:sz w:val="21"/>
        </w:rPr>
        <w:t>es</w:t>
      </w:r>
      <w:r>
        <w:rPr>
          <w:spacing w:val="2"/>
          <w:w w:val="102"/>
          <w:sz w:val="21"/>
        </w:rPr>
        <w:t>u</w:t>
      </w:r>
      <w:r>
        <w:rPr>
          <w:spacing w:val="1"/>
          <w:w w:val="102"/>
          <w:sz w:val="21"/>
        </w:rPr>
        <w:t>lt</w:t>
      </w:r>
      <w:r>
        <w:rPr>
          <w:w w:val="102"/>
          <w:sz w:val="21"/>
        </w:rPr>
        <w:t>:</w:t>
      </w:r>
      <w:r>
        <w:rPr>
          <w:spacing w:val="3"/>
          <w:sz w:val="21"/>
        </w:rPr>
        <w:t xml:space="preserve"> </w:t>
      </w:r>
      <w:r>
        <w:rPr>
          <w:i/>
          <w:spacing w:val="2"/>
          <w:w w:val="102"/>
          <w:sz w:val="21"/>
        </w:rPr>
        <w:t>G</w:t>
      </w:r>
      <w:r>
        <w:rPr>
          <w:i/>
          <w:spacing w:val="1"/>
          <w:w w:val="102"/>
          <w:sz w:val="21"/>
        </w:rPr>
        <w:t>ir</w:t>
      </w:r>
      <w:r>
        <w:rPr>
          <w:i/>
          <w:spacing w:val="2"/>
          <w:w w:val="102"/>
          <w:sz w:val="21"/>
        </w:rPr>
        <w:t>a</w:t>
      </w:r>
      <w:r>
        <w:rPr>
          <w:i/>
          <w:spacing w:val="1"/>
          <w:w w:val="102"/>
          <w:sz w:val="21"/>
        </w:rPr>
        <w:t>ff</w:t>
      </w:r>
      <w:r>
        <w:rPr>
          <w:i/>
          <w:w w:val="102"/>
          <w:sz w:val="21"/>
        </w:rPr>
        <w:t>e</w:t>
      </w:r>
      <w:r>
        <w:rPr>
          <w:i/>
          <w:spacing w:val="4"/>
          <w:sz w:val="21"/>
        </w:rPr>
        <w:t xml:space="preserve"> </w:t>
      </w:r>
      <w:r>
        <w:rPr>
          <w:i/>
          <w:spacing w:val="1"/>
          <w:w w:val="102"/>
          <w:sz w:val="21"/>
        </w:rPr>
        <w:t>t</w:t>
      </w:r>
      <w:r>
        <w:rPr>
          <w:i/>
          <w:spacing w:val="2"/>
          <w:w w:val="102"/>
          <w:sz w:val="21"/>
        </w:rPr>
        <w:t>a</w:t>
      </w:r>
      <w:r>
        <w:rPr>
          <w:i/>
          <w:spacing w:val="1"/>
          <w:w w:val="102"/>
          <w:sz w:val="21"/>
        </w:rPr>
        <w:t>x</w:t>
      </w:r>
      <w:r>
        <w:rPr>
          <w:i/>
          <w:spacing w:val="2"/>
          <w:w w:val="102"/>
          <w:sz w:val="21"/>
        </w:rPr>
        <w:t>ono</w:t>
      </w:r>
      <w:r>
        <w:rPr>
          <w:i/>
          <w:spacing w:val="3"/>
          <w:w w:val="102"/>
          <w:sz w:val="21"/>
        </w:rPr>
        <w:t>m</w:t>
      </w:r>
      <w:r>
        <w:rPr>
          <w:i/>
          <w:w w:val="102"/>
          <w:sz w:val="21"/>
        </w:rPr>
        <w:t>y</w:t>
      </w:r>
      <w:r>
        <w:rPr>
          <w:i/>
          <w:spacing w:val="4"/>
          <w:sz w:val="21"/>
        </w:rPr>
        <w:t xml:space="preserve"> </w:t>
      </w:r>
      <w:r>
        <w:rPr>
          <w:i/>
          <w:w w:val="102"/>
          <w:sz w:val="21"/>
        </w:rPr>
        <w:t>is</w:t>
      </w:r>
      <w:r>
        <w:rPr>
          <w:i/>
          <w:spacing w:val="3"/>
          <w:sz w:val="21"/>
        </w:rPr>
        <w:t xml:space="preserve"> </w:t>
      </w:r>
      <w:r>
        <w:rPr>
          <w:i/>
          <w:spacing w:val="1"/>
          <w:w w:val="102"/>
          <w:sz w:val="21"/>
        </w:rPr>
        <w:t>re</w:t>
      </w:r>
      <w:r>
        <w:rPr>
          <w:i/>
          <w:w w:val="34"/>
          <w:sz w:val="21"/>
        </w:rPr>
        <w:t>-­</w:t>
      </w:r>
      <w:r>
        <w:rPr>
          <w:i/>
          <w:spacing w:val="1"/>
          <w:w w:val="34"/>
          <w:sz w:val="21"/>
        </w:rPr>
        <w:t>‐</w:t>
      </w:r>
      <w:r>
        <w:rPr>
          <w:i/>
          <w:spacing w:val="1"/>
          <w:w w:val="102"/>
          <w:sz w:val="21"/>
        </w:rPr>
        <w:t>ev</w:t>
      </w:r>
      <w:r>
        <w:rPr>
          <w:i/>
          <w:spacing w:val="2"/>
          <w:w w:val="102"/>
          <w:sz w:val="21"/>
        </w:rPr>
        <w:t>a</w:t>
      </w:r>
      <w:r>
        <w:rPr>
          <w:i/>
          <w:w w:val="102"/>
          <w:sz w:val="21"/>
        </w:rPr>
        <w:t>l</w:t>
      </w:r>
      <w:r>
        <w:rPr>
          <w:i/>
          <w:spacing w:val="2"/>
          <w:w w:val="102"/>
          <w:sz w:val="21"/>
        </w:rPr>
        <w:t>ua</w:t>
      </w:r>
      <w:r>
        <w:rPr>
          <w:i/>
          <w:spacing w:val="1"/>
          <w:w w:val="102"/>
          <w:sz w:val="21"/>
        </w:rPr>
        <w:t>te</w:t>
      </w:r>
      <w:r>
        <w:rPr>
          <w:i/>
          <w:w w:val="102"/>
          <w:sz w:val="21"/>
        </w:rPr>
        <w:t>d</w:t>
      </w:r>
      <w:r>
        <w:rPr>
          <w:i/>
          <w:spacing w:val="4"/>
          <w:sz w:val="21"/>
        </w:rPr>
        <w:t xml:space="preserve"> </w:t>
      </w:r>
      <w:r>
        <w:rPr>
          <w:i/>
          <w:spacing w:val="2"/>
          <w:w w:val="102"/>
          <w:sz w:val="21"/>
        </w:rPr>
        <w:t>an</w:t>
      </w:r>
      <w:r>
        <w:rPr>
          <w:i/>
          <w:w w:val="102"/>
          <w:sz w:val="21"/>
        </w:rPr>
        <w:t>d</w:t>
      </w:r>
      <w:r>
        <w:rPr>
          <w:i/>
          <w:spacing w:val="4"/>
          <w:sz w:val="21"/>
        </w:rPr>
        <w:t xml:space="preserve"> </w:t>
      </w:r>
      <w:r>
        <w:rPr>
          <w:i/>
          <w:spacing w:val="2"/>
          <w:w w:val="102"/>
          <w:sz w:val="21"/>
        </w:rPr>
        <w:t>b</w:t>
      </w:r>
      <w:r>
        <w:rPr>
          <w:i/>
          <w:spacing w:val="1"/>
          <w:w w:val="102"/>
          <w:sz w:val="21"/>
        </w:rPr>
        <w:t>ette</w:t>
      </w:r>
      <w:r>
        <w:rPr>
          <w:i/>
          <w:w w:val="102"/>
          <w:sz w:val="21"/>
        </w:rPr>
        <w:t>r</w:t>
      </w:r>
      <w:r>
        <w:rPr>
          <w:i/>
          <w:spacing w:val="3"/>
          <w:sz w:val="21"/>
        </w:rPr>
        <w:t xml:space="preserve"> </w:t>
      </w:r>
      <w:r>
        <w:rPr>
          <w:i/>
          <w:spacing w:val="2"/>
          <w:w w:val="102"/>
          <w:sz w:val="21"/>
        </w:rPr>
        <w:t>und</w:t>
      </w:r>
      <w:r>
        <w:rPr>
          <w:i/>
          <w:spacing w:val="1"/>
          <w:w w:val="102"/>
          <w:sz w:val="21"/>
        </w:rPr>
        <w:t>erst</w:t>
      </w:r>
      <w:r>
        <w:rPr>
          <w:i/>
          <w:spacing w:val="2"/>
          <w:w w:val="102"/>
          <w:sz w:val="21"/>
        </w:rPr>
        <w:t>ood</w:t>
      </w:r>
    </w:p>
    <w:p w:rsidR="00FF72EA" w:rsidRDefault="00FF72EA" w:rsidP="00FF72EA">
      <w:pPr>
        <w:pStyle w:val="ListParagraph"/>
        <w:widowControl w:val="0"/>
        <w:numPr>
          <w:ilvl w:val="1"/>
          <w:numId w:val="17"/>
        </w:numPr>
        <w:tabs>
          <w:tab w:val="left" w:pos="544"/>
        </w:tabs>
        <w:suppressAutoHyphens w:val="0"/>
        <w:autoSpaceDE w:val="0"/>
        <w:spacing w:before="50" w:after="0"/>
        <w:textAlignment w:val="auto"/>
        <w:rPr>
          <w:sz w:val="21"/>
        </w:rPr>
      </w:pPr>
      <w:r>
        <w:rPr>
          <w:w w:val="105"/>
          <w:sz w:val="21"/>
        </w:rPr>
        <w:t>Rationale</w:t>
      </w:r>
    </w:p>
    <w:p w:rsidR="00FF72EA" w:rsidRDefault="00FF72EA" w:rsidP="00FF72EA">
      <w:pPr>
        <w:pStyle w:val="BodyText"/>
        <w:spacing w:before="51" w:line="288" w:lineRule="auto"/>
        <w:ind w:left="543" w:right="118"/>
        <w:jc w:val="both"/>
      </w:pPr>
      <w:r>
        <w:rPr>
          <w:w w:val="105"/>
        </w:rPr>
        <w:t>Until recently, it was widely accepted that there is one species of giraffe and nine subspecies. However, recent</w:t>
      </w:r>
      <w:r>
        <w:rPr>
          <w:spacing w:val="-8"/>
          <w:w w:val="105"/>
        </w:rPr>
        <w:t xml:space="preserve"> </w:t>
      </w:r>
      <w:r>
        <w:rPr>
          <w:w w:val="105"/>
        </w:rPr>
        <w:t>evidence</w:t>
      </w:r>
      <w:r>
        <w:rPr>
          <w:spacing w:val="-8"/>
          <w:w w:val="105"/>
        </w:rPr>
        <w:t xml:space="preserve"> </w:t>
      </w:r>
      <w:r>
        <w:rPr>
          <w:w w:val="105"/>
        </w:rPr>
        <w:t>has</w:t>
      </w:r>
      <w:r>
        <w:rPr>
          <w:spacing w:val="-8"/>
          <w:w w:val="105"/>
        </w:rPr>
        <w:t xml:space="preserve"> </w:t>
      </w:r>
      <w:r>
        <w:rPr>
          <w:w w:val="105"/>
        </w:rPr>
        <w:t>indicated</w:t>
      </w:r>
      <w:r>
        <w:rPr>
          <w:spacing w:val="-7"/>
          <w:w w:val="105"/>
        </w:rPr>
        <w:t xml:space="preserve"> </w:t>
      </w:r>
      <w:r>
        <w:rPr>
          <w:w w:val="105"/>
        </w:rPr>
        <w:t>that</w:t>
      </w:r>
      <w:r>
        <w:rPr>
          <w:spacing w:val="-8"/>
          <w:w w:val="105"/>
        </w:rPr>
        <w:t xml:space="preserve"> </w:t>
      </w:r>
      <w:r>
        <w:rPr>
          <w:w w:val="105"/>
        </w:rPr>
        <w:t>there</w:t>
      </w:r>
      <w:r>
        <w:rPr>
          <w:spacing w:val="-6"/>
          <w:w w:val="105"/>
        </w:rPr>
        <w:t xml:space="preserve"> </w:t>
      </w:r>
      <w:r>
        <w:rPr>
          <w:w w:val="105"/>
        </w:rPr>
        <w:t>are</w:t>
      </w:r>
      <w:r>
        <w:rPr>
          <w:spacing w:val="-7"/>
          <w:w w:val="105"/>
        </w:rPr>
        <w:t xml:space="preserve"> </w:t>
      </w:r>
      <w:r>
        <w:rPr>
          <w:w w:val="105"/>
        </w:rPr>
        <w:t>four</w:t>
      </w:r>
      <w:r>
        <w:rPr>
          <w:spacing w:val="-8"/>
          <w:w w:val="105"/>
        </w:rPr>
        <w:t xml:space="preserve"> </w:t>
      </w:r>
      <w:r>
        <w:rPr>
          <w:w w:val="105"/>
        </w:rPr>
        <w:t>species</w:t>
      </w:r>
      <w:r>
        <w:rPr>
          <w:spacing w:val="-8"/>
          <w:w w:val="105"/>
        </w:rPr>
        <w:t xml:space="preserve"> </w:t>
      </w:r>
      <w:r>
        <w:rPr>
          <w:w w:val="105"/>
        </w:rPr>
        <w:t>and</w:t>
      </w:r>
      <w:r>
        <w:rPr>
          <w:spacing w:val="-7"/>
          <w:w w:val="105"/>
        </w:rPr>
        <w:t xml:space="preserve"> </w:t>
      </w:r>
      <w:r>
        <w:rPr>
          <w:w w:val="105"/>
        </w:rPr>
        <w:t>five</w:t>
      </w:r>
      <w:r>
        <w:rPr>
          <w:spacing w:val="-7"/>
          <w:w w:val="105"/>
        </w:rPr>
        <w:t xml:space="preserve"> </w:t>
      </w:r>
      <w:r>
        <w:rPr>
          <w:w w:val="105"/>
        </w:rPr>
        <w:t>subspecies</w:t>
      </w:r>
      <w:r>
        <w:rPr>
          <w:spacing w:val="-7"/>
          <w:w w:val="105"/>
        </w:rPr>
        <w:t xml:space="preserve"> </w:t>
      </w:r>
      <w:r>
        <w:rPr>
          <w:w w:val="105"/>
        </w:rPr>
        <w:t>of</w:t>
      </w:r>
      <w:r>
        <w:rPr>
          <w:spacing w:val="-8"/>
          <w:w w:val="105"/>
        </w:rPr>
        <w:t xml:space="preserve"> </w:t>
      </w:r>
      <w:r>
        <w:rPr>
          <w:w w:val="105"/>
        </w:rPr>
        <w:t>giraffe.</w:t>
      </w:r>
      <w:r>
        <w:rPr>
          <w:spacing w:val="-8"/>
          <w:w w:val="105"/>
        </w:rPr>
        <w:t xml:space="preserve"> </w:t>
      </w:r>
      <w:r>
        <w:rPr>
          <w:w w:val="105"/>
        </w:rPr>
        <w:t>Several</w:t>
      </w:r>
      <w:r>
        <w:rPr>
          <w:spacing w:val="-8"/>
          <w:w w:val="105"/>
        </w:rPr>
        <w:t xml:space="preserve"> </w:t>
      </w:r>
      <w:r>
        <w:rPr>
          <w:w w:val="105"/>
        </w:rPr>
        <w:t>methods</w:t>
      </w:r>
      <w:r>
        <w:rPr>
          <w:spacing w:val="-8"/>
          <w:w w:val="105"/>
        </w:rPr>
        <w:t xml:space="preserve"> </w:t>
      </w:r>
      <w:r>
        <w:rPr>
          <w:w w:val="105"/>
        </w:rPr>
        <w:t>of classifying giraffe have been proposed but developments in genetic analyses and molecular biology techniques are being employed to resolve the question of giraffe</w:t>
      </w:r>
      <w:r>
        <w:rPr>
          <w:spacing w:val="6"/>
          <w:w w:val="105"/>
        </w:rPr>
        <w:t xml:space="preserve"> </w:t>
      </w:r>
      <w:r>
        <w:rPr>
          <w:w w:val="105"/>
        </w:rPr>
        <w:t>taxonomy.</w:t>
      </w:r>
    </w:p>
    <w:p w:rsidR="00FF72EA" w:rsidRDefault="00FF72EA" w:rsidP="00FF72EA">
      <w:pPr>
        <w:pStyle w:val="ListParagraph"/>
        <w:widowControl w:val="0"/>
        <w:numPr>
          <w:ilvl w:val="1"/>
          <w:numId w:val="17"/>
        </w:numPr>
        <w:tabs>
          <w:tab w:val="left" w:pos="544"/>
        </w:tabs>
        <w:suppressAutoHyphens w:val="0"/>
        <w:autoSpaceDE w:val="0"/>
        <w:spacing w:before="8" w:after="0"/>
        <w:textAlignment w:val="auto"/>
        <w:rPr>
          <w:sz w:val="21"/>
        </w:rPr>
      </w:pPr>
      <w:r>
        <w:rPr>
          <w:w w:val="105"/>
          <w:sz w:val="21"/>
        </w:rPr>
        <w:t>Activities</w:t>
      </w:r>
    </w:p>
    <w:p w:rsidR="00FF72EA" w:rsidRDefault="00FF72EA" w:rsidP="00FF72EA">
      <w:pPr>
        <w:pStyle w:val="BodyText"/>
        <w:spacing w:before="51" w:line="288" w:lineRule="auto"/>
        <w:ind w:right="401" w:hanging="360"/>
      </w:pPr>
      <w:r>
        <w:rPr>
          <w:rFonts w:ascii="Wingdings" w:hAnsi="Wingdings"/>
          <w:w w:val="90"/>
        </w:rPr>
        <w:t></w:t>
      </w:r>
      <w:r>
        <w:rPr>
          <w:rFonts w:ascii="Wingdings" w:hAnsi="Wingdings"/>
          <w:w w:val="90"/>
        </w:rPr>
        <w:t></w:t>
      </w:r>
      <w:r>
        <w:rPr>
          <w:rFonts w:ascii="Times New Roman" w:hAnsi="Times New Roman"/>
          <w:w w:val="90"/>
        </w:rPr>
        <w:t xml:space="preserve"> </w:t>
      </w:r>
      <w:r>
        <w:t>Identify and complete genetic sampling of any additional</w:t>
      </w:r>
      <w:r>
        <w:rPr>
          <w:spacing w:val="47"/>
        </w:rPr>
        <w:t xml:space="preserve"> </w:t>
      </w:r>
      <w:proofErr w:type="gramStart"/>
      <w:r>
        <w:t>or  under</w:t>
      </w:r>
      <w:proofErr w:type="gramEnd"/>
      <w:r>
        <w:t xml:space="preserve">  samples  key  giraffe  populations across</w:t>
      </w:r>
      <w:r>
        <w:rPr>
          <w:spacing w:val="3"/>
        </w:rPr>
        <w:t xml:space="preserve"> </w:t>
      </w:r>
      <w:r>
        <w:t>Africa.</w:t>
      </w:r>
    </w:p>
    <w:p w:rsidR="00FF72EA" w:rsidRDefault="00FF72EA" w:rsidP="00FF72EA">
      <w:pPr>
        <w:pStyle w:val="BodyText"/>
        <w:spacing w:before="4"/>
        <w:ind w:left="477"/>
      </w:pPr>
      <w:r>
        <w:rPr>
          <w:rFonts w:ascii="Wingdings" w:hAnsi="Wingdings"/>
          <w:w w:val="90"/>
        </w:rPr>
        <w:t></w:t>
      </w:r>
      <w:r>
        <w:rPr>
          <w:rFonts w:ascii="Wingdings" w:hAnsi="Wingdings"/>
          <w:w w:val="90"/>
        </w:rPr>
        <w:t></w:t>
      </w:r>
      <w:r>
        <w:rPr>
          <w:rFonts w:ascii="Times New Roman" w:hAnsi="Times New Roman"/>
          <w:w w:val="90"/>
        </w:rPr>
        <w:t xml:space="preserve"> </w:t>
      </w:r>
      <w:r>
        <w:t>Improve existing genetic samples from sampled populations where necessary.</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Carry out additional genetic sampling of key museum populations internationally, as appropriate.</w:t>
      </w:r>
    </w:p>
    <w:p w:rsidR="00FF72EA" w:rsidRDefault="00FF72EA" w:rsidP="00FF72EA">
      <w:pPr>
        <w:pStyle w:val="BodyText"/>
        <w:spacing w:before="51"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Facilitate ongoing development and sharing of giraffe specific genetic markers for various aspects of ecological research including, but not restricted to:</w:t>
      </w:r>
    </w:p>
    <w:p w:rsidR="00FF72EA" w:rsidRDefault="00FF72EA" w:rsidP="00FF72EA">
      <w:pPr>
        <w:spacing w:line="292" w:lineRule="auto"/>
        <w:sectPr w:rsidR="00FF72EA">
          <w:pgSz w:w="12240" w:h="15840"/>
          <w:pgMar w:top="1100" w:right="1060" w:bottom="900" w:left="1020" w:header="0" w:footer="710" w:gutter="0"/>
          <w:cols w:space="720"/>
        </w:sectPr>
      </w:pPr>
    </w:p>
    <w:p w:rsidR="00FF72EA" w:rsidRDefault="00FF72EA" w:rsidP="00FF72EA">
      <w:pPr>
        <w:pStyle w:val="ListParagraph"/>
        <w:widowControl w:val="0"/>
        <w:numPr>
          <w:ilvl w:val="0"/>
          <w:numId w:val="16"/>
        </w:numPr>
        <w:tabs>
          <w:tab w:val="left" w:pos="1557"/>
          <w:tab w:val="left" w:pos="1558"/>
        </w:tabs>
        <w:suppressAutoHyphens w:val="0"/>
        <w:autoSpaceDE w:val="0"/>
        <w:spacing w:before="91" w:after="0"/>
        <w:textAlignment w:val="auto"/>
        <w:rPr>
          <w:sz w:val="21"/>
        </w:rPr>
      </w:pPr>
      <w:r>
        <w:rPr>
          <w:w w:val="105"/>
          <w:sz w:val="21"/>
        </w:rPr>
        <w:lastRenderedPageBreak/>
        <w:t>Taxonomy.</w:t>
      </w:r>
    </w:p>
    <w:p w:rsidR="00FF72EA" w:rsidRDefault="00FF72EA" w:rsidP="00FF72EA">
      <w:pPr>
        <w:pStyle w:val="ListParagraph"/>
        <w:widowControl w:val="0"/>
        <w:numPr>
          <w:ilvl w:val="0"/>
          <w:numId w:val="16"/>
        </w:numPr>
        <w:tabs>
          <w:tab w:val="left" w:pos="1557"/>
          <w:tab w:val="left" w:pos="1558"/>
        </w:tabs>
        <w:suppressAutoHyphens w:val="0"/>
        <w:autoSpaceDE w:val="0"/>
        <w:spacing w:before="44" w:after="0"/>
        <w:textAlignment w:val="auto"/>
        <w:rPr>
          <w:sz w:val="21"/>
        </w:rPr>
      </w:pPr>
      <w:r>
        <w:rPr>
          <w:w w:val="105"/>
          <w:sz w:val="21"/>
        </w:rPr>
        <w:t>Paternity.</w:t>
      </w:r>
    </w:p>
    <w:p w:rsidR="00FF72EA" w:rsidRDefault="00FF72EA" w:rsidP="00FF72EA">
      <w:pPr>
        <w:pStyle w:val="ListParagraph"/>
        <w:widowControl w:val="0"/>
        <w:numPr>
          <w:ilvl w:val="0"/>
          <w:numId w:val="16"/>
        </w:numPr>
        <w:tabs>
          <w:tab w:val="left" w:pos="1557"/>
          <w:tab w:val="left" w:pos="1558"/>
        </w:tabs>
        <w:suppressAutoHyphens w:val="0"/>
        <w:autoSpaceDE w:val="0"/>
        <w:spacing w:before="44" w:after="0"/>
        <w:textAlignment w:val="auto"/>
        <w:rPr>
          <w:sz w:val="21"/>
        </w:rPr>
      </w:pPr>
      <w:r>
        <w:rPr>
          <w:w w:val="105"/>
          <w:sz w:val="21"/>
        </w:rPr>
        <w:t>Social analysis.</w:t>
      </w:r>
    </w:p>
    <w:p w:rsidR="00FF72EA" w:rsidRDefault="00FF72EA" w:rsidP="00FF72EA">
      <w:pPr>
        <w:pStyle w:val="ListParagraph"/>
        <w:widowControl w:val="0"/>
        <w:numPr>
          <w:ilvl w:val="0"/>
          <w:numId w:val="16"/>
        </w:numPr>
        <w:tabs>
          <w:tab w:val="left" w:pos="1557"/>
          <w:tab w:val="left" w:pos="1558"/>
        </w:tabs>
        <w:suppressAutoHyphens w:val="0"/>
        <w:autoSpaceDE w:val="0"/>
        <w:spacing w:before="49" w:after="0"/>
        <w:textAlignment w:val="auto"/>
        <w:rPr>
          <w:sz w:val="21"/>
        </w:rPr>
      </w:pPr>
      <w:r>
        <w:rPr>
          <w:w w:val="105"/>
          <w:sz w:val="21"/>
        </w:rPr>
        <w:t>Comparative</w:t>
      </w:r>
      <w:r>
        <w:rPr>
          <w:spacing w:val="1"/>
          <w:w w:val="105"/>
          <w:sz w:val="21"/>
        </w:rPr>
        <w:t xml:space="preserve"> </w:t>
      </w:r>
      <w:r>
        <w:rPr>
          <w:w w:val="105"/>
          <w:sz w:val="21"/>
        </w:rPr>
        <w:t>demography.</w:t>
      </w:r>
    </w:p>
    <w:p w:rsidR="00FF72EA" w:rsidRDefault="00FF72EA" w:rsidP="00FF72EA">
      <w:pPr>
        <w:pStyle w:val="BodyText"/>
        <w:spacing w:before="44"/>
        <w:ind w:left="477"/>
      </w:pPr>
      <w:r>
        <w:rPr>
          <w:rFonts w:ascii="Wingdings" w:hAnsi="Wingdings"/>
          <w:w w:val="90"/>
        </w:rPr>
        <w:t></w:t>
      </w:r>
      <w:r>
        <w:rPr>
          <w:rFonts w:ascii="Wingdings" w:hAnsi="Wingdings"/>
          <w:w w:val="90"/>
        </w:rPr>
        <w:t></w:t>
      </w:r>
      <w:r>
        <w:rPr>
          <w:rFonts w:ascii="Times New Roman" w:hAnsi="Times New Roman"/>
          <w:w w:val="90"/>
        </w:rPr>
        <w:t xml:space="preserve"> </w:t>
      </w:r>
      <w:r>
        <w:t>Explore the viability of and/or improvement in new DNA extraction and analysis tools.</w:t>
      </w:r>
    </w:p>
    <w:p w:rsidR="00FF72EA" w:rsidRDefault="00FF72EA" w:rsidP="00FF72EA">
      <w:pPr>
        <w:pStyle w:val="BodyText"/>
        <w:spacing w:before="51"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Carry out further taxonomic assessments of giraffe using best available genetic analysis, morphology, </w:t>
      </w:r>
      <w:proofErr w:type="spellStart"/>
      <w:r>
        <w:rPr>
          <w:w w:val="105"/>
        </w:rPr>
        <w:t>phylogeography</w:t>
      </w:r>
      <w:proofErr w:type="spellEnd"/>
      <w:r>
        <w:rPr>
          <w:w w:val="105"/>
        </w:rPr>
        <w:t xml:space="preserve"> and other appropriate tools that arise.</w:t>
      </w:r>
    </w:p>
    <w:p w:rsidR="00FF72EA" w:rsidRDefault="00FF72EA" w:rsidP="00FF72EA">
      <w:pPr>
        <w:pStyle w:val="BodyText"/>
        <w:spacing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t xml:space="preserve">Monitor genetic diversity, </w:t>
      </w:r>
      <w:proofErr w:type="spellStart"/>
      <w:r>
        <w:t>hybridisation</w:t>
      </w:r>
      <w:proofErr w:type="spellEnd"/>
      <w:r>
        <w:t xml:space="preserve"> and </w:t>
      </w:r>
      <w:proofErr w:type="gramStart"/>
      <w:r>
        <w:t>inbreeding  of</w:t>
      </w:r>
      <w:proofErr w:type="gramEnd"/>
      <w:r>
        <w:t xml:space="preserve"> targeted  populations, in  particular of small  and restricted populations.</w:t>
      </w:r>
    </w:p>
    <w:p w:rsidR="00FF72EA" w:rsidRDefault="00FF72EA" w:rsidP="00FF72EA">
      <w:pPr>
        <w:pStyle w:val="BodyText"/>
        <w:ind w:left="0"/>
        <w:rPr>
          <w:sz w:val="26"/>
        </w:rPr>
      </w:pPr>
    </w:p>
    <w:p w:rsidR="00FF72EA" w:rsidRDefault="00FF72EA" w:rsidP="00FF72EA">
      <w:pPr>
        <w:pStyle w:val="BodyText"/>
        <w:spacing w:before="1"/>
        <w:ind w:left="0"/>
        <w:rPr>
          <w:sz w:val="24"/>
        </w:rPr>
      </w:pPr>
    </w:p>
    <w:p w:rsidR="00FF72EA" w:rsidRDefault="00FF72EA" w:rsidP="00FF72EA">
      <w:pPr>
        <w:pStyle w:val="ListParagraph"/>
        <w:widowControl w:val="0"/>
        <w:numPr>
          <w:ilvl w:val="1"/>
          <w:numId w:val="15"/>
        </w:numPr>
        <w:tabs>
          <w:tab w:val="left" w:pos="544"/>
        </w:tabs>
        <w:suppressAutoHyphens w:val="0"/>
        <w:autoSpaceDE w:val="0"/>
        <w:spacing w:before="1" w:after="0" w:line="292" w:lineRule="auto"/>
        <w:ind w:right="118"/>
        <w:textAlignment w:val="auto"/>
        <w:rPr>
          <w:i/>
          <w:sz w:val="21"/>
        </w:rPr>
      </w:pPr>
      <w:r>
        <w:rPr>
          <w:w w:val="105"/>
          <w:sz w:val="21"/>
        </w:rPr>
        <w:t xml:space="preserve">Result: </w:t>
      </w:r>
      <w:r>
        <w:rPr>
          <w:i/>
          <w:w w:val="105"/>
          <w:sz w:val="21"/>
        </w:rPr>
        <w:t>Translocations of giraffe are based on best practice with all the relevant background information available</w:t>
      </w:r>
    </w:p>
    <w:p w:rsidR="00FF72EA" w:rsidRDefault="00FF72EA" w:rsidP="00FF72EA">
      <w:pPr>
        <w:pStyle w:val="ListParagraph"/>
        <w:widowControl w:val="0"/>
        <w:numPr>
          <w:ilvl w:val="1"/>
          <w:numId w:val="15"/>
        </w:numPr>
        <w:tabs>
          <w:tab w:val="left" w:pos="544"/>
        </w:tabs>
        <w:suppressAutoHyphens w:val="0"/>
        <w:autoSpaceDE w:val="0"/>
        <w:spacing w:after="0" w:line="250" w:lineRule="exact"/>
        <w:textAlignment w:val="auto"/>
        <w:rPr>
          <w:sz w:val="21"/>
        </w:rPr>
      </w:pPr>
      <w:r>
        <w:rPr>
          <w:w w:val="105"/>
          <w:sz w:val="21"/>
        </w:rPr>
        <w:t>Rationale</w:t>
      </w:r>
    </w:p>
    <w:p w:rsidR="00FF72EA" w:rsidRDefault="00FF72EA" w:rsidP="00FF72EA">
      <w:pPr>
        <w:pStyle w:val="BodyText"/>
        <w:spacing w:before="51" w:line="290" w:lineRule="auto"/>
        <w:ind w:left="543" w:right="118"/>
        <w:jc w:val="both"/>
      </w:pPr>
      <w:r>
        <w:rPr>
          <w:spacing w:val="1"/>
          <w:w w:val="102"/>
        </w:rPr>
        <w:t>Eve</w:t>
      </w:r>
      <w:r>
        <w:rPr>
          <w:w w:val="102"/>
        </w:rPr>
        <w:t>n</w:t>
      </w:r>
      <w:r>
        <w:t xml:space="preserve"> </w:t>
      </w:r>
      <w:r>
        <w:rPr>
          <w:spacing w:val="-22"/>
        </w:rPr>
        <w:t xml:space="preserve"> </w:t>
      </w:r>
      <w:r>
        <w:rPr>
          <w:spacing w:val="1"/>
          <w:w w:val="102"/>
        </w:rPr>
        <w:t>t</w:t>
      </w:r>
      <w:r>
        <w:rPr>
          <w:spacing w:val="2"/>
          <w:w w:val="102"/>
        </w:rPr>
        <w:t>hou</w:t>
      </w:r>
      <w:r>
        <w:rPr>
          <w:spacing w:val="1"/>
          <w:w w:val="102"/>
        </w:rPr>
        <w:t>g</w:t>
      </w:r>
      <w:r>
        <w:rPr>
          <w:w w:val="102"/>
        </w:rPr>
        <w:t>h</w:t>
      </w:r>
      <w:r>
        <w:t xml:space="preserve"> </w:t>
      </w:r>
      <w:r>
        <w:rPr>
          <w:spacing w:val="-22"/>
        </w:rPr>
        <w:t xml:space="preserve"> </w:t>
      </w:r>
      <w:r>
        <w:rPr>
          <w:spacing w:val="1"/>
          <w:w w:val="102"/>
        </w:rPr>
        <w:t>g</w:t>
      </w:r>
      <w:r>
        <w:rPr>
          <w:w w:val="102"/>
        </w:rPr>
        <w:t>i</w:t>
      </w:r>
      <w:r>
        <w:rPr>
          <w:spacing w:val="1"/>
          <w:w w:val="102"/>
        </w:rPr>
        <w:t>r</w:t>
      </w:r>
      <w:r>
        <w:rPr>
          <w:spacing w:val="2"/>
          <w:w w:val="102"/>
        </w:rPr>
        <w:t>a</w:t>
      </w:r>
      <w:r>
        <w:rPr>
          <w:spacing w:val="1"/>
          <w:w w:val="102"/>
        </w:rPr>
        <w:t>ff</w:t>
      </w:r>
      <w:r>
        <w:rPr>
          <w:w w:val="102"/>
        </w:rPr>
        <w:t>e</w:t>
      </w:r>
      <w:r>
        <w:t xml:space="preserve"> </w:t>
      </w:r>
      <w:r>
        <w:rPr>
          <w:spacing w:val="-22"/>
        </w:rPr>
        <w:t xml:space="preserve"> </w:t>
      </w:r>
      <w:r>
        <w:rPr>
          <w:spacing w:val="2"/>
          <w:w w:val="102"/>
        </w:rPr>
        <w:t>ha</w:t>
      </w:r>
      <w:r>
        <w:rPr>
          <w:spacing w:val="1"/>
          <w:w w:val="102"/>
        </w:rPr>
        <w:t>v</w:t>
      </w:r>
      <w:r>
        <w:rPr>
          <w:w w:val="102"/>
        </w:rPr>
        <w:t>e</w:t>
      </w:r>
      <w:r>
        <w:t xml:space="preserve"> </w:t>
      </w:r>
      <w:r>
        <w:rPr>
          <w:spacing w:val="-22"/>
        </w:rPr>
        <w:t xml:space="preserve"> </w:t>
      </w:r>
      <w:r>
        <w:rPr>
          <w:spacing w:val="2"/>
          <w:w w:val="102"/>
        </w:rPr>
        <w:t>b</w:t>
      </w:r>
      <w:r>
        <w:rPr>
          <w:spacing w:val="1"/>
          <w:w w:val="102"/>
        </w:rPr>
        <w:t>ee</w:t>
      </w:r>
      <w:r>
        <w:rPr>
          <w:w w:val="102"/>
        </w:rPr>
        <w:t>n</w:t>
      </w:r>
      <w:r>
        <w:t xml:space="preserve"> </w:t>
      </w:r>
      <w:r>
        <w:rPr>
          <w:spacing w:val="-22"/>
        </w:rPr>
        <w:t xml:space="preserve"> </w:t>
      </w:r>
      <w:r>
        <w:rPr>
          <w:spacing w:val="1"/>
          <w:w w:val="102"/>
        </w:rPr>
        <w:t>s</w:t>
      </w:r>
      <w:r>
        <w:rPr>
          <w:spacing w:val="2"/>
          <w:w w:val="102"/>
        </w:rPr>
        <w:t>u</w:t>
      </w:r>
      <w:r>
        <w:rPr>
          <w:spacing w:val="1"/>
          <w:w w:val="102"/>
        </w:rPr>
        <w:t>ccessf</w:t>
      </w:r>
      <w:r>
        <w:rPr>
          <w:spacing w:val="2"/>
          <w:w w:val="102"/>
        </w:rPr>
        <w:t>u</w:t>
      </w:r>
      <w:r>
        <w:rPr>
          <w:w w:val="102"/>
        </w:rPr>
        <w:t>lly</w:t>
      </w:r>
      <w:r>
        <w:t xml:space="preserve"> </w:t>
      </w:r>
      <w:r>
        <w:rPr>
          <w:spacing w:val="-22"/>
        </w:rPr>
        <w:t xml:space="preserve"> </w:t>
      </w:r>
      <w:r>
        <w:rPr>
          <w:spacing w:val="1"/>
          <w:w w:val="102"/>
        </w:rPr>
        <w:t>(re</w:t>
      </w:r>
      <w:r>
        <w:rPr>
          <w:w w:val="34"/>
        </w:rPr>
        <w:t>-­</w:t>
      </w:r>
      <w:r>
        <w:rPr>
          <w:spacing w:val="1"/>
          <w:w w:val="34"/>
        </w:rPr>
        <w:t>‐</w:t>
      </w:r>
      <w:r>
        <w:rPr>
          <w:spacing w:val="1"/>
          <w:w w:val="102"/>
        </w:rPr>
        <w:t>)</w:t>
      </w:r>
      <w:r>
        <w:rPr>
          <w:w w:val="102"/>
        </w:rPr>
        <w:t>i</w:t>
      </w:r>
      <w:r>
        <w:rPr>
          <w:spacing w:val="1"/>
          <w:w w:val="102"/>
        </w:rPr>
        <w:t>ntr</w:t>
      </w:r>
      <w:r>
        <w:rPr>
          <w:spacing w:val="2"/>
          <w:w w:val="102"/>
        </w:rPr>
        <w:t>odu</w:t>
      </w:r>
      <w:r>
        <w:rPr>
          <w:spacing w:val="1"/>
          <w:w w:val="102"/>
        </w:rPr>
        <w:t>ce</w:t>
      </w:r>
      <w:r>
        <w:rPr>
          <w:w w:val="102"/>
        </w:rPr>
        <w:t>d</w:t>
      </w:r>
      <w:r>
        <w:t xml:space="preserve"> </w:t>
      </w:r>
      <w:r>
        <w:rPr>
          <w:spacing w:val="-21"/>
        </w:rPr>
        <w:t xml:space="preserve"> </w:t>
      </w:r>
      <w:r>
        <w:rPr>
          <w:w w:val="102"/>
        </w:rPr>
        <w:t>i</w:t>
      </w:r>
      <w:r>
        <w:rPr>
          <w:spacing w:val="1"/>
          <w:w w:val="102"/>
        </w:rPr>
        <w:t>nt</w:t>
      </w:r>
      <w:r>
        <w:rPr>
          <w:w w:val="102"/>
        </w:rPr>
        <w:t>o</w:t>
      </w:r>
      <w:r>
        <w:t xml:space="preserve"> </w:t>
      </w:r>
      <w:r>
        <w:rPr>
          <w:spacing w:val="-22"/>
        </w:rPr>
        <w:t xml:space="preserve"> </w:t>
      </w:r>
      <w:r>
        <w:rPr>
          <w:spacing w:val="2"/>
          <w:w w:val="102"/>
        </w:rPr>
        <w:t>nu</w:t>
      </w:r>
      <w:r>
        <w:rPr>
          <w:spacing w:val="3"/>
          <w:w w:val="102"/>
        </w:rPr>
        <w:t>m</w:t>
      </w:r>
      <w:r>
        <w:rPr>
          <w:spacing w:val="2"/>
          <w:w w:val="102"/>
        </w:rPr>
        <w:t>e</w:t>
      </w:r>
      <w:r>
        <w:rPr>
          <w:spacing w:val="1"/>
          <w:w w:val="102"/>
        </w:rPr>
        <w:t>r</w:t>
      </w:r>
      <w:r>
        <w:rPr>
          <w:spacing w:val="2"/>
          <w:w w:val="102"/>
        </w:rPr>
        <w:t>ou</w:t>
      </w:r>
      <w:r>
        <w:rPr>
          <w:w w:val="102"/>
        </w:rPr>
        <w:t>s</w:t>
      </w:r>
      <w:r>
        <w:t xml:space="preserve"> </w:t>
      </w:r>
      <w:r>
        <w:rPr>
          <w:spacing w:val="-22"/>
        </w:rPr>
        <w:t xml:space="preserve"> </w:t>
      </w:r>
      <w:r>
        <w:rPr>
          <w:spacing w:val="1"/>
          <w:w w:val="102"/>
        </w:rPr>
        <w:t>l</w:t>
      </w:r>
      <w:r>
        <w:rPr>
          <w:spacing w:val="2"/>
          <w:w w:val="102"/>
        </w:rPr>
        <w:t>o</w:t>
      </w:r>
      <w:r>
        <w:rPr>
          <w:spacing w:val="1"/>
          <w:w w:val="102"/>
        </w:rPr>
        <w:t>cati</w:t>
      </w:r>
      <w:r>
        <w:rPr>
          <w:spacing w:val="2"/>
          <w:w w:val="102"/>
        </w:rPr>
        <w:t>on</w:t>
      </w:r>
      <w:r>
        <w:rPr>
          <w:w w:val="102"/>
        </w:rPr>
        <w:t>s</w:t>
      </w:r>
      <w:r>
        <w:t xml:space="preserve"> </w:t>
      </w:r>
      <w:r>
        <w:rPr>
          <w:spacing w:val="-22"/>
        </w:rPr>
        <w:t xml:space="preserve"> </w:t>
      </w:r>
      <w:r>
        <w:rPr>
          <w:spacing w:val="2"/>
          <w:w w:val="102"/>
        </w:rPr>
        <w:t>w</w:t>
      </w:r>
      <w:r>
        <w:rPr>
          <w:spacing w:val="1"/>
          <w:w w:val="102"/>
        </w:rPr>
        <w:t>ith</w:t>
      </w:r>
      <w:r>
        <w:rPr>
          <w:w w:val="102"/>
        </w:rPr>
        <w:t>in</w:t>
      </w:r>
      <w:r>
        <w:t xml:space="preserve"> </w:t>
      </w:r>
      <w:r>
        <w:rPr>
          <w:spacing w:val="-22"/>
        </w:rPr>
        <w:t xml:space="preserve"> </w:t>
      </w:r>
      <w:r>
        <w:rPr>
          <w:spacing w:val="1"/>
          <w:w w:val="102"/>
        </w:rPr>
        <w:t>t</w:t>
      </w:r>
      <w:r>
        <w:rPr>
          <w:spacing w:val="2"/>
          <w:w w:val="102"/>
        </w:rPr>
        <w:t>he</w:t>
      </w:r>
      <w:r>
        <w:rPr>
          <w:w w:val="102"/>
        </w:rPr>
        <w:t>ir</w:t>
      </w:r>
      <w:r>
        <w:t xml:space="preserve"> </w:t>
      </w:r>
      <w:r>
        <w:rPr>
          <w:spacing w:val="-22"/>
        </w:rPr>
        <w:t xml:space="preserve"> </w:t>
      </w:r>
      <w:r>
        <w:rPr>
          <w:spacing w:val="1"/>
          <w:w w:val="102"/>
        </w:rPr>
        <w:t>f</w:t>
      </w:r>
      <w:r>
        <w:rPr>
          <w:spacing w:val="2"/>
          <w:w w:val="102"/>
        </w:rPr>
        <w:t>o</w:t>
      </w:r>
      <w:r>
        <w:rPr>
          <w:spacing w:val="1"/>
          <w:w w:val="102"/>
        </w:rPr>
        <w:t>r</w:t>
      </w:r>
      <w:r>
        <w:rPr>
          <w:spacing w:val="3"/>
          <w:w w:val="102"/>
        </w:rPr>
        <w:t>m</w:t>
      </w:r>
      <w:r>
        <w:rPr>
          <w:spacing w:val="2"/>
          <w:w w:val="102"/>
        </w:rPr>
        <w:t>e</w:t>
      </w:r>
      <w:r>
        <w:rPr>
          <w:w w:val="102"/>
        </w:rPr>
        <w:t xml:space="preserve">r </w:t>
      </w:r>
      <w:r>
        <w:rPr>
          <w:w w:val="105"/>
        </w:rPr>
        <w:t>range</w:t>
      </w:r>
      <w:r>
        <w:rPr>
          <w:spacing w:val="-9"/>
          <w:w w:val="105"/>
        </w:rPr>
        <w:t xml:space="preserve"> </w:t>
      </w:r>
      <w:r>
        <w:rPr>
          <w:w w:val="105"/>
        </w:rPr>
        <w:t>or</w:t>
      </w:r>
      <w:r>
        <w:rPr>
          <w:spacing w:val="-10"/>
          <w:w w:val="105"/>
        </w:rPr>
        <w:t xml:space="preserve"> </w:t>
      </w:r>
      <w:r>
        <w:rPr>
          <w:w w:val="105"/>
        </w:rPr>
        <w:t>introduced</w:t>
      </w:r>
      <w:r>
        <w:rPr>
          <w:spacing w:val="-9"/>
          <w:w w:val="105"/>
        </w:rPr>
        <w:t xml:space="preserve"> </w:t>
      </w:r>
      <w:r>
        <w:rPr>
          <w:w w:val="105"/>
        </w:rPr>
        <w:t>into</w:t>
      </w:r>
      <w:r>
        <w:rPr>
          <w:spacing w:val="-9"/>
          <w:w w:val="105"/>
        </w:rPr>
        <w:t xml:space="preserve"> </w:t>
      </w:r>
      <w:r>
        <w:rPr>
          <w:w w:val="105"/>
        </w:rPr>
        <w:t>new</w:t>
      </w:r>
      <w:r>
        <w:rPr>
          <w:spacing w:val="-8"/>
          <w:w w:val="105"/>
        </w:rPr>
        <w:t xml:space="preserve"> </w:t>
      </w:r>
      <w:r>
        <w:rPr>
          <w:w w:val="105"/>
        </w:rPr>
        <w:t>landscapes</w:t>
      </w:r>
      <w:r>
        <w:rPr>
          <w:spacing w:val="-10"/>
          <w:w w:val="105"/>
        </w:rPr>
        <w:t xml:space="preserve"> </w:t>
      </w:r>
      <w:r>
        <w:rPr>
          <w:w w:val="105"/>
        </w:rPr>
        <w:t>for</w:t>
      </w:r>
      <w:r>
        <w:rPr>
          <w:spacing w:val="-10"/>
          <w:w w:val="105"/>
        </w:rPr>
        <w:t xml:space="preserve"> </w:t>
      </w:r>
      <w:r>
        <w:rPr>
          <w:w w:val="105"/>
        </w:rPr>
        <w:t>conservation</w:t>
      </w:r>
      <w:r>
        <w:rPr>
          <w:spacing w:val="-8"/>
          <w:w w:val="105"/>
        </w:rPr>
        <w:t xml:space="preserve"> </w:t>
      </w:r>
      <w:r>
        <w:rPr>
          <w:w w:val="105"/>
        </w:rPr>
        <w:t>purposes</w:t>
      </w:r>
      <w:r>
        <w:rPr>
          <w:spacing w:val="-9"/>
          <w:w w:val="105"/>
        </w:rPr>
        <w:t xml:space="preserve"> </w:t>
      </w:r>
      <w:r>
        <w:rPr>
          <w:w w:val="105"/>
        </w:rPr>
        <w:t>or</w:t>
      </w:r>
      <w:r>
        <w:rPr>
          <w:spacing w:val="-10"/>
          <w:w w:val="105"/>
        </w:rPr>
        <w:t xml:space="preserve"> </w:t>
      </w:r>
      <w:r>
        <w:rPr>
          <w:w w:val="105"/>
        </w:rPr>
        <w:t>other</w:t>
      </w:r>
      <w:r>
        <w:rPr>
          <w:spacing w:val="-10"/>
          <w:w w:val="105"/>
        </w:rPr>
        <w:t xml:space="preserve"> </w:t>
      </w:r>
      <w:r>
        <w:rPr>
          <w:w w:val="105"/>
        </w:rPr>
        <w:t>reasons,</w:t>
      </w:r>
      <w:r>
        <w:rPr>
          <w:spacing w:val="-10"/>
          <w:w w:val="105"/>
        </w:rPr>
        <w:t xml:space="preserve"> </w:t>
      </w:r>
      <w:r>
        <w:rPr>
          <w:w w:val="105"/>
        </w:rPr>
        <w:t>there</w:t>
      </w:r>
      <w:r>
        <w:rPr>
          <w:spacing w:val="-9"/>
          <w:w w:val="105"/>
        </w:rPr>
        <w:t xml:space="preserve"> </w:t>
      </w:r>
      <w:r>
        <w:rPr>
          <w:w w:val="105"/>
        </w:rPr>
        <w:t>remains</w:t>
      </w:r>
      <w:r>
        <w:rPr>
          <w:spacing w:val="-9"/>
          <w:w w:val="105"/>
        </w:rPr>
        <w:t xml:space="preserve"> </w:t>
      </w:r>
      <w:r>
        <w:rPr>
          <w:w w:val="105"/>
        </w:rPr>
        <w:t>a</w:t>
      </w:r>
      <w:r>
        <w:rPr>
          <w:spacing w:val="-8"/>
          <w:w w:val="105"/>
        </w:rPr>
        <w:t xml:space="preserve"> </w:t>
      </w:r>
      <w:r>
        <w:rPr>
          <w:w w:val="105"/>
        </w:rPr>
        <w:t>need to</w:t>
      </w:r>
      <w:r>
        <w:rPr>
          <w:spacing w:val="-9"/>
          <w:w w:val="105"/>
        </w:rPr>
        <w:t xml:space="preserve"> </w:t>
      </w:r>
      <w:r>
        <w:rPr>
          <w:w w:val="105"/>
        </w:rPr>
        <w:t>undertake</w:t>
      </w:r>
      <w:r>
        <w:rPr>
          <w:spacing w:val="-8"/>
          <w:w w:val="105"/>
        </w:rPr>
        <w:t xml:space="preserve"> </w:t>
      </w:r>
      <w:r>
        <w:rPr>
          <w:w w:val="105"/>
        </w:rPr>
        <w:t>regular</w:t>
      </w:r>
      <w:r>
        <w:rPr>
          <w:spacing w:val="-9"/>
          <w:w w:val="105"/>
        </w:rPr>
        <w:t xml:space="preserve"> </w:t>
      </w:r>
      <w:r>
        <w:rPr>
          <w:w w:val="105"/>
        </w:rPr>
        <w:t>monitoring</w:t>
      </w:r>
      <w:r>
        <w:rPr>
          <w:spacing w:val="-9"/>
          <w:w w:val="105"/>
        </w:rPr>
        <w:t xml:space="preserve"> </w:t>
      </w:r>
      <w:r>
        <w:rPr>
          <w:w w:val="105"/>
        </w:rPr>
        <w:t>as</w:t>
      </w:r>
      <w:r>
        <w:rPr>
          <w:spacing w:val="-9"/>
          <w:w w:val="105"/>
        </w:rPr>
        <w:t xml:space="preserve"> </w:t>
      </w:r>
      <w:r>
        <w:rPr>
          <w:w w:val="105"/>
        </w:rPr>
        <w:t>well</w:t>
      </w:r>
      <w:r>
        <w:rPr>
          <w:spacing w:val="-9"/>
          <w:w w:val="105"/>
        </w:rPr>
        <w:t xml:space="preserve"> </w:t>
      </w:r>
      <w:r>
        <w:rPr>
          <w:w w:val="105"/>
        </w:rPr>
        <w:t>as</w:t>
      </w:r>
      <w:r>
        <w:rPr>
          <w:spacing w:val="-9"/>
          <w:w w:val="105"/>
        </w:rPr>
        <w:t xml:space="preserve"> </w:t>
      </w:r>
      <w:r>
        <w:rPr>
          <w:w w:val="105"/>
        </w:rPr>
        <w:t>to</w:t>
      </w:r>
      <w:r>
        <w:rPr>
          <w:spacing w:val="-8"/>
          <w:w w:val="105"/>
        </w:rPr>
        <w:t xml:space="preserve"> </w:t>
      </w:r>
      <w:r>
        <w:rPr>
          <w:w w:val="105"/>
        </w:rPr>
        <w:t>collate</w:t>
      </w:r>
      <w:r>
        <w:rPr>
          <w:spacing w:val="-8"/>
          <w:w w:val="105"/>
        </w:rPr>
        <w:t xml:space="preserve"> </w:t>
      </w:r>
      <w:r>
        <w:rPr>
          <w:w w:val="105"/>
        </w:rPr>
        <w:t>the</w:t>
      </w:r>
      <w:r>
        <w:rPr>
          <w:spacing w:val="-9"/>
          <w:w w:val="105"/>
        </w:rPr>
        <w:t xml:space="preserve"> </w:t>
      </w:r>
      <w:r>
        <w:rPr>
          <w:w w:val="105"/>
        </w:rPr>
        <w:t>information</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translocation</w:t>
      </w:r>
      <w:r>
        <w:rPr>
          <w:spacing w:val="-9"/>
          <w:w w:val="105"/>
        </w:rPr>
        <w:t xml:space="preserve"> </w:t>
      </w:r>
      <w:r>
        <w:rPr>
          <w:w w:val="105"/>
        </w:rPr>
        <w:t>histories</w:t>
      </w:r>
      <w:r>
        <w:rPr>
          <w:spacing w:val="-8"/>
          <w:w w:val="105"/>
        </w:rPr>
        <w:t xml:space="preserve"> </w:t>
      </w:r>
      <w:r>
        <w:rPr>
          <w:w w:val="105"/>
        </w:rPr>
        <w:t>in</w:t>
      </w:r>
      <w:r>
        <w:rPr>
          <w:spacing w:val="-8"/>
          <w:w w:val="105"/>
        </w:rPr>
        <w:t xml:space="preserve"> </w:t>
      </w:r>
      <w:r>
        <w:rPr>
          <w:w w:val="105"/>
        </w:rPr>
        <w:t>order to inform the best practice and management policies in order to secure the future of giraffe across their natural range. Such information will be useful in developing an extensive database and best practices to increase the number of viable giraffe</w:t>
      </w:r>
      <w:r>
        <w:rPr>
          <w:spacing w:val="5"/>
          <w:w w:val="105"/>
        </w:rPr>
        <w:t xml:space="preserve"> </w:t>
      </w:r>
      <w:r>
        <w:rPr>
          <w:w w:val="105"/>
        </w:rPr>
        <w:t>populations.</w:t>
      </w:r>
    </w:p>
    <w:p w:rsidR="00FF72EA" w:rsidRDefault="00FF72EA" w:rsidP="00FF72EA">
      <w:pPr>
        <w:pStyle w:val="ListParagraph"/>
        <w:widowControl w:val="0"/>
        <w:numPr>
          <w:ilvl w:val="1"/>
          <w:numId w:val="15"/>
        </w:numPr>
        <w:tabs>
          <w:tab w:val="left" w:pos="544"/>
        </w:tabs>
        <w:suppressAutoHyphens w:val="0"/>
        <w:autoSpaceDE w:val="0"/>
        <w:spacing w:after="0" w:line="248" w:lineRule="exact"/>
        <w:textAlignment w:val="auto"/>
        <w:rPr>
          <w:sz w:val="21"/>
        </w:rPr>
      </w:pPr>
      <w:r>
        <w:rPr>
          <w:w w:val="105"/>
          <w:sz w:val="21"/>
        </w:rPr>
        <w:t>Activities</w:t>
      </w:r>
    </w:p>
    <w:p w:rsidR="00FF72EA" w:rsidRDefault="00FF72EA" w:rsidP="00FF72EA">
      <w:pPr>
        <w:pStyle w:val="BodyText"/>
        <w:spacing w:before="55"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t>Develop a database of giraffe (sub)species translocation history across their range (within and between countries).</w:t>
      </w:r>
    </w:p>
    <w:p w:rsidR="00FF72EA" w:rsidRDefault="00FF72EA" w:rsidP="00FF72EA">
      <w:pPr>
        <w:pStyle w:val="BodyText"/>
        <w:spacing w:before="4" w:line="288" w:lineRule="auto"/>
        <w:ind w:hanging="360"/>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1"/>
          <w:w w:val="102"/>
        </w:rPr>
        <w:t>Est</w:t>
      </w:r>
      <w:r>
        <w:rPr>
          <w:spacing w:val="2"/>
          <w:w w:val="102"/>
        </w:rPr>
        <w:t>ab</w:t>
      </w:r>
      <w:r>
        <w:rPr>
          <w:w w:val="102"/>
        </w:rPr>
        <w:t>li</w:t>
      </w:r>
      <w:r>
        <w:rPr>
          <w:spacing w:val="1"/>
          <w:w w:val="102"/>
        </w:rPr>
        <w:t>s</w:t>
      </w:r>
      <w:r>
        <w:rPr>
          <w:w w:val="102"/>
        </w:rPr>
        <w:t>h</w:t>
      </w:r>
      <w:r>
        <w:t xml:space="preserve">  </w:t>
      </w:r>
      <w:r>
        <w:rPr>
          <w:spacing w:val="-22"/>
        </w:rPr>
        <w:t xml:space="preserve"> </w:t>
      </w:r>
      <w:r>
        <w:rPr>
          <w:spacing w:val="1"/>
          <w:w w:val="102"/>
        </w:rPr>
        <w:t>t</w:t>
      </w:r>
      <w:r>
        <w:rPr>
          <w:spacing w:val="2"/>
          <w:w w:val="102"/>
        </w:rPr>
        <w:t>a</w:t>
      </w:r>
      <w:r>
        <w:rPr>
          <w:spacing w:val="1"/>
          <w:w w:val="102"/>
        </w:rPr>
        <w:t>x</w:t>
      </w:r>
      <w:r>
        <w:rPr>
          <w:spacing w:val="2"/>
          <w:w w:val="102"/>
        </w:rPr>
        <w:t>o</w:t>
      </w:r>
      <w:r>
        <w:rPr>
          <w:w w:val="102"/>
        </w:rPr>
        <w:t>n</w:t>
      </w:r>
      <w:r>
        <w:t xml:space="preserve">  </w:t>
      </w:r>
      <w:r>
        <w:rPr>
          <w:spacing w:val="-23"/>
        </w:rPr>
        <w:t xml:space="preserve"> </w:t>
      </w:r>
      <w:r>
        <w:rPr>
          <w:spacing w:val="1"/>
          <w:w w:val="102"/>
        </w:rPr>
        <w:t>a</w:t>
      </w:r>
      <w:r>
        <w:rPr>
          <w:spacing w:val="2"/>
          <w:w w:val="102"/>
        </w:rPr>
        <w:t>nd</w:t>
      </w:r>
      <w:r>
        <w:rPr>
          <w:spacing w:val="1"/>
          <w:w w:val="102"/>
        </w:rPr>
        <w:t>/</w:t>
      </w:r>
      <w:r>
        <w:rPr>
          <w:spacing w:val="2"/>
          <w:w w:val="102"/>
        </w:rPr>
        <w:t>o</w:t>
      </w:r>
      <w:r>
        <w:rPr>
          <w:w w:val="102"/>
        </w:rPr>
        <w:t>r</w:t>
      </w:r>
      <w:proofErr w:type="gramStart"/>
      <w:r>
        <w:t xml:space="preserve">  </w:t>
      </w:r>
      <w:r>
        <w:rPr>
          <w:spacing w:val="-23"/>
        </w:rPr>
        <w:t xml:space="preserve"> </w:t>
      </w:r>
      <w:r>
        <w:rPr>
          <w:spacing w:val="1"/>
          <w:w w:val="102"/>
        </w:rPr>
        <w:t>(</w:t>
      </w:r>
      <w:proofErr w:type="gramEnd"/>
      <w:r>
        <w:rPr>
          <w:spacing w:val="1"/>
          <w:w w:val="102"/>
        </w:rPr>
        <w:t>s</w:t>
      </w:r>
      <w:r>
        <w:rPr>
          <w:spacing w:val="2"/>
          <w:w w:val="102"/>
        </w:rPr>
        <w:t>u</w:t>
      </w:r>
      <w:r>
        <w:rPr>
          <w:spacing w:val="1"/>
          <w:w w:val="102"/>
        </w:rPr>
        <w:t>b)s</w:t>
      </w:r>
      <w:r>
        <w:rPr>
          <w:spacing w:val="2"/>
          <w:w w:val="102"/>
        </w:rPr>
        <w:t>p</w:t>
      </w:r>
      <w:r>
        <w:rPr>
          <w:spacing w:val="1"/>
          <w:w w:val="102"/>
        </w:rPr>
        <w:t>ec</w:t>
      </w:r>
      <w:r>
        <w:rPr>
          <w:w w:val="102"/>
        </w:rPr>
        <w:t>i</w:t>
      </w:r>
      <w:r>
        <w:rPr>
          <w:spacing w:val="1"/>
          <w:w w:val="102"/>
        </w:rPr>
        <w:t>f</w:t>
      </w:r>
      <w:r>
        <w:rPr>
          <w:w w:val="102"/>
        </w:rPr>
        <w:t>ic</w:t>
      </w:r>
      <w:r>
        <w:t xml:space="preserve">  </w:t>
      </w:r>
      <w:r>
        <w:rPr>
          <w:spacing w:val="-23"/>
        </w:rPr>
        <w:t xml:space="preserve"> </w:t>
      </w:r>
      <w:r>
        <w:rPr>
          <w:spacing w:val="1"/>
          <w:w w:val="102"/>
        </w:rPr>
        <w:t>r</w:t>
      </w:r>
      <w:r>
        <w:rPr>
          <w:spacing w:val="2"/>
          <w:w w:val="102"/>
        </w:rPr>
        <w:t>e</w:t>
      </w:r>
      <w:r>
        <w:rPr>
          <w:w w:val="34"/>
        </w:rPr>
        <w:t>-­</w:t>
      </w:r>
      <w:r>
        <w:rPr>
          <w:spacing w:val="1"/>
          <w:w w:val="34"/>
        </w:rPr>
        <w:t>‐</w:t>
      </w:r>
      <w:r>
        <w:rPr>
          <w:w w:val="102"/>
        </w:rPr>
        <w:t>i</w:t>
      </w:r>
      <w:r>
        <w:rPr>
          <w:spacing w:val="1"/>
          <w:w w:val="102"/>
        </w:rPr>
        <w:t>ntr</w:t>
      </w:r>
      <w:r>
        <w:rPr>
          <w:spacing w:val="2"/>
          <w:w w:val="102"/>
        </w:rPr>
        <w:t>odu</w:t>
      </w:r>
      <w:r>
        <w:rPr>
          <w:spacing w:val="1"/>
          <w:w w:val="102"/>
        </w:rPr>
        <w:t>ct</w:t>
      </w:r>
      <w:r>
        <w:rPr>
          <w:w w:val="102"/>
        </w:rPr>
        <w:t>i</w:t>
      </w:r>
      <w:r>
        <w:rPr>
          <w:spacing w:val="1"/>
          <w:w w:val="102"/>
        </w:rPr>
        <w:t>o</w:t>
      </w:r>
      <w:r>
        <w:rPr>
          <w:w w:val="102"/>
        </w:rPr>
        <w:t>n</w:t>
      </w:r>
      <w:r>
        <w:t xml:space="preserve">  </w:t>
      </w:r>
      <w:r>
        <w:rPr>
          <w:spacing w:val="-23"/>
        </w:rPr>
        <w:t xml:space="preserve"> </w:t>
      </w:r>
      <w:r>
        <w:rPr>
          <w:spacing w:val="1"/>
          <w:w w:val="102"/>
        </w:rPr>
        <w:t>g</w:t>
      </w:r>
      <w:r>
        <w:rPr>
          <w:spacing w:val="2"/>
          <w:w w:val="102"/>
        </w:rPr>
        <w:t>u</w:t>
      </w:r>
      <w:r>
        <w:rPr>
          <w:w w:val="102"/>
        </w:rPr>
        <w:t>i</w:t>
      </w:r>
      <w:r>
        <w:rPr>
          <w:spacing w:val="1"/>
          <w:w w:val="102"/>
        </w:rPr>
        <w:t>de</w:t>
      </w:r>
      <w:r>
        <w:rPr>
          <w:w w:val="102"/>
        </w:rPr>
        <w:t>li</w:t>
      </w:r>
      <w:r>
        <w:rPr>
          <w:spacing w:val="1"/>
          <w:w w:val="102"/>
        </w:rPr>
        <w:t>ne</w:t>
      </w:r>
      <w:r>
        <w:rPr>
          <w:w w:val="102"/>
        </w:rPr>
        <w:t>s</w:t>
      </w:r>
      <w:r>
        <w:t xml:space="preserve">  </w:t>
      </w:r>
      <w:r>
        <w:rPr>
          <w:spacing w:val="-23"/>
        </w:rPr>
        <w:t xml:space="preserve"> </w:t>
      </w:r>
      <w:r>
        <w:rPr>
          <w:spacing w:val="1"/>
          <w:w w:val="102"/>
        </w:rPr>
        <w:t>f</w:t>
      </w:r>
      <w:r>
        <w:rPr>
          <w:spacing w:val="2"/>
          <w:w w:val="102"/>
        </w:rPr>
        <w:t>o</w:t>
      </w:r>
      <w:r>
        <w:rPr>
          <w:w w:val="102"/>
        </w:rPr>
        <w:t>r</w:t>
      </w:r>
      <w:r>
        <w:t xml:space="preserve">  </w:t>
      </w:r>
      <w:r>
        <w:rPr>
          <w:spacing w:val="-23"/>
        </w:rPr>
        <w:t xml:space="preserve"> </w:t>
      </w:r>
      <w:r>
        <w:rPr>
          <w:spacing w:val="1"/>
          <w:w w:val="102"/>
        </w:rPr>
        <w:t>g</w:t>
      </w:r>
      <w:r>
        <w:rPr>
          <w:w w:val="102"/>
        </w:rPr>
        <w:t>i</w:t>
      </w:r>
      <w:r>
        <w:rPr>
          <w:spacing w:val="1"/>
          <w:w w:val="102"/>
        </w:rPr>
        <w:t>raff</w:t>
      </w:r>
      <w:r>
        <w:rPr>
          <w:w w:val="102"/>
        </w:rPr>
        <w:t>e</w:t>
      </w:r>
      <w:r>
        <w:t xml:space="preserve">  </w:t>
      </w:r>
      <w:r>
        <w:rPr>
          <w:spacing w:val="-23"/>
        </w:rPr>
        <w:t xml:space="preserve"> </w:t>
      </w:r>
      <w:r>
        <w:rPr>
          <w:w w:val="102"/>
        </w:rPr>
        <w:t>in</w:t>
      </w:r>
      <w:r>
        <w:t xml:space="preserve">  </w:t>
      </w:r>
      <w:r>
        <w:rPr>
          <w:spacing w:val="-23"/>
        </w:rPr>
        <w:t xml:space="preserve"> </w:t>
      </w:r>
      <w:r>
        <w:rPr>
          <w:w w:val="102"/>
        </w:rPr>
        <w:t>li</w:t>
      </w:r>
      <w:r>
        <w:rPr>
          <w:spacing w:val="1"/>
          <w:w w:val="102"/>
        </w:rPr>
        <w:t>n</w:t>
      </w:r>
      <w:r>
        <w:rPr>
          <w:w w:val="102"/>
        </w:rPr>
        <w:t>e</w:t>
      </w:r>
      <w:r>
        <w:t xml:space="preserve">  </w:t>
      </w:r>
      <w:r>
        <w:rPr>
          <w:spacing w:val="-23"/>
        </w:rPr>
        <w:t xml:space="preserve"> </w:t>
      </w:r>
      <w:r>
        <w:rPr>
          <w:spacing w:val="2"/>
          <w:w w:val="102"/>
        </w:rPr>
        <w:t>w</w:t>
      </w:r>
      <w:r>
        <w:rPr>
          <w:w w:val="102"/>
        </w:rPr>
        <w:t>i</w:t>
      </w:r>
      <w:r>
        <w:rPr>
          <w:spacing w:val="1"/>
          <w:w w:val="102"/>
        </w:rPr>
        <w:t>t</w:t>
      </w:r>
      <w:r>
        <w:rPr>
          <w:w w:val="102"/>
        </w:rPr>
        <w:t>h</w:t>
      </w:r>
      <w:r>
        <w:t xml:space="preserve">  </w:t>
      </w:r>
      <w:r>
        <w:rPr>
          <w:spacing w:val="-21"/>
        </w:rPr>
        <w:t xml:space="preserve"> </w:t>
      </w:r>
      <w:r>
        <w:rPr>
          <w:spacing w:val="1"/>
          <w:w w:val="102"/>
        </w:rPr>
        <w:t>t</w:t>
      </w:r>
      <w:r>
        <w:rPr>
          <w:spacing w:val="2"/>
          <w:w w:val="102"/>
        </w:rPr>
        <w:t>h</w:t>
      </w:r>
      <w:r>
        <w:rPr>
          <w:w w:val="102"/>
        </w:rPr>
        <w:t>e</w:t>
      </w:r>
      <w:r>
        <w:t xml:space="preserve">  </w:t>
      </w:r>
      <w:r>
        <w:rPr>
          <w:spacing w:val="-23"/>
        </w:rPr>
        <w:t xml:space="preserve"> </w:t>
      </w:r>
      <w:r>
        <w:rPr>
          <w:spacing w:val="1"/>
          <w:w w:val="102"/>
        </w:rPr>
        <w:t>I</w:t>
      </w:r>
      <w:r>
        <w:rPr>
          <w:spacing w:val="2"/>
          <w:w w:val="102"/>
        </w:rPr>
        <w:t>UC</w:t>
      </w:r>
      <w:r>
        <w:rPr>
          <w:w w:val="102"/>
        </w:rPr>
        <w:t xml:space="preserve">N </w:t>
      </w:r>
      <w:r>
        <w:t>Translocation Guidelines including, but not limited</w:t>
      </w:r>
      <w:r>
        <w:rPr>
          <w:spacing w:val="32"/>
        </w:rPr>
        <w:t xml:space="preserve"> </w:t>
      </w:r>
      <w:r>
        <w:t>to:</w:t>
      </w:r>
    </w:p>
    <w:p w:rsidR="00FF72EA" w:rsidRDefault="00FF72EA" w:rsidP="00FF72EA">
      <w:pPr>
        <w:pStyle w:val="ListParagraph"/>
        <w:widowControl w:val="0"/>
        <w:numPr>
          <w:ilvl w:val="2"/>
          <w:numId w:val="15"/>
        </w:numPr>
        <w:tabs>
          <w:tab w:val="left" w:pos="1557"/>
          <w:tab w:val="left" w:pos="1558"/>
        </w:tabs>
        <w:suppressAutoHyphens w:val="0"/>
        <w:autoSpaceDE w:val="0"/>
        <w:spacing w:after="0" w:line="262" w:lineRule="exact"/>
        <w:textAlignment w:val="auto"/>
        <w:rPr>
          <w:sz w:val="21"/>
        </w:rPr>
      </w:pPr>
      <w:r>
        <w:rPr>
          <w:w w:val="105"/>
          <w:sz w:val="21"/>
        </w:rPr>
        <w:t>Identify of appropriate individual giraffes for</w:t>
      </w:r>
      <w:r>
        <w:rPr>
          <w:spacing w:val="2"/>
          <w:w w:val="105"/>
          <w:sz w:val="21"/>
        </w:rPr>
        <w:t xml:space="preserve"> </w:t>
      </w:r>
      <w:r>
        <w:rPr>
          <w:w w:val="105"/>
          <w:sz w:val="21"/>
        </w:rPr>
        <w:t>translocation.</w:t>
      </w:r>
    </w:p>
    <w:p w:rsidR="00FF72EA" w:rsidRDefault="00FF72EA" w:rsidP="00FF72EA">
      <w:pPr>
        <w:pStyle w:val="ListParagraph"/>
        <w:widowControl w:val="0"/>
        <w:numPr>
          <w:ilvl w:val="2"/>
          <w:numId w:val="15"/>
        </w:numPr>
        <w:tabs>
          <w:tab w:val="left" w:pos="1557"/>
          <w:tab w:val="left" w:pos="1558"/>
        </w:tabs>
        <w:suppressAutoHyphens w:val="0"/>
        <w:autoSpaceDE w:val="0"/>
        <w:spacing w:before="49" w:after="0"/>
        <w:textAlignment w:val="auto"/>
        <w:rPr>
          <w:sz w:val="21"/>
        </w:rPr>
      </w:pPr>
      <w:r>
        <w:rPr>
          <w:spacing w:val="1"/>
          <w:w w:val="102"/>
          <w:sz w:val="21"/>
        </w:rPr>
        <w:t>Est</w:t>
      </w:r>
      <w:r>
        <w:rPr>
          <w:spacing w:val="2"/>
          <w:w w:val="102"/>
          <w:sz w:val="21"/>
        </w:rPr>
        <w:t>ab</w:t>
      </w:r>
      <w:r>
        <w:rPr>
          <w:w w:val="102"/>
          <w:sz w:val="21"/>
        </w:rPr>
        <w:t>li</w:t>
      </w:r>
      <w:r>
        <w:rPr>
          <w:spacing w:val="1"/>
          <w:w w:val="102"/>
          <w:sz w:val="21"/>
        </w:rPr>
        <w:t>s</w:t>
      </w:r>
      <w:r>
        <w:rPr>
          <w:spacing w:val="2"/>
          <w:w w:val="102"/>
          <w:sz w:val="21"/>
        </w:rPr>
        <w:t>h</w:t>
      </w:r>
      <w:r>
        <w:rPr>
          <w:w w:val="102"/>
          <w:sz w:val="21"/>
        </w:rPr>
        <w:t>i</w:t>
      </w:r>
      <w:r>
        <w:rPr>
          <w:spacing w:val="2"/>
          <w:w w:val="102"/>
          <w:sz w:val="21"/>
        </w:rPr>
        <w:t>n</w:t>
      </w:r>
      <w:r>
        <w:rPr>
          <w:w w:val="102"/>
          <w:sz w:val="21"/>
        </w:rPr>
        <w:t>g</w:t>
      </w:r>
      <w:r>
        <w:rPr>
          <w:spacing w:val="4"/>
          <w:sz w:val="21"/>
        </w:rPr>
        <w:t xml:space="preserve"> </w:t>
      </w:r>
      <w:r>
        <w:rPr>
          <w:spacing w:val="2"/>
          <w:w w:val="102"/>
          <w:sz w:val="21"/>
        </w:rPr>
        <w:t>p</w:t>
      </w:r>
      <w:r>
        <w:rPr>
          <w:spacing w:val="1"/>
          <w:w w:val="102"/>
          <w:sz w:val="21"/>
        </w:rPr>
        <w:t>re</w:t>
      </w:r>
      <w:r>
        <w:rPr>
          <w:w w:val="34"/>
          <w:sz w:val="21"/>
        </w:rPr>
        <w:t>-­‐</w:t>
      </w:r>
      <w:r>
        <w:rPr>
          <w:spacing w:val="3"/>
          <w:sz w:val="21"/>
        </w:rPr>
        <w:t xml:space="preserve"> </w:t>
      </w:r>
      <w:r>
        <w:rPr>
          <w:spacing w:val="1"/>
          <w:w w:val="102"/>
          <w:sz w:val="21"/>
        </w:rPr>
        <w:t>a</w:t>
      </w:r>
      <w:r>
        <w:rPr>
          <w:spacing w:val="2"/>
          <w:w w:val="102"/>
          <w:sz w:val="21"/>
        </w:rPr>
        <w:t>n</w:t>
      </w:r>
      <w:r>
        <w:rPr>
          <w:w w:val="102"/>
          <w:sz w:val="21"/>
        </w:rPr>
        <w:t>d</w:t>
      </w:r>
      <w:r>
        <w:rPr>
          <w:spacing w:val="4"/>
          <w:sz w:val="21"/>
        </w:rPr>
        <w:t xml:space="preserve"> </w:t>
      </w:r>
      <w:r>
        <w:rPr>
          <w:spacing w:val="2"/>
          <w:w w:val="102"/>
          <w:sz w:val="21"/>
        </w:rPr>
        <w:t>po</w:t>
      </w:r>
      <w:r>
        <w:rPr>
          <w:spacing w:val="1"/>
          <w:w w:val="102"/>
          <w:sz w:val="21"/>
        </w:rPr>
        <w:t>st</w:t>
      </w:r>
      <w:r>
        <w:rPr>
          <w:w w:val="34"/>
          <w:sz w:val="21"/>
        </w:rPr>
        <w:t>-­</w:t>
      </w:r>
      <w:r>
        <w:rPr>
          <w:spacing w:val="1"/>
          <w:w w:val="34"/>
          <w:sz w:val="21"/>
        </w:rPr>
        <w:t>‐</w:t>
      </w:r>
      <w:r>
        <w:rPr>
          <w:spacing w:val="3"/>
          <w:w w:val="102"/>
          <w:sz w:val="21"/>
        </w:rPr>
        <w:t>m</w:t>
      </w:r>
      <w:r>
        <w:rPr>
          <w:spacing w:val="2"/>
          <w:w w:val="102"/>
          <w:sz w:val="21"/>
        </w:rPr>
        <w:t>o</w:t>
      </w:r>
      <w:r>
        <w:rPr>
          <w:spacing w:val="1"/>
          <w:w w:val="102"/>
          <w:sz w:val="21"/>
        </w:rPr>
        <w:t>n</w:t>
      </w:r>
      <w:r>
        <w:rPr>
          <w:w w:val="102"/>
          <w:sz w:val="21"/>
        </w:rPr>
        <w:t>i</w:t>
      </w:r>
      <w:r>
        <w:rPr>
          <w:spacing w:val="1"/>
          <w:w w:val="102"/>
          <w:sz w:val="21"/>
        </w:rPr>
        <w:t>t</w:t>
      </w:r>
      <w:r>
        <w:rPr>
          <w:spacing w:val="2"/>
          <w:w w:val="102"/>
          <w:sz w:val="21"/>
        </w:rPr>
        <w:t>o</w:t>
      </w:r>
      <w:r>
        <w:rPr>
          <w:spacing w:val="1"/>
          <w:w w:val="102"/>
          <w:sz w:val="21"/>
        </w:rPr>
        <w:t>r</w:t>
      </w:r>
      <w:r>
        <w:rPr>
          <w:w w:val="102"/>
          <w:sz w:val="21"/>
        </w:rPr>
        <w:t>i</w:t>
      </w:r>
      <w:r>
        <w:rPr>
          <w:spacing w:val="1"/>
          <w:w w:val="102"/>
          <w:sz w:val="21"/>
        </w:rPr>
        <w:t>n</w:t>
      </w:r>
      <w:r>
        <w:rPr>
          <w:w w:val="102"/>
          <w:sz w:val="21"/>
        </w:rPr>
        <w:t>g</w:t>
      </w:r>
      <w:r>
        <w:rPr>
          <w:spacing w:val="4"/>
          <w:sz w:val="21"/>
        </w:rPr>
        <w:t xml:space="preserve"> </w:t>
      </w:r>
      <w:r>
        <w:rPr>
          <w:spacing w:val="2"/>
          <w:w w:val="102"/>
          <w:sz w:val="21"/>
        </w:rPr>
        <w:t>p</w:t>
      </w:r>
      <w:r>
        <w:rPr>
          <w:spacing w:val="1"/>
          <w:w w:val="102"/>
          <w:sz w:val="21"/>
        </w:rPr>
        <w:t>r</w:t>
      </w:r>
      <w:r>
        <w:rPr>
          <w:spacing w:val="2"/>
          <w:w w:val="102"/>
          <w:sz w:val="21"/>
        </w:rPr>
        <w:t>o</w:t>
      </w:r>
      <w:r>
        <w:rPr>
          <w:spacing w:val="1"/>
          <w:w w:val="102"/>
          <w:sz w:val="21"/>
        </w:rPr>
        <w:t>t</w:t>
      </w:r>
      <w:r>
        <w:rPr>
          <w:spacing w:val="2"/>
          <w:w w:val="102"/>
          <w:sz w:val="21"/>
        </w:rPr>
        <w:t>o</w:t>
      </w:r>
      <w:r>
        <w:rPr>
          <w:spacing w:val="1"/>
          <w:w w:val="102"/>
          <w:sz w:val="21"/>
        </w:rPr>
        <w:t>c</w:t>
      </w:r>
      <w:r>
        <w:rPr>
          <w:spacing w:val="2"/>
          <w:w w:val="102"/>
          <w:sz w:val="21"/>
        </w:rPr>
        <w:t>o</w:t>
      </w:r>
      <w:r>
        <w:rPr>
          <w:spacing w:val="1"/>
          <w:w w:val="102"/>
          <w:sz w:val="21"/>
        </w:rPr>
        <w:t>ls</w:t>
      </w:r>
      <w:r>
        <w:rPr>
          <w:w w:val="102"/>
          <w:sz w:val="21"/>
        </w:rPr>
        <w:t>.</w:t>
      </w:r>
    </w:p>
    <w:p w:rsidR="00FF72EA" w:rsidRDefault="00FF72EA" w:rsidP="00FF72EA">
      <w:pPr>
        <w:pStyle w:val="ListParagraph"/>
        <w:widowControl w:val="0"/>
        <w:numPr>
          <w:ilvl w:val="2"/>
          <w:numId w:val="15"/>
        </w:numPr>
        <w:tabs>
          <w:tab w:val="left" w:pos="1557"/>
          <w:tab w:val="left" w:pos="1558"/>
        </w:tabs>
        <w:suppressAutoHyphens w:val="0"/>
        <w:autoSpaceDE w:val="0"/>
        <w:spacing w:before="44" w:after="0"/>
        <w:textAlignment w:val="auto"/>
        <w:rPr>
          <w:sz w:val="21"/>
        </w:rPr>
      </w:pPr>
      <w:r>
        <w:rPr>
          <w:w w:val="105"/>
          <w:sz w:val="21"/>
        </w:rPr>
        <w:t>Evaluating stress related</w:t>
      </w:r>
      <w:r>
        <w:rPr>
          <w:spacing w:val="3"/>
          <w:w w:val="105"/>
          <w:sz w:val="21"/>
        </w:rPr>
        <w:t xml:space="preserve"> </w:t>
      </w:r>
      <w:r>
        <w:rPr>
          <w:w w:val="105"/>
          <w:sz w:val="21"/>
        </w:rPr>
        <w:t>impacts.</w:t>
      </w:r>
    </w:p>
    <w:p w:rsidR="00FF72EA" w:rsidRDefault="00FF72EA" w:rsidP="00FF72EA">
      <w:pPr>
        <w:pStyle w:val="ListParagraph"/>
        <w:widowControl w:val="0"/>
        <w:numPr>
          <w:ilvl w:val="2"/>
          <w:numId w:val="15"/>
        </w:numPr>
        <w:tabs>
          <w:tab w:val="left" w:pos="1557"/>
          <w:tab w:val="left" w:pos="1558"/>
        </w:tabs>
        <w:suppressAutoHyphens w:val="0"/>
        <w:autoSpaceDE w:val="0"/>
        <w:spacing w:before="45" w:after="0"/>
        <w:textAlignment w:val="auto"/>
        <w:rPr>
          <w:sz w:val="21"/>
        </w:rPr>
      </w:pPr>
      <w:r>
        <w:rPr>
          <w:w w:val="105"/>
          <w:sz w:val="21"/>
        </w:rPr>
        <w:t>Transboundary</w:t>
      </w:r>
      <w:r>
        <w:rPr>
          <w:spacing w:val="1"/>
          <w:w w:val="105"/>
          <w:sz w:val="21"/>
        </w:rPr>
        <w:t xml:space="preserve"> </w:t>
      </w:r>
      <w:r>
        <w:rPr>
          <w:w w:val="105"/>
          <w:sz w:val="21"/>
        </w:rPr>
        <w:t>translocations.</w:t>
      </w:r>
    </w:p>
    <w:p w:rsidR="00FF72EA" w:rsidRDefault="00FF72EA" w:rsidP="00FF72EA">
      <w:pPr>
        <w:pStyle w:val="ListParagraph"/>
        <w:widowControl w:val="0"/>
        <w:numPr>
          <w:ilvl w:val="2"/>
          <w:numId w:val="15"/>
        </w:numPr>
        <w:tabs>
          <w:tab w:val="left" w:pos="1557"/>
          <w:tab w:val="left" w:pos="1558"/>
        </w:tabs>
        <w:suppressAutoHyphens w:val="0"/>
        <w:autoSpaceDE w:val="0"/>
        <w:spacing w:before="48" w:after="0"/>
        <w:textAlignment w:val="auto"/>
        <w:rPr>
          <w:sz w:val="21"/>
        </w:rPr>
      </w:pPr>
      <w:r>
        <w:rPr>
          <w:w w:val="105"/>
          <w:sz w:val="21"/>
        </w:rPr>
        <w:t>Documenting lessons learned and best practices from translocation</w:t>
      </w:r>
      <w:r>
        <w:rPr>
          <w:spacing w:val="-3"/>
          <w:w w:val="105"/>
          <w:sz w:val="21"/>
        </w:rPr>
        <w:t xml:space="preserve"> </w:t>
      </w:r>
      <w:r>
        <w:rPr>
          <w:w w:val="105"/>
          <w:sz w:val="21"/>
        </w:rPr>
        <w:t>experiences.</w:t>
      </w:r>
    </w:p>
    <w:p w:rsidR="00FF72EA" w:rsidRDefault="00FF72EA" w:rsidP="00FF72EA">
      <w:pPr>
        <w:pStyle w:val="BodyText"/>
        <w:spacing w:before="45"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t xml:space="preserve">Advise and provide technical support and assistance to governments, NGOs, private sector and other </w:t>
      </w:r>
      <w:r>
        <w:rPr>
          <w:w w:val="102"/>
        </w:rPr>
        <w:t>stakeholders</w:t>
      </w:r>
      <w:r>
        <w:t xml:space="preserve"> </w:t>
      </w:r>
      <w:r>
        <w:rPr>
          <w:w w:val="102"/>
        </w:rPr>
        <w:t>on</w:t>
      </w:r>
      <w:r>
        <w:t xml:space="preserve"> </w:t>
      </w:r>
      <w:r>
        <w:rPr>
          <w:w w:val="102"/>
        </w:rPr>
        <w:t>best</w:t>
      </w:r>
      <w:r>
        <w:t xml:space="preserve"> </w:t>
      </w:r>
      <w:r>
        <w:rPr>
          <w:w w:val="102"/>
        </w:rPr>
        <w:t>practice</w:t>
      </w:r>
      <w:r>
        <w:t xml:space="preserve"> </w:t>
      </w:r>
      <w:r>
        <w:rPr>
          <w:w w:val="102"/>
        </w:rPr>
        <w:t>for</w:t>
      </w:r>
      <w:r>
        <w:t xml:space="preserve"> </w:t>
      </w:r>
      <w:r>
        <w:rPr>
          <w:w w:val="102"/>
        </w:rPr>
        <w:t>giraffe</w:t>
      </w:r>
      <w:r>
        <w:t xml:space="preserve"> </w:t>
      </w:r>
      <w:r>
        <w:rPr>
          <w:w w:val="102"/>
        </w:rPr>
        <w:t>translocations</w:t>
      </w:r>
      <w:r>
        <w:t xml:space="preserve"> </w:t>
      </w:r>
      <w:r>
        <w:rPr>
          <w:w w:val="102"/>
        </w:rPr>
        <w:t>and</w:t>
      </w:r>
      <w:r>
        <w:t xml:space="preserve"> </w:t>
      </w:r>
      <w:r>
        <w:rPr>
          <w:w w:val="102"/>
        </w:rPr>
        <w:t>post</w:t>
      </w:r>
      <w:r>
        <w:rPr>
          <w:w w:val="34"/>
        </w:rPr>
        <w:t>-­‐</w:t>
      </w:r>
      <w:r>
        <w:rPr>
          <w:w w:val="102"/>
        </w:rPr>
        <w:t>translocation</w:t>
      </w:r>
      <w:r>
        <w:t xml:space="preserve"> </w:t>
      </w:r>
      <w:r>
        <w:rPr>
          <w:w w:val="102"/>
        </w:rPr>
        <w:t>monitoring.</w:t>
      </w:r>
    </w:p>
    <w:p w:rsidR="00FF72EA" w:rsidRDefault="00FF72EA" w:rsidP="00FF72EA">
      <w:pPr>
        <w:pStyle w:val="BodyText"/>
        <w:spacing w:before="4" w:line="288" w:lineRule="auto"/>
        <w:ind w:hanging="360"/>
      </w:pPr>
      <w:r>
        <w:rPr>
          <w:rFonts w:ascii="Wingdings" w:hAnsi="Wingdings"/>
          <w:w w:val="51"/>
        </w:rPr>
        <w:t></w:t>
      </w:r>
      <w:r>
        <w:rPr>
          <w:rFonts w:ascii="Wingdings" w:hAnsi="Wingdings"/>
          <w:w w:val="51"/>
        </w:rPr>
        <w:t></w:t>
      </w:r>
      <w:r>
        <w:rPr>
          <w:rFonts w:ascii="Times New Roman" w:hAnsi="Times New Roman"/>
        </w:rPr>
        <w:t xml:space="preserve">    </w:t>
      </w:r>
      <w:r>
        <w:rPr>
          <w:w w:val="102"/>
        </w:rPr>
        <w:t>Recommend,</w:t>
      </w:r>
      <w:r>
        <w:t xml:space="preserve"> </w:t>
      </w:r>
      <w:r>
        <w:rPr>
          <w:w w:val="102"/>
        </w:rPr>
        <w:t>support</w:t>
      </w:r>
      <w:r>
        <w:t xml:space="preserve"> </w:t>
      </w:r>
      <w:r>
        <w:rPr>
          <w:w w:val="102"/>
        </w:rPr>
        <w:t>and</w:t>
      </w:r>
      <w:r>
        <w:t xml:space="preserve"> </w:t>
      </w:r>
      <w:r>
        <w:rPr>
          <w:w w:val="102"/>
        </w:rPr>
        <w:t>document</w:t>
      </w:r>
      <w:r>
        <w:t xml:space="preserve"> </w:t>
      </w:r>
      <w:r>
        <w:rPr>
          <w:w w:val="102"/>
        </w:rPr>
        <w:t>pre</w:t>
      </w:r>
      <w:r>
        <w:rPr>
          <w:w w:val="34"/>
        </w:rPr>
        <w:t>-­‐</w:t>
      </w:r>
      <w:r>
        <w:t xml:space="preserve"> </w:t>
      </w:r>
      <w:r>
        <w:rPr>
          <w:w w:val="102"/>
        </w:rPr>
        <w:t>and</w:t>
      </w:r>
      <w:r>
        <w:t xml:space="preserve"> </w:t>
      </w:r>
      <w:r>
        <w:rPr>
          <w:w w:val="102"/>
        </w:rPr>
        <w:t>post</w:t>
      </w:r>
      <w:r>
        <w:rPr>
          <w:w w:val="34"/>
        </w:rPr>
        <w:t>-­‐</w:t>
      </w:r>
      <w:r>
        <w:rPr>
          <w:w w:val="102"/>
        </w:rPr>
        <w:t>monitoring</w:t>
      </w:r>
      <w:r>
        <w:t xml:space="preserve"> </w:t>
      </w:r>
      <w:r>
        <w:rPr>
          <w:w w:val="102"/>
        </w:rPr>
        <w:t>of</w:t>
      </w:r>
      <w:r>
        <w:t xml:space="preserve"> </w:t>
      </w:r>
      <w:r>
        <w:rPr>
          <w:w w:val="102"/>
        </w:rPr>
        <w:t>re</w:t>
      </w:r>
      <w:r>
        <w:rPr>
          <w:w w:val="34"/>
        </w:rPr>
        <w:t>-­‐</w:t>
      </w:r>
      <w:r>
        <w:rPr>
          <w:w w:val="102"/>
        </w:rPr>
        <w:t>introductions</w:t>
      </w:r>
      <w:r>
        <w:t xml:space="preserve"> </w:t>
      </w:r>
      <w:r>
        <w:rPr>
          <w:w w:val="102"/>
        </w:rPr>
        <w:t>and</w:t>
      </w:r>
      <w:r>
        <w:t xml:space="preserve"> </w:t>
      </w:r>
      <w:r>
        <w:rPr>
          <w:w w:val="102"/>
        </w:rPr>
        <w:t>translocations</w:t>
      </w:r>
      <w:r>
        <w:t xml:space="preserve"> </w:t>
      </w:r>
      <w:r>
        <w:rPr>
          <w:w w:val="102"/>
        </w:rPr>
        <w:t xml:space="preserve">to </w:t>
      </w:r>
      <w:r>
        <w:t>better understand the actions of giraffe translocations for their conservation and management.</w:t>
      </w:r>
    </w:p>
    <w:p w:rsidR="00FF72EA" w:rsidRDefault="00FF72EA" w:rsidP="00FF72EA">
      <w:pPr>
        <w:pStyle w:val="BodyText"/>
        <w:ind w:left="0"/>
        <w:rPr>
          <w:sz w:val="26"/>
        </w:rPr>
      </w:pPr>
    </w:p>
    <w:p w:rsidR="00FF72EA" w:rsidRDefault="00FF72EA" w:rsidP="00FF72EA">
      <w:pPr>
        <w:pStyle w:val="ListParagraph"/>
        <w:widowControl w:val="0"/>
        <w:numPr>
          <w:ilvl w:val="1"/>
          <w:numId w:val="14"/>
        </w:numPr>
        <w:tabs>
          <w:tab w:val="left" w:pos="544"/>
        </w:tabs>
        <w:suppressAutoHyphens w:val="0"/>
        <w:autoSpaceDE w:val="0"/>
        <w:spacing w:before="233" w:after="0"/>
        <w:textAlignment w:val="auto"/>
        <w:rPr>
          <w:i/>
          <w:sz w:val="21"/>
        </w:rPr>
      </w:pPr>
      <w:r>
        <w:rPr>
          <w:w w:val="105"/>
          <w:sz w:val="21"/>
        </w:rPr>
        <w:t xml:space="preserve">Result: </w:t>
      </w:r>
      <w:r>
        <w:rPr>
          <w:i/>
          <w:w w:val="105"/>
          <w:sz w:val="21"/>
        </w:rPr>
        <w:t>Giraffe physiology, foraging ecology, diet and diseases are better</w:t>
      </w:r>
      <w:r>
        <w:rPr>
          <w:i/>
          <w:spacing w:val="-3"/>
          <w:w w:val="105"/>
          <w:sz w:val="21"/>
        </w:rPr>
        <w:t xml:space="preserve"> </w:t>
      </w:r>
      <w:r>
        <w:rPr>
          <w:i/>
          <w:w w:val="105"/>
          <w:sz w:val="21"/>
        </w:rPr>
        <w:t>understood</w:t>
      </w:r>
    </w:p>
    <w:p w:rsidR="00FF72EA" w:rsidRDefault="00FF72EA" w:rsidP="00FF72EA">
      <w:pPr>
        <w:pStyle w:val="ListParagraph"/>
        <w:widowControl w:val="0"/>
        <w:numPr>
          <w:ilvl w:val="1"/>
          <w:numId w:val="14"/>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1" w:line="288" w:lineRule="auto"/>
        <w:ind w:left="543" w:right="117"/>
        <w:jc w:val="both"/>
      </w:pPr>
      <w:r>
        <w:rPr>
          <w:w w:val="105"/>
        </w:rPr>
        <w:t>Morphological variations between (sub)species and geography suggests that biotic and abiotic factors across</w:t>
      </w:r>
      <w:r>
        <w:rPr>
          <w:spacing w:val="-7"/>
          <w:w w:val="105"/>
        </w:rPr>
        <w:t xml:space="preserve"> </w:t>
      </w:r>
      <w:r>
        <w:rPr>
          <w:w w:val="105"/>
        </w:rPr>
        <w:t>the</w:t>
      </w:r>
      <w:r>
        <w:rPr>
          <w:spacing w:val="-5"/>
          <w:w w:val="105"/>
        </w:rPr>
        <w:t xml:space="preserve"> </w:t>
      </w:r>
      <w:r>
        <w:rPr>
          <w:w w:val="105"/>
        </w:rPr>
        <w:t>range</w:t>
      </w:r>
      <w:r>
        <w:rPr>
          <w:spacing w:val="-5"/>
          <w:w w:val="105"/>
        </w:rPr>
        <w:t xml:space="preserve"> </w:t>
      </w:r>
      <w:r>
        <w:rPr>
          <w:w w:val="105"/>
        </w:rPr>
        <w:t>of</w:t>
      </w:r>
      <w:r>
        <w:rPr>
          <w:spacing w:val="-6"/>
          <w:w w:val="105"/>
        </w:rPr>
        <w:t xml:space="preserve"> </w:t>
      </w:r>
      <w:r>
        <w:rPr>
          <w:w w:val="105"/>
        </w:rPr>
        <w:t>giraffe</w:t>
      </w:r>
      <w:r>
        <w:rPr>
          <w:spacing w:val="-5"/>
          <w:w w:val="105"/>
        </w:rPr>
        <w:t xml:space="preserve"> </w:t>
      </w:r>
      <w:r>
        <w:rPr>
          <w:w w:val="105"/>
        </w:rPr>
        <w:t>might</w:t>
      </w:r>
      <w:r>
        <w:rPr>
          <w:spacing w:val="-6"/>
          <w:w w:val="105"/>
        </w:rPr>
        <w:t xml:space="preserve"> </w:t>
      </w:r>
      <w:r>
        <w:rPr>
          <w:w w:val="105"/>
        </w:rPr>
        <w:t>also</w:t>
      </w:r>
      <w:r>
        <w:rPr>
          <w:spacing w:val="-5"/>
          <w:w w:val="105"/>
        </w:rPr>
        <w:t xml:space="preserve"> </w:t>
      </w:r>
      <w:r>
        <w:rPr>
          <w:w w:val="105"/>
        </w:rPr>
        <w:t>vary.</w:t>
      </w:r>
      <w:r>
        <w:rPr>
          <w:spacing w:val="-6"/>
          <w:w w:val="105"/>
        </w:rPr>
        <w:t xml:space="preserve"> </w:t>
      </w:r>
      <w:r>
        <w:rPr>
          <w:w w:val="105"/>
        </w:rPr>
        <w:t>However,</w:t>
      </w:r>
      <w:r>
        <w:rPr>
          <w:spacing w:val="-6"/>
          <w:w w:val="105"/>
        </w:rPr>
        <w:t xml:space="preserve"> </w:t>
      </w:r>
      <w:r>
        <w:rPr>
          <w:w w:val="105"/>
        </w:rPr>
        <w:t>very</w:t>
      </w:r>
      <w:r>
        <w:rPr>
          <w:spacing w:val="-5"/>
          <w:w w:val="105"/>
        </w:rPr>
        <w:t xml:space="preserve"> </w:t>
      </w:r>
      <w:r>
        <w:rPr>
          <w:w w:val="105"/>
        </w:rPr>
        <w:t>few</w:t>
      </w:r>
      <w:r>
        <w:rPr>
          <w:spacing w:val="-4"/>
          <w:w w:val="105"/>
        </w:rPr>
        <w:t xml:space="preserve"> </w:t>
      </w:r>
      <w:r>
        <w:rPr>
          <w:w w:val="105"/>
        </w:rPr>
        <w:t>studies</w:t>
      </w:r>
      <w:r>
        <w:rPr>
          <w:spacing w:val="-6"/>
          <w:w w:val="105"/>
        </w:rPr>
        <w:t xml:space="preserve"> </w:t>
      </w:r>
      <w:r>
        <w:rPr>
          <w:w w:val="105"/>
        </w:rPr>
        <w:t>have</w:t>
      </w:r>
      <w:r>
        <w:rPr>
          <w:spacing w:val="-6"/>
          <w:w w:val="105"/>
        </w:rPr>
        <w:t xml:space="preserve"> </w:t>
      </w:r>
      <w:r>
        <w:rPr>
          <w:w w:val="105"/>
        </w:rPr>
        <w:t>explored</w:t>
      </w:r>
      <w:r>
        <w:rPr>
          <w:spacing w:val="-5"/>
          <w:w w:val="105"/>
        </w:rPr>
        <w:t xml:space="preserve"> </w:t>
      </w:r>
      <w:r>
        <w:rPr>
          <w:w w:val="105"/>
        </w:rPr>
        <w:t>these</w:t>
      </w:r>
      <w:r>
        <w:rPr>
          <w:spacing w:val="-5"/>
          <w:w w:val="105"/>
        </w:rPr>
        <w:t xml:space="preserve"> </w:t>
      </w:r>
      <w:r>
        <w:rPr>
          <w:w w:val="105"/>
        </w:rPr>
        <w:t>factors</w:t>
      </w:r>
      <w:r>
        <w:rPr>
          <w:spacing w:val="-5"/>
          <w:w w:val="105"/>
        </w:rPr>
        <w:t xml:space="preserve"> </w:t>
      </w:r>
      <w:r>
        <w:rPr>
          <w:w w:val="105"/>
        </w:rPr>
        <w:t xml:space="preserve">because </w:t>
      </w:r>
      <w:r>
        <w:rPr>
          <w:spacing w:val="2"/>
          <w:w w:val="102"/>
        </w:rPr>
        <w:t>o</w:t>
      </w:r>
      <w:r>
        <w:rPr>
          <w:w w:val="102"/>
        </w:rPr>
        <w:t>f</w:t>
      </w:r>
      <w:r>
        <w:rPr>
          <w:spacing w:val="-1"/>
        </w:rPr>
        <w:t xml:space="preserve"> </w:t>
      </w:r>
      <w:r>
        <w:rPr>
          <w:spacing w:val="1"/>
          <w:w w:val="102"/>
        </w:rPr>
        <w:t>t</w:t>
      </w:r>
      <w:r>
        <w:rPr>
          <w:spacing w:val="2"/>
          <w:w w:val="102"/>
        </w:rPr>
        <w:t>h</w:t>
      </w:r>
      <w:r>
        <w:rPr>
          <w:w w:val="102"/>
        </w:rPr>
        <w:t>e</w:t>
      </w:r>
      <w:r>
        <w:t xml:space="preserve"> </w:t>
      </w:r>
      <w:r>
        <w:rPr>
          <w:w w:val="102"/>
        </w:rPr>
        <w:t>li</w:t>
      </w:r>
      <w:r>
        <w:rPr>
          <w:spacing w:val="3"/>
          <w:w w:val="102"/>
        </w:rPr>
        <w:t>m</w:t>
      </w:r>
      <w:r>
        <w:rPr>
          <w:w w:val="102"/>
        </w:rPr>
        <w:t>i</w:t>
      </w:r>
      <w:r>
        <w:rPr>
          <w:spacing w:val="1"/>
          <w:w w:val="102"/>
        </w:rPr>
        <w:t>te</w:t>
      </w:r>
      <w:r>
        <w:rPr>
          <w:w w:val="102"/>
        </w:rPr>
        <w:t>d</w:t>
      </w:r>
      <w:r>
        <w:t xml:space="preserve"> </w:t>
      </w:r>
      <w:r>
        <w:rPr>
          <w:w w:val="102"/>
        </w:rPr>
        <w:t>l</w:t>
      </w:r>
      <w:r>
        <w:rPr>
          <w:spacing w:val="1"/>
          <w:w w:val="102"/>
        </w:rPr>
        <w:t>o</w:t>
      </w:r>
      <w:r>
        <w:rPr>
          <w:spacing w:val="2"/>
          <w:w w:val="102"/>
        </w:rPr>
        <w:t>ng</w:t>
      </w:r>
      <w:r>
        <w:rPr>
          <w:w w:val="34"/>
        </w:rPr>
        <w:t>-­</w:t>
      </w:r>
      <w:r>
        <w:rPr>
          <w:spacing w:val="1"/>
          <w:w w:val="34"/>
        </w:rPr>
        <w:t>‐</w:t>
      </w:r>
      <w:r>
        <w:rPr>
          <w:spacing w:val="1"/>
          <w:w w:val="102"/>
        </w:rPr>
        <w:t>t</w:t>
      </w:r>
      <w:r>
        <w:rPr>
          <w:spacing w:val="2"/>
          <w:w w:val="102"/>
        </w:rPr>
        <w:t>e</w:t>
      </w:r>
      <w:r>
        <w:rPr>
          <w:spacing w:val="1"/>
          <w:w w:val="102"/>
        </w:rPr>
        <w:t>r</w:t>
      </w:r>
      <w:r>
        <w:rPr>
          <w:w w:val="102"/>
        </w:rPr>
        <w:t>m</w:t>
      </w:r>
      <w:r>
        <w:rPr>
          <w:spacing w:val="1"/>
        </w:rPr>
        <w:t xml:space="preserve"> </w:t>
      </w:r>
      <w:r>
        <w:rPr>
          <w:spacing w:val="3"/>
          <w:w w:val="102"/>
        </w:rPr>
        <w:t>m</w:t>
      </w:r>
      <w:r>
        <w:rPr>
          <w:spacing w:val="2"/>
          <w:w w:val="102"/>
        </w:rPr>
        <w:t>on</w:t>
      </w:r>
      <w:r>
        <w:rPr>
          <w:w w:val="102"/>
        </w:rPr>
        <w:t>i</w:t>
      </w:r>
      <w:r>
        <w:rPr>
          <w:spacing w:val="1"/>
          <w:w w:val="102"/>
        </w:rPr>
        <w:t>t</w:t>
      </w:r>
      <w:r>
        <w:rPr>
          <w:spacing w:val="2"/>
          <w:w w:val="102"/>
        </w:rPr>
        <w:t>o</w:t>
      </w:r>
      <w:r>
        <w:rPr>
          <w:spacing w:val="1"/>
          <w:w w:val="102"/>
        </w:rPr>
        <w:t>r</w:t>
      </w:r>
      <w:r>
        <w:rPr>
          <w:w w:val="102"/>
        </w:rPr>
        <w:t>i</w:t>
      </w:r>
      <w:r>
        <w:rPr>
          <w:spacing w:val="2"/>
          <w:w w:val="102"/>
        </w:rPr>
        <w:t>n</w:t>
      </w:r>
      <w:r>
        <w:rPr>
          <w:w w:val="102"/>
        </w:rPr>
        <w:t>g</w:t>
      </w:r>
      <w:r>
        <w:rPr>
          <w:spacing w:val="-1"/>
        </w:rPr>
        <w:t xml:space="preserve"> </w:t>
      </w:r>
      <w:r>
        <w:rPr>
          <w:spacing w:val="1"/>
          <w:w w:val="102"/>
        </w:rPr>
        <w:t>s</w:t>
      </w:r>
      <w:r>
        <w:rPr>
          <w:spacing w:val="2"/>
          <w:w w:val="102"/>
        </w:rPr>
        <w:t>u</w:t>
      </w:r>
      <w:r>
        <w:rPr>
          <w:spacing w:val="1"/>
          <w:w w:val="102"/>
        </w:rPr>
        <w:t>rv</w:t>
      </w:r>
      <w:r>
        <w:rPr>
          <w:spacing w:val="2"/>
          <w:w w:val="102"/>
        </w:rPr>
        <w:t>e</w:t>
      </w:r>
      <w:r>
        <w:rPr>
          <w:spacing w:val="1"/>
          <w:w w:val="102"/>
        </w:rPr>
        <w:t>y</w:t>
      </w:r>
      <w:r>
        <w:rPr>
          <w:w w:val="102"/>
        </w:rPr>
        <w:t>s</w:t>
      </w:r>
      <w:r>
        <w:rPr>
          <w:spacing w:val="-1"/>
        </w:rPr>
        <w:t xml:space="preserve"> </w:t>
      </w:r>
      <w:r>
        <w:rPr>
          <w:spacing w:val="2"/>
          <w:w w:val="102"/>
        </w:rPr>
        <w:t>o</w:t>
      </w:r>
      <w:r>
        <w:rPr>
          <w:w w:val="102"/>
        </w:rPr>
        <w:t>f</w:t>
      </w:r>
      <w:r>
        <w:rPr>
          <w:spacing w:val="-1"/>
        </w:rPr>
        <w:t xml:space="preserve"> </w:t>
      </w:r>
      <w:r>
        <w:rPr>
          <w:spacing w:val="1"/>
          <w:w w:val="102"/>
        </w:rPr>
        <w:t>g</w:t>
      </w:r>
      <w:r>
        <w:rPr>
          <w:w w:val="102"/>
        </w:rPr>
        <w:t>i</w:t>
      </w:r>
      <w:r>
        <w:rPr>
          <w:spacing w:val="1"/>
          <w:w w:val="102"/>
        </w:rPr>
        <w:t>r</w:t>
      </w:r>
      <w:r>
        <w:rPr>
          <w:spacing w:val="2"/>
          <w:w w:val="102"/>
        </w:rPr>
        <w:t>a</w:t>
      </w:r>
      <w:r>
        <w:rPr>
          <w:spacing w:val="1"/>
          <w:w w:val="102"/>
        </w:rPr>
        <w:t>ff</w:t>
      </w:r>
      <w:r>
        <w:rPr>
          <w:w w:val="102"/>
        </w:rPr>
        <w:t>e</w:t>
      </w:r>
      <w:r>
        <w:rPr>
          <w:spacing w:val="-1"/>
        </w:rPr>
        <w:t xml:space="preserve"> </w:t>
      </w:r>
      <w:r>
        <w:rPr>
          <w:spacing w:val="2"/>
          <w:w w:val="102"/>
        </w:rPr>
        <w:t>popu</w:t>
      </w:r>
      <w:r>
        <w:rPr>
          <w:w w:val="102"/>
        </w:rPr>
        <w:t>l</w:t>
      </w:r>
      <w:r>
        <w:rPr>
          <w:spacing w:val="1"/>
          <w:w w:val="102"/>
        </w:rPr>
        <w:t>at</w:t>
      </w:r>
      <w:r>
        <w:rPr>
          <w:w w:val="102"/>
        </w:rPr>
        <w:t>i</w:t>
      </w:r>
      <w:r>
        <w:rPr>
          <w:spacing w:val="2"/>
          <w:w w:val="102"/>
        </w:rPr>
        <w:t>on</w:t>
      </w:r>
      <w:r>
        <w:rPr>
          <w:spacing w:val="1"/>
          <w:w w:val="102"/>
        </w:rPr>
        <w:t>s</w:t>
      </w:r>
      <w:r>
        <w:rPr>
          <w:w w:val="102"/>
        </w:rPr>
        <w:t>.</w:t>
      </w:r>
      <w:r>
        <w:rPr>
          <w:spacing w:val="-2"/>
        </w:rPr>
        <w:t xml:space="preserve"> </w:t>
      </w:r>
      <w:r>
        <w:rPr>
          <w:w w:val="102"/>
        </w:rPr>
        <w:t>I</w:t>
      </w:r>
      <w:r>
        <w:rPr>
          <w:spacing w:val="2"/>
          <w:w w:val="102"/>
        </w:rPr>
        <w:t>n</w:t>
      </w:r>
      <w:r>
        <w:rPr>
          <w:spacing w:val="1"/>
          <w:w w:val="102"/>
        </w:rPr>
        <w:t>cr</w:t>
      </w:r>
      <w:r>
        <w:rPr>
          <w:spacing w:val="2"/>
          <w:w w:val="102"/>
        </w:rPr>
        <w:t>e</w:t>
      </w:r>
      <w:r>
        <w:rPr>
          <w:spacing w:val="1"/>
          <w:w w:val="102"/>
        </w:rPr>
        <w:t>asi</w:t>
      </w:r>
      <w:r>
        <w:rPr>
          <w:spacing w:val="2"/>
          <w:w w:val="102"/>
        </w:rPr>
        <w:t>n</w:t>
      </w:r>
      <w:r>
        <w:rPr>
          <w:w w:val="102"/>
        </w:rPr>
        <w:t>g</w:t>
      </w:r>
      <w:r>
        <w:rPr>
          <w:spacing w:val="-1"/>
        </w:rPr>
        <w:t xml:space="preserve"> </w:t>
      </w:r>
      <w:r>
        <w:rPr>
          <w:spacing w:val="1"/>
          <w:w w:val="102"/>
        </w:rPr>
        <w:t>a</w:t>
      </w:r>
      <w:r>
        <w:rPr>
          <w:spacing w:val="2"/>
          <w:w w:val="102"/>
        </w:rPr>
        <w:t>n</w:t>
      </w:r>
      <w:r>
        <w:rPr>
          <w:w w:val="102"/>
        </w:rPr>
        <w:t>d</w:t>
      </w:r>
      <w:r>
        <w:t xml:space="preserve"> </w:t>
      </w:r>
      <w:r>
        <w:rPr>
          <w:spacing w:val="1"/>
          <w:w w:val="102"/>
        </w:rPr>
        <w:t>i</w:t>
      </w:r>
      <w:r>
        <w:rPr>
          <w:spacing w:val="3"/>
          <w:w w:val="102"/>
        </w:rPr>
        <w:t>m</w:t>
      </w:r>
      <w:r>
        <w:rPr>
          <w:spacing w:val="2"/>
          <w:w w:val="102"/>
        </w:rPr>
        <w:t>p</w:t>
      </w:r>
      <w:r>
        <w:rPr>
          <w:spacing w:val="1"/>
          <w:w w:val="102"/>
        </w:rPr>
        <w:t>r</w:t>
      </w:r>
      <w:r>
        <w:rPr>
          <w:spacing w:val="2"/>
          <w:w w:val="102"/>
        </w:rPr>
        <w:t>o</w:t>
      </w:r>
      <w:r>
        <w:rPr>
          <w:spacing w:val="1"/>
          <w:w w:val="102"/>
        </w:rPr>
        <w:t>vi</w:t>
      </w:r>
      <w:r>
        <w:rPr>
          <w:spacing w:val="2"/>
          <w:w w:val="102"/>
        </w:rPr>
        <w:t>n</w:t>
      </w:r>
      <w:r>
        <w:rPr>
          <w:w w:val="102"/>
        </w:rPr>
        <w:t>g</w:t>
      </w:r>
      <w:r>
        <w:rPr>
          <w:spacing w:val="-1"/>
        </w:rPr>
        <w:t xml:space="preserve"> </w:t>
      </w:r>
      <w:r>
        <w:rPr>
          <w:spacing w:val="1"/>
          <w:w w:val="102"/>
        </w:rPr>
        <w:t>st</w:t>
      </w:r>
      <w:r>
        <w:rPr>
          <w:spacing w:val="2"/>
          <w:w w:val="102"/>
        </w:rPr>
        <w:t>ud</w:t>
      </w:r>
      <w:r>
        <w:rPr>
          <w:spacing w:val="1"/>
          <w:w w:val="102"/>
        </w:rPr>
        <w:t>ie</w:t>
      </w:r>
      <w:r>
        <w:rPr>
          <w:w w:val="102"/>
        </w:rPr>
        <w:t>s</w:t>
      </w:r>
      <w:r>
        <w:rPr>
          <w:spacing w:val="-1"/>
        </w:rPr>
        <w:t xml:space="preserve"> </w:t>
      </w:r>
      <w:r>
        <w:rPr>
          <w:spacing w:val="2"/>
          <w:w w:val="102"/>
        </w:rPr>
        <w:t>o</w:t>
      </w:r>
      <w:r>
        <w:rPr>
          <w:w w:val="102"/>
        </w:rPr>
        <w:t>n</w:t>
      </w:r>
      <w:r>
        <w:t xml:space="preserve"> </w:t>
      </w:r>
      <w:r>
        <w:rPr>
          <w:spacing w:val="1"/>
          <w:w w:val="102"/>
        </w:rPr>
        <w:t>t</w:t>
      </w:r>
      <w:r>
        <w:rPr>
          <w:spacing w:val="2"/>
          <w:w w:val="102"/>
        </w:rPr>
        <w:t>h</w:t>
      </w:r>
      <w:r>
        <w:rPr>
          <w:w w:val="102"/>
        </w:rPr>
        <w:t xml:space="preserve">e </w:t>
      </w:r>
      <w:r>
        <w:rPr>
          <w:w w:val="105"/>
        </w:rPr>
        <w:t>aforementioned factors would increase our understanding of giraffe ecology across their</w:t>
      </w:r>
      <w:r>
        <w:rPr>
          <w:spacing w:val="-12"/>
          <w:w w:val="105"/>
        </w:rPr>
        <w:t xml:space="preserve"> </w:t>
      </w:r>
      <w:r>
        <w:rPr>
          <w:w w:val="105"/>
        </w:rPr>
        <w:t>range.</w:t>
      </w:r>
    </w:p>
    <w:p w:rsidR="00FF72EA" w:rsidRDefault="00FF72EA" w:rsidP="00FF72EA">
      <w:pPr>
        <w:spacing w:line="288" w:lineRule="auto"/>
        <w:jc w:val="both"/>
        <w:sectPr w:rsidR="00FF72EA">
          <w:pgSz w:w="12240" w:h="15840"/>
          <w:pgMar w:top="1100" w:right="1060" w:bottom="900" w:left="1020" w:header="0" w:footer="710" w:gutter="0"/>
          <w:cols w:space="720"/>
        </w:sectPr>
      </w:pPr>
    </w:p>
    <w:p w:rsidR="00FF72EA" w:rsidRDefault="00FF72EA" w:rsidP="00FF72EA">
      <w:pPr>
        <w:pStyle w:val="ListParagraph"/>
        <w:widowControl w:val="0"/>
        <w:numPr>
          <w:ilvl w:val="1"/>
          <w:numId w:val="14"/>
        </w:numPr>
        <w:tabs>
          <w:tab w:val="left" w:pos="544"/>
        </w:tabs>
        <w:suppressAutoHyphens w:val="0"/>
        <w:autoSpaceDE w:val="0"/>
        <w:spacing w:before="91" w:after="0"/>
        <w:textAlignment w:val="auto"/>
        <w:rPr>
          <w:sz w:val="21"/>
        </w:rPr>
      </w:pPr>
      <w:r>
        <w:rPr>
          <w:w w:val="105"/>
          <w:sz w:val="21"/>
        </w:rPr>
        <w:lastRenderedPageBreak/>
        <w:t>Activities</w:t>
      </w:r>
    </w:p>
    <w:p w:rsidR="00FF72EA" w:rsidRDefault="00FF72EA" w:rsidP="00FF72EA">
      <w:pPr>
        <w:pStyle w:val="BodyText"/>
        <w:spacing w:before="50"/>
        <w:ind w:left="477"/>
      </w:pPr>
      <w:r>
        <w:rPr>
          <w:rFonts w:ascii="Wingdings" w:hAnsi="Wingdings"/>
          <w:w w:val="90"/>
        </w:rPr>
        <w:t></w:t>
      </w:r>
      <w:r>
        <w:rPr>
          <w:rFonts w:ascii="Wingdings" w:hAnsi="Wingdings"/>
          <w:w w:val="90"/>
        </w:rPr>
        <w:t></w:t>
      </w:r>
      <w:r>
        <w:rPr>
          <w:rFonts w:ascii="Times New Roman" w:hAnsi="Times New Roman"/>
          <w:w w:val="90"/>
        </w:rPr>
        <w:t xml:space="preserve"> </w:t>
      </w:r>
      <w:r>
        <w:t>Encourage ongoing research and dissemination on giraffe physiology and morphological variances.</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Encourage greater research on giraffe rumination biology including, but not limited to:</w:t>
      </w:r>
    </w:p>
    <w:p w:rsidR="00FF72EA" w:rsidRDefault="00FF72EA" w:rsidP="00FF72EA">
      <w:pPr>
        <w:pStyle w:val="ListParagraph"/>
        <w:widowControl w:val="0"/>
        <w:numPr>
          <w:ilvl w:val="2"/>
          <w:numId w:val="14"/>
        </w:numPr>
        <w:tabs>
          <w:tab w:val="left" w:pos="1557"/>
          <w:tab w:val="left" w:pos="1558"/>
        </w:tabs>
        <w:suppressAutoHyphens w:val="0"/>
        <w:autoSpaceDE w:val="0"/>
        <w:spacing w:before="56" w:after="0"/>
        <w:textAlignment w:val="auto"/>
        <w:rPr>
          <w:sz w:val="21"/>
        </w:rPr>
      </w:pPr>
      <w:r>
        <w:rPr>
          <w:w w:val="105"/>
          <w:sz w:val="21"/>
        </w:rPr>
        <w:t>Investigating rumination</w:t>
      </w:r>
      <w:r>
        <w:rPr>
          <w:spacing w:val="1"/>
          <w:w w:val="105"/>
          <w:sz w:val="21"/>
        </w:rPr>
        <w:t xml:space="preserve"> </w:t>
      </w:r>
      <w:r>
        <w:rPr>
          <w:w w:val="105"/>
          <w:sz w:val="21"/>
        </w:rPr>
        <w:t>rates.</w:t>
      </w:r>
    </w:p>
    <w:p w:rsidR="00FF72EA" w:rsidRDefault="00FF72EA" w:rsidP="00FF72EA">
      <w:pPr>
        <w:pStyle w:val="ListParagraph"/>
        <w:widowControl w:val="0"/>
        <w:numPr>
          <w:ilvl w:val="2"/>
          <w:numId w:val="14"/>
        </w:numPr>
        <w:tabs>
          <w:tab w:val="left" w:pos="1557"/>
          <w:tab w:val="left" w:pos="1558"/>
        </w:tabs>
        <w:suppressAutoHyphens w:val="0"/>
        <w:autoSpaceDE w:val="0"/>
        <w:spacing w:before="44" w:after="0"/>
        <w:textAlignment w:val="auto"/>
        <w:rPr>
          <w:sz w:val="21"/>
        </w:rPr>
      </w:pPr>
      <w:r>
        <w:rPr>
          <w:w w:val="105"/>
          <w:sz w:val="21"/>
        </w:rPr>
        <w:t>Stomach content</w:t>
      </w:r>
      <w:r>
        <w:rPr>
          <w:spacing w:val="1"/>
          <w:w w:val="105"/>
          <w:sz w:val="21"/>
        </w:rPr>
        <w:t xml:space="preserve"> </w:t>
      </w:r>
      <w:r>
        <w:rPr>
          <w:w w:val="105"/>
          <w:sz w:val="21"/>
        </w:rPr>
        <w:t>triggers.</w:t>
      </w:r>
    </w:p>
    <w:p w:rsidR="00FF72EA" w:rsidRDefault="00FF72EA" w:rsidP="00FF72EA">
      <w:pPr>
        <w:pStyle w:val="ListParagraph"/>
        <w:widowControl w:val="0"/>
        <w:numPr>
          <w:ilvl w:val="2"/>
          <w:numId w:val="14"/>
        </w:numPr>
        <w:tabs>
          <w:tab w:val="left" w:pos="1557"/>
          <w:tab w:val="left" w:pos="1558"/>
        </w:tabs>
        <w:suppressAutoHyphens w:val="0"/>
        <w:autoSpaceDE w:val="0"/>
        <w:spacing w:before="44" w:after="0"/>
        <w:textAlignment w:val="auto"/>
        <w:rPr>
          <w:sz w:val="21"/>
        </w:rPr>
      </w:pPr>
      <w:r>
        <w:rPr>
          <w:w w:val="105"/>
          <w:sz w:val="21"/>
        </w:rPr>
        <w:t>Understanding the prevalence and potential role of</w:t>
      </w:r>
      <w:r>
        <w:rPr>
          <w:spacing w:val="1"/>
          <w:w w:val="105"/>
          <w:sz w:val="21"/>
        </w:rPr>
        <w:t xml:space="preserve"> </w:t>
      </w:r>
      <w:r>
        <w:rPr>
          <w:w w:val="105"/>
          <w:sz w:val="21"/>
        </w:rPr>
        <w:t>osteo/geophagy.</w:t>
      </w:r>
    </w:p>
    <w:p w:rsidR="00FF72EA" w:rsidRDefault="00FF72EA" w:rsidP="00FF72EA">
      <w:pPr>
        <w:pStyle w:val="ListParagraph"/>
        <w:widowControl w:val="0"/>
        <w:numPr>
          <w:ilvl w:val="2"/>
          <w:numId w:val="14"/>
        </w:numPr>
        <w:tabs>
          <w:tab w:val="left" w:pos="1557"/>
          <w:tab w:val="left" w:pos="1558"/>
        </w:tabs>
        <w:suppressAutoHyphens w:val="0"/>
        <w:autoSpaceDE w:val="0"/>
        <w:spacing w:before="49" w:after="0"/>
        <w:textAlignment w:val="auto"/>
        <w:rPr>
          <w:sz w:val="21"/>
        </w:rPr>
      </w:pPr>
      <w:r>
        <w:rPr>
          <w:w w:val="105"/>
          <w:sz w:val="21"/>
        </w:rPr>
        <w:t>Evaluating environmental and dietary influences on rumen</w:t>
      </w:r>
      <w:r>
        <w:rPr>
          <w:spacing w:val="2"/>
          <w:w w:val="105"/>
          <w:sz w:val="21"/>
        </w:rPr>
        <w:t xml:space="preserve"> </w:t>
      </w:r>
      <w:r>
        <w:rPr>
          <w:w w:val="105"/>
          <w:sz w:val="21"/>
        </w:rPr>
        <w:t>microbiota.</w:t>
      </w:r>
    </w:p>
    <w:p w:rsidR="00FF72EA" w:rsidRDefault="00FF72EA" w:rsidP="00FF72EA">
      <w:pPr>
        <w:pStyle w:val="BodyText"/>
        <w:spacing w:before="44"/>
        <w:ind w:left="477"/>
      </w:pPr>
      <w:r>
        <w:rPr>
          <w:rFonts w:ascii="Wingdings" w:hAnsi="Wingdings"/>
          <w:w w:val="90"/>
        </w:rPr>
        <w:t></w:t>
      </w:r>
      <w:r>
        <w:rPr>
          <w:rFonts w:ascii="Wingdings" w:hAnsi="Wingdings"/>
          <w:w w:val="90"/>
        </w:rPr>
        <w:t></w:t>
      </w:r>
      <w:r>
        <w:rPr>
          <w:rFonts w:ascii="Times New Roman" w:hAnsi="Times New Roman"/>
          <w:w w:val="90"/>
        </w:rPr>
        <w:t xml:space="preserve"> </w:t>
      </w:r>
      <w:r>
        <w:t>Encourage research on giraffe forage use and quality, including, but not limited to:</w:t>
      </w:r>
    </w:p>
    <w:p w:rsidR="00FF72EA" w:rsidRDefault="00FF72EA" w:rsidP="00FF72EA">
      <w:pPr>
        <w:pStyle w:val="ListParagraph"/>
        <w:widowControl w:val="0"/>
        <w:numPr>
          <w:ilvl w:val="2"/>
          <w:numId w:val="14"/>
        </w:numPr>
        <w:tabs>
          <w:tab w:val="left" w:pos="1557"/>
          <w:tab w:val="left" w:pos="1558"/>
        </w:tabs>
        <w:suppressAutoHyphens w:val="0"/>
        <w:autoSpaceDE w:val="0"/>
        <w:spacing w:before="51" w:after="0"/>
        <w:textAlignment w:val="auto"/>
        <w:rPr>
          <w:sz w:val="21"/>
        </w:rPr>
      </w:pPr>
      <w:r>
        <w:rPr>
          <w:w w:val="105"/>
          <w:sz w:val="21"/>
        </w:rPr>
        <w:t>Understanding the role of browse nutrition in diet</w:t>
      </w:r>
      <w:r>
        <w:rPr>
          <w:spacing w:val="5"/>
          <w:w w:val="105"/>
          <w:sz w:val="21"/>
        </w:rPr>
        <w:t xml:space="preserve"> </w:t>
      </w:r>
      <w:r>
        <w:rPr>
          <w:w w:val="105"/>
          <w:sz w:val="21"/>
        </w:rPr>
        <w:t>selection.</w:t>
      </w:r>
    </w:p>
    <w:p w:rsidR="00FF72EA" w:rsidRDefault="00FF72EA" w:rsidP="00FF72EA">
      <w:pPr>
        <w:pStyle w:val="ListParagraph"/>
        <w:widowControl w:val="0"/>
        <w:numPr>
          <w:ilvl w:val="2"/>
          <w:numId w:val="14"/>
        </w:numPr>
        <w:tabs>
          <w:tab w:val="left" w:pos="1557"/>
          <w:tab w:val="left" w:pos="1558"/>
        </w:tabs>
        <w:suppressAutoHyphens w:val="0"/>
        <w:autoSpaceDE w:val="0"/>
        <w:spacing w:before="49" w:after="0"/>
        <w:textAlignment w:val="auto"/>
        <w:rPr>
          <w:sz w:val="21"/>
        </w:rPr>
      </w:pPr>
      <w:r>
        <w:rPr>
          <w:w w:val="105"/>
          <w:sz w:val="21"/>
        </w:rPr>
        <w:t>Evaluating nutritional deficiencies in the context of population dynamics.</w:t>
      </w:r>
    </w:p>
    <w:p w:rsidR="00FF72EA" w:rsidRDefault="00FF72EA" w:rsidP="00FF72EA">
      <w:pPr>
        <w:pStyle w:val="ListParagraph"/>
        <w:widowControl w:val="0"/>
        <w:numPr>
          <w:ilvl w:val="2"/>
          <w:numId w:val="14"/>
        </w:numPr>
        <w:tabs>
          <w:tab w:val="left" w:pos="1557"/>
          <w:tab w:val="left" w:pos="1558"/>
        </w:tabs>
        <w:suppressAutoHyphens w:val="0"/>
        <w:autoSpaceDE w:val="0"/>
        <w:spacing w:before="44" w:after="0"/>
        <w:textAlignment w:val="auto"/>
        <w:rPr>
          <w:sz w:val="21"/>
        </w:rPr>
      </w:pPr>
      <w:r>
        <w:rPr>
          <w:w w:val="105"/>
          <w:sz w:val="21"/>
        </w:rPr>
        <w:t>Examining the role of plant secondary metabolites in diet</w:t>
      </w:r>
      <w:r>
        <w:rPr>
          <w:spacing w:val="2"/>
          <w:w w:val="105"/>
          <w:sz w:val="21"/>
        </w:rPr>
        <w:t xml:space="preserve"> </w:t>
      </w:r>
      <w:r>
        <w:rPr>
          <w:w w:val="105"/>
          <w:sz w:val="21"/>
        </w:rPr>
        <w:t>selection.</w:t>
      </w:r>
    </w:p>
    <w:p w:rsidR="00FF72EA" w:rsidRDefault="00FF72EA" w:rsidP="00FF72EA">
      <w:pPr>
        <w:pStyle w:val="ListParagraph"/>
        <w:widowControl w:val="0"/>
        <w:numPr>
          <w:ilvl w:val="2"/>
          <w:numId w:val="14"/>
        </w:numPr>
        <w:tabs>
          <w:tab w:val="left" w:pos="1557"/>
          <w:tab w:val="left" w:pos="1558"/>
        </w:tabs>
        <w:suppressAutoHyphens w:val="0"/>
        <w:autoSpaceDE w:val="0"/>
        <w:spacing w:before="45" w:after="0"/>
        <w:textAlignment w:val="auto"/>
        <w:rPr>
          <w:sz w:val="21"/>
        </w:rPr>
      </w:pPr>
      <w:r>
        <w:rPr>
          <w:w w:val="105"/>
          <w:sz w:val="21"/>
        </w:rPr>
        <w:t>Evaluating nutritional</w:t>
      </w:r>
      <w:r>
        <w:rPr>
          <w:spacing w:val="1"/>
          <w:w w:val="105"/>
          <w:sz w:val="21"/>
        </w:rPr>
        <w:t xml:space="preserve"> </w:t>
      </w:r>
      <w:r>
        <w:rPr>
          <w:w w:val="105"/>
          <w:sz w:val="21"/>
        </w:rPr>
        <w:t>needs.</w:t>
      </w:r>
    </w:p>
    <w:p w:rsidR="00FF72EA" w:rsidRDefault="00FF72EA" w:rsidP="00FF72EA">
      <w:pPr>
        <w:pStyle w:val="ListParagraph"/>
        <w:widowControl w:val="0"/>
        <w:numPr>
          <w:ilvl w:val="2"/>
          <w:numId w:val="14"/>
        </w:numPr>
        <w:tabs>
          <w:tab w:val="left" w:pos="1557"/>
          <w:tab w:val="left" w:pos="1558"/>
        </w:tabs>
        <w:suppressAutoHyphens w:val="0"/>
        <w:autoSpaceDE w:val="0"/>
        <w:spacing w:before="49" w:after="0"/>
        <w:textAlignment w:val="auto"/>
        <w:rPr>
          <w:sz w:val="21"/>
        </w:rPr>
      </w:pPr>
      <w:r>
        <w:rPr>
          <w:w w:val="105"/>
          <w:sz w:val="21"/>
        </w:rPr>
        <w:t>Understanding geographic variation of giraffe forage</w:t>
      </w:r>
      <w:r>
        <w:rPr>
          <w:spacing w:val="1"/>
          <w:w w:val="105"/>
          <w:sz w:val="21"/>
        </w:rPr>
        <w:t xml:space="preserve"> </w:t>
      </w:r>
      <w:r>
        <w:rPr>
          <w:w w:val="105"/>
          <w:sz w:val="21"/>
        </w:rPr>
        <w:t>ecology.</w:t>
      </w:r>
    </w:p>
    <w:p w:rsidR="00FF72EA" w:rsidRDefault="00FF72EA" w:rsidP="00FF72EA">
      <w:pPr>
        <w:pStyle w:val="ListParagraph"/>
        <w:widowControl w:val="0"/>
        <w:numPr>
          <w:ilvl w:val="2"/>
          <w:numId w:val="14"/>
        </w:numPr>
        <w:tabs>
          <w:tab w:val="left" w:pos="1557"/>
          <w:tab w:val="left" w:pos="1558"/>
        </w:tabs>
        <w:suppressAutoHyphens w:val="0"/>
        <w:autoSpaceDE w:val="0"/>
        <w:spacing w:before="44" w:after="0" w:line="280" w:lineRule="auto"/>
        <w:ind w:right="121"/>
        <w:textAlignment w:val="auto"/>
        <w:rPr>
          <w:sz w:val="21"/>
        </w:rPr>
      </w:pPr>
      <w:r>
        <w:rPr>
          <w:w w:val="105"/>
          <w:sz w:val="21"/>
        </w:rPr>
        <w:t>Understanding the effects of seasonal variation of nutritional profiles of common browse species on giraffe habitat selection and space</w:t>
      </w:r>
      <w:r>
        <w:rPr>
          <w:spacing w:val="5"/>
          <w:w w:val="105"/>
          <w:sz w:val="21"/>
        </w:rPr>
        <w:t xml:space="preserve"> </w:t>
      </w:r>
      <w:r>
        <w:rPr>
          <w:w w:val="105"/>
          <w:sz w:val="21"/>
        </w:rPr>
        <w:t>use.</w:t>
      </w:r>
    </w:p>
    <w:p w:rsidR="00FF72EA" w:rsidRDefault="00FF72EA" w:rsidP="00FF72EA">
      <w:pPr>
        <w:pStyle w:val="BodyText"/>
        <w:spacing w:before="13"/>
        <w:ind w:left="477"/>
      </w:pPr>
      <w:r>
        <w:rPr>
          <w:rFonts w:ascii="Wingdings" w:hAnsi="Wingdings"/>
          <w:w w:val="90"/>
        </w:rPr>
        <w:t></w:t>
      </w:r>
      <w:r>
        <w:rPr>
          <w:rFonts w:ascii="Wingdings" w:hAnsi="Wingdings"/>
          <w:w w:val="90"/>
        </w:rPr>
        <w:t></w:t>
      </w:r>
      <w:r>
        <w:rPr>
          <w:rFonts w:ascii="Times New Roman" w:hAnsi="Times New Roman"/>
          <w:w w:val="90"/>
        </w:rPr>
        <w:t xml:space="preserve"> </w:t>
      </w:r>
      <w:proofErr w:type="spellStart"/>
      <w:r>
        <w:t>Synthesise</w:t>
      </w:r>
      <w:proofErr w:type="spellEnd"/>
      <w:r>
        <w:t xml:space="preserve"> published diet and forage studies into a comprehensive review paper(s).</w:t>
      </w:r>
    </w:p>
    <w:p w:rsidR="00FF72EA" w:rsidRDefault="00FF72EA" w:rsidP="00FF72EA">
      <w:pPr>
        <w:pStyle w:val="BodyText"/>
        <w:spacing w:before="50" w:line="288" w:lineRule="auto"/>
        <w:ind w:hanging="360"/>
      </w:pPr>
      <w:r>
        <w:rPr>
          <w:rFonts w:ascii="Wingdings" w:hAnsi="Wingdings"/>
          <w:w w:val="51"/>
        </w:rPr>
        <w:t></w:t>
      </w:r>
      <w:r>
        <w:rPr>
          <w:rFonts w:ascii="Wingdings" w:hAnsi="Wingdings"/>
          <w:w w:val="51"/>
        </w:rPr>
        <w:t></w:t>
      </w:r>
      <w:r>
        <w:rPr>
          <w:rFonts w:ascii="Times New Roman" w:hAnsi="Times New Roman"/>
        </w:rPr>
        <w:t xml:space="preserve">    </w:t>
      </w:r>
      <w:r>
        <w:rPr>
          <w:w w:val="102"/>
        </w:rPr>
        <w:t>Establish</w:t>
      </w:r>
      <w:r>
        <w:t xml:space="preserve">   </w:t>
      </w:r>
      <w:r>
        <w:rPr>
          <w:w w:val="102"/>
        </w:rPr>
        <w:t>comparative</w:t>
      </w:r>
      <w:proofErr w:type="gramStart"/>
      <w:r>
        <w:t xml:space="preserve">   </w:t>
      </w:r>
      <w:r>
        <w:rPr>
          <w:w w:val="102"/>
        </w:rPr>
        <w:t>(</w:t>
      </w:r>
      <w:proofErr w:type="gramEnd"/>
      <w:r>
        <w:rPr>
          <w:w w:val="102"/>
        </w:rPr>
        <w:t>sub)species</w:t>
      </w:r>
      <w:r>
        <w:t xml:space="preserve">   </w:t>
      </w:r>
      <w:r>
        <w:rPr>
          <w:w w:val="102"/>
        </w:rPr>
        <w:t>research</w:t>
      </w:r>
      <w:r>
        <w:t xml:space="preserve">   </w:t>
      </w:r>
      <w:r>
        <w:rPr>
          <w:w w:val="102"/>
        </w:rPr>
        <w:t>opportunities</w:t>
      </w:r>
      <w:r>
        <w:t xml:space="preserve">   </w:t>
      </w:r>
      <w:r>
        <w:rPr>
          <w:w w:val="102"/>
        </w:rPr>
        <w:t>for</w:t>
      </w:r>
      <w:r>
        <w:t xml:space="preserve">   </w:t>
      </w:r>
      <w:r>
        <w:rPr>
          <w:w w:val="102"/>
        </w:rPr>
        <w:t>range</w:t>
      </w:r>
      <w:r>
        <w:rPr>
          <w:w w:val="34"/>
        </w:rPr>
        <w:t>-­‐</w:t>
      </w:r>
      <w:r>
        <w:rPr>
          <w:w w:val="102"/>
        </w:rPr>
        <w:t>wide</w:t>
      </w:r>
      <w:r>
        <w:t xml:space="preserve">   </w:t>
      </w:r>
      <w:r>
        <w:rPr>
          <w:w w:val="102"/>
        </w:rPr>
        <w:t>population</w:t>
      </w:r>
      <w:r>
        <w:t xml:space="preserve">   </w:t>
      </w:r>
      <w:r>
        <w:rPr>
          <w:w w:val="102"/>
        </w:rPr>
        <w:t>studies</w:t>
      </w:r>
      <w:r>
        <w:t xml:space="preserve">   </w:t>
      </w:r>
      <w:r>
        <w:rPr>
          <w:w w:val="102"/>
        </w:rPr>
        <w:t xml:space="preserve">to </w:t>
      </w:r>
      <w:r>
        <w:t>compare forage and diet.</w:t>
      </w:r>
    </w:p>
    <w:p w:rsidR="00FF72EA" w:rsidRDefault="00FF72EA" w:rsidP="00FF72EA">
      <w:pPr>
        <w:pStyle w:val="BodyText"/>
        <w:spacing w:before="4"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a database of and encourage research into giraffe epidemiology, diseases and their transmission across their range.</w:t>
      </w:r>
    </w:p>
    <w:p w:rsidR="00FF72EA" w:rsidRDefault="00FF72EA" w:rsidP="00FF72EA">
      <w:pPr>
        <w:pStyle w:val="BodyText"/>
        <w:spacing w:line="292" w:lineRule="auto"/>
        <w:ind w:hanging="360"/>
      </w:pPr>
      <w:r>
        <w:rPr>
          <w:rFonts w:ascii="Wingdings" w:hAnsi="Wingdings"/>
          <w:w w:val="90"/>
        </w:rPr>
        <w:t></w:t>
      </w:r>
      <w:r>
        <w:rPr>
          <w:rFonts w:ascii="Wingdings" w:hAnsi="Wingdings"/>
          <w:w w:val="90"/>
        </w:rPr>
        <w:t></w:t>
      </w:r>
      <w:r>
        <w:rPr>
          <w:rFonts w:ascii="Times New Roman" w:hAnsi="Times New Roman"/>
          <w:spacing w:val="46"/>
          <w:w w:val="90"/>
        </w:rPr>
        <w:t xml:space="preserve"> </w:t>
      </w:r>
      <w:r>
        <w:rPr>
          <w:w w:val="105"/>
        </w:rPr>
        <w:t>Undertake</w:t>
      </w:r>
      <w:r>
        <w:rPr>
          <w:spacing w:val="-17"/>
          <w:w w:val="105"/>
        </w:rPr>
        <w:t xml:space="preserve"> </w:t>
      </w:r>
      <w:r>
        <w:rPr>
          <w:w w:val="105"/>
        </w:rPr>
        <w:t>an</w:t>
      </w:r>
      <w:r>
        <w:rPr>
          <w:spacing w:val="-16"/>
          <w:w w:val="105"/>
        </w:rPr>
        <w:t xml:space="preserve"> </w:t>
      </w:r>
      <w:r>
        <w:rPr>
          <w:w w:val="105"/>
        </w:rPr>
        <w:t>assessment</w:t>
      </w:r>
      <w:r>
        <w:rPr>
          <w:spacing w:val="-17"/>
          <w:w w:val="105"/>
        </w:rPr>
        <w:t xml:space="preserve"> </w:t>
      </w:r>
      <w:r>
        <w:rPr>
          <w:w w:val="105"/>
        </w:rPr>
        <w:t>of</w:t>
      </w:r>
      <w:r>
        <w:rPr>
          <w:spacing w:val="-18"/>
          <w:w w:val="105"/>
        </w:rPr>
        <w:t xml:space="preserve"> </w:t>
      </w:r>
      <w:r>
        <w:rPr>
          <w:w w:val="105"/>
        </w:rPr>
        <w:t>the</w:t>
      </w:r>
      <w:r>
        <w:rPr>
          <w:spacing w:val="-16"/>
          <w:w w:val="105"/>
        </w:rPr>
        <w:t xml:space="preserve"> </w:t>
      </w:r>
      <w:r>
        <w:rPr>
          <w:w w:val="105"/>
        </w:rPr>
        <w:t>abundance</w:t>
      </w:r>
      <w:r>
        <w:rPr>
          <w:spacing w:val="-17"/>
          <w:w w:val="105"/>
        </w:rPr>
        <w:t xml:space="preserve"> </w:t>
      </w:r>
      <w:r>
        <w:rPr>
          <w:w w:val="105"/>
        </w:rPr>
        <w:t>and</w:t>
      </w:r>
      <w:r>
        <w:rPr>
          <w:spacing w:val="-16"/>
          <w:w w:val="105"/>
        </w:rPr>
        <w:t xml:space="preserve"> </w:t>
      </w:r>
      <w:r>
        <w:rPr>
          <w:w w:val="105"/>
        </w:rPr>
        <w:t>distribution</w:t>
      </w:r>
      <w:r>
        <w:rPr>
          <w:spacing w:val="-17"/>
          <w:w w:val="105"/>
        </w:rPr>
        <w:t xml:space="preserve"> </w:t>
      </w:r>
      <w:r>
        <w:rPr>
          <w:w w:val="105"/>
        </w:rPr>
        <w:t>of</w:t>
      </w:r>
      <w:r>
        <w:rPr>
          <w:spacing w:val="-17"/>
          <w:w w:val="105"/>
        </w:rPr>
        <w:t xml:space="preserve"> </w:t>
      </w:r>
      <w:r>
        <w:rPr>
          <w:w w:val="105"/>
        </w:rPr>
        <w:t>giraffe</w:t>
      </w:r>
      <w:r>
        <w:rPr>
          <w:spacing w:val="-16"/>
          <w:w w:val="105"/>
        </w:rPr>
        <w:t xml:space="preserve"> </w:t>
      </w:r>
      <w:r>
        <w:rPr>
          <w:w w:val="105"/>
        </w:rPr>
        <w:t>skin</w:t>
      </w:r>
      <w:r>
        <w:rPr>
          <w:spacing w:val="-17"/>
          <w:w w:val="105"/>
        </w:rPr>
        <w:t xml:space="preserve"> </w:t>
      </w:r>
      <w:r>
        <w:rPr>
          <w:w w:val="105"/>
        </w:rPr>
        <w:t>disease(s)</w:t>
      </w:r>
      <w:r>
        <w:rPr>
          <w:spacing w:val="-17"/>
          <w:w w:val="105"/>
        </w:rPr>
        <w:t xml:space="preserve"> </w:t>
      </w:r>
      <w:r>
        <w:rPr>
          <w:w w:val="105"/>
        </w:rPr>
        <w:t>across</w:t>
      </w:r>
      <w:r>
        <w:rPr>
          <w:spacing w:val="-17"/>
          <w:w w:val="105"/>
        </w:rPr>
        <w:t xml:space="preserve"> </w:t>
      </w:r>
      <w:r>
        <w:rPr>
          <w:w w:val="105"/>
        </w:rPr>
        <w:t>their</w:t>
      </w:r>
      <w:r>
        <w:rPr>
          <w:spacing w:val="-17"/>
          <w:w w:val="105"/>
        </w:rPr>
        <w:t xml:space="preserve"> </w:t>
      </w:r>
      <w:r>
        <w:rPr>
          <w:w w:val="105"/>
        </w:rPr>
        <w:t>range, and importantly detailed epidemiology of known</w:t>
      </w:r>
      <w:r>
        <w:rPr>
          <w:spacing w:val="3"/>
          <w:w w:val="105"/>
        </w:rPr>
        <w:t xml:space="preserve"> </w:t>
      </w:r>
      <w:r>
        <w:rPr>
          <w:w w:val="105"/>
        </w:rPr>
        <w:t>populations.</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Assess the need for giraffe water dependency and use across their range.</w:t>
      </w:r>
    </w:p>
    <w:p w:rsidR="00FF72EA" w:rsidRDefault="00FF72EA" w:rsidP="00FF72EA">
      <w:pPr>
        <w:pStyle w:val="BodyText"/>
        <w:ind w:left="0"/>
        <w:rPr>
          <w:sz w:val="26"/>
        </w:rPr>
      </w:pPr>
    </w:p>
    <w:p w:rsidR="00FF72EA" w:rsidRDefault="00FF72EA" w:rsidP="00FF72EA">
      <w:pPr>
        <w:pStyle w:val="BodyText"/>
        <w:spacing w:before="4"/>
        <w:ind w:left="0"/>
        <w:rPr>
          <w:sz w:val="23"/>
        </w:rPr>
      </w:pPr>
    </w:p>
    <w:p w:rsidR="00FF72EA" w:rsidRDefault="00FF72EA" w:rsidP="00FF72EA">
      <w:pPr>
        <w:pStyle w:val="ListParagraph"/>
        <w:widowControl w:val="0"/>
        <w:numPr>
          <w:ilvl w:val="1"/>
          <w:numId w:val="13"/>
        </w:numPr>
        <w:tabs>
          <w:tab w:val="left" w:pos="544"/>
        </w:tabs>
        <w:suppressAutoHyphens w:val="0"/>
        <w:autoSpaceDE w:val="0"/>
        <w:spacing w:after="0"/>
        <w:textAlignment w:val="auto"/>
        <w:rPr>
          <w:i/>
          <w:sz w:val="21"/>
        </w:rPr>
      </w:pPr>
      <w:r>
        <w:rPr>
          <w:w w:val="105"/>
          <w:sz w:val="21"/>
        </w:rPr>
        <w:t xml:space="preserve">Result: </w:t>
      </w:r>
      <w:r>
        <w:rPr>
          <w:i/>
          <w:w w:val="105"/>
          <w:sz w:val="21"/>
        </w:rPr>
        <w:t>Giraffe communication observed and</w:t>
      </w:r>
      <w:r>
        <w:rPr>
          <w:i/>
          <w:spacing w:val="5"/>
          <w:w w:val="105"/>
          <w:sz w:val="21"/>
        </w:rPr>
        <w:t xml:space="preserve"> </w:t>
      </w:r>
      <w:r>
        <w:rPr>
          <w:i/>
          <w:w w:val="105"/>
          <w:sz w:val="21"/>
        </w:rPr>
        <w:t>understood</w:t>
      </w:r>
    </w:p>
    <w:p w:rsidR="00FF72EA" w:rsidRDefault="00FF72EA" w:rsidP="00FF72EA">
      <w:pPr>
        <w:pStyle w:val="ListParagraph"/>
        <w:widowControl w:val="0"/>
        <w:numPr>
          <w:ilvl w:val="1"/>
          <w:numId w:val="13"/>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6" w:line="288" w:lineRule="auto"/>
        <w:ind w:left="543" w:right="116"/>
        <w:jc w:val="both"/>
      </w:pPr>
      <w:proofErr w:type="gramStart"/>
      <w:r>
        <w:rPr>
          <w:w w:val="102"/>
        </w:rPr>
        <w:t>Studies</w:t>
      </w:r>
      <w:r>
        <w:t xml:space="preserve">  </w:t>
      </w:r>
      <w:r>
        <w:rPr>
          <w:w w:val="102"/>
        </w:rPr>
        <w:t>have</w:t>
      </w:r>
      <w:proofErr w:type="gramEnd"/>
      <w:r>
        <w:t xml:space="preserve">  </w:t>
      </w:r>
      <w:r>
        <w:rPr>
          <w:w w:val="102"/>
        </w:rPr>
        <w:t>shown</w:t>
      </w:r>
      <w:r>
        <w:t xml:space="preserve">  </w:t>
      </w:r>
      <w:r>
        <w:rPr>
          <w:w w:val="102"/>
        </w:rPr>
        <w:t>that</w:t>
      </w:r>
      <w:r>
        <w:t xml:space="preserve">  </w:t>
      </w:r>
      <w:r>
        <w:rPr>
          <w:w w:val="102"/>
        </w:rPr>
        <w:t>giraffe</w:t>
      </w:r>
      <w:r>
        <w:t xml:space="preserve">  </w:t>
      </w:r>
      <w:r>
        <w:rPr>
          <w:w w:val="102"/>
        </w:rPr>
        <w:t>have</w:t>
      </w:r>
      <w:r>
        <w:t xml:space="preserve">  </w:t>
      </w:r>
      <w:r>
        <w:rPr>
          <w:w w:val="102"/>
        </w:rPr>
        <w:t>a</w:t>
      </w:r>
      <w:r>
        <w:t xml:space="preserve">  </w:t>
      </w:r>
      <w:r>
        <w:rPr>
          <w:w w:val="102"/>
        </w:rPr>
        <w:t>fission</w:t>
      </w:r>
      <w:r>
        <w:rPr>
          <w:w w:val="34"/>
        </w:rPr>
        <w:t>-­‐</w:t>
      </w:r>
      <w:r>
        <w:rPr>
          <w:w w:val="102"/>
        </w:rPr>
        <w:t>fusion</w:t>
      </w:r>
      <w:r>
        <w:t xml:space="preserve">  </w:t>
      </w:r>
      <w:r>
        <w:rPr>
          <w:w w:val="102"/>
        </w:rPr>
        <w:t>social</w:t>
      </w:r>
      <w:r>
        <w:t xml:space="preserve">  </w:t>
      </w:r>
      <w:r>
        <w:rPr>
          <w:w w:val="102"/>
        </w:rPr>
        <w:t>structure,</w:t>
      </w:r>
      <w:r>
        <w:t xml:space="preserve">  </w:t>
      </w:r>
      <w:r>
        <w:rPr>
          <w:w w:val="102"/>
        </w:rPr>
        <w:t>but</w:t>
      </w:r>
      <w:r>
        <w:t xml:space="preserve">  </w:t>
      </w:r>
      <w:r>
        <w:rPr>
          <w:w w:val="102"/>
        </w:rPr>
        <w:t>there</w:t>
      </w:r>
      <w:r>
        <w:t xml:space="preserve">  </w:t>
      </w:r>
      <w:r>
        <w:rPr>
          <w:w w:val="102"/>
        </w:rPr>
        <w:t>is</w:t>
      </w:r>
      <w:r>
        <w:t xml:space="preserve">  </w:t>
      </w:r>
      <w:r>
        <w:rPr>
          <w:w w:val="102"/>
        </w:rPr>
        <w:t>still</w:t>
      </w:r>
      <w:r>
        <w:t xml:space="preserve">  </w:t>
      </w:r>
      <w:r>
        <w:rPr>
          <w:w w:val="102"/>
        </w:rPr>
        <w:t>very</w:t>
      </w:r>
      <w:r>
        <w:t xml:space="preserve">  </w:t>
      </w:r>
      <w:r>
        <w:rPr>
          <w:w w:val="102"/>
        </w:rPr>
        <w:t xml:space="preserve">limited </w:t>
      </w:r>
      <w:r>
        <w:rPr>
          <w:w w:val="105"/>
        </w:rPr>
        <w:t>understanding of giraffe communication. Communication is an integral component of maintaining social networks and there is a need to better understand this mechanism, especially in wild giraffe populations. Importantly, studies on communication can provide additional information on giraffe ecology and social associations.</w:t>
      </w:r>
    </w:p>
    <w:p w:rsidR="00FF72EA" w:rsidRDefault="00FF72EA" w:rsidP="00FF72EA">
      <w:pPr>
        <w:pStyle w:val="ListParagraph"/>
        <w:widowControl w:val="0"/>
        <w:numPr>
          <w:ilvl w:val="1"/>
          <w:numId w:val="13"/>
        </w:numPr>
        <w:tabs>
          <w:tab w:val="left" w:pos="544"/>
        </w:tabs>
        <w:suppressAutoHyphens w:val="0"/>
        <w:autoSpaceDE w:val="0"/>
        <w:spacing w:before="2" w:after="0"/>
        <w:textAlignment w:val="auto"/>
        <w:rPr>
          <w:sz w:val="21"/>
        </w:rPr>
      </w:pPr>
      <w:r>
        <w:rPr>
          <w:w w:val="105"/>
          <w:sz w:val="21"/>
        </w:rPr>
        <w:t>Activities</w:t>
      </w:r>
    </w:p>
    <w:p w:rsidR="00FF72EA" w:rsidRDefault="00FF72EA" w:rsidP="00FF72EA">
      <w:pPr>
        <w:pStyle w:val="BodyText"/>
        <w:spacing w:before="56"/>
        <w:ind w:left="477"/>
      </w:pPr>
      <w:r>
        <w:rPr>
          <w:rFonts w:ascii="Wingdings" w:hAnsi="Wingdings"/>
          <w:w w:val="90"/>
        </w:rPr>
        <w:t></w:t>
      </w:r>
      <w:r>
        <w:rPr>
          <w:rFonts w:ascii="Wingdings" w:hAnsi="Wingdings"/>
          <w:w w:val="90"/>
        </w:rPr>
        <w:t></w:t>
      </w:r>
      <w:r>
        <w:rPr>
          <w:rFonts w:ascii="Times New Roman" w:hAnsi="Times New Roman"/>
          <w:w w:val="90"/>
        </w:rPr>
        <w:t xml:space="preserve"> </w:t>
      </w:r>
      <w:r>
        <w:t>Assess communication capabilities of giraffe including, but not limited to:</w:t>
      </w:r>
    </w:p>
    <w:p w:rsidR="00FF72EA" w:rsidRDefault="00FF72EA" w:rsidP="00FF72EA">
      <w:pPr>
        <w:pStyle w:val="ListParagraph"/>
        <w:widowControl w:val="0"/>
        <w:numPr>
          <w:ilvl w:val="2"/>
          <w:numId w:val="13"/>
        </w:numPr>
        <w:tabs>
          <w:tab w:val="left" w:pos="1557"/>
          <w:tab w:val="left" w:pos="1558"/>
        </w:tabs>
        <w:suppressAutoHyphens w:val="0"/>
        <w:autoSpaceDE w:val="0"/>
        <w:spacing w:before="51" w:after="0"/>
        <w:textAlignment w:val="auto"/>
        <w:rPr>
          <w:sz w:val="21"/>
        </w:rPr>
      </w:pPr>
      <w:r>
        <w:rPr>
          <w:w w:val="105"/>
          <w:sz w:val="21"/>
        </w:rPr>
        <w:t xml:space="preserve">Sound – </w:t>
      </w:r>
      <w:proofErr w:type="gramStart"/>
      <w:r>
        <w:rPr>
          <w:w w:val="105"/>
          <w:sz w:val="21"/>
        </w:rPr>
        <w:t>in particular</w:t>
      </w:r>
      <w:r>
        <w:rPr>
          <w:spacing w:val="5"/>
          <w:w w:val="105"/>
          <w:sz w:val="21"/>
        </w:rPr>
        <w:t xml:space="preserve"> </w:t>
      </w:r>
      <w:r>
        <w:rPr>
          <w:w w:val="105"/>
          <w:sz w:val="21"/>
        </w:rPr>
        <w:t>Infrasound</w:t>
      </w:r>
      <w:proofErr w:type="gramEnd"/>
      <w:r>
        <w:rPr>
          <w:w w:val="105"/>
          <w:sz w:val="21"/>
        </w:rPr>
        <w:t>.</w:t>
      </w:r>
    </w:p>
    <w:p w:rsidR="00FF72EA" w:rsidRDefault="00FF72EA" w:rsidP="00FF72EA">
      <w:pPr>
        <w:pStyle w:val="ListParagraph"/>
        <w:widowControl w:val="0"/>
        <w:numPr>
          <w:ilvl w:val="2"/>
          <w:numId w:val="13"/>
        </w:numPr>
        <w:tabs>
          <w:tab w:val="left" w:pos="1557"/>
          <w:tab w:val="left" w:pos="1558"/>
        </w:tabs>
        <w:suppressAutoHyphens w:val="0"/>
        <w:autoSpaceDE w:val="0"/>
        <w:spacing w:before="44" w:after="0"/>
        <w:textAlignment w:val="auto"/>
        <w:rPr>
          <w:sz w:val="21"/>
        </w:rPr>
      </w:pPr>
      <w:r>
        <w:rPr>
          <w:w w:val="105"/>
          <w:sz w:val="21"/>
        </w:rPr>
        <w:t>Visual.</w:t>
      </w:r>
    </w:p>
    <w:p w:rsidR="00FF72EA" w:rsidRDefault="00FF72EA" w:rsidP="00FF72EA">
      <w:pPr>
        <w:pStyle w:val="ListParagraph"/>
        <w:widowControl w:val="0"/>
        <w:numPr>
          <w:ilvl w:val="2"/>
          <w:numId w:val="13"/>
        </w:numPr>
        <w:tabs>
          <w:tab w:val="left" w:pos="1557"/>
          <w:tab w:val="left" w:pos="1558"/>
        </w:tabs>
        <w:suppressAutoHyphens w:val="0"/>
        <w:autoSpaceDE w:val="0"/>
        <w:spacing w:before="49" w:after="0"/>
        <w:textAlignment w:val="auto"/>
        <w:rPr>
          <w:sz w:val="21"/>
        </w:rPr>
      </w:pPr>
      <w:r>
        <w:rPr>
          <w:w w:val="105"/>
          <w:sz w:val="21"/>
        </w:rPr>
        <w:t>Olfactory.</w:t>
      </w:r>
    </w:p>
    <w:p w:rsidR="00FF72EA" w:rsidRDefault="00FF72EA" w:rsidP="00FF72EA">
      <w:pPr>
        <w:pStyle w:val="BodyText"/>
        <w:ind w:left="0"/>
        <w:rPr>
          <w:sz w:val="26"/>
        </w:rPr>
      </w:pPr>
    </w:p>
    <w:p w:rsidR="00FF72EA" w:rsidRDefault="00FF72EA" w:rsidP="00FF72EA">
      <w:pPr>
        <w:pStyle w:val="BodyText"/>
        <w:spacing w:before="4"/>
        <w:ind w:left="0"/>
        <w:rPr>
          <w:sz w:val="28"/>
        </w:rPr>
      </w:pPr>
    </w:p>
    <w:p w:rsidR="00FF72EA" w:rsidRDefault="00FF72EA" w:rsidP="00FF72EA">
      <w:pPr>
        <w:pStyle w:val="ListParagraph"/>
        <w:widowControl w:val="0"/>
        <w:numPr>
          <w:ilvl w:val="1"/>
          <w:numId w:val="12"/>
        </w:numPr>
        <w:tabs>
          <w:tab w:val="left" w:pos="544"/>
        </w:tabs>
        <w:suppressAutoHyphens w:val="0"/>
        <w:autoSpaceDE w:val="0"/>
        <w:spacing w:after="0"/>
        <w:textAlignment w:val="auto"/>
        <w:rPr>
          <w:i/>
          <w:sz w:val="21"/>
        </w:rPr>
      </w:pPr>
      <w:r>
        <w:rPr>
          <w:w w:val="105"/>
          <w:sz w:val="21"/>
        </w:rPr>
        <w:t xml:space="preserve">Result: </w:t>
      </w:r>
      <w:r>
        <w:rPr>
          <w:i/>
          <w:w w:val="105"/>
          <w:sz w:val="21"/>
        </w:rPr>
        <w:t xml:space="preserve">New research tools and technologies are </w:t>
      </w:r>
      <w:proofErr w:type="spellStart"/>
      <w:r>
        <w:rPr>
          <w:i/>
          <w:w w:val="105"/>
          <w:sz w:val="21"/>
        </w:rPr>
        <w:t>trialled</w:t>
      </w:r>
      <w:proofErr w:type="spellEnd"/>
      <w:r>
        <w:rPr>
          <w:i/>
          <w:w w:val="105"/>
          <w:sz w:val="21"/>
        </w:rPr>
        <w:t xml:space="preserve"> and</w:t>
      </w:r>
      <w:r>
        <w:rPr>
          <w:i/>
          <w:spacing w:val="5"/>
          <w:w w:val="105"/>
          <w:sz w:val="21"/>
        </w:rPr>
        <w:t xml:space="preserve"> </w:t>
      </w:r>
      <w:r>
        <w:rPr>
          <w:i/>
          <w:w w:val="105"/>
          <w:sz w:val="21"/>
        </w:rPr>
        <w:t>tested</w:t>
      </w:r>
    </w:p>
    <w:p w:rsidR="00FF72EA" w:rsidRDefault="00FF72EA" w:rsidP="00FF72EA">
      <w:pPr>
        <w:pStyle w:val="ListParagraph"/>
        <w:widowControl w:val="0"/>
        <w:numPr>
          <w:ilvl w:val="1"/>
          <w:numId w:val="12"/>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1" w:line="290" w:lineRule="auto"/>
        <w:ind w:left="543" w:right="118"/>
        <w:jc w:val="both"/>
      </w:pPr>
      <w:r>
        <w:rPr>
          <w:w w:val="102"/>
        </w:rPr>
        <w:t>In</w:t>
      </w:r>
      <w:r>
        <w:t xml:space="preserve"> </w:t>
      </w:r>
      <w:r>
        <w:rPr>
          <w:w w:val="102"/>
        </w:rPr>
        <w:t>recent</w:t>
      </w:r>
      <w:r>
        <w:t xml:space="preserve"> </w:t>
      </w:r>
      <w:r>
        <w:rPr>
          <w:w w:val="102"/>
        </w:rPr>
        <w:t>years,</w:t>
      </w:r>
      <w:r>
        <w:t xml:space="preserve"> </w:t>
      </w:r>
      <w:r>
        <w:rPr>
          <w:w w:val="102"/>
        </w:rPr>
        <w:t>safer</w:t>
      </w:r>
      <w:r>
        <w:t xml:space="preserve"> </w:t>
      </w:r>
      <w:r>
        <w:rPr>
          <w:w w:val="102"/>
        </w:rPr>
        <w:t>and</w:t>
      </w:r>
      <w:r>
        <w:t xml:space="preserve"> </w:t>
      </w:r>
      <w:r>
        <w:rPr>
          <w:w w:val="102"/>
        </w:rPr>
        <w:t>more</w:t>
      </w:r>
      <w:r>
        <w:t xml:space="preserve"> </w:t>
      </w:r>
      <w:r>
        <w:rPr>
          <w:w w:val="102"/>
        </w:rPr>
        <w:t>efficient</w:t>
      </w:r>
      <w:r>
        <w:t xml:space="preserve"> </w:t>
      </w:r>
      <w:r>
        <w:rPr>
          <w:w w:val="102"/>
        </w:rPr>
        <w:t>technologies</w:t>
      </w:r>
      <w:r>
        <w:t xml:space="preserve"> </w:t>
      </w:r>
      <w:r>
        <w:rPr>
          <w:w w:val="102"/>
        </w:rPr>
        <w:t>have</w:t>
      </w:r>
      <w:r>
        <w:t xml:space="preserve"> </w:t>
      </w:r>
      <w:r>
        <w:rPr>
          <w:w w:val="102"/>
        </w:rPr>
        <w:t>been</w:t>
      </w:r>
      <w:r>
        <w:t xml:space="preserve"> </w:t>
      </w:r>
      <w:r>
        <w:rPr>
          <w:w w:val="102"/>
        </w:rPr>
        <w:t>developed</w:t>
      </w:r>
      <w:r>
        <w:t xml:space="preserve"> </w:t>
      </w:r>
      <w:r>
        <w:rPr>
          <w:w w:val="102"/>
        </w:rPr>
        <w:t>to</w:t>
      </w:r>
      <w:r>
        <w:t xml:space="preserve"> </w:t>
      </w:r>
      <w:r>
        <w:rPr>
          <w:w w:val="102"/>
        </w:rPr>
        <w:t>perform</w:t>
      </w:r>
      <w:r>
        <w:t xml:space="preserve"> </w:t>
      </w:r>
      <w:r>
        <w:rPr>
          <w:w w:val="102"/>
        </w:rPr>
        <w:t>non</w:t>
      </w:r>
      <w:r>
        <w:rPr>
          <w:w w:val="34"/>
        </w:rPr>
        <w:t>-­‐</w:t>
      </w:r>
      <w:r>
        <w:rPr>
          <w:w w:val="102"/>
        </w:rPr>
        <w:t>invasive</w:t>
      </w:r>
      <w:r>
        <w:t xml:space="preserve"> </w:t>
      </w:r>
      <w:r>
        <w:rPr>
          <w:w w:val="102"/>
        </w:rPr>
        <w:t xml:space="preserve">surveys </w:t>
      </w:r>
      <w:proofErr w:type="gramStart"/>
      <w:r>
        <w:rPr>
          <w:w w:val="102"/>
        </w:rPr>
        <w:t>on</w:t>
      </w:r>
      <w:r>
        <w:t xml:space="preserve">  </w:t>
      </w:r>
      <w:r>
        <w:rPr>
          <w:w w:val="102"/>
        </w:rPr>
        <w:t>wildlife</w:t>
      </w:r>
      <w:proofErr w:type="gramEnd"/>
      <w:r>
        <w:rPr>
          <w:w w:val="102"/>
        </w:rPr>
        <w:t>.</w:t>
      </w:r>
      <w:r>
        <w:t xml:space="preserve">  </w:t>
      </w:r>
      <w:r>
        <w:rPr>
          <w:w w:val="102"/>
        </w:rPr>
        <w:t>Non</w:t>
      </w:r>
      <w:r>
        <w:rPr>
          <w:w w:val="34"/>
        </w:rPr>
        <w:t>-­‐</w:t>
      </w:r>
      <w:proofErr w:type="gramStart"/>
      <w:r>
        <w:rPr>
          <w:w w:val="102"/>
        </w:rPr>
        <w:t>invasive</w:t>
      </w:r>
      <w:r>
        <w:t xml:space="preserve">  </w:t>
      </w:r>
      <w:r>
        <w:rPr>
          <w:w w:val="102"/>
        </w:rPr>
        <w:t>techniques</w:t>
      </w:r>
      <w:proofErr w:type="gramEnd"/>
      <w:r>
        <w:t xml:space="preserve">  </w:t>
      </w:r>
      <w:r>
        <w:rPr>
          <w:w w:val="102"/>
        </w:rPr>
        <w:t>can</w:t>
      </w:r>
      <w:r>
        <w:t xml:space="preserve">  </w:t>
      </w:r>
      <w:r>
        <w:rPr>
          <w:w w:val="102"/>
        </w:rPr>
        <w:t>be</w:t>
      </w:r>
      <w:r>
        <w:t xml:space="preserve">  </w:t>
      </w:r>
      <w:r>
        <w:rPr>
          <w:w w:val="102"/>
        </w:rPr>
        <w:t>used</w:t>
      </w:r>
      <w:r>
        <w:t xml:space="preserve">  </w:t>
      </w:r>
      <w:r>
        <w:rPr>
          <w:w w:val="102"/>
        </w:rPr>
        <w:t>in</w:t>
      </w:r>
      <w:r>
        <w:t xml:space="preserve">  </w:t>
      </w:r>
      <w:r>
        <w:rPr>
          <w:w w:val="102"/>
        </w:rPr>
        <w:t>an</w:t>
      </w:r>
      <w:r>
        <w:t xml:space="preserve">  </w:t>
      </w:r>
      <w:r>
        <w:rPr>
          <w:w w:val="102"/>
        </w:rPr>
        <w:t>array</w:t>
      </w:r>
      <w:r>
        <w:t xml:space="preserve">  </w:t>
      </w:r>
      <w:r>
        <w:rPr>
          <w:w w:val="102"/>
        </w:rPr>
        <w:t>of</w:t>
      </w:r>
      <w:r>
        <w:t xml:space="preserve">  </w:t>
      </w:r>
      <w:r>
        <w:rPr>
          <w:w w:val="102"/>
        </w:rPr>
        <w:t>studies</w:t>
      </w:r>
      <w:r>
        <w:t xml:space="preserve">  </w:t>
      </w:r>
      <w:r>
        <w:rPr>
          <w:w w:val="102"/>
        </w:rPr>
        <w:t>and</w:t>
      </w:r>
      <w:r>
        <w:t xml:space="preserve">  </w:t>
      </w:r>
      <w:r>
        <w:rPr>
          <w:w w:val="102"/>
        </w:rPr>
        <w:t>thus</w:t>
      </w:r>
      <w:r>
        <w:t xml:space="preserve">  </w:t>
      </w:r>
      <w:r>
        <w:rPr>
          <w:w w:val="102"/>
        </w:rPr>
        <w:t>greatly</w:t>
      </w:r>
      <w:r>
        <w:t xml:space="preserve">  </w:t>
      </w:r>
      <w:r>
        <w:rPr>
          <w:w w:val="102"/>
        </w:rPr>
        <w:t>enhance</w:t>
      </w:r>
      <w:r>
        <w:t xml:space="preserve">  </w:t>
      </w:r>
      <w:r>
        <w:rPr>
          <w:w w:val="102"/>
        </w:rPr>
        <w:t xml:space="preserve">the </w:t>
      </w:r>
      <w:r>
        <w:t>knowledge and understanding of population dynamics of giraffe (sub)species.</w:t>
      </w:r>
    </w:p>
    <w:p w:rsidR="00FF72EA" w:rsidRDefault="00FF72EA" w:rsidP="00FF72EA">
      <w:pPr>
        <w:spacing w:line="290" w:lineRule="auto"/>
        <w:jc w:val="both"/>
        <w:sectPr w:rsidR="00FF72EA">
          <w:pgSz w:w="12240" w:h="15840"/>
          <w:pgMar w:top="1100" w:right="1060" w:bottom="900" w:left="1020" w:header="0" w:footer="710" w:gutter="0"/>
          <w:cols w:space="720"/>
        </w:sectPr>
      </w:pPr>
    </w:p>
    <w:p w:rsidR="00FF72EA" w:rsidRDefault="00FF72EA" w:rsidP="00FF72EA">
      <w:pPr>
        <w:pStyle w:val="ListParagraph"/>
        <w:widowControl w:val="0"/>
        <w:numPr>
          <w:ilvl w:val="1"/>
          <w:numId w:val="12"/>
        </w:numPr>
        <w:tabs>
          <w:tab w:val="left" w:pos="544"/>
        </w:tabs>
        <w:suppressAutoHyphens w:val="0"/>
        <w:autoSpaceDE w:val="0"/>
        <w:spacing w:before="91" w:after="0"/>
        <w:textAlignment w:val="auto"/>
        <w:rPr>
          <w:sz w:val="21"/>
        </w:rPr>
      </w:pPr>
      <w:r>
        <w:rPr>
          <w:w w:val="105"/>
          <w:sz w:val="21"/>
        </w:rPr>
        <w:lastRenderedPageBreak/>
        <w:t>Activities</w:t>
      </w:r>
    </w:p>
    <w:p w:rsidR="00FF72EA" w:rsidRDefault="00FF72EA" w:rsidP="00FF72EA">
      <w:pPr>
        <w:pStyle w:val="BodyText"/>
        <w:spacing w:before="50"/>
        <w:ind w:left="477"/>
      </w:pPr>
      <w:r>
        <w:rPr>
          <w:rFonts w:ascii="Wingdings" w:hAnsi="Wingdings"/>
          <w:w w:val="90"/>
        </w:rPr>
        <w:t></w:t>
      </w:r>
      <w:r>
        <w:rPr>
          <w:rFonts w:ascii="Wingdings" w:hAnsi="Wingdings"/>
          <w:w w:val="90"/>
        </w:rPr>
        <w:t></w:t>
      </w:r>
      <w:r>
        <w:rPr>
          <w:rFonts w:ascii="Times New Roman" w:hAnsi="Times New Roman"/>
          <w:w w:val="90"/>
        </w:rPr>
        <w:t xml:space="preserve"> </w:t>
      </w:r>
      <w:r>
        <w:t>Encourage the research into understanding heritability of pelage patterns within populations.</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Explore the viability of and/or improvement in new DNA extraction and analysis tools.</w:t>
      </w:r>
    </w:p>
    <w:p w:rsidR="00FF72EA" w:rsidRDefault="00FF72EA" w:rsidP="00FF72EA">
      <w:pPr>
        <w:pStyle w:val="BodyText"/>
        <w:spacing w:before="56"/>
        <w:ind w:left="477"/>
      </w:pPr>
      <w:r>
        <w:rPr>
          <w:rFonts w:ascii="Wingdings" w:hAnsi="Wingdings"/>
          <w:w w:val="90"/>
        </w:rPr>
        <w:t></w:t>
      </w:r>
      <w:r>
        <w:rPr>
          <w:rFonts w:ascii="Wingdings" w:hAnsi="Wingdings"/>
          <w:w w:val="90"/>
        </w:rPr>
        <w:t></w:t>
      </w:r>
      <w:r>
        <w:rPr>
          <w:rFonts w:ascii="Times New Roman" w:hAnsi="Times New Roman"/>
          <w:w w:val="90"/>
        </w:rPr>
        <w:t xml:space="preserve"> </w:t>
      </w:r>
      <w:r>
        <w:t>Assess the use of hormonal analysis to better understand giraffe reproductive and stress physiology.</w:t>
      </w:r>
    </w:p>
    <w:p w:rsidR="00FF72EA" w:rsidRDefault="00FF72EA" w:rsidP="00FF72EA">
      <w:pPr>
        <w:pStyle w:val="BodyText"/>
        <w:spacing w:before="51" w:line="288" w:lineRule="auto"/>
        <w:ind w:right="401" w:hanging="360"/>
      </w:pPr>
      <w:r>
        <w:rPr>
          <w:rFonts w:ascii="Wingdings" w:hAnsi="Wingdings"/>
          <w:w w:val="51"/>
        </w:rPr>
        <w:t></w:t>
      </w:r>
      <w:r>
        <w:rPr>
          <w:rFonts w:ascii="Wingdings" w:hAnsi="Wingdings"/>
          <w:w w:val="51"/>
        </w:rPr>
        <w:t></w:t>
      </w:r>
      <w:r>
        <w:rPr>
          <w:rFonts w:ascii="Times New Roman" w:hAnsi="Times New Roman"/>
        </w:rPr>
        <w:t xml:space="preserve">    </w:t>
      </w:r>
      <w:r>
        <w:rPr>
          <w:w w:val="102"/>
        </w:rPr>
        <w:t>Assess</w:t>
      </w:r>
      <w:r>
        <w:t xml:space="preserve"> </w:t>
      </w:r>
      <w:r>
        <w:rPr>
          <w:w w:val="102"/>
        </w:rPr>
        <w:t>efficacy</w:t>
      </w:r>
      <w:r>
        <w:t xml:space="preserve"> </w:t>
      </w:r>
      <w:r>
        <w:rPr>
          <w:w w:val="102"/>
        </w:rPr>
        <w:t>and</w:t>
      </w:r>
      <w:r>
        <w:t xml:space="preserve"> </w:t>
      </w:r>
      <w:r>
        <w:rPr>
          <w:w w:val="102"/>
        </w:rPr>
        <w:t>best</w:t>
      </w:r>
      <w:r>
        <w:t xml:space="preserve"> </w:t>
      </w:r>
      <w:r>
        <w:rPr>
          <w:w w:val="102"/>
        </w:rPr>
        <w:t>practices</w:t>
      </w:r>
      <w:r>
        <w:t xml:space="preserve"> </w:t>
      </w:r>
      <w:r>
        <w:rPr>
          <w:w w:val="102"/>
        </w:rPr>
        <w:t>for</w:t>
      </w:r>
      <w:r>
        <w:t xml:space="preserve"> </w:t>
      </w:r>
      <w:r>
        <w:rPr>
          <w:w w:val="102"/>
        </w:rPr>
        <w:t>community</w:t>
      </w:r>
      <w:r>
        <w:rPr>
          <w:w w:val="34"/>
        </w:rPr>
        <w:t>-­‐</w:t>
      </w:r>
      <w:r>
        <w:rPr>
          <w:w w:val="102"/>
        </w:rPr>
        <w:t>based,</w:t>
      </w:r>
      <w:r>
        <w:t xml:space="preserve"> </w:t>
      </w:r>
      <w:r>
        <w:rPr>
          <w:w w:val="102"/>
        </w:rPr>
        <w:t>community</w:t>
      </w:r>
      <w:r>
        <w:t xml:space="preserve"> </w:t>
      </w:r>
      <w:r>
        <w:rPr>
          <w:w w:val="102"/>
        </w:rPr>
        <w:t>involved</w:t>
      </w:r>
      <w:r>
        <w:t xml:space="preserve"> </w:t>
      </w:r>
      <w:r>
        <w:rPr>
          <w:w w:val="102"/>
        </w:rPr>
        <w:t>and/or</w:t>
      </w:r>
      <w:r>
        <w:t xml:space="preserve"> </w:t>
      </w:r>
      <w:r>
        <w:rPr>
          <w:w w:val="102"/>
        </w:rPr>
        <w:t>citizen</w:t>
      </w:r>
      <w:r>
        <w:t xml:space="preserve"> </w:t>
      </w:r>
      <w:proofErr w:type="gramStart"/>
      <w:r>
        <w:rPr>
          <w:w w:val="102"/>
        </w:rPr>
        <w:t xml:space="preserve">science </w:t>
      </w:r>
      <w:r>
        <w:t>based</w:t>
      </w:r>
      <w:proofErr w:type="gramEnd"/>
      <w:r>
        <w:t xml:space="preserve"> giraffe conservation and research.</w:t>
      </w:r>
    </w:p>
    <w:p w:rsidR="00FF72EA" w:rsidRDefault="00FF72EA" w:rsidP="00FF72EA">
      <w:pPr>
        <w:pStyle w:val="BodyText"/>
        <w:spacing w:before="4"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Collate, assess, trial and report on the value of various population survey and monitoring methods including, but not limited to:</w:t>
      </w:r>
    </w:p>
    <w:p w:rsidR="00FF72EA" w:rsidRDefault="00FF72EA" w:rsidP="00FF72EA">
      <w:pPr>
        <w:pStyle w:val="ListParagraph"/>
        <w:widowControl w:val="0"/>
        <w:numPr>
          <w:ilvl w:val="0"/>
          <w:numId w:val="11"/>
        </w:numPr>
        <w:tabs>
          <w:tab w:val="left" w:pos="1557"/>
          <w:tab w:val="left" w:pos="1558"/>
        </w:tabs>
        <w:suppressAutoHyphens w:val="0"/>
        <w:autoSpaceDE w:val="0"/>
        <w:spacing w:after="0" w:line="262" w:lineRule="exact"/>
        <w:textAlignment w:val="auto"/>
        <w:rPr>
          <w:sz w:val="21"/>
        </w:rPr>
      </w:pPr>
      <w:r>
        <w:rPr>
          <w:w w:val="105"/>
          <w:sz w:val="21"/>
        </w:rPr>
        <w:t>aerial counts and monitoring (full, sample and infrared,</w:t>
      </w:r>
      <w:r>
        <w:rPr>
          <w:spacing w:val="4"/>
          <w:w w:val="105"/>
          <w:sz w:val="21"/>
        </w:rPr>
        <w:t xml:space="preserve"> </w:t>
      </w:r>
      <w:r>
        <w:rPr>
          <w:w w:val="105"/>
          <w:sz w:val="21"/>
        </w:rPr>
        <w:t>UAV).</w:t>
      </w:r>
    </w:p>
    <w:p w:rsidR="00FF72EA" w:rsidRDefault="00FF72EA" w:rsidP="00FF72EA">
      <w:pPr>
        <w:pStyle w:val="ListParagraph"/>
        <w:widowControl w:val="0"/>
        <w:numPr>
          <w:ilvl w:val="0"/>
          <w:numId w:val="11"/>
        </w:numPr>
        <w:tabs>
          <w:tab w:val="left" w:pos="1557"/>
          <w:tab w:val="left" w:pos="1558"/>
        </w:tabs>
        <w:suppressAutoHyphens w:val="0"/>
        <w:autoSpaceDE w:val="0"/>
        <w:spacing w:before="49" w:after="0"/>
        <w:textAlignment w:val="auto"/>
        <w:rPr>
          <w:sz w:val="21"/>
        </w:rPr>
      </w:pPr>
      <w:r>
        <w:rPr>
          <w:w w:val="105"/>
          <w:sz w:val="21"/>
        </w:rPr>
        <w:t>road counts (strip,</w:t>
      </w:r>
      <w:r>
        <w:rPr>
          <w:spacing w:val="2"/>
          <w:w w:val="105"/>
          <w:sz w:val="21"/>
        </w:rPr>
        <w:t xml:space="preserve"> </w:t>
      </w:r>
      <w:r>
        <w:rPr>
          <w:w w:val="105"/>
          <w:sz w:val="21"/>
        </w:rPr>
        <w:t>transect).</w:t>
      </w:r>
    </w:p>
    <w:p w:rsidR="00FF72EA" w:rsidRDefault="00FF72EA" w:rsidP="00FF72EA">
      <w:pPr>
        <w:pStyle w:val="ListParagraph"/>
        <w:widowControl w:val="0"/>
        <w:numPr>
          <w:ilvl w:val="0"/>
          <w:numId w:val="11"/>
        </w:numPr>
        <w:tabs>
          <w:tab w:val="left" w:pos="1557"/>
          <w:tab w:val="left" w:pos="1558"/>
        </w:tabs>
        <w:suppressAutoHyphens w:val="0"/>
        <w:autoSpaceDE w:val="0"/>
        <w:spacing w:before="44" w:after="0"/>
        <w:textAlignment w:val="auto"/>
        <w:rPr>
          <w:sz w:val="21"/>
        </w:rPr>
      </w:pPr>
      <w:r>
        <w:rPr>
          <w:w w:val="105"/>
          <w:sz w:val="21"/>
        </w:rPr>
        <w:t>DNA.</w:t>
      </w:r>
    </w:p>
    <w:p w:rsidR="00FF72EA" w:rsidRDefault="00FF72EA" w:rsidP="00FF72EA">
      <w:pPr>
        <w:pStyle w:val="ListParagraph"/>
        <w:widowControl w:val="0"/>
        <w:numPr>
          <w:ilvl w:val="0"/>
          <w:numId w:val="11"/>
        </w:numPr>
        <w:tabs>
          <w:tab w:val="left" w:pos="1557"/>
          <w:tab w:val="left" w:pos="1558"/>
        </w:tabs>
        <w:suppressAutoHyphens w:val="0"/>
        <w:autoSpaceDE w:val="0"/>
        <w:spacing w:before="44" w:after="0"/>
        <w:textAlignment w:val="auto"/>
        <w:rPr>
          <w:sz w:val="21"/>
        </w:rPr>
      </w:pPr>
      <w:r>
        <w:rPr>
          <w:w w:val="105"/>
          <w:sz w:val="21"/>
        </w:rPr>
        <w:t>Camera</w:t>
      </w:r>
      <w:r>
        <w:rPr>
          <w:spacing w:val="1"/>
          <w:w w:val="105"/>
          <w:sz w:val="21"/>
        </w:rPr>
        <w:t xml:space="preserve"> </w:t>
      </w:r>
      <w:r>
        <w:rPr>
          <w:w w:val="105"/>
          <w:sz w:val="21"/>
        </w:rPr>
        <w:t>traps.</w:t>
      </w:r>
    </w:p>
    <w:p w:rsidR="00FF72EA" w:rsidRDefault="00FF72EA" w:rsidP="00FF72EA">
      <w:pPr>
        <w:pStyle w:val="ListParagraph"/>
        <w:widowControl w:val="0"/>
        <w:numPr>
          <w:ilvl w:val="0"/>
          <w:numId w:val="11"/>
        </w:numPr>
        <w:tabs>
          <w:tab w:val="left" w:pos="1557"/>
          <w:tab w:val="left" w:pos="1558"/>
        </w:tabs>
        <w:suppressAutoHyphens w:val="0"/>
        <w:autoSpaceDE w:val="0"/>
        <w:spacing w:before="49" w:after="0"/>
        <w:textAlignment w:val="auto"/>
        <w:rPr>
          <w:sz w:val="21"/>
        </w:rPr>
      </w:pPr>
      <w:r>
        <w:rPr>
          <w:w w:val="105"/>
          <w:sz w:val="21"/>
        </w:rPr>
        <w:t>Questionnaires.</w:t>
      </w:r>
    </w:p>
    <w:p w:rsidR="00FF72EA" w:rsidRDefault="00FF72EA" w:rsidP="00FF72EA">
      <w:pPr>
        <w:pStyle w:val="ListParagraph"/>
        <w:widowControl w:val="0"/>
        <w:numPr>
          <w:ilvl w:val="0"/>
          <w:numId w:val="11"/>
        </w:numPr>
        <w:tabs>
          <w:tab w:val="left" w:pos="1557"/>
          <w:tab w:val="left" w:pos="1558"/>
        </w:tabs>
        <w:suppressAutoHyphens w:val="0"/>
        <w:autoSpaceDE w:val="0"/>
        <w:spacing w:before="44" w:after="0"/>
        <w:textAlignment w:val="auto"/>
        <w:rPr>
          <w:sz w:val="21"/>
        </w:rPr>
      </w:pPr>
      <w:r>
        <w:rPr>
          <w:w w:val="105"/>
          <w:sz w:val="21"/>
        </w:rPr>
        <w:t>Water points.</w:t>
      </w:r>
    </w:p>
    <w:p w:rsidR="00FF72EA" w:rsidRDefault="00FF72EA" w:rsidP="00FF72EA">
      <w:pPr>
        <w:pStyle w:val="ListParagraph"/>
        <w:widowControl w:val="0"/>
        <w:numPr>
          <w:ilvl w:val="0"/>
          <w:numId w:val="11"/>
        </w:numPr>
        <w:tabs>
          <w:tab w:val="left" w:pos="1557"/>
          <w:tab w:val="left" w:pos="1558"/>
        </w:tabs>
        <w:suppressAutoHyphens w:val="0"/>
        <w:autoSpaceDE w:val="0"/>
        <w:spacing w:before="44" w:after="0"/>
        <w:textAlignment w:val="auto"/>
        <w:rPr>
          <w:sz w:val="21"/>
        </w:rPr>
      </w:pPr>
      <w:r>
        <w:rPr>
          <w:spacing w:val="1"/>
          <w:w w:val="102"/>
          <w:sz w:val="21"/>
        </w:rPr>
        <w:t>T</w:t>
      </w:r>
      <w:r>
        <w:rPr>
          <w:spacing w:val="2"/>
          <w:w w:val="102"/>
          <w:sz w:val="21"/>
        </w:rPr>
        <w:t>ou</w:t>
      </w:r>
      <w:r>
        <w:rPr>
          <w:spacing w:val="1"/>
          <w:w w:val="102"/>
          <w:sz w:val="21"/>
        </w:rPr>
        <w:t>r</w:t>
      </w:r>
      <w:r>
        <w:rPr>
          <w:w w:val="102"/>
          <w:sz w:val="21"/>
        </w:rPr>
        <w:t>i</w:t>
      </w:r>
      <w:r>
        <w:rPr>
          <w:spacing w:val="1"/>
          <w:w w:val="102"/>
          <w:sz w:val="21"/>
        </w:rPr>
        <w:t>s</w:t>
      </w:r>
      <w:r>
        <w:rPr>
          <w:w w:val="102"/>
          <w:sz w:val="21"/>
        </w:rPr>
        <w:t>t</w:t>
      </w:r>
      <w:r>
        <w:rPr>
          <w:spacing w:val="3"/>
          <w:sz w:val="21"/>
        </w:rPr>
        <w:t xml:space="preserve"> </w:t>
      </w:r>
      <w:r>
        <w:rPr>
          <w:spacing w:val="2"/>
          <w:w w:val="102"/>
          <w:sz w:val="21"/>
        </w:rPr>
        <w:t>pho</w:t>
      </w:r>
      <w:r>
        <w:rPr>
          <w:spacing w:val="1"/>
          <w:w w:val="102"/>
          <w:sz w:val="21"/>
        </w:rPr>
        <w:t>t</w:t>
      </w:r>
      <w:r>
        <w:rPr>
          <w:spacing w:val="2"/>
          <w:w w:val="102"/>
          <w:sz w:val="21"/>
        </w:rPr>
        <w:t>o</w:t>
      </w:r>
      <w:r>
        <w:rPr>
          <w:spacing w:val="1"/>
          <w:w w:val="102"/>
          <w:sz w:val="21"/>
        </w:rPr>
        <w:t>s</w:t>
      </w:r>
      <w:r>
        <w:rPr>
          <w:w w:val="102"/>
          <w:sz w:val="21"/>
        </w:rPr>
        <w:t>:</w:t>
      </w:r>
      <w:r>
        <w:rPr>
          <w:spacing w:val="3"/>
          <w:sz w:val="21"/>
        </w:rPr>
        <w:t xml:space="preserve"> </w:t>
      </w:r>
      <w:r>
        <w:rPr>
          <w:spacing w:val="2"/>
          <w:w w:val="102"/>
          <w:sz w:val="21"/>
        </w:rPr>
        <w:t>pho</w:t>
      </w:r>
      <w:r>
        <w:rPr>
          <w:spacing w:val="1"/>
          <w:w w:val="102"/>
          <w:sz w:val="21"/>
        </w:rPr>
        <w:t>to</w:t>
      </w:r>
      <w:r>
        <w:rPr>
          <w:w w:val="34"/>
          <w:sz w:val="21"/>
        </w:rPr>
        <w:t>-­</w:t>
      </w:r>
      <w:r>
        <w:rPr>
          <w:spacing w:val="1"/>
          <w:w w:val="34"/>
          <w:sz w:val="21"/>
        </w:rPr>
        <w:t>‐</w:t>
      </w:r>
      <w:r>
        <w:rPr>
          <w:spacing w:val="1"/>
          <w:w w:val="102"/>
          <w:sz w:val="21"/>
        </w:rPr>
        <w:t>I</w:t>
      </w:r>
      <w:r>
        <w:rPr>
          <w:w w:val="102"/>
          <w:sz w:val="21"/>
        </w:rPr>
        <w:t>D</w:t>
      </w:r>
      <w:r>
        <w:rPr>
          <w:spacing w:val="4"/>
          <w:sz w:val="21"/>
        </w:rPr>
        <w:t xml:space="preserve"> </w:t>
      </w:r>
      <w:r>
        <w:rPr>
          <w:spacing w:val="1"/>
          <w:w w:val="102"/>
          <w:sz w:val="21"/>
        </w:rPr>
        <w:t>c</w:t>
      </w:r>
      <w:r>
        <w:rPr>
          <w:w w:val="102"/>
          <w:sz w:val="21"/>
        </w:rPr>
        <w:t>i</w:t>
      </w:r>
      <w:r>
        <w:rPr>
          <w:spacing w:val="1"/>
          <w:w w:val="102"/>
          <w:sz w:val="21"/>
        </w:rPr>
        <w:t>t</w:t>
      </w:r>
      <w:r>
        <w:rPr>
          <w:w w:val="102"/>
          <w:sz w:val="21"/>
        </w:rPr>
        <w:t>i</w:t>
      </w:r>
      <w:r>
        <w:rPr>
          <w:spacing w:val="1"/>
          <w:w w:val="102"/>
          <w:sz w:val="21"/>
        </w:rPr>
        <w:t>ze</w:t>
      </w:r>
      <w:r>
        <w:rPr>
          <w:w w:val="102"/>
          <w:sz w:val="21"/>
        </w:rPr>
        <w:t>n</w:t>
      </w:r>
      <w:r>
        <w:rPr>
          <w:spacing w:val="4"/>
          <w:sz w:val="21"/>
        </w:rPr>
        <w:t xml:space="preserve"> </w:t>
      </w:r>
      <w:r>
        <w:rPr>
          <w:spacing w:val="1"/>
          <w:w w:val="102"/>
          <w:sz w:val="21"/>
        </w:rPr>
        <w:t>sc</w:t>
      </w:r>
      <w:r>
        <w:rPr>
          <w:w w:val="102"/>
          <w:sz w:val="21"/>
        </w:rPr>
        <w:t>i</w:t>
      </w:r>
      <w:r>
        <w:rPr>
          <w:spacing w:val="1"/>
          <w:w w:val="102"/>
          <w:sz w:val="21"/>
        </w:rPr>
        <w:t>e</w:t>
      </w:r>
      <w:r>
        <w:rPr>
          <w:spacing w:val="2"/>
          <w:w w:val="102"/>
          <w:sz w:val="21"/>
        </w:rPr>
        <w:t>n</w:t>
      </w:r>
      <w:r>
        <w:rPr>
          <w:spacing w:val="1"/>
          <w:w w:val="102"/>
          <w:sz w:val="21"/>
        </w:rPr>
        <w:t>t</w:t>
      </w:r>
      <w:r>
        <w:rPr>
          <w:w w:val="102"/>
          <w:sz w:val="21"/>
        </w:rPr>
        <w:t>i</w:t>
      </w:r>
      <w:r>
        <w:rPr>
          <w:spacing w:val="1"/>
          <w:w w:val="102"/>
          <w:sz w:val="21"/>
        </w:rPr>
        <w:t>s</w:t>
      </w:r>
      <w:r>
        <w:rPr>
          <w:w w:val="102"/>
          <w:sz w:val="21"/>
        </w:rPr>
        <w:t>t</w:t>
      </w:r>
      <w:r>
        <w:rPr>
          <w:spacing w:val="3"/>
          <w:sz w:val="21"/>
        </w:rPr>
        <w:t xml:space="preserve"> </w:t>
      </w:r>
      <w:r>
        <w:rPr>
          <w:spacing w:val="1"/>
          <w:w w:val="102"/>
          <w:sz w:val="21"/>
        </w:rPr>
        <w:t>e.g</w:t>
      </w:r>
      <w:r>
        <w:rPr>
          <w:w w:val="102"/>
          <w:sz w:val="21"/>
        </w:rPr>
        <w:t>.</w:t>
      </w:r>
      <w:r>
        <w:rPr>
          <w:spacing w:val="3"/>
          <w:sz w:val="21"/>
        </w:rPr>
        <w:t xml:space="preserve"> </w:t>
      </w:r>
      <w:proofErr w:type="spellStart"/>
      <w:r>
        <w:rPr>
          <w:spacing w:val="2"/>
          <w:w w:val="102"/>
          <w:sz w:val="21"/>
        </w:rPr>
        <w:t>G</w:t>
      </w:r>
      <w:r>
        <w:rPr>
          <w:w w:val="102"/>
          <w:sz w:val="21"/>
        </w:rPr>
        <w:t>i</w:t>
      </w:r>
      <w:r>
        <w:rPr>
          <w:spacing w:val="1"/>
          <w:w w:val="102"/>
          <w:sz w:val="21"/>
        </w:rPr>
        <w:t>raffeS</w:t>
      </w:r>
      <w:r>
        <w:rPr>
          <w:spacing w:val="2"/>
          <w:w w:val="102"/>
          <w:sz w:val="21"/>
        </w:rPr>
        <w:t>po</w:t>
      </w:r>
      <w:r>
        <w:rPr>
          <w:spacing w:val="1"/>
          <w:w w:val="102"/>
          <w:sz w:val="21"/>
        </w:rPr>
        <w:t>tte</w:t>
      </w:r>
      <w:r>
        <w:rPr>
          <w:w w:val="102"/>
          <w:sz w:val="21"/>
        </w:rPr>
        <w:t>r</w:t>
      </w:r>
      <w:proofErr w:type="spellEnd"/>
      <w:r>
        <w:rPr>
          <w:w w:val="102"/>
          <w:sz w:val="21"/>
        </w:rPr>
        <w:t>.</w:t>
      </w:r>
    </w:p>
    <w:p w:rsidR="00FF72EA" w:rsidRDefault="00FF72EA" w:rsidP="00FF72EA">
      <w:pPr>
        <w:pStyle w:val="BodyText"/>
        <w:spacing w:before="49"/>
        <w:ind w:left="477"/>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2"/>
          <w:w w:val="102"/>
        </w:rPr>
        <w:t>R</w:t>
      </w:r>
      <w:r>
        <w:rPr>
          <w:spacing w:val="1"/>
          <w:w w:val="102"/>
        </w:rPr>
        <w:t>ef</w:t>
      </w:r>
      <w:r>
        <w:rPr>
          <w:w w:val="102"/>
        </w:rPr>
        <w:t>i</w:t>
      </w:r>
      <w:r>
        <w:rPr>
          <w:spacing w:val="2"/>
          <w:w w:val="102"/>
        </w:rPr>
        <w:t>n</w:t>
      </w:r>
      <w:r>
        <w:rPr>
          <w:w w:val="102"/>
        </w:rPr>
        <w:t>e</w:t>
      </w:r>
      <w:r>
        <w:rPr>
          <w:spacing w:val="4"/>
        </w:rPr>
        <w:t xml:space="preserve"> </w:t>
      </w:r>
      <w:r>
        <w:rPr>
          <w:spacing w:val="1"/>
          <w:w w:val="102"/>
        </w:rPr>
        <w:t>t</w:t>
      </w:r>
      <w:r>
        <w:rPr>
          <w:spacing w:val="2"/>
          <w:w w:val="102"/>
        </w:rPr>
        <w:t>h</w:t>
      </w:r>
      <w:r>
        <w:rPr>
          <w:w w:val="102"/>
        </w:rPr>
        <w:t>e</w:t>
      </w:r>
      <w:r>
        <w:rPr>
          <w:spacing w:val="4"/>
        </w:rPr>
        <w:t xml:space="preserve"> </w:t>
      </w:r>
      <w:r>
        <w:rPr>
          <w:spacing w:val="2"/>
          <w:w w:val="102"/>
        </w:rPr>
        <w:t>u</w:t>
      </w:r>
      <w:r>
        <w:rPr>
          <w:spacing w:val="1"/>
          <w:w w:val="102"/>
        </w:rPr>
        <w:t>s</w:t>
      </w:r>
      <w:r>
        <w:rPr>
          <w:spacing w:val="2"/>
          <w:w w:val="102"/>
        </w:rPr>
        <w:t>e</w:t>
      </w:r>
      <w:r>
        <w:rPr>
          <w:spacing w:val="1"/>
          <w:w w:val="102"/>
        </w:rPr>
        <w:t>r</w:t>
      </w:r>
      <w:r>
        <w:rPr>
          <w:w w:val="34"/>
        </w:rPr>
        <w:t>-­</w:t>
      </w:r>
      <w:r>
        <w:rPr>
          <w:spacing w:val="1"/>
          <w:w w:val="34"/>
        </w:rPr>
        <w:t>‐</w:t>
      </w:r>
      <w:r>
        <w:rPr>
          <w:w w:val="102"/>
        </w:rPr>
        <w:t>i</w:t>
      </w:r>
      <w:r>
        <w:rPr>
          <w:spacing w:val="1"/>
          <w:w w:val="102"/>
        </w:rPr>
        <w:t>nterfac</w:t>
      </w:r>
      <w:r>
        <w:rPr>
          <w:spacing w:val="2"/>
          <w:w w:val="102"/>
        </w:rPr>
        <w:t>e</w:t>
      </w:r>
      <w:r>
        <w:rPr>
          <w:w w:val="102"/>
        </w:rPr>
        <w:t>,</w:t>
      </w:r>
      <w:r>
        <w:rPr>
          <w:spacing w:val="3"/>
        </w:rPr>
        <w:t xml:space="preserve"> </w:t>
      </w:r>
      <w:r>
        <w:rPr>
          <w:spacing w:val="2"/>
          <w:w w:val="102"/>
        </w:rPr>
        <w:t>d</w:t>
      </w:r>
      <w:r>
        <w:rPr>
          <w:spacing w:val="1"/>
          <w:w w:val="102"/>
        </w:rPr>
        <w:t>ata</w:t>
      </w:r>
      <w:r>
        <w:rPr>
          <w:spacing w:val="2"/>
          <w:w w:val="102"/>
        </w:rPr>
        <w:t>b</w:t>
      </w:r>
      <w:r>
        <w:rPr>
          <w:spacing w:val="1"/>
          <w:w w:val="102"/>
        </w:rPr>
        <w:t>as</w:t>
      </w:r>
      <w:r>
        <w:rPr>
          <w:w w:val="102"/>
        </w:rPr>
        <w:t>e</w:t>
      </w:r>
      <w:r>
        <w:rPr>
          <w:spacing w:val="4"/>
        </w:rPr>
        <w:t xml:space="preserve"> </w:t>
      </w:r>
      <w:r>
        <w:rPr>
          <w:spacing w:val="1"/>
          <w:w w:val="102"/>
        </w:rPr>
        <w:t>a</w:t>
      </w:r>
      <w:r>
        <w:rPr>
          <w:spacing w:val="2"/>
          <w:w w:val="102"/>
        </w:rPr>
        <w:t>n</w:t>
      </w:r>
      <w:r>
        <w:rPr>
          <w:w w:val="102"/>
        </w:rPr>
        <w:t>d</w:t>
      </w:r>
      <w:r>
        <w:rPr>
          <w:spacing w:val="4"/>
        </w:rPr>
        <w:t xml:space="preserve"> </w:t>
      </w:r>
      <w:r>
        <w:rPr>
          <w:spacing w:val="1"/>
          <w:w w:val="102"/>
        </w:rPr>
        <w:t>f</w:t>
      </w:r>
      <w:r>
        <w:rPr>
          <w:spacing w:val="2"/>
          <w:w w:val="102"/>
        </w:rPr>
        <w:t>un</w:t>
      </w:r>
      <w:r>
        <w:rPr>
          <w:spacing w:val="1"/>
          <w:w w:val="102"/>
        </w:rPr>
        <w:t>ct</w:t>
      </w:r>
      <w:r>
        <w:rPr>
          <w:w w:val="102"/>
        </w:rPr>
        <w:t>i</w:t>
      </w:r>
      <w:r>
        <w:rPr>
          <w:spacing w:val="2"/>
          <w:w w:val="102"/>
        </w:rPr>
        <w:t>o</w:t>
      </w:r>
      <w:r>
        <w:rPr>
          <w:w w:val="102"/>
        </w:rPr>
        <w:t>n</w:t>
      </w:r>
      <w:r>
        <w:rPr>
          <w:spacing w:val="4"/>
        </w:rPr>
        <w:t xml:space="preserve"> </w:t>
      </w:r>
      <w:r>
        <w:rPr>
          <w:spacing w:val="2"/>
          <w:w w:val="102"/>
        </w:rPr>
        <w:t>o</w:t>
      </w:r>
      <w:r>
        <w:rPr>
          <w:w w:val="102"/>
        </w:rPr>
        <w:t>f</w:t>
      </w:r>
      <w:r>
        <w:rPr>
          <w:spacing w:val="3"/>
        </w:rPr>
        <w:t xml:space="preserve"> </w:t>
      </w:r>
      <w:r>
        <w:rPr>
          <w:spacing w:val="2"/>
          <w:w w:val="102"/>
        </w:rPr>
        <w:t>pho</w:t>
      </w:r>
      <w:r>
        <w:rPr>
          <w:spacing w:val="1"/>
          <w:w w:val="102"/>
        </w:rPr>
        <w:t>t</w:t>
      </w:r>
      <w:r>
        <w:rPr>
          <w:w w:val="102"/>
        </w:rPr>
        <w:t>o</w:t>
      </w:r>
      <w:r>
        <w:rPr>
          <w:spacing w:val="4"/>
        </w:rPr>
        <w:t xml:space="preserve"> </w:t>
      </w:r>
      <w:r>
        <w:rPr>
          <w:w w:val="102"/>
        </w:rPr>
        <w:t>i</w:t>
      </w:r>
      <w:r>
        <w:rPr>
          <w:spacing w:val="1"/>
          <w:w w:val="102"/>
        </w:rPr>
        <w:t>de</w:t>
      </w:r>
      <w:r>
        <w:rPr>
          <w:spacing w:val="2"/>
          <w:w w:val="102"/>
        </w:rPr>
        <w:t>n</w:t>
      </w:r>
      <w:r>
        <w:rPr>
          <w:spacing w:val="1"/>
          <w:w w:val="102"/>
        </w:rPr>
        <w:t>t</w:t>
      </w:r>
      <w:r>
        <w:rPr>
          <w:w w:val="102"/>
        </w:rPr>
        <w:t>i</w:t>
      </w:r>
      <w:r>
        <w:rPr>
          <w:spacing w:val="1"/>
          <w:w w:val="102"/>
        </w:rPr>
        <w:t>f</w:t>
      </w:r>
      <w:r>
        <w:rPr>
          <w:w w:val="102"/>
        </w:rPr>
        <w:t>i</w:t>
      </w:r>
      <w:r>
        <w:rPr>
          <w:spacing w:val="1"/>
          <w:w w:val="102"/>
        </w:rPr>
        <w:t>cat</w:t>
      </w:r>
      <w:r>
        <w:rPr>
          <w:w w:val="102"/>
        </w:rPr>
        <w:t>i</w:t>
      </w:r>
      <w:r>
        <w:rPr>
          <w:spacing w:val="1"/>
          <w:w w:val="102"/>
        </w:rPr>
        <w:t>o</w:t>
      </w:r>
      <w:r>
        <w:rPr>
          <w:w w:val="102"/>
        </w:rPr>
        <w:t>n</w:t>
      </w:r>
      <w:r>
        <w:rPr>
          <w:spacing w:val="4"/>
        </w:rPr>
        <w:t xml:space="preserve"> </w:t>
      </w:r>
      <w:r>
        <w:rPr>
          <w:spacing w:val="1"/>
          <w:w w:val="102"/>
        </w:rPr>
        <w:t>t</w:t>
      </w:r>
      <w:r>
        <w:rPr>
          <w:spacing w:val="2"/>
          <w:w w:val="102"/>
        </w:rPr>
        <w:t>oo</w:t>
      </w:r>
      <w:r>
        <w:rPr>
          <w:w w:val="102"/>
        </w:rPr>
        <w:t>l</w:t>
      </w:r>
      <w:r>
        <w:rPr>
          <w:spacing w:val="2"/>
          <w:w w:val="102"/>
        </w:rPr>
        <w:t>s</w:t>
      </w:r>
      <w:r>
        <w:rPr>
          <w:w w:val="102"/>
        </w:rPr>
        <w:t>.</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Develop appropriate GPS, GSM and satellite tracking tools for giraffe.</w:t>
      </w: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spacing w:before="12"/>
        <w:ind w:left="0"/>
        <w:rPr>
          <w:sz w:val="20"/>
        </w:rPr>
      </w:pPr>
    </w:p>
    <w:p w:rsidR="00FF72EA" w:rsidRDefault="00FF72EA" w:rsidP="00FF72EA">
      <w:pPr>
        <w:pStyle w:val="Heading2"/>
        <w:spacing w:line="278" w:lineRule="auto"/>
        <w:ind w:right="401"/>
      </w:pPr>
      <w:r>
        <w:t>Objective 2: Understand human dimensions and giraffe conservation, including reducing human</w:t>
      </w:r>
      <w:r>
        <w:rPr>
          <w:w w:val="33"/>
        </w:rPr>
        <w:t xml:space="preserve">-­‐ </w:t>
      </w:r>
      <w:r>
        <w:t>giraffe conflict, their illegal killing and domestic trade in giraffe products</w:t>
      </w:r>
    </w:p>
    <w:p w:rsidR="00FF72EA" w:rsidRDefault="00FF72EA" w:rsidP="00FF72EA">
      <w:pPr>
        <w:pStyle w:val="ListParagraph"/>
        <w:widowControl w:val="0"/>
        <w:numPr>
          <w:ilvl w:val="1"/>
          <w:numId w:val="10"/>
        </w:numPr>
        <w:tabs>
          <w:tab w:val="left" w:pos="544"/>
        </w:tabs>
        <w:suppressAutoHyphens w:val="0"/>
        <w:autoSpaceDE w:val="0"/>
        <w:spacing w:before="126" w:after="0"/>
        <w:textAlignment w:val="auto"/>
        <w:rPr>
          <w:i/>
          <w:sz w:val="21"/>
        </w:rPr>
      </w:pPr>
      <w:r>
        <w:rPr>
          <w:w w:val="105"/>
          <w:sz w:val="21"/>
        </w:rPr>
        <w:t xml:space="preserve">Result: </w:t>
      </w:r>
      <w:r>
        <w:rPr>
          <w:i/>
          <w:w w:val="105"/>
          <w:sz w:val="21"/>
        </w:rPr>
        <w:t>Improved understanding of the human dimensions of giraffe</w:t>
      </w:r>
      <w:r>
        <w:rPr>
          <w:i/>
          <w:spacing w:val="2"/>
          <w:w w:val="105"/>
          <w:sz w:val="21"/>
        </w:rPr>
        <w:t xml:space="preserve"> </w:t>
      </w:r>
      <w:r>
        <w:rPr>
          <w:i/>
          <w:w w:val="105"/>
          <w:sz w:val="21"/>
        </w:rPr>
        <w:t>conservation</w:t>
      </w:r>
    </w:p>
    <w:p w:rsidR="00FF72EA" w:rsidRDefault="00FF72EA" w:rsidP="00FF72EA">
      <w:pPr>
        <w:pStyle w:val="ListParagraph"/>
        <w:widowControl w:val="0"/>
        <w:numPr>
          <w:ilvl w:val="1"/>
          <w:numId w:val="10"/>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6" w:line="288" w:lineRule="auto"/>
        <w:ind w:left="543" w:right="117"/>
        <w:jc w:val="both"/>
      </w:pPr>
      <w:r>
        <w:rPr>
          <w:w w:val="105"/>
        </w:rPr>
        <w:t xml:space="preserve">The human dimension in conservation and management is increasingly </w:t>
      </w:r>
      <w:proofErr w:type="spellStart"/>
      <w:r>
        <w:rPr>
          <w:w w:val="105"/>
        </w:rPr>
        <w:t>recognised</w:t>
      </w:r>
      <w:proofErr w:type="spellEnd"/>
      <w:r>
        <w:rPr>
          <w:w w:val="105"/>
        </w:rPr>
        <w:t xml:space="preserve"> by stakeholders as an </w:t>
      </w:r>
      <w:proofErr w:type="gramStart"/>
      <w:r>
        <w:rPr>
          <w:w w:val="102"/>
        </w:rPr>
        <w:t>i</w:t>
      </w:r>
      <w:r>
        <w:rPr>
          <w:spacing w:val="3"/>
          <w:w w:val="102"/>
        </w:rPr>
        <w:t>m</w:t>
      </w:r>
      <w:r>
        <w:rPr>
          <w:spacing w:val="2"/>
          <w:w w:val="102"/>
        </w:rPr>
        <w:t>po</w:t>
      </w:r>
      <w:r>
        <w:rPr>
          <w:spacing w:val="1"/>
          <w:w w:val="102"/>
        </w:rPr>
        <w:t>rta</w:t>
      </w:r>
      <w:r>
        <w:rPr>
          <w:spacing w:val="2"/>
          <w:w w:val="102"/>
        </w:rPr>
        <w:t>n</w:t>
      </w:r>
      <w:r>
        <w:rPr>
          <w:w w:val="102"/>
        </w:rPr>
        <w:t>t</w:t>
      </w:r>
      <w:r>
        <w:t xml:space="preserve"> </w:t>
      </w:r>
      <w:r>
        <w:rPr>
          <w:spacing w:val="3"/>
        </w:rPr>
        <w:t xml:space="preserve"> </w:t>
      </w:r>
      <w:r>
        <w:rPr>
          <w:spacing w:val="1"/>
          <w:w w:val="102"/>
        </w:rPr>
        <w:t>c</w:t>
      </w:r>
      <w:r>
        <w:rPr>
          <w:spacing w:val="2"/>
          <w:w w:val="102"/>
        </w:rPr>
        <w:t>o</w:t>
      </w:r>
      <w:r>
        <w:rPr>
          <w:spacing w:val="3"/>
          <w:w w:val="102"/>
        </w:rPr>
        <w:t>m</w:t>
      </w:r>
      <w:r>
        <w:rPr>
          <w:spacing w:val="2"/>
          <w:w w:val="102"/>
        </w:rPr>
        <w:t>pon</w:t>
      </w:r>
      <w:r>
        <w:rPr>
          <w:spacing w:val="1"/>
          <w:w w:val="102"/>
        </w:rPr>
        <w:t>e</w:t>
      </w:r>
      <w:r>
        <w:rPr>
          <w:spacing w:val="2"/>
          <w:w w:val="102"/>
        </w:rPr>
        <w:t>n</w:t>
      </w:r>
      <w:r>
        <w:rPr>
          <w:w w:val="102"/>
        </w:rPr>
        <w:t>t</w:t>
      </w:r>
      <w:proofErr w:type="gramEnd"/>
      <w:r>
        <w:t xml:space="preserve"> </w:t>
      </w:r>
      <w:r>
        <w:rPr>
          <w:spacing w:val="3"/>
        </w:rPr>
        <w:t xml:space="preserve"> </w:t>
      </w:r>
      <w:r>
        <w:rPr>
          <w:spacing w:val="1"/>
          <w:w w:val="102"/>
        </w:rPr>
        <w:t>t</w:t>
      </w:r>
      <w:r>
        <w:rPr>
          <w:w w:val="102"/>
        </w:rPr>
        <w:t>o</w:t>
      </w:r>
      <w:r>
        <w:t xml:space="preserve"> </w:t>
      </w:r>
      <w:r>
        <w:rPr>
          <w:spacing w:val="3"/>
        </w:rPr>
        <w:t xml:space="preserve"> </w:t>
      </w:r>
      <w:r>
        <w:rPr>
          <w:spacing w:val="2"/>
          <w:w w:val="102"/>
        </w:rPr>
        <w:t>und</w:t>
      </w:r>
      <w:r>
        <w:rPr>
          <w:spacing w:val="1"/>
          <w:w w:val="102"/>
        </w:rPr>
        <w:t>ersta</w:t>
      </w:r>
      <w:r>
        <w:rPr>
          <w:spacing w:val="2"/>
          <w:w w:val="102"/>
        </w:rPr>
        <w:t>n</w:t>
      </w:r>
      <w:r>
        <w:rPr>
          <w:w w:val="102"/>
        </w:rPr>
        <w:t>d</w:t>
      </w:r>
      <w:r>
        <w:t xml:space="preserve"> </w:t>
      </w:r>
      <w:r>
        <w:rPr>
          <w:spacing w:val="3"/>
        </w:rPr>
        <w:t xml:space="preserve"> </w:t>
      </w:r>
      <w:r>
        <w:rPr>
          <w:spacing w:val="1"/>
          <w:w w:val="102"/>
        </w:rPr>
        <w:t>a</w:t>
      </w:r>
      <w:r>
        <w:rPr>
          <w:spacing w:val="2"/>
          <w:w w:val="102"/>
        </w:rPr>
        <w:t>n</w:t>
      </w:r>
      <w:r>
        <w:rPr>
          <w:w w:val="102"/>
        </w:rPr>
        <w:t>d</w:t>
      </w:r>
      <w:r>
        <w:t xml:space="preserve"> </w:t>
      </w:r>
      <w:r>
        <w:rPr>
          <w:spacing w:val="3"/>
        </w:rPr>
        <w:t xml:space="preserve"> </w:t>
      </w:r>
      <w:r>
        <w:rPr>
          <w:w w:val="102"/>
        </w:rPr>
        <w:t>i</w:t>
      </w:r>
      <w:r>
        <w:rPr>
          <w:spacing w:val="1"/>
          <w:w w:val="102"/>
        </w:rPr>
        <w:t>ntegrat</w:t>
      </w:r>
      <w:r>
        <w:rPr>
          <w:w w:val="102"/>
        </w:rPr>
        <w:t>e</w:t>
      </w:r>
      <w:r>
        <w:t xml:space="preserve"> </w:t>
      </w:r>
      <w:r>
        <w:rPr>
          <w:spacing w:val="3"/>
        </w:rPr>
        <w:t xml:space="preserve"> </w:t>
      </w:r>
      <w:r>
        <w:rPr>
          <w:w w:val="102"/>
        </w:rPr>
        <w:t>i</w:t>
      </w:r>
      <w:r>
        <w:rPr>
          <w:spacing w:val="1"/>
          <w:w w:val="102"/>
        </w:rPr>
        <w:t>nt</w:t>
      </w:r>
      <w:r>
        <w:rPr>
          <w:w w:val="102"/>
        </w:rPr>
        <w:t>o</w:t>
      </w:r>
      <w:r>
        <w:t xml:space="preserve"> </w:t>
      </w:r>
      <w:r>
        <w:rPr>
          <w:spacing w:val="3"/>
        </w:rPr>
        <w:t xml:space="preserve"> </w:t>
      </w:r>
      <w:r>
        <w:rPr>
          <w:spacing w:val="2"/>
          <w:w w:val="102"/>
        </w:rPr>
        <w:t>d</w:t>
      </w:r>
      <w:r>
        <w:rPr>
          <w:spacing w:val="1"/>
          <w:w w:val="102"/>
        </w:rPr>
        <w:t>a</w:t>
      </w:r>
      <w:r>
        <w:rPr>
          <w:w w:val="102"/>
        </w:rPr>
        <w:t>ily</w:t>
      </w:r>
      <w:r>
        <w:t xml:space="preserve"> </w:t>
      </w:r>
      <w:r>
        <w:rPr>
          <w:spacing w:val="3"/>
        </w:rPr>
        <w:t xml:space="preserve"> </w:t>
      </w:r>
      <w:r>
        <w:rPr>
          <w:spacing w:val="2"/>
          <w:w w:val="102"/>
        </w:rPr>
        <w:t>d</w:t>
      </w:r>
      <w:r>
        <w:rPr>
          <w:spacing w:val="1"/>
          <w:w w:val="102"/>
        </w:rPr>
        <w:t>ec</w:t>
      </w:r>
      <w:r>
        <w:rPr>
          <w:w w:val="102"/>
        </w:rPr>
        <w:t>i</w:t>
      </w:r>
      <w:r>
        <w:rPr>
          <w:spacing w:val="1"/>
          <w:w w:val="102"/>
        </w:rPr>
        <w:t>s</w:t>
      </w:r>
      <w:r>
        <w:rPr>
          <w:w w:val="102"/>
        </w:rPr>
        <w:t>i</w:t>
      </w:r>
      <w:r>
        <w:rPr>
          <w:spacing w:val="1"/>
          <w:w w:val="102"/>
        </w:rPr>
        <w:t>o</w:t>
      </w:r>
      <w:r>
        <w:rPr>
          <w:spacing w:val="3"/>
          <w:w w:val="102"/>
        </w:rPr>
        <w:t>n</w:t>
      </w:r>
      <w:r>
        <w:rPr>
          <w:w w:val="34"/>
        </w:rPr>
        <w:t>-­</w:t>
      </w:r>
      <w:r>
        <w:rPr>
          <w:spacing w:val="1"/>
          <w:w w:val="34"/>
        </w:rPr>
        <w:t>‐</w:t>
      </w:r>
      <w:r>
        <w:rPr>
          <w:spacing w:val="3"/>
          <w:w w:val="102"/>
        </w:rPr>
        <w:t>m</w:t>
      </w:r>
      <w:r>
        <w:rPr>
          <w:spacing w:val="1"/>
          <w:w w:val="102"/>
        </w:rPr>
        <w:t>ak</w:t>
      </w:r>
      <w:r>
        <w:rPr>
          <w:w w:val="102"/>
        </w:rPr>
        <w:t>i</w:t>
      </w:r>
      <w:r>
        <w:rPr>
          <w:spacing w:val="1"/>
          <w:w w:val="102"/>
        </w:rPr>
        <w:t>ng</w:t>
      </w:r>
      <w:r>
        <w:rPr>
          <w:w w:val="102"/>
        </w:rPr>
        <w:t>.</w:t>
      </w:r>
      <w:r>
        <w:t xml:space="preserve"> </w:t>
      </w:r>
      <w:r>
        <w:rPr>
          <w:spacing w:val="2"/>
        </w:rPr>
        <w:t xml:space="preserve"> </w:t>
      </w:r>
      <w:proofErr w:type="gramStart"/>
      <w:r>
        <w:rPr>
          <w:spacing w:val="2"/>
          <w:w w:val="102"/>
        </w:rPr>
        <w:t>T</w:t>
      </w:r>
      <w:r>
        <w:rPr>
          <w:spacing w:val="1"/>
          <w:w w:val="102"/>
        </w:rPr>
        <w:t>h</w:t>
      </w:r>
      <w:r>
        <w:rPr>
          <w:w w:val="102"/>
        </w:rPr>
        <w:t>e</w:t>
      </w:r>
      <w:r>
        <w:t xml:space="preserve"> </w:t>
      </w:r>
      <w:r>
        <w:rPr>
          <w:spacing w:val="3"/>
        </w:rPr>
        <w:t xml:space="preserve"> </w:t>
      </w:r>
      <w:r>
        <w:rPr>
          <w:spacing w:val="1"/>
          <w:w w:val="102"/>
        </w:rPr>
        <w:t>natur</w:t>
      </w:r>
      <w:r>
        <w:rPr>
          <w:w w:val="102"/>
        </w:rPr>
        <w:t>e</w:t>
      </w:r>
      <w:proofErr w:type="gramEnd"/>
      <w:r>
        <w:t xml:space="preserve"> </w:t>
      </w:r>
      <w:r>
        <w:rPr>
          <w:spacing w:val="3"/>
        </w:rPr>
        <w:t xml:space="preserve"> </w:t>
      </w:r>
      <w:r>
        <w:rPr>
          <w:spacing w:val="2"/>
          <w:w w:val="102"/>
        </w:rPr>
        <w:t>o</w:t>
      </w:r>
      <w:r>
        <w:rPr>
          <w:w w:val="102"/>
        </w:rPr>
        <w:t>f</w:t>
      </w:r>
      <w:r>
        <w:t xml:space="preserve"> </w:t>
      </w:r>
      <w:r>
        <w:rPr>
          <w:spacing w:val="3"/>
        </w:rPr>
        <w:t xml:space="preserve"> </w:t>
      </w:r>
      <w:r>
        <w:rPr>
          <w:spacing w:val="1"/>
          <w:w w:val="102"/>
        </w:rPr>
        <w:t>hu</w:t>
      </w:r>
      <w:r>
        <w:rPr>
          <w:spacing w:val="3"/>
          <w:w w:val="102"/>
        </w:rPr>
        <w:t>m</w:t>
      </w:r>
      <w:r>
        <w:rPr>
          <w:spacing w:val="1"/>
          <w:w w:val="102"/>
        </w:rPr>
        <w:t>a</w:t>
      </w:r>
      <w:r>
        <w:rPr>
          <w:w w:val="102"/>
        </w:rPr>
        <w:t xml:space="preserve">n </w:t>
      </w:r>
      <w:r>
        <w:rPr>
          <w:w w:val="105"/>
        </w:rPr>
        <w:t>dimensions</w:t>
      </w:r>
      <w:r>
        <w:rPr>
          <w:spacing w:val="-5"/>
          <w:w w:val="105"/>
        </w:rPr>
        <w:t xml:space="preserve"> </w:t>
      </w:r>
      <w:r>
        <w:rPr>
          <w:w w:val="105"/>
        </w:rPr>
        <w:t>and</w:t>
      </w:r>
      <w:r>
        <w:rPr>
          <w:spacing w:val="-4"/>
          <w:w w:val="105"/>
        </w:rPr>
        <w:t xml:space="preserve"> </w:t>
      </w:r>
      <w:r>
        <w:rPr>
          <w:w w:val="105"/>
        </w:rPr>
        <w:t>human</w:t>
      </w:r>
      <w:r>
        <w:rPr>
          <w:spacing w:val="-5"/>
          <w:w w:val="105"/>
        </w:rPr>
        <w:t xml:space="preserve"> </w:t>
      </w:r>
      <w:r>
        <w:rPr>
          <w:w w:val="105"/>
        </w:rPr>
        <w:t>dimension</w:t>
      </w:r>
      <w:r>
        <w:rPr>
          <w:spacing w:val="-4"/>
          <w:w w:val="105"/>
        </w:rPr>
        <w:t xml:space="preserve"> </w:t>
      </w:r>
      <w:r>
        <w:rPr>
          <w:w w:val="105"/>
        </w:rPr>
        <w:t>conservation</w:t>
      </w:r>
      <w:r>
        <w:rPr>
          <w:spacing w:val="-4"/>
          <w:w w:val="105"/>
        </w:rPr>
        <w:t xml:space="preserve"> </w:t>
      </w:r>
      <w:r>
        <w:rPr>
          <w:w w:val="105"/>
        </w:rPr>
        <w:t>has</w:t>
      </w:r>
      <w:r>
        <w:rPr>
          <w:spacing w:val="-5"/>
          <w:w w:val="105"/>
        </w:rPr>
        <w:t xml:space="preserve"> </w:t>
      </w:r>
      <w:r>
        <w:rPr>
          <w:w w:val="105"/>
        </w:rPr>
        <w:t>changed</w:t>
      </w:r>
      <w:r>
        <w:rPr>
          <w:spacing w:val="-4"/>
          <w:w w:val="105"/>
        </w:rPr>
        <w:t xml:space="preserve"> </w:t>
      </w:r>
      <w:r>
        <w:rPr>
          <w:w w:val="105"/>
        </w:rPr>
        <w:t>from</w:t>
      </w:r>
      <w:r>
        <w:rPr>
          <w:spacing w:val="-3"/>
          <w:w w:val="105"/>
        </w:rPr>
        <w:t xml:space="preserve"> </w:t>
      </w:r>
      <w:r>
        <w:rPr>
          <w:w w:val="105"/>
        </w:rPr>
        <w:t>a</w:t>
      </w:r>
      <w:r>
        <w:rPr>
          <w:spacing w:val="-5"/>
          <w:w w:val="105"/>
        </w:rPr>
        <w:t xml:space="preserve"> </w:t>
      </w:r>
      <w:r>
        <w:rPr>
          <w:w w:val="105"/>
        </w:rPr>
        <w:t>traditional</w:t>
      </w:r>
      <w:r>
        <w:rPr>
          <w:spacing w:val="-5"/>
          <w:w w:val="105"/>
        </w:rPr>
        <w:t xml:space="preserve"> </w:t>
      </w:r>
      <w:r>
        <w:rPr>
          <w:w w:val="105"/>
        </w:rPr>
        <w:t>emphasis</w:t>
      </w:r>
      <w:r>
        <w:rPr>
          <w:spacing w:val="-5"/>
          <w:w w:val="105"/>
        </w:rPr>
        <w:t xml:space="preserve"> </w:t>
      </w:r>
      <w:r>
        <w:rPr>
          <w:w w:val="105"/>
        </w:rPr>
        <w:t>to</w:t>
      </w:r>
      <w:r>
        <w:rPr>
          <w:spacing w:val="-4"/>
          <w:w w:val="105"/>
        </w:rPr>
        <w:t xml:space="preserve"> </w:t>
      </w:r>
      <w:r>
        <w:rPr>
          <w:w w:val="105"/>
        </w:rPr>
        <w:t>economic</w:t>
      </w:r>
      <w:r>
        <w:rPr>
          <w:spacing w:val="-4"/>
          <w:w w:val="105"/>
        </w:rPr>
        <w:t xml:space="preserve"> </w:t>
      </w:r>
      <w:r>
        <w:rPr>
          <w:w w:val="105"/>
        </w:rPr>
        <w:t>and social issues. To aid giraffe conservation, increased public understanding, awareness and involvement is key.</w:t>
      </w:r>
      <w:r>
        <w:rPr>
          <w:spacing w:val="-9"/>
          <w:w w:val="105"/>
        </w:rPr>
        <w:t xml:space="preserve"> </w:t>
      </w:r>
      <w:r>
        <w:rPr>
          <w:w w:val="105"/>
        </w:rPr>
        <w:t>As</w:t>
      </w:r>
      <w:r>
        <w:rPr>
          <w:spacing w:val="-8"/>
          <w:w w:val="105"/>
        </w:rPr>
        <w:t xml:space="preserve"> </w:t>
      </w:r>
      <w:r>
        <w:rPr>
          <w:w w:val="105"/>
        </w:rPr>
        <w:t>human</w:t>
      </w:r>
      <w:r>
        <w:rPr>
          <w:spacing w:val="-8"/>
          <w:w w:val="105"/>
        </w:rPr>
        <w:t xml:space="preserve"> </w:t>
      </w:r>
      <w:r>
        <w:rPr>
          <w:w w:val="105"/>
        </w:rPr>
        <w:t>dimensions</w:t>
      </w:r>
      <w:r>
        <w:rPr>
          <w:spacing w:val="-8"/>
          <w:w w:val="105"/>
        </w:rPr>
        <w:t xml:space="preserve"> </w:t>
      </w:r>
      <w:r>
        <w:rPr>
          <w:w w:val="105"/>
        </w:rPr>
        <w:t>of</w:t>
      </w:r>
      <w:r>
        <w:rPr>
          <w:spacing w:val="-8"/>
          <w:w w:val="105"/>
        </w:rPr>
        <w:t xml:space="preserve"> </w:t>
      </w:r>
      <w:r>
        <w:rPr>
          <w:w w:val="105"/>
        </w:rPr>
        <w:t>giraffe</w:t>
      </w:r>
      <w:r>
        <w:rPr>
          <w:spacing w:val="-8"/>
          <w:w w:val="105"/>
        </w:rPr>
        <w:t xml:space="preserve"> </w:t>
      </w:r>
      <w:r>
        <w:rPr>
          <w:w w:val="105"/>
        </w:rPr>
        <w:t>conservation</w:t>
      </w:r>
      <w:r>
        <w:rPr>
          <w:spacing w:val="-8"/>
          <w:w w:val="105"/>
        </w:rPr>
        <w:t xml:space="preserve"> </w:t>
      </w:r>
      <w:proofErr w:type="gramStart"/>
      <w:r>
        <w:rPr>
          <w:w w:val="105"/>
        </w:rPr>
        <w:t>remains</w:t>
      </w:r>
      <w:proofErr w:type="gramEnd"/>
      <w:r>
        <w:rPr>
          <w:spacing w:val="-8"/>
          <w:w w:val="105"/>
        </w:rPr>
        <w:t xml:space="preserve"> </w:t>
      </w:r>
      <w:r>
        <w:rPr>
          <w:w w:val="105"/>
        </w:rPr>
        <w:t>relatively</w:t>
      </w:r>
      <w:r>
        <w:rPr>
          <w:spacing w:val="-7"/>
          <w:w w:val="105"/>
        </w:rPr>
        <w:t xml:space="preserve"> </w:t>
      </w:r>
      <w:r>
        <w:rPr>
          <w:w w:val="105"/>
        </w:rPr>
        <w:t>unknown,</w:t>
      </w:r>
      <w:r>
        <w:rPr>
          <w:spacing w:val="-9"/>
          <w:w w:val="105"/>
        </w:rPr>
        <w:t xml:space="preserve"> </w:t>
      </w:r>
      <w:r>
        <w:rPr>
          <w:w w:val="105"/>
        </w:rPr>
        <w:t>stakeholders</w:t>
      </w:r>
      <w:r>
        <w:rPr>
          <w:spacing w:val="-8"/>
          <w:w w:val="105"/>
        </w:rPr>
        <w:t xml:space="preserve"> </w:t>
      </w:r>
      <w:r>
        <w:rPr>
          <w:w w:val="105"/>
        </w:rPr>
        <w:t>and</w:t>
      </w:r>
      <w:r>
        <w:rPr>
          <w:spacing w:val="-8"/>
          <w:w w:val="105"/>
        </w:rPr>
        <w:t xml:space="preserve"> </w:t>
      </w:r>
      <w:r>
        <w:rPr>
          <w:w w:val="105"/>
        </w:rPr>
        <w:t xml:space="preserve">managers </w:t>
      </w:r>
      <w:r>
        <w:rPr>
          <w:spacing w:val="1"/>
          <w:w w:val="102"/>
        </w:rPr>
        <w:t>ca</w:t>
      </w:r>
      <w:r>
        <w:rPr>
          <w:w w:val="102"/>
        </w:rPr>
        <w:t>n</w:t>
      </w:r>
      <w:r>
        <w:rPr>
          <w:spacing w:val="1"/>
        </w:rPr>
        <w:t xml:space="preserve"> </w:t>
      </w:r>
      <w:r>
        <w:rPr>
          <w:spacing w:val="2"/>
          <w:w w:val="102"/>
        </w:rPr>
        <w:t>b</w:t>
      </w:r>
      <w:r>
        <w:rPr>
          <w:spacing w:val="1"/>
          <w:w w:val="102"/>
        </w:rPr>
        <w:t>e</w:t>
      </w:r>
      <w:r>
        <w:rPr>
          <w:spacing w:val="2"/>
          <w:w w:val="102"/>
        </w:rPr>
        <w:t>n</w:t>
      </w:r>
      <w:r>
        <w:rPr>
          <w:spacing w:val="1"/>
          <w:w w:val="102"/>
        </w:rPr>
        <w:t>efit</w:t>
      </w:r>
      <w:r>
        <w:rPr>
          <w:w w:val="102"/>
        </w:rPr>
        <w:t>.</w:t>
      </w:r>
      <w:r>
        <w:t xml:space="preserve"> </w:t>
      </w:r>
      <w:r>
        <w:rPr>
          <w:spacing w:val="2"/>
          <w:w w:val="102"/>
        </w:rPr>
        <w:t>A</w:t>
      </w:r>
      <w:r>
        <w:rPr>
          <w:w w:val="102"/>
        </w:rPr>
        <w:t>s</w:t>
      </w:r>
      <w:r>
        <w:rPr>
          <w:spacing w:val="1"/>
        </w:rPr>
        <w:t xml:space="preserve"> </w:t>
      </w:r>
      <w:r>
        <w:rPr>
          <w:spacing w:val="1"/>
          <w:w w:val="102"/>
        </w:rPr>
        <w:t>g</w:t>
      </w:r>
      <w:r>
        <w:rPr>
          <w:w w:val="102"/>
        </w:rPr>
        <w:t>i</w:t>
      </w:r>
      <w:r>
        <w:rPr>
          <w:spacing w:val="1"/>
          <w:w w:val="102"/>
        </w:rPr>
        <w:t>raff</w:t>
      </w:r>
      <w:r>
        <w:rPr>
          <w:w w:val="102"/>
        </w:rPr>
        <w:t>e</w:t>
      </w:r>
      <w:r>
        <w:rPr>
          <w:spacing w:val="2"/>
        </w:rPr>
        <w:t xml:space="preserve"> </w:t>
      </w:r>
      <w:r>
        <w:rPr>
          <w:spacing w:val="2"/>
          <w:w w:val="102"/>
        </w:rPr>
        <w:t>o</w:t>
      </w:r>
      <w:r>
        <w:rPr>
          <w:spacing w:val="1"/>
          <w:w w:val="102"/>
        </w:rPr>
        <w:t>ft</w:t>
      </w:r>
      <w:r>
        <w:rPr>
          <w:spacing w:val="2"/>
          <w:w w:val="102"/>
        </w:rPr>
        <w:t>e</w:t>
      </w:r>
      <w:r>
        <w:rPr>
          <w:w w:val="102"/>
        </w:rPr>
        <w:t>n</w:t>
      </w:r>
      <w:r>
        <w:rPr>
          <w:spacing w:val="1"/>
        </w:rPr>
        <w:t xml:space="preserve"> </w:t>
      </w:r>
      <w:r>
        <w:rPr>
          <w:spacing w:val="2"/>
          <w:w w:val="102"/>
        </w:rPr>
        <w:t>e</w:t>
      </w:r>
      <w:r>
        <w:rPr>
          <w:spacing w:val="1"/>
          <w:w w:val="102"/>
        </w:rPr>
        <w:t>l</w:t>
      </w:r>
      <w:r>
        <w:rPr>
          <w:w w:val="102"/>
        </w:rPr>
        <w:t>i</w:t>
      </w:r>
      <w:r>
        <w:rPr>
          <w:spacing w:val="1"/>
          <w:w w:val="102"/>
        </w:rPr>
        <w:t>c</w:t>
      </w:r>
      <w:r>
        <w:rPr>
          <w:w w:val="102"/>
        </w:rPr>
        <w:t>i</w:t>
      </w:r>
      <w:r>
        <w:rPr>
          <w:spacing w:val="1"/>
          <w:w w:val="102"/>
        </w:rPr>
        <w:t>t</w:t>
      </w:r>
      <w:r>
        <w:rPr>
          <w:w w:val="102"/>
        </w:rPr>
        <w:t>s</w:t>
      </w:r>
      <w:r>
        <w:rPr>
          <w:spacing w:val="1"/>
        </w:rPr>
        <w:t xml:space="preserve"> </w:t>
      </w:r>
      <w:r>
        <w:rPr>
          <w:spacing w:val="1"/>
          <w:w w:val="102"/>
        </w:rPr>
        <w:t>str</w:t>
      </w:r>
      <w:r>
        <w:rPr>
          <w:spacing w:val="2"/>
          <w:w w:val="102"/>
        </w:rPr>
        <w:t>on</w:t>
      </w:r>
      <w:r>
        <w:rPr>
          <w:w w:val="102"/>
        </w:rPr>
        <w:t>g</w:t>
      </w:r>
      <w:r>
        <w:rPr>
          <w:spacing w:val="1"/>
        </w:rPr>
        <w:t xml:space="preserve"> </w:t>
      </w:r>
      <w:r>
        <w:rPr>
          <w:spacing w:val="2"/>
          <w:w w:val="102"/>
        </w:rPr>
        <w:t>pub</w:t>
      </w:r>
      <w:r>
        <w:rPr>
          <w:w w:val="102"/>
        </w:rPr>
        <w:t>lic</w:t>
      </w:r>
      <w:r>
        <w:rPr>
          <w:spacing w:val="1"/>
        </w:rPr>
        <w:t xml:space="preserve"> </w:t>
      </w:r>
      <w:r>
        <w:rPr>
          <w:spacing w:val="1"/>
          <w:w w:val="102"/>
        </w:rPr>
        <w:t>e</w:t>
      </w:r>
      <w:r>
        <w:rPr>
          <w:spacing w:val="3"/>
          <w:w w:val="102"/>
        </w:rPr>
        <w:t>m</w:t>
      </w:r>
      <w:r>
        <w:rPr>
          <w:spacing w:val="2"/>
          <w:w w:val="102"/>
        </w:rPr>
        <w:t>o</w:t>
      </w:r>
      <w:r>
        <w:rPr>
          <w:spacing w:val="1"/>
          <w:w w:val="102"/>
        </w:rPr>
        <w:t>t</w:t>
      </w:r>
      <w:r>
        <w:rPr>
          <w:w w:val="102"/>
        </w:rPr>
        <w:t>i</w:t>
      </w:r>
      <w:r>
        <w:rPr>
          <w:spacing w:val="2"/>
          <w:w w:val="102"/>
        </w:rPr>
        <w:t>on</w:t>
      </w:r>
      <w:r>
        <w:rPr>
          <w:spacing w:val="1"/>
          <w:w w:val="102"/>
        </w:rPr>
        <w:t>s</w:t>
      </w:r>
      <w:r>
        <w:rPr>
          <w:w w:val="102"/>
        </w:rPr>
        <w:t>,</w:t>
      </w:r>
      <w:r>
        <w:t xml:space="preserve"> </w:t>
      </w:r>
      <w:r>
        <w:rPr>
          <w:spacing w:val="3"/>
          <w:w w:val="102"/>
        </w:rPr>
        <w:t>m</w:t>
      </w:r>
      <w:r>
        <w:rPr>
          <w:spacing w:val="1"/>
          <w:w w:val="102"/>
        </w:rPr>
        <w:t>a</w:t>
      </w:r>
      <w:r>
        <w:rPr>
          <w:spacing w:val="2"/>
          <w:w w:val="102"/>
        </w:rPr>
        <w:t>n</w:t>
      </w:r>
      <w:r>
        <w:rPr>
          <w:spacing w:val="1"/>
          <w:w w:val="102"/>
        </w:rPr>
        <w:t>age</w:t>
      </w:r>
      <w:r>
        <w:rPr>
          <w:spacing w:val="3"/>
          <w:w w:val="102"/>
        </w:rPr>
        <w:t>m</w:t>
      </w:r>
      <w:r>
        <w:rPr>
          <w:spacing w:val="1"/>
          <w:w w:val="102"/>
        </w:rPr>
        <w:t>e</w:t>
      </w:r>
      <w:r>
        <w:rPr>
          <w:spacing w:val="2"/>
          <w:w w:val="102"/>
        </w:rPr>
        <w:t>n</w:t>
      </w:r>
      <w:r>
        <w:rPr>
          <w:w w:val="102"/>
        </w:rPr>
        <w:t>t</w:t>
      </w:r>
      <w:r>
        <w:rPr>
          <w:spacing w:val="1"/>
        </w:rPr>
        <w:t xml:space="preserve"> </w:t>
      </w:r>
      <w:r>
        <w:rPr>
          <w:spacing w:val="2"/>
          <w:w w:val="102"/>
        </w:rPr>
        <w:t>b</w:t>
      </w:r>
      <w:r>
        <w:rPr>
          <w:spacing w:val="1"/>
          <w:w w:val="102"/>
        </w:rPr>
        <w:t>ec</w:t>
      </w:r>
      <w:r>
        <w:rPr>
          <w:spacing w:val="2"/>
          <w:w w:val="102"/>
        </w:rPr>
        <w:t>o</w:t>
      </w:r>
      <w:r>
        <w:rPr>
          <w:spacing w:val="3"/>
          <w:w w:val="102"/>
        </w:rPr>
        <w:t>m</w:t>
      </w:r>
      <w:r>
        <w:rPr>
          <w:spacing w:val="1"/>
          <w:w w:val="102"/>
        </w:rPr>
        <w:t>e</w:t>
      </w:r>
      <w:r>
        <w:rPr>
          <w:w w:val="102"/>
        </w:rPr>
        <w:t>s</w:t>
      </w:r>
      <w:r>
        <w:rPr>
          <w:spacing w:val="1"/>
        </w:rPr>
        <w:t xml:space="preserve"> </w:t>
      </w:r>
      <w:r>
        <w:rPr>
          <w:spacing w:val="1"/>
          <w:w w:val="102"/>
        </w:rPr>
        <w:t>a</w:t>
      </w:r>
      <w:r>
        <w:rPr>
          <w:w w:val="102"/>
        </w:rPr>
        <w:t>s</w:t>
      </w:r>
      <w:r>
        <w:rPr>
          <w:spacing w:val="1"/>
        </w:rPr>
        <w:t xml:space="preserve"> </w:t>
      </w:r>
      <w:r>
        <w:rPr>
          <w:spacing w:val="3"/>
          <w:w w:val="102"/>
        </w:rPr>
        <w:t>m</w:t>
      </w:r>
      <w:r>
        <w:rPr>
          <w:spacing w:val="2"/>
          <w:w w:val="102"/>
        </w:rPr>
        <w:t>u</w:t>
      </w:r>
      <w:r>
        <w:rPr>
          <w:spacing w:val="1"/>
          <w:w w:val="102"/>
        </w:rPr>
        <w:t>c</w:t>
      </w:r>
      <w:r>
        <w:rPr>
          <w:w w:val="102"/>
        </w:rPr>
        <w:t>h</w:t>
      </w:r>
      <w:r>
        <w:rPr>
          <w:spacing w:val="1"/>
        </w:rPr>
        <w:t xml:space="preserve"> </w:t>
      </w:r>
      <w:r>
        <w:rPr>
          <w:w w:val="102"/>
        </w:rPr>
        <w:t>a</w:t>
      </w:r>
      <w:r>
        <w:rPr>
          <w:spacing w:val="1"/>
        </w:rPr>
        <w:t xml:space="preserve"> </w:t>
      </w:r>
      <w:r>
        <w:rPr>
          <w:spacing w:val="1"/>
          <w:w w:val="102"/>
        </w:rPr>
        <w:t>s</w:t>
      </w:r>
      <w:r>
        <w:rPr>
          <w:spacing w:val="2"/>
          <w:w w:val="102"/>
        </w:rPr>
        <w:t>o</w:t>
      </w:r>
      <w:r>
        <w:rPr>
          <w:spacing w:val="1"/>
          <w:w w:val="102"/>
        </w:rPr>
        <w:t>c</w:t>
      </w:r>
      <w:r>
        <w:rPr>
          <w:w w:val="102"/>
        </w:rPr>
        <w:t>i</w:t>
      </w:r>
      <w:r>
        <w:rPr>
          <w:spacing w:val="1"/>
          <w:w w:val="102"/>
        </w:rPr>
        <w:t>o</w:t>
      </w:r>
      <w:r>
        <w:rPr>
          <w:w w:val="34"/>
        </w:rPr>
        <w:t>-­</w:t>
      </w:r>
      <w:r>
        <w:rPr>
          <w:spacing w:val="1"/>
          <w:w w:val="34"/>
        </w:rPr>
        <w:t>‐</w:t>
      </w:r>
      <w:r>
        <w:rPr>
          <w:spacing w:val="2"/>
          <w:w w:val="102"/>
        </w:rPr>
        <w:t>po</w:t>
      </w:r>
      <w:r>
        <w:rPr>
          <w:spacing w:val="1"/>
          <w:w w:val="102"/>
        </w:rPr>
        <w:t>litica</w:t>
      </w:r>
      <w:r>
        <w:rPr>
          <w:w w:val="102"/>
        </w:rPr>
        <w:t xml:space="preserve">l </w:t>
      </w:r>
      <w:r>
        <w:rPr>
          <w:w w:val="105"/>
        </w:rPr>
        <w:t>issue as a biological</w:t>
      </w:r>
      <w:r>
        <w:rPr>
          <w:spacing w:val="4"/>
          <w:w w:val="105"/>
        </w:rPr>
        <w:t xml:space="preserve"> </w:t>
      </w:r>
      <w:r>
        <w:rPr>
          <w:w w:val="105"/>
        </w:rPr>
        <w:t>one.</w:t>
      </w:r>
    </w:p>
    <w:p w:rsidR="00FF72EA" w:rsidRDefault="00FF72EA" w:rsidP="00FF72EA">
      <w:pPr>
        <w:pStyle w:val="ListParagraph"/>
        <w:widowControl w:val="0"/>
        <w:numPr>
          <w:ilvl w:val="1"/>
          <w:numId w:val="10"/>
        </w:numPr>
        <w:tabs>
          <w:tab w:val="left" w:pos="544"/>
        </w:tabs>
        <w:suppressAutoHyphens w:val="0"/>
        <w:autoSpaceDE w:val="0"/>
        <w:spacing w:before="7" w:after="0"/>
        <w:textAlignment w:val="auto"/>
        <w:rPr>
          <w:sz w:val="21"/>
        </w:rPr>
      </w:pPr>
      <w:r>
        <w:rPr>
          <w:w w:val="105"/>
          <w:sz w:val="21"/>
        </w:rPr>
        <w:t>Activities</w:t>
      </w:r>
    </w:p>
    <w:p w:rsidR="00FF72EA" w:rsidRDefault="00FF72EA" w:rsidP="00FF72EA">
      <w:pPr>
        <w:pStyle w:val="BodyText"/>
        <w:spacing w:before="50" w:line="292"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and implement baseline attitudinal, perception and knowledge surveys to assess the importance, understanding and value of giraffe across their range.</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Assess the historical and current cultural significance of giraffe to people across their range.</w:t>
      </w:r>
    </w:p>
    <w:p w:rsidR="00FF72EA" w:rsidRDefault="00FF72EA" w:rsidP="00FF72EA">
      <w:pPr>
        <w:pStyle w:val="BodyText"/>
        <w:spacing w:before="51" w:line="292" w:lineRule="auto"/>
        <w:ind w:right="119"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Engage more social science research in giraffe conservation to assess current needs and requirements to assist in further conservation and management of giraffe across Africa.</w:t>
      </w:r>
    </w:p>
    <w:p w:rsidR="00FF72EA" w:rsidRDefault="00FF72EA" w:rsidP="00FF72EA">
      <w:pPr>
        <w:spacing w:line="292" w:lineRule="auto"/>
        <w:sectPr w:rsidR="00FF72EA">
          <w:pgSz w:w="12240" w:h="15840"/>
          <w:pgMar w:top="1100" w:right="1060" w:bottom="900" w:left="1020" w:header="0" w:footer="710" w:gutter="0"/>
          <w:cols w:space="720"/>
        </w:sectPr>
      </w:pPr>
    </w:p>
    <w:p w:rsidR="00FF72EA" w:rsidRDefault="00FF72EA" w:rsidP="00FF72EA">
      <w:pPr>
        <w:pStyle w:val="ListParagraph"/>
        <w:widowControl w:val="0"/>
        <w:numPr>
          <w:ilvl w:val="1"/>
          <w:numId w:val="9"/>
        </w:numPr>
        <w:tabs>
          <w:tab w:val="left" w:pos="544"/>
        </w:tabs>
        <w:suppressAutoHyphens w:val="0"/>
        <w:autoSpaceDE w:val="0"/>
        <w:spacing w:before="91" w:after="0" w:line="288" w:lineRule="auto"/>
        <w:ind w:right="119"/>
        <w:textAlignment w:val="auto"/>
        <w:rPr>
          <w:i/>
          <w:sz w:val="21"/>
        </w:rPr>
      </w:pPr>
      <w:r>
        <w:rPr>
          <w:spacing w:val="2"/>
          <w:w w:val="102"/>
          <w:sz w:val="21"/>
        </w:rPr>
        <w:lastRenderedPageBreak/>
        <w:t>R</w:t>
      </w:r>
      <w:r>
        <w:rPr>
          <w:spacing w:val="1"/>
          <w:w w:val="102"/>
          <w:sz w:val="21"/>
        </w:rPr>
        <w:t>es</w:t>
      </w:r>
      <w:r>
        <w:rPr>
          <w:spacing w:val="2"/>
          <w:w w:val="102"/>
          <w:sz w:val="21"/>
        </w:rPr>
        <w:t>u</w:t>
      </w:r>
      <w:r>
        <w:rPr>
          <w:spacing w:val="1"/>
          <w:w w:val="102"/>
          <w:sz w:val="21"/>
        </w:rPr>
        <w:t>lt</w:t>
      </w:r>
      <w:r>
        <w:rPr>
          <w:w w:val="102"/>
          <w:sz w:val="21"/>
        </w:rPr>
        <w:t>:</w:t>
      </w:r>
      <w:r>
        <w:rPr>
          <w:spacing w:val="20"/>
          <w:sz w:val="21"/>
        </w:rPr>
        <w:t xml:space="preserve"> </w:t>
      </w:r>
      <w:r>
        <w:rPr>
          <w:i/>
          <w:spacing w:val="1"/>
          <w:w w:val="102"/>
          <w:sz w:val="21"/>
        </w:rPr>
        <w:t>Ille</w:t>
      </w:r>
      <w:r>
        <w:rPr>
          <w:i/>
          <w:spacing w:val="2"/>
          <w:w w:val="102"/>
          <w:sz w:val="21"/>
        </w:rPr>
        <w:t>ga</w:t>
      </w:r>
      <w:r>
        <w:rPr>
          <w:i/>
          <w:w w:val="102"/>
          <w:sz w:val="21"/>
        </w:rPr>
        <w:t>l</w:t>
      </w:r>
      <w:r>
        <w:rPr>
          <w:i/>
          <w:spacing w:val="20"/>
          <w:sz w:val="21"/>
        </w:rPr>
        <w:t xml:space="preserve"> </w:t>
      </w:r>
      <w:r>
        <w:rPr>
          <w:i/>
          <w:spacing w:val="1"/>
          <w:w w:val="102"/>
          <w:sz w:val="21"/>
        </w:rPr>
        <w:t>tr</w:t>
      </w:r>
      <w:r>
        <w:rPr>
          <w:i/>
          <w:spacing w:val="2"/>
          <w:w w:val="102"/>
          <w:sz w:val="21"/>
        </w:rPr>
        <w:t>ad</w:t>
      </w:r>
      <w:r>
        <w:rPr>
          <w:i/>
          <w:w w:val="102"/>
          <w:sz w:val="21"/>
        </w:rPr>
        <w:t>e</w:t>
      </w:r>
      <w:r>
        <w:rPr>
          <w:i/>
          <w:spacing w:val="21"/>
          <w:sz w:val="21"/>
        </w:rPr>
        <w:t xml:space="preserve"> </w:t>
      </w:r>
      <w:r>
        <w:rPr>
          <w:i/>
          <w:spacing w:val="2"/>
          <w:w w:val="102"/>
          <w:sz w:val="21"/>
        </w:rPr>
        <w:t>an</w:t>
      </w:r>
      <w:r>
        <w:rPr>
          <w:i/>
          <w:w w:val="102"/>
          <w:sz w:val="21"/>
        </w:rPr>
        <w:t>d</w:t>
      </w:r>
      <w:r>
        <w:rPr>
          <w:i/>
          <w:spacing w:val="21"/>
          <w:sz w:val="21"/>
        </w:rPr>
        <w:t xml:space="preserve"> </w:t>
      </w:r>
      <w:r>
        <w:rPr>
          <w:i/>
          <w:spacing w:val="1"/>
          <w:w w:val="102"/>
          <w:sz w:val="21"/>
        </w:rPr>
        <w:t>k</w:t>
      </w:r>
      <w:r>
        <w:rPr>
          <w:i/>
          <w:w w:val="102"/>
          <w:sz w:val="21"/>
        </w:rPr>
        <w:t>illi</w:t>
      </w:r>
      <w:r>
        <w:rPr>
          <w:i/>
          <w:spacing w:val="1"/>
          <w:w w:val="102"/>
          <w:sz w:val="21"/>
        </w:rPr>
        <w:t>n</w:t>
      </w:r>
      <w:r>
        <w:rPr>
          <w:i/>
          <w:w w:val="102"/>
          <w:sz w:val="21"/>
        </w:rPr>
        <w:t>g</w:t>
      </w:r>
      <w:r>
        <w:rPr>
          <w:i/>
          <w:spacing w:val="21"/>
          <w:sz w:val="21"/>
        </w:rPr>
        <w:t xml:space="preserve"> </w:t>
      </w:r>
      <w:r>
        <w:rPr>
          <w:i/>
          <w:spacing w:val="2"/>
          <w:w w:val="102"/>
          <w:sz w:val="21"/>
        </w:rPr>
        <w:t>o</w:t>
      </w:r>
      <w:r>
        <w:rPr>
          <w:i/>
          <w:w w:val="102"/>
          <w:sz w:val="21"/>
        </w:rPr>
        <w:t>f</w:t>
      </w:r>
      <w:r>
        <w:rPr>
          <w:i/>
          <w:spacing w:val="21"/>
          <w:sz w:val="21"/>
        </w:rPr>
        <w:t xml:space="preserve"> </w:t>
      </w:r>
      <w:r>
        <w:rPr>
          <w:i/>
          <w:spacing w:val="2"/>
          <w:w w:val="102"/>
          <w:sz w:val="21"/>
        </w:rPr>
        <w:t>g</w:t>
      </w:r>
      <w:r>
        <w:rPr>
          <w:i/>
          <w:w w:val="102"/>
          <w:sz w:val="21"/>
        </w:rPr>
        <w:t>i</w:t>
      </w:r>
      <w:r>
        <w:rPr>
          <w:i/>
          <w:spacing w:val="1"/>
          <w:w w:val="102"/>
          <w:sz w:val="21"/>
        </w:rPr>
        <w:t>r</w:t>
      </w:r>
      <w:r>
        <w:rPr>
          <w:i/>
          <w:spacing w:val="2"/>
          <w:w w:val="102"/>
          <w:sz w:val="21"/>
        </w:rPr>
        <w:t>a</w:t>
      </w:r>
      <w:r>
        <w:rPr>
          <w:i/>
          <w:spacing w:val="1"/>
          <w:w w:val="102"/>
          <w:sz w:val="21"/>
        </w:rPr>
        <w:t>ff</w:t>
      </w:r>
      <w:r>
        <w:rPr>
          <w:i/>
          <w:w w:val="102"/>
          <w:sz w:val="21"/>
        </w:rPr>
        <w:t>e</w:t>
      </w:r>
      <w:r>
        <w:rPr>
          <w:i/>
          <w:spacing w:val="21"/>
          <w:sz w:val="21"/>
        </w:rPr>
        <w:t xml:space="preserve"> </w:t>
      </w:r>
      <w:r>
        <w:rPr>
          <w:i/>
          <w:spacing w:val="2"/>
          <w:w w:val="102"/>
          <w:sz w:val="21"/>
        </w:rPr>
        <w:t>a</w:t>
      </w:r>
      <w:r>
        <w:rPr>
          <w:i/>
          <w:spacing w:val="1"/>
          <w:w w:val="102"/>
          <w:sz w:val="21"/>
        </w:rPr>
        <w:t>ssesse</w:t>
      </w:r>
      <w:r>
        <w:rPr>
          <w:i/>
          <w:spacing w:val="2"/>
          <w:w w:val="102"/>
          <w:sz w:val="21"/>
        </w:rPr>
        <w:t>d</w:t>
      </w:r>
      <w:r>
        <w:rPr>
          <w:i/>
          <w:w w:val="102"/>
          <w:sz w:val="21"/>
        </w:rPr>
        <w:t>,</w:t>
      </w:r>
      <w:r>
        <w:rPr>
          <w:i/>
          <w:spacing w:val="20"/>
          <w:sz w:val="21"/>
        </w:rPr>
        <w:t xml:space="preserve"> </w:t>
      </w:r>
      <w:r>
        <w:rPr>
          <w:i/>
          <w:spacing w:val="2"/>
          <w:w w:val="102"/>
          <w:sz w:val="21"/>
        </w:rPr>
        <w:t>an</w:t>
      </w:r>
      <w:r>
        <w:rPr>
          <w:i/>
          <w:w w:val="102"/>
          <w:sz w:val="21"/>
        </w:rPr>
        <w:t>d</w:t>
      </w:r>
      <w:r>
        <w:rPr>
          <w:i/>
          <w:spacing w:val="21"/>
          <w:sz w:val="21"/>
        </w:rPr>
        <w:t xml:space="preserve"> </w:t>
      </w:r>
      <w:r>
        <w:rPr>
          <w:i/>
          <w:spacing w:val="2"/>
          <w:w w:val="102"/>
          <w:sz w:val="21"/>
        </w:rPr>
        <w:t>a</w:t>
      </w:r>
      <w:r>
        <w:rPr>
          <w:i/>
          <w:spacing w:val="1"/>
          <w:w w:val="102"/>
          <w:sz w:val="21"/>
        </w:rPr>
        <w:t>ct</w:t>
      </w:r>
      <w:r>
        <w:rPr>
          <w:i/>
          <w:w w:val="102"/>
          <w:sz w:val="21"/>
        </w:rPr>
        <w:t>i</w:t>
      </w:r>
      <w:r>
        <w:rPr>
          <w:i/>
          <w:spacing w:val="1"/>
          <w:w w:val="102"/>
          <w:sz w:val="21"/>
        </w:rPr>
        <w:t>o</w:t>
      </w:r>
      <w:r>
        <w:rPr>
          <w:i/>
          <w:spacing w:val="2"/>
          <w:w w:val="102"/>
          <w:sz w:val="21"/>
        </w:rPr>
        <w:t>n</w:t>
      </w:r>
      <w:r>
        <w:rPr>
          <w:i/>
          <w:w w:val="102"/>
          <w:sz w:val="21"/>
        </w:rPr>
        <w:t>s</w:t>
      </w:r>
      <w:r>
        <w:rPr>
          <w:i/>
          <w:spacing w:val="21"/>
          <w:sz w:val="21"/>
        </w:rPr>
        <w:t xml:space="preserve"> </w:t>
      </w:r>
      <w:r>
        <w:rPr>
          <w:i/>
          <w:spacing w:val="1"/>
          <w:w w:val="102"/>
          <w:sz w:val="21"/>
        </w:rPr>
        <w:t>t</w:t>
      </w:r>
      <w:r>
        <w:rPr>
          <w:i/>
          <w:spacing w:val="2"/>
          <w:w w:val="102"/>
          <w:sz w:val="21"/>
        </w:rPr>
        <w:t>a</w:t>
      </w:r>
      <w:r>
        <w:rPr>
          <w:i/>
          <w:spacing w:val="1"/>
          <w:w w:val="102"/>
          <w:sz w:val="21"/>
        </w:rPr>
        <w:t>ke</w:t>
      </w:r>
      <w:r>
        <w:rPr>
          <w:i/>
          <w:w w:val="102"/>
          <w:sz w:val="21"/>
        </w:rPr>
        <w:t>n</w:t>
      </w:r>
      <w:r>
        <w:rPr>
          <w:i/>
          <w:spacing w:val="21"/>
          <w:sz w:val="21"/>
        </w:rPr>
        <w:t xml:space="preserve"> </w:t>
      </w:r>
      <w:r>
        <w:rPr>
          <w:i/>
          <w:spacing w:val="1"/>
          <w:w w:val="102"/>
          <w:sz w:val="21"/>
        </w:rPr>
        <w:t>t</w:t>
      </w:r>
      <w:r>
        <w:rPr>
          <w:i/>
          <w:w w:val="102"/>
          <w:sz w:val="21"/>
        </w:rPr>
        <w:t>o</w:t>
      </w:r>
      <w:r>
        <w:rPr>
          <w:i/>
          <w:spacing w:val="21"/>
          <w:sz w:val="21"/>
        </w:rPr>
        <w:t xml:space="preserve"> </w:t>
      </w:r>
      <w:r>
        <w:rPr>
          <w:i/>
          <w:spacing w:val="1"/>
          <w:w w:val="102"/>
          <w:sz w:val="21"/>
        </w:rPr>
        <w:t>re</w:t>
      </w:r>
      <w:r>
        <w:rPr>
          <w:i/>
          <w:spacing w:val="2"/>
          <w:w w:val="102"/>
          <w:sz w:val="21"/>
        </w:rPr>
        <w:t>du</w:t>
      </w:r>
      <w:r>
        <w:rPr>
          <w:i/>
          <w:spacing w:val="1"/>
          <w:w w:val="102"/>
          <w:sz w:val="21"/>
        </w:rPr>
        <w:t>c</w:t>
      </w:r>
      <w:r>
        <w:rPr>
          <w:i/>
          <w:w w:val="102"/>
          <w:sz w:val="21"/>
        </w:rPr>
        <w:t>e</w:t>
      </w:r>
      <w:r>
        <w:rPr>
          <w:i/>
          <w:spacing w:val="21"/>
          <w:sz w:val="21"/>
        </w:rPr>
        <w:t xml:space="preserve"> </w:t>
      </w:r>
      <w:r>
        <w:rPr>
          <w:i/>
          <w:spacing w:val="1"/>
          <w:w w:val="102"/>
          <w:sz w:val="21"/>
        </w:rPr>
        <w:t>t</w:t>
      </w:r>
      <w:r>
        <w:rPr>
          <w:i/>
          <w:spacing w:val="2"/>
          <w:w w:val="102"/>
          <w:sz w:val="21"/>
        </w:rPr>
        <w:t>h</w:t>
      </w:r>
      <w:r>
        <w:rPr>
          <w:i/>
          <w:spacing w:val="1"/>
          <w:w w:val="102"/>
          <w:sz w:val="21"/>
        </w:rPr>
        <w:t>es</w:t>
      </w:r>
      <w:r>
        <w:rPr>
          <w:i/>
          <w:w w:val="102"/>
          <w:sz w:val="21"/>
        </w:rPr>
        <w:t>e</w:t>
      </w:r>
      <w:r>
        <w:rPr>
          <w:i/>
          <w:spacing w:val="21"/>
          <w:sz w:val="21"/>
        </w:rPr>
        <w:t xml:space="preserve"> </w:t>
      </w:r>
      <w:r>
        <w:rPr>
          <w:i/>
          <w:spacing w:val="2"/>
          <w:w w:val="102"/>
          <w:sz w:val="21"/>
        </w:rPr>
        <w:t>an</w:t>
      </w:r>
      <w:r>
        <w:rPr>
          <w:i/>
          <w:w w:val="102"/>
          <w:sz w:val="21"/>
        </w:rPr>
        <w:t>d</w:t>
      </w:r>
      <w:r>
        <w:rPr>
          <w:i/>
          <w:spacing w:val="21"/>
          <w:sz w:val="21"/>
        </w:rPr>
        <w:t xml:space="preserve"> </w:t>
      </w:r>
      <w:r>
        <w:rPr>
          <w:i/>
          <w:spacing w:val="2"/>
          <w:w w:val="102"/>
          <w:sz w:val="21"/>
        </w:rPr>
        <w:t>hu</w:t>
      </w:r>
      <w:r>
        <w:rPr>
          <w:i/>
          <w:spacing w:val="3"/>
          <w:w w:val="102"/>
          <w:sz w:val="21"/>
        </w:rPr>
        <w:t>m</w:t>
      </w:r>
      <w:r>
        <w:rPr>
          <w:i/>
          <w:spacing w:val="2"/>
          <w:w w:val="102"/>
          <w:sz w:val="21"/>
        </w:rPr>
        <w:t>an</w:t>
      </w:r>
      <w:r>
        <w:rPr>
          <w:i/>
          <w:w w:val="34"/>
          <w:sz w:val="21"/>
        </w:rPr>
        <w:t>-­</w:t>
      </w:r>
      <w:r>
        <w:rPr>
          <w:i/>
          <w:spacing w:val="1"/>
          <w:w w:val="34"/>
          <w:sz w:val="21"/>
        </w:rPr>
        <w:t>‐</w:t>
      </w:r>
      <w:r>
        <w:rPr>
          <w:i/>
          <w:spacing w:val="2"/>
          <w:w w:val="102"/>
          <w:sz w:val="21"/>
        </w:rPr>
        <w:t>g</w:t>
      </w:r>
      <w:r>
        <w:rPr>
          <w:i/>
          <w:w w:val="102"/>
          <w:sz w:val="21"/>
        </w:rPr>
        <w:t>i</w:t>
      </w:r>
      <w:r>
        <w:rPr>
          <w:i/>
          <w:spacing w:val="1"/>
          <w:w w:val="102"/>
          <w:sz w:val="21"/>
        </w:rPr>
        <w:t>r</w:t>
      </w:r>
      <w:r>
        <w:rPr>
          <w:i/>
          <w:spacing w:val="2"/>
          <w:w w:val="102"/>
          <w:sz w:val="21"/>
        </w:rPr>
        <w:t>a</w:t>
      </w:r>
      <w:r>
        <w:rPr>
          <w:i/>
          <w:spacing w:val="1"/>
          <w:w w:val="102"/>
          <w:sz w:val="21"/>
        </w:rPr>
        <w:t>ff</w:t>
      </w:r>
      <w:r>
        <w:rPr>
          <w:i/>
          <w:w w:val="102"/>
          <w:sz w:val="21"/>
        </w:rPr>
        <w:t xml:space="preserve">e </w:t>
      </w:r>
      <w:r>
        <w:rPr>
          <w:i/>
          <w:sz w:val="21"/>
        </w:rPr>
        <w:t>conflict</w:t>
      </w:r>
    </w:p>
    <w:p w:rsidR="00FF72EA" w:rsidRDefault="00FF72EA" w:rsidP="00FF72EA">
      <w:pPr>
        <w:pStyle w:val="ListParagraph"/>
        <w:widowControl w:val="0"/>
        <w:numPr>
          <w:ilvl w:val="1"/>
          <w:numId w:val="9"/>
        </w:numPr>
        <w:tabs>
          <w:tab w:val="left" w:pos="544"/>
        </w:tabs>
        <w:suppressAutoHyphens w:val="0"/>
        <w:autoSpaceDE w:val="0"/>
        <w:spacing w:after="0" w:line="256" w:lineRule="exact"/>
        <w:textAlignment w:val="auto"/>
        <w:rPr>
          <w:sz w:val="21"/>
        </w:rPr>
      </w:pPr>
      <w:r>
        <w:rPr>
          <w:w w:val="105"/>
          <w:sz w:val="21"/>
        </w:rPr>
        <w:t>Rationale</w:t>
      </w:r>
    </w:p>
    <w:p w:rsidR="00FF72EA" w:rsidRDefault="00FF72EA" w:rsidP="00FF72EA">
      <w:pPr>
        <w:pStyle w:val="BodyText"/>
        <w:spacing w:before="55" w:line="288" w:lineRule="auto"/>
        <w:ind w:left="543" w:right="116"/>
        <w:jc w:val="both"/>
      </w:pPr>
      <w:r>
        <w:rPr>
          <w:w w:val="105"/>
        </w:rPr>
        <w:t>Human activities have led to drastic declines in giraffe numbers over the past three decades. Instances of illegal killing (poaching) and snaring of giraffe have been recorded across the giraffe range, yet there are limited studies that quantify the effect of these and other anthropogenic activities. More research is required to guide and inform targeted giraffe conservation and management.</w:t>
      </w:r>
    </w:p>
    <w:p w:rsidR="00FF72EA" w:rsidRDefault="00FF72EA" w:rsidP="00FF72EA">
      <w:pPr>
        <w:pStyle w:val="ListParagraph"/>
        <w:widowControl w:val="0"/>
        <w:numPr>
          <w:ilvl w:val="1"/>
          <w:numId w:val="9"/>
        </w:numPr>
        <w:tabs>
          <w:tab w:val="left" w:pos="594"/>
        </w:tabs>
        <w:suppressAutoHyphens w:val="0"/>
        <w:autoSpaceDE w:val="0"/>
        <w:spacing w:before="3" w:after="0"/>
        <w:ind w:left="593" w:hanging="476"/>
        <w:textAlignment w:val="auto"/>
        <w:rPr>
          <w:sz w:val="21"/>
        </w:rPr>
      </w:pPr>
      <w:r>
        <w:rPr>
          <w:w w:val="105"/>
          <w:sz w:val="21"/>
        </w:rPr>
        <w:t>Activities</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Assess and monitor the level of illegal exploitation, harvesting and trade of giraffe across their range.</w:t>
      </w:r>
    </w:p>
    <w:p w:rsidR="00FF72EA" w:rsidRDefault="00FF72EA" w:rsidP="00FF72EA">
      <w:pPr>
        <w:pStyle w:val="BodyText"/>
        <w:spacing w:before="56"/>
        <w:ind w:left="477"/>
      </w:pPr>
      <w:r>
        <w:rPr>
          <w:rFonts w:ascii="Wingdings" w:hAnsi="Wingdings"/>
          <w:w w:val="90"/>
        </w:rPr>
        <w:t></w:t>
      </w:r>
      <w:r>
        <w:rPr>
          <w:rFonts w:ascii="Wingdings" w:hAnsi="Wingdings"/>
          <w:w w:val="90"/>
        </w:rPr>
        <w:t></w:t>
      </w:r>
      <w:r>
        <w:rPr>
          <w:rFonts w:ascii="Times New Roman" w:hAnsi="Times New Roman"/>
          <w:w w:val="90"/>
        </w:rPr>
        <w:t xml:space="preserve"> </w:t>
      </w:r>
      <w:r>
        <w:t>Develop and report on illegal hunting (poaching) incidents and surveys of giraffe.</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Assess the impact of habitat loss and destruction impacts on their abundance and distribution.</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Assess the impacts of giraffe on agriculture across their range.</w:t>
      </w:r>
    </w:p>
    <w:p w:rsidR="00FF72EA" w:rsidRDefault="00FF72EA" w:rsidP="00FF72EA">
      <w:pPr>
        <w:pStyle w:val="BodyText"/>
        <w:spacing w:before="55"/>
        <w:ind w:left="477"/>
      </w:pPr>
      <w:r>
        <w:rPr>
          <w:rFonts w:ascii="Wingdings" w:hAnsi="Wingdings"/>
          <w:w w:val="90"/>
        </w:rPr>
        <w:t></w:t>
      </w:r>
      <w:r>
        <w:rPr>
          <w:rFonts w:ascii="Wingdings" w:hAnsi="Wingdings"/>
          <w:w w:val="90"/>
        </w:rPr>
        <w:t></w:t>
      </w:r>
      <w:r>
        <w:rPr>
          <w:rFonts w:ascii="Times New Roman" w:hAnsi="Times New Roman"/>
          <w:w w:val="90"/>
        </w:rPr>
        <w:t xml:space="preserve"> </w:t>
      </w:r>
      <w:r>
        <w:t>Document and understand the myths behind illegal hunting (poaching) of giraffe for medicinal use.</w:t>
      </w:r>
    </w:p>
    <w:p w:rsidR="00FF72EA" w:rsidRDefault="00FF72EA" w:rsidP="00FF72EA">
      <w:pPr>
        <w:pStyle w:val="BodyText"/>
        <w:spacing w:before="51" w:line="290" w:lineRule="auto"/>
        <w:ind w:right="116" w:hanging="360"/>
        <w:jc w:val="both"/>
      </w:pPr>
      <w:r>
        <w:rPr>
          <w:rFonts w:ascii="Wingdings" w:hAnsi="Wingdings"/>
          <w:w w:val="90"/>
        </w:rPr>
        <w:t></w:t>
      </w:r>
      <w:r>
        <w:rPr>
          <w:rFonts w:ascii="Wingdings" w:hAnsi="Wingdings"/>
          <w:w w:val="90"/>
        </w:rPr>
        <w:t></w:t>
      </w:r>
      <w:r>
        <w:rPr>
          <w:rFonts w:ascii="Times New Roman" w:hAnsi="Times New Roman"/>
          <w:spacing w:val="41"/>
          <w:w w:val="90"/>
        </w:rPr>
        <w:t xml:space="preserve"> </w:t>
      </w:r>
      <w:r>
        <w:rPr>
          <w:w w:val="105"/>
        </w:rPr>
        <w:t>Document</w:t>
      </w:r>
      <w:r>
        <w:rPr>
          <w:spacing w:val="-19"/>
          <w:w w:val="105"/>
        </w:rPr>
        <w:t xml:space="preserve"> </w:t>
      </w:r>
      <w:r>
        <w:rPr>
          <w:w w:val="105"/>
        </w:rPr>
        <w:t>and</w:t>
      </w:r>
      <w:r>
        <w:rPr>
          <w:spacing w:val="-19"/>
          <w:w w:val="105"/>
        </w:rPr>
        <w:t xml:space="preserve"> </w:t>
      </w:r>
      <w:r>
        <w:rPr>
          <w:w w:val="105"/>
        </w:rPr>
        <w:t>better</w:t>
      </w:r>
      <w:r>
        <w:rPr>
          <w:spacing w:val="-19"/>
          <w:w w:val="105"/>
        </w:rPr>
        <w:t xml:space="preserve"> </w:t>
      </w:r>
      <w:r>
        <w:rPr>
          <w:w w:val="105"/>
        </w:rPr>
        <w:t>understand</w:t>
      </w:r>
      <w:r>
        <w:rPr>
          <w:spacing w:val="-17"/>
          <w:w w:val="105"/>
        </w:rPr>
        <w:t xml:space="preserve"> </w:t>
      </w:r>
      <w:r>
        <w:rPr>
          <w:w w:val="105"/>
        </w:rPr>
        <w:t>human</w:t>
      </w:r>
      <w:r>
        <w:rPr>
          <w:spacing w:val="-19"/>
          <w:w w:val="105"/>
        </w:rPr>
        <w:t xml:space="preserve"> </w:t>
      </w:r>
      <w:r>
        <w:rPr>
          <w:w w:val="105"/>
        </w:rPr>
        <w:t>perceptions</w:t>
      </w:r>
      <w:r>
        <w:rPr>
          <w:spacing w:val="-19"/>
          <w:w w:val="105"/>
        </w:rPr>
        <w:t xml:space="preserve"> </w:t>
      </w:r>
      <w:r>
        <w:rPr>
          <w:w w:val="105"/>
        </w:rPr>
        <w:t>towards</w:t>
      </w:r>
      <w:r>
        <w:rPr>
          <w:spacing w:val="-19"/>
          <w:w w:val="105"/>
        </w:rPr>
        <w:t xml:space="preserve"> </w:t>
      </w:r>
      <w:r>
        <w:rPr>
          <w:w w:val="105"/>
        </w:rPr>
        <w:t>giraffe</w:t>
      </w:r>
      <w:r>
        <w:rPr>
          <w:spacing w:val="-19"/>
          <w:w w:val="105"/>
        </w:rPr>
        <w:t xml:space="preserve"> </w:t>
      </w:r>
      <w:r>
        <w:rPr>
          <w:w w:val="105"/>
        </w:rPr>
        <w:t>including</w:t>
      </w:r>
      <w:r>
        <w:rPr>
          <w:spacing w:val="-19"/>
          <w:w w:val="105"/>
        </w:rPr>
        <w:t xml:space="preserve"> </w:t>
      </w:r>
      <w:r>
        <w:rPr>
          <w:w w:val="105"/>
        </w:rPr>
        <w:t>use</w:t>
      </w:r>
      <w:r>
        <w:rPr>
          <w:spacing w:val="-18"/>
          <w:w w:val="105"/>
        </w:rPr>
        <w:t xml:space="preserve"> </w:t>
      </w:r>
      <w:r>
        <w:rPr>
          <w:w w:val="105"/>
        </w:rPr>
        <w:t>of</w:t>
      </w:r>
      <w:r>
        <w:rPr>
          <w:spacing w:val="-19"/>
          <w:w w:val="105"/>
        </w:rPr>
        <w:t xml:space="preserve"> </w:t>
      </w:r>
      <w:r>
        <w:rPr>
          <w:w w:val="105"/>
        </w:rPr>
        <w:t>products,</w:t>
      </w:r>
      <w:r>
        <w:rPr>
          <w:spacing w:val="-19"/>
          <w:w w:val="105"/>
        </w:rPr>
        <w:t xml:space="preserve"> </w:t>
      </w:r>
      <w:r>
        <w:rPr>
          <w:w w:val="105"/>
        </w:rPr>
        <w:t>reasons for poaching, tourist attraction, people/captive giraffe interaction and attitudes, human/giraffe interactions and conflict</w:t>
      </w:r>
      <w:r>
        <w:rPr>
          <w:spacing w:val="3"/>
          <w:w w:val="105"/>
        </w:rPr>
        <w:t xml:space="preserve"> </w:t>
      </w:r>
      <w:r>
        <w:rPr>
          <w:w w:val="105"/>
        </w:rPr>
        <w:t>(avoidance).</w:t>
      </w:r>
    </w:p>
    <w:p w:rsidR="00FF72EA" w:rsidRDefault="00FF72EA" w:rsidP="00FF72EA">
      <w:pPr>
        <w:pStyle w:val="BodyText"/>
        <w:spacing w:line="252" w:lineRule="exact"/>
        <w:ind w:left="477"/>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2"/>
          <w:w w:val="102"/>
        </w:rPr>
        <w:t>R</w:t>
      </w:r>
      <w:r>
        <w:rPr>
          <w:spacing w:val="1"/>
          <w:w w:val="102"/>
        </w:rPr>
        <w:t>ev</w:t>
      </w:r>
      <w:r>
        <w:rPr>
          <w:w w:val="102"/>
        </w:rPr>
        <w:t>i</w:t>
      </w:r>
      <w:r>
        <w:rPr>
          <w:spacing w:val="2"/>
          <w:w w:val="102"/>
        </w:rPr>
        <w:t>e</w:t>
      </w:r>
      <w:r>
        <w:rPr>
          <w:w w:val="102"/>
        </w:rPr>
        <w:t>w</w:t>
      </w:r>
      <w:r>
        <w:rPr>
          <w:spacing w:val="5"/>
        </w:rPr>
        <w:t xml:space="preserve"> </w:t>
      </w:r>
      <w:r>
        <w:rPr>
          <w:spacing w:val="2"/>
          <w:w w:val="102"/>
        </w:rPr>
        <w:t>hu</w:t>
      </w:r>
      <w:r>
        <w:rPr>
          <w:spacing w:val="3"/>
          <w:w w:val="102"/>
        </w:rPr>
        <w:t>m</w:t>
      </w:r>
      <w:r>
        <w:rPr>
          <w:spacing w:val="1"/>
          <w:w w:val="102"/>
        </w:rPr>
        <w:t>a</w:t>
      </w:r>
      <w:r>
        <w:rPr>
          <w:spacing w:val="2"/>
          <w:w w:val="102"/>
        </w:rPr>
        <w:t>n</w:t>
      </w:r>
      <w:r>
        <w:rPr>
          <w:w w:val="34"/>
        </w:rPr>
        <w:t>-­</w:t>
      </w:r>
      <w:r>
        <w:rPr>
          <w:spacing w:val="1"/>
          <w:w w:val="34"/>
        </w:rPr>
        <w:t>‐</w:t>
      </w:r>
      <w:r>
        <w:rPr>
          <w:spacing w:val="1"/>
          <w:w w:val="102"/>
        </w:rPr>
        <w:t>gir</w:t>
      </w:r>
      <w:r>
        <w:rPr>
          <w:spacing w:val="2"/>
          <w:w w:val="102"/>
        </w:rPr>
        <w:t>a</w:t>
      </w:r>
      <w:r>
        <w:rPr>
          <w:spacing w:val="1"/>
          <w:w w:val="102"/>
        </w:rPr>
        <w:t>ff</w:t>
      </w:r>
      <w:r>
        <w:rPr>
          <w:w w:val="102"/>
        </w:rPr>
        <w:t>e</w:t>
      </w:r>
      <w:r>
        <w:rPr>
          <w:spacing w:val="4"/>
        </w:rPr>
        <w:t xml:space="preserve"> </w:t>
      </w:r>
      <w:r>
        <w:rPr>
          <w:spacing w:val="1"/>
          <w:w w:val="102"/>
        </w:rPr>
        <w:t>c</w:t>
      </w:r>
      <w:r>
        <w:rPr>
          <w:spacing w:val="2"/>
          <w:w w:val="102"/>
        </w:rPr>
        <w:t>on</w:t>
      </w:r>
      <w:r>
        <w:rPr>
          <w:spacing w:val="1"/>
          <w:w w:val="102"/>
        </w:rPr>
        <w:t>f</w:t>
      </w:r>
      <w:r>
        <w:rPr>
          <w:w w:val="102"/>
        </w:rPr>
        <w:t>li</w:t>
      </w:r>
      <w:r>
        <w:rPr>
          <w:spacing w:val="1"/>
          <w:w w:val="102"/>
        </w:rPr>
        <w:t>c</w:t>
      </w:r>
      <w:r>
        <w:rPr>
          <w:w w:val="102"/>
        </w:rPr>
        <w:t>t</w:t>
      </w:r>
      <w:r>
        <w:rPr>
          <w:spacing w:val="3"/>
        </w:rPr>
        <w:t xml:space="preserve"> </w:t>
      </w:r>
      <w:r>
        <w:rPr>
          <w:spacing w:val="1"/>
          <w:w w:val="102"/>
        </w:rPr>
        <w:t>a</w:t>
      </w:r>
      <w:r>
        <w:rPr>
          <w:spacing w:val="2"/>
          <w:w w:val="102"/>
        </w:rPr>
        <w:t>n</w:t>
      </w:r>
      <w:r>
        <w:rPr>
          <w:w w:val="102"/>
        </w:rPr>
        <w:t>d</w:t>
      </w:r>
      <w:r>
        <w:rPr>
          <w:spacing w:val="4"/>
        </w:rPr>
        <w:t xml:space="preserve"> </w:t>
      </w:r>
      <w:r>
        <w:rPr>
          <w:spacing w:val="1"/>
          <w:w w:val="102"/>
        </w:rPr>
        <w:t>c</w:t>
      </w:r>
      <w:r>
        <w:rPr>
          <w:spacing w:val="2"/>
          <w:w w:val="102"/>
        </w:rPr>
        <w:t>o</w:t>
      </w:r>
      <w:r>
        <w:rPr>
          <w:w w:val="34"/>
        </w:rPr>
        <w:t>-­</w:t>
      </w:r>
      <w:r>
        <w:rPr>
          <w:spacing w:val="1"/>
          <w:w w:val="34"/>
        </w:rPr>
        <w:t>‐</w:t>
      </w:r>
      <w:r>
        <w:rPr>
          <w:spacing w:val="2"/>
          <w:w w:val="102"/>
        </w:rPr>
        <w:t>e</w:t>
      </w:r>
      <w:r>
        <w:rPr>
          <w:spacing w:val="1"/>
          <w:w w:val="102"/>
        </w:rPr>
        <w:t>x</w:t>
      </w:r>
      <w:r>
        <w:rPr>
          <w:w w:val="102"/>
        </w:rPr>
        <w:t>i</w:t>
      </w:r>
      <w:r>
        <w:rPr>
          <w:spacing w:val="1"/>
          <w:w w:val="102"/>
        </w:rPr>
        <w:t>st</w:t>
      </w:r>
      <w:r>
        <w:rPr>
          <w:spacing w:val="2"/>
          <w:w w:val="102"/>
        </w:rPr>
        <w:t>en</w:t>
      </w:r>
      <w:r>
        <w:rPr>
          <w:w w:val="102"/>
        </w:rPr>
        <w:t>t</w:t>
      </w:r>
      <w:r>
        <w:rPr>
          <w:spacing w:val="3"/>
        </w:rPr>
        <w:t xml:space="preserve"> </w:t>
      </w:r>
      <w:r>
        <w:rPr>
          <w:spacing w:val="3"/>
          <w:w w:val="102"/>
        </w:rPr>
        <w:t>m</w:t>
      </w:r>
      <w:r>
        <w:rPr>
          <w:spacing w:val="1"/>
          <w:w w:val="102"/>
        </w:rPr>
        <w:t>anage</w:t>
      </w:r>
      <w:r>
        <w:rPr>
          <w:spacing w:val="3"/>
          <w:w w:val="102"/>
        </w:rPr>
        <w:t>m</w:t>
      </w:r>
      <w:r>
        <w:rPr>
          <w:spacing w:val="1"/>
          <w:w w:val="102"/>
        </w:rPr>
        <w:t>e</w:t>
      </w:r>
      <w:r>
        <w:rPr>
          <w:spacing w:val="2"/>
          <w:w w:val="102"/>
        </w:rPr>
        <w:t>n</w:t>
      </w:r>
      <w:r>
        <w:rPr>
          <w:w w:val="102"/>
        </w:rPr>
        <w:t>t</w:t>
      </w:r>
      <w:r>
        <w:rPr>
          <w:spacing w:val="3"/>
        </w:rPr>
        <w:t xml:space="preserve"> </w:t>
      </w:r>
      <w:r>
        <w:rPr>
          <w:w w:val="102"/>
        </w:rPr>
        <w:t>i</w:t>
      </w:r>
      <w:r>
        <w:rPr>
          <w:spacing w:val="1"/>
          <w:w w:val="102"/>
        </w:rPr>
        <w:t>ss</w:t>
      </w:r>
      <w:r>
        <w:rPr>
          <w:spacing w:val="2"/>
          <w:w w:val="102"/>
        </w:rPr>
        <w:t>u</w:t>
      </w:r>
      <w:r>
        <w:rPr>
          <w:spacing w:val="1"/>
          <w:w w:val="102"/>
        </w:rPr>
        <w:t>e</w:t>
      </w:r>
      <w:r>
        <w:rPr>
          <w:w w:val="102"/>
        </w:rPr>
        <w:t>s</w:t>
      </w:r>
      <w:r>
        <w:rPr>
          <w:spacing w:val="3"/>
        </w:rPr>
        <w:t xml:space="preserve"> </w:t>
      </w:r>
      <w:r>
        <w:rPr>
          <w:spacing w:val="2"/>
          <w:w w:val="102"/>
        </w:rPr>
        <w:t>w</w:t>
      </w:r>
      <w:r>
        <w:rPr>
          <w:spacing w:val="1"/>
          <w:w w:val="102"/>
        </w:rPr>
        <w:t>it</w:t>
      </w:r>
      <w:r>
        <w:rPr>
          <w:spacing w:val="2"/>
          <w:w w:val="102"/>
        </w:rPr>
        <w:t>h</w:t>
      </w:r>
      <w:r>
        <w:rPr>
          <w:spacing w:val="1"/>
          <w:w w:val="102"/>
        </w:rPr>
        <w:t>i</w:t>
      </w:r>
      <w:r>
        <w:rPr>
          <w:w w:val="102"/>
        </w:rPr>
        <w:t>n</w:t>
      </w:r>
      <w:r>
        <w:rPr>
          <w:spacing w:val="4"/>
        </w:rPr>
        <w:t xml:space="preserve"> </w:t>
      </w:r>
      <w:r>
        <w:rPr>
          <w:spacing w:val="1"/>
          <w:w w:val="102"/>
        </w:rPr>
        <w:t>a</w:t>
      </w:r>
      <w:r>
        <w:rPr>
          <w:spacing w:val="2"/>
          <w:w w:val="102"/>
        </w:rPr>
        <w:t>n</w:t>
      </w:r>
      <w:r>
        <w:rPr>
          <w:w w:val="102"/>
        </w:rPr>
        <w:t>d</w:t>
      </w:r>
      <w:r>
        <w:rPr>
          <w:spacing w:val="4"/>
        </w:rPr>
        <w:t xml:space="preserve"> </w:t>
      </w:r>
      <w:r>
        <w:rPr>
          <w:spacing w:val="1"/>
          <w:w w:val="102"/>
        </w:rPr>
        <w:t>acr</w:t>
      </w:r>
      <w:r>
        <w:rPr>
          <w:spacing w:val="2"/>
          <w:w w:val="102"/>
        </w:rPr>
        <w:t>o</w:t>
      </w:r>
      <w:r>
        <w:rPr>
          <w:spacing w:val="1"/>
          <w:w w:val="102"/>
        </w:rPr>
        <w:t>s</w:t>
      </w:r>
      <w:r>
        <w:rPr>
          <w:w w:val="102"/>
        </w:rPr>
        <w:t>s</w:t>
      </w:r>
      <w:r>
        <w:rPr>
          <w:spacing w:val="3"/>
        </w:rPr>
        <w:t xml:space="preserve"> </w:t>
      </w:r>
      <w:r>
        <w:rPr>
          <w:spacing w:val="1"/>
          <w:w w:val="102"/>
        </w:rPr>
        <w:t>t</w:t>
      </w:r>
      <w:r>
        <w:rPr>
          <w:spacing w:val="2"/>
          <w:w w:val="102"/>
        </w:rPr>
        <w:t>he</w:t>
      </w:r>
      <w:r>
        <w:rPr>
          <w:spacing w:val="1"/>
          <w:w w:val="102"/>
        </w:rPr>
        <w:t>i</w:t>
      </w:r>
      <w:r>
        <w:rPr>
          <w:w w:val="102"/>
        </w:rPr>
        <w:t>r</w:t>
      </w:r>
      <w:r>
        <w:rPr>
          <w:spacing w:val="3"/>
        </w:rPr>
        <w:t xml:space="preserve"> </w:t>
      </w:r>
      <w:r>
        <w:rPr>
          <w:spacing w:val="1"/>
          <w:w w:val="102"/>
        </w:rPr>
        <w:t>ra</w:t>
      </w:r>
      <w:r>
        <w:rPr>
          <w:spacing w:val="2"/>
          <w:w w:val="102"/>
        </w:rPr>
        <w:t>n</w:t>
      </w:r>
      <w:r>
        <w:rPr>
          <w:spacing w:val="1"/>
          <w:w w:val="102"/>
        </w:rPr>
        <w:t>ge</w:t>
      </w:r>
      <w:r>
        <w:rPr>
          <w:w w:val="102"/>
        </w:rPr>
        <w:t>.</w:t>
      </w:r>
    </w:p>
    <w:p w:rsidR="00FF72EA" w:rsidRDefault="00FF72EA" w:rsidP="00FF72EA">
      <w:pPr>
        <w:pStyle w:val="BodyText"/>
        <w:spacing w:before="51"/>
        <w:ind w:left="477"/>
      </w:pPr>
      <w:r>
        <w:rPr>
          <w:rFonts w:ascii="Wingdings" w:hAnsi="Wingdings"/>
          <w:w w:val="90"/>
        </w:rPr>
        <w:t></w:t>
      </w:r>
      <w:r>
        <w:rPr>
          <w:rFonts w:ascii="Wingdings" w:hAnsi="Wingdings"/>
          <w:w w:val="90"/>
        </w:rPr>
        <w:t></w:t>
      </w:r>
      <w:r>
        <w:rPr>
          <w:rFonts w:ascii="Times New Roman" w:hAnsi="Times New Roman"/>
          <w:w w:val="90"/>
        </w:rPr>
        <w:t xml:space="preserve"> </w:t>
      </w:r>
      <w:r>
        <w:t>Assess any other threats which will impact giraffe conservation and management.</w:t>
      </w:r>
    </w:p>
    <w:p w:rsidR="00FF72EA" w:rsidRDefault="00FF72EA" w:rsidP="00FF72EA">
      <w:pPr>
        <w:pStyle w:val="BodyText"/>
        <w:spacing w:before="56" w:line="288" w:lineRule="auto"/>
        <w:ind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a database of giraffe hunting policies and legislation in Africa, as well as numbers hunted and across what countries.</w:t>
      </w:r>
    </w:p>
    <w:p w:rsidR="00FF72EA" w:rsidRDefault="00FF72EA" w:rsidP="00FF72EA">
      <w:pPr>
        <w:pStyle w:val="BodyText"/>
        <w:spacing w:line="256"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Undertake a trade assessment of giraffe products in line with CITES methodology.</w:t>
      </w: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Heading2"/>
        <w:spacing w:before="193" w:line="276" w:lineRule="auto"/>
        <w:ind w:right="496"/>
      </w:pPr>
      <w:r>
        <w:t>Objective 3: Garner support for education, awareness, conservation and management of giraffe from the wider community</w:t>
      </w:r>
    </w:p>
    <w:p w:rsidR="00FF72EA" w:rsidRDefault="00FF72EA" w:rsidP="00FF72EA">
      <w:pPr>
        <w:pStyle w:val="ListParagraph"/>
        <w:widowControl w:val="0"/>
        <w:numPr>
          <w:ilvl w:val="1"/>
          <w:numId w:val="8"/>
        </w:numPr>
        <w:tabs>
          <w:tab w:val="left" w:pos="544"/>
        </w:tabs>
        <w:suppressAutoHyphens w:val="0"/>
        <w:autoSpaceDE w:val="0"/>
        <w:spacing w:before="127" w:after="0" w:line="288" w:lineRule="auto"/>
        <w:ind w:right="341"/>
        <w:textAlignment w:val="auto"/>
        <w:rPr>
          <w:i/>
          <w:sz w:val="21"/>
        </w:rPr>
      </w:pPr>
      <w:r>
        <w:rPr>
          <w:w w:val="105"/>
          <w:sz w:val="21"/>
        </w:rPr>
        <w:t>Result:</w:t>
      </w:r>
      <w:r>
        <w:rPr>
          <w:spacing w:val="-4"/>
          <w:w w:val="105"/>
          <w:sz w:val="21"/>
        </w:rPr>
        <w:t xml:space="preserve"> </w:t>
      </w:r>
      <w:r>
        <w:rPr>
          <w:i/>
          <w:w w:val="105"/>
          <w:sz w:val="21"/>
        </w:rPr>
        <w:t>The</w:t>
      </w:r>
      <w:r>
        <w:rPr>
          <w:i/>
          <w:spacing w:val="-2"/>
          <w:w w:val="105"/>
          <w:sz w:val="21"/>
        </w:rPr>
        <w:t xml:space="preserve"> </w:t>
      </w:r>
      <w:r>
        <w:rPr>
          <w:i/>
          <w:w w:val="105"/>
          <w:sz w:val="21"/>
        </w:rPr>
        <w:t>general</w:t>
      </w:r>
      <w:r>
        <w:rPr>
          <w:i/>
          <w:spacing w:val="-4"/>
          <w:w w:val="105"/>
          <w:sz w:val="21"/>
        </w:rPr>
        <w:t xml:space="preserve"> </w:t>
      </w:r>
      <w:r>
        <w:rPr>
          <w:i/>
          <w:w w:val="105"/>
          <w:sz w:val="21"/>
        </w:rPr>
        <w:t>public</w:t>
      </w:r>
      <w:r>
        <w:rPr>
          <w:i/>
          <w:spacing w:val="-2"/>
          <w:w w:val="105"/>
          <w:sz w:val="21"/>
        </w:rPr>
        <w:t xml:space="preserve"> </w:t>
      </w:r>
      <w:r>
        <w:rPr>
          <w:i/>
          <w:w w:val="105"/>
          <w:sz w:val="21"/>
        </w:rPr>
        <w:t>is</w:t>
      </w:r>
      <w:r>
        <w:rPr>
          <w:i/>
          <w:spacing w:val="-4"/>
          <w:w w:val="105"/>
          <w:sz w:val="21"/>
        </w:rPr>
        <w:t xml:space="preserve"> </w:t>
      </w:r>
      <w:r>
        <w:rPr>
          <w:i/>
          <w:w w:val="105"/>
          <w:sz w:val="21"/>
        </w:rPr>
        <w:t>aware,</w:t>
      </w:r>
      <w:r>
        <w:rPr>
          <w:i/>
          <w:spacing w:val="-3"/>
          <w:w w:val="105"/>
          <w:sz w:val="21"/>
        </w:rPr>
        <w:t xml:space="preserve"> </w:t>
      </w:r>
      <w:r>
        <w:rPr>
          <w:i/>
          <w:w w:val="105"/>
          <w:sz w:val="21"/>
        </w:rPr>
        <w:t>has</w:t>
      </w:r>
      <w:r>
        <w:rPr>
          <w:i/>
          <w:spacing w:val="-3"/>
          <w:w w:val="105"/>
          <w:sz w:val="21"/>
        </w:rPr>
        <w:t xml:space="preserve"> </w:t>
      </w:r>
      <w:r>
        <w:rPr>
          <w:i/>
          <w:w w:val="105"/>
          <w:sz w:val="21"/>
        </w:rPr>
        <w:t>a</w:t>
      </w:r>
      <w:r>
        <w:rPr>
          <w:i/>
          <w:spacing w:val="-3"/>
          <w:w w:val="105"/>
          <w:sz w:val="21"/>
        </w:rPr>
        <w:t xml:space="preserve"> </w:t>
      </w:r>
      <w:r>
        <w:rPr>
          <w:i/>
          <w:w w:val="105"/>
          <w:sz w:val="21"/>
        </w:rPr>
        <w:t>sound</w:t>
      </w:r>
      <w:r>
        <w:rPr>
          <w:i/>
          <w:spacing w:val="-2"/>
          <w:w w:val="105"/>
          <w:sz w:val="21"/>
        </w:rPr>
        <w:t xml:space="preserve"> </w:t>
      </w:r>
      <w:r>
        <w:rPr>
          <w:i/>
          <w:w w:val="105"/>
          <w:sz w:val="21"/>
        </w:rPr>
        <w:t>understanding</w:t>
      </w:r>
      <w:r>
        <w:rPr>
          <w:i/>
          <w:spacing w:val="-3"/>
          <w:w w:val="105"/>
          <w:sz w:val="21"/>
        </w:rPr>
        <w:t xml:space="preserve"> </w:t>
      </w:r>
      <w:r>
        <w:rPr>
          <w:i/>
          <w:w w:val="105"/>
          <w:sz w:val="21"/>
        </w:rPr>
        <w:t>of</w:t>
      </w:r>
      <w:r>
        <w:rPr>
          <w:i/>
          <w:spacing w:val="-3"/>
          <w:w w:val="105"/>
          <w:sz w:val="21"/>
        </w:rPr>
        <w:t xml:space="preserve"> </w:t>
      </w:r>
      <w:r>
        <w:rPr>
          <w:i/>
          <w:w w:val="105"/>
          <w:sz w:val="21"/>
        </w:rPr>
        <w:t>and</w:t>
      </w:r>
      <w:r>
        <w:rPr>
          <w:i/>
          <w:spacing w:val="-3"/>
          <w:w w:val="105"/>
          <w:sz w:val="21"/>
        </w:rPr>
        <w:t xml:space="preserve"> </w:t>
      </w:r>
      <w:r>
        <w:rPr>
          <w:i/>
          <w:w w:val="105"/>
          <w:sz w:val="21"/>
        </w:rPr>
        <w:t>is</w:t>
      </w:r>
      <w:r>
        <w:rPr>
          <w:i/>
          <w:spacing w:val="-3"/>
          <w:w w:val="105"/>
          <w:sz w:val="21"/>
        </w:rPr>
        <w:t xml:space="preserve"> </w:t>
      </w:r>
      <w:r>
        <w:rPr>
          <w:i/>
          <w:w w:val="105"/>
          <w:sz w:val="21"/>
        </w:rPr>
        <w:t>supportive</w:t>
      </w:r>
      <w:r>
        <w:rPr>
          <w:i/>
          <w:spacing w:val="-2"/>
          <w:w w:val="105"/>
          <w:sz w:val="21"/>
        </w:rPr>
        <w:t xml:space="preserve"> </w:t>
      </w:r>
      <w:r>
        <w:rPr>
          <w:i/>
          <w:w w:val="105"/>
          <w:sz w:val="21"/>
        </w:rPr>
        <w:t>of</w:t>
      </w:r>
      <w:r>
        <w:rPr>
          <w:i/>
          <w:spacing w:val="-4"/>
          <w:w w:val="105"/>
          <w:sz w:val="21"/>
        </w:rPr>
        <w:t xml:space="preserve"> </w:t>
      </w:r>
      <w:r>
        <w:rPr>
          <w:i/>
          <w:w w:val="105"/>
          <w:sz w:val="21"/>
        </w:rPr>
        <w:t>the</w:t>
      </w:r>
      <w:r>
        <w:rPr>
          <w:i/>
          <w:spacing w:val="-2"/>
          <w:w w:val="105"/>
          <w:sz w:val="21"/>
        </w:rPr>
        <w:t xml:space="preserve"> </w:t>
      </w:r>
      <w:r>
        <w:rPr>
          <w:i/>
          <w:w w:val="105"/>
          <w:sz w:val="21"/>
        </w:rPr>
        <w:t>importance</w:t>
      </w:r>
      <w:r>
        <w:rPr>
          <w:i/>
          <w:spacing w:val="-3"/>
          <w:w w:val="105"/>
          <w:sz w:val="21"/>
        </w:rPr>
        <w:t xml:space="preserve"> </w:t>
      </w:r>
      <w:r>
        <w:rPr>
          <w:i/>
          <w:w w:val="105"/>
          <w:sz w:val="21"/>
        </w:rPr>
        <w:t>of conserving</w:t>
      </w:r>
      <w:r>
        <w:rPr>
          <w:i/>
          <w:spacing w:val="1"/>
          <w:w w:val="105"/>
          <w:sz w:val="21"/>
        </w:rPr>
        <w:t xml:space="preserve"> </w:t>
      </w:r>
      <w:r>
        <w:rPr>
          <w:i/>
          <w:w w:val="105"/>
          <w:sz w:val="21"/>
        </w:rPr>
        <w:t>giraffe.</w:t>
      </w:r>
    </w:p>
    <w:p w:rsidR="00FF72EA" w:rsidRDefault="00FF72EA" w:rsidP="00FF72EA">
      <w:pPr>
        <w:pStyle w:val="ListParagraph"/>
        <w:widowControl w:val="0"/>
        <w:numPr>
          <w:ilvl w:val="1"/>
          <w:numId w:val="8"/>
        </w:numPr>
        <w:tabs>
          <w:tab w:val="left" w:pos="544"/>
        </w:tabs>
        <w:suppressAutoHyphens w:val="0"/>
        <w:autoSpaceDE w:val="0"/>
        <w:spacing w:before="4" w:after="0"/>
        <w:textAlignment w:val="auto"/>
        <w:rPr>
          <w:sz w:val="21"/>
        </w:rPr>
      </w:pPr>
      <w:r>
        <w:rPr>
          <w:w w:val="105"/>
          <w:sz w:val="21"/>
        </w:rPr>
        <w:t>Rationale</w:t>
      </w:r>
    </w:p>
    <w:p w:rsidR="00FF72EA" w:rsidRDefault="00FF72EA" w:rsidP="00FF72EA">
      <w:pPr>
        <w:pStyle w:val="BodyText"/>
        <w:spacing w:before="51" w:line="288" w:lineRule="auto"/>
        <w:ind w:left="543" w:right="115"/>
        <w:jc w:val="both"/>
      </w:pPr>
      <w:r>
        <w:t xml:space="preserve">Educating and engaging the general public in giraffe conservation and management principles is critical for </w:t>
      </w:r>
      <w:r>
        <w:rPr>
          <w:spacing w:val="1"/>
          <w:w w:val="102"/>
        </w:rPr>
        <w:t>t</w:t>
      </w:r>
      <w:r>
        <w:rPr>
          <w:spacing w:val="2"/>
          <w:w w:val="102"/>
        </w:rPr>
        <w:t>h</w:t>
      </w:r>
      <w:r>
        <w:rPr>
          <w:w w:val="102"/>
        </w:rPr>
        <w:t>e</w:t>
      </w:r>
      <w:r>
        <w:rPr>
          <w:spacing w:val="12"/>
        </w:rPr>
        <w:t xml:space="preserve"> </w:t>
      </w:r>
      <w:r>
        <w:rPr>
          <w:w w:val="102"/>
        </w:rPr>
        <w:t>l</w:t>
      </w:r>
      <w:r>
        <w:rPr>
          <w:spacing w:val="1"/>
          <w:w w:val="102"/>
        </w:rPr>
        <w:t>o</w:t>
      </w:r>
      <w:r>
        <w:rPr>
          <w:spacing w:val="2"/>
          <w:w w:val="102"/>
        </w:rPr>
        <w:t>ng</w:t>
      </w:r>
      <w:r>
        <w:rPr>
          <w:w w:val="34"/>
        </w:rPr>
        <w:t>-­</w:t>
      </w:r>
      <w:r>
        <w:rPr>
          <w:spacing w:val="1"/>
          <w:w w:val="34"/>
        </w:rPr>
        <w:t>‐</w:t>
      </w:r>
      <w:r>
        <w:rPr>
          <w:spacing w:val="1"/>
          <w:w w:val="102"/>
        </w:rPr>
        <w:t>t</w:t>
      </w:r>
      <w:r>
        <w:rPr>
          <w:spacing w:val="2"/>
          <w:w w:val="102"/>
        </w:rPr>
        <w:t>e</w:t>
      </w:r>
      <w:r>
        <w:rPr>
          <w:spacing w:val="1"/>
          <w:w w:val="102"/>
        </w:rPr>
        <w:t>r</w:t>
      </w:r>
      <w:r>
        <w:rPr>
          <w:w w:val="102"/>
        </w:rPr>
        <w:t>m</w:t>
      </w:r>
      <w:r>
        <w:rPr>
          <w:spacing w:val="13"/>
        </w:rPr>
        <w:t xml:space="preserve"> </w:t>
      </w:r>
      <w:r>
        <w:rPr>
          <w:spacing w:val="1"/>
          <w:w w:val="102"/>
        </w:rPr>
        <w:t>s</w:t>
      </w:r>
      <w:r>
        <w:rPr>
          <w:spacing w:val="2"/>
          <w:w w:val="102"/>
        </w:rPr>
        <w:t>u</w:t>
      </w:r>
      <w:r>
        <w:rPr>
          <w:spacing w:val="1"/>
          <w:w w:val="102"/>
        </w:rPr>
        <w:t>cces</w:t>
      </w:r>
      <w:r>
        <w:rPr>
          <w:w w:val="102"/>
        </w:rPr>
        <w:t>s</w:t>
      </w:r>
      <w:r>
        <w:rPr>
          <w:spacing w:val="11"/>
        </w:rPr>
        <w:t xml:space="preserve"> </w:t>
      </w:r>
      <w:r>
        <w:rPr>
          <w:spacing w:val="2"/>
          <w:w w:val="102"/>
        </w:rPr>
        <w:t>o</w:t>
      </w:r>
      <w:r>
        <w:rPr>
          <w:w w:val="102"/>
        </w:rPr>
        <w:t>f</w:t>
      </w:r>
      <w:r>
        <w:rPr>
          <w:spacing w:val="11"/>
        </w:rPr>
        <w:t xml:space="preserve"> </w:t>
      </w:r>
      <w:r>
        <w:rPr>
          <w:spacing w:val="1"/>
          <w:w w:val="102"/>
        </w:rPr>
        <w:t>gir</w:t>
      </w:r>
      <w:r>
        <w:rPr>
          <w:spacing w:val="2"/>
          <w:w w:val="102"/>
        </w:rPr>
        <w:t>a</w:t>
      </w:r>
      <w:r>
        <w:rPr>
          <w:spacing w:val="1"/>
          <w:w w:val="102"/>
        </w:rPr>
        <w:t>ff</w:t>
      </w:r>
      <w:r>
        <w:rPr>
          <w:w w:val="102"/>
        </w:rPr>
        <w:t>e</w:t>
      </w:r>
      <w:r>
        <w:rPr>
          <w:spacing w:val="12"/>
        </w:rPr>
        <w:t xml:space="preserve"> </w:t>
      </w:r>
      <w:r>
        <w:rPr>
          <w:spacing w:val="1"/>
          <w:w w:val="102"/>
        </w:rPr>
        <w:t>c</w:t>
      </w:r>
      <w:r>
        <w:rPr>
          <w:spacing w:val="2"/>
          <w:w w:val="102"/>
        </w:rPr>
        <w:t>on</w:t>
      </w:r>
      <w:r>
        <w:rPr>
          <w:spacing w:val="1"/>
          <w:w w:val="102"/>
        </w:rPr>
        <w:t>servat</w:t>
      </w:r>
      <w:r>
        <w:rPr>
          <w:w w:val="102"/>
        </w:rPr>
        <w:t>i</w:t>
      </w:r>
      <w:r>
        <w:rPr>
          <w:spacing w:val="2"/>
          <w:w w:val="102"/>
        </w:rPr>
        <w:t>o</w:t>
      </w:r>
      <w:r>
        <w:rPr>
          <w:w w:val="102"/>
        </w:rPr>
        <w:t>n</w:t>
      </w:r>
      <w:r>
        <w:rPr>
          <w:spacing w:val="12"/>
        </w:rPr>
        <w:t xml:space="preserve"> </w:t>
      </w:r>
      <w:r>
        <w:rPr>
          <w:w w:val="102"/>
        </w:rPr>
        <w:t>in</w:t>
      </w:r>
      <w:r>
        <w:rPr>
          <w:spacing w:val="12"/>
        </w:rPr>
        <w:t xml:space="preserve"> </w:t>
      </w:r>
      <w:r>
        <w:rPr>
          <w:spacing w:val="1"/>
          <w:w w:val="102"/>
        </w:rPr>
        <w:t>t</w:t>
      </w:r>
      <w:r>
        <w:rPr>
          <w:spacing w:val="2"/>
          <w:w w:val="102"/>
        </w:rPr>
        <w:t>h</w:t>
      </w:r>
      <w:r>
        <w:rPr>
          <w:w w:val="102"/>
        </w:rPr>
        <w:t>e</w:t>
      </w:r>
      <w:r>
        <w:rPr>
          <w:spacing w:val="12"/>
        </w:rPr>
        <w:t xml:space="preserve"> </w:t>
      </w:r>
      <w:r>
        <w:rPr>
          <w:spacing w:val="2"/>
          <w:w w:val="102"/>
        </w:rPr>
        <w:t>w</w:t>
      </w:r>
      <w:r>
        <w:rPr>
          <w:w w:val="102"/>
        </w:rPr>
        <w:t>il</w:t>
      </w:r>
      <w:r>
        <w:rPr>
          <w:spacing w:val="2"/>
          <w:w w:val="102"/>
        </w:rPr>
        <w:t>d</w:t>
      </w:r>
      <w:r>
        <w:rPr>
          <w:w w:val="102"/>
        </w:rPr>
        <w:t>.</w:t>
      </w:r>
      <w:r>
        <w:rPr>
          <w:spacing w:val="11"/>
        </w:rPr>
        <w:t xml:space="preserve"> </w:t>
      </w:r>
      <w:r>
        <w:rPr>
          <w:spacing w:val="2"/>
          <w:w w:val="102"/>
        </w:rPr>
        <w:t>O</w:t>
      </w:r>
      <w:r>
        <w:rPr>
          <w:spacing w:val="1"/>
          <w:w w:val="102"/>
        </w:rPr>
        <w:t>fte</w:t>
      </w:r>
      <w:r>
        <w:rPr>
          <w:spacing w:val="2"/>
          <w:w w:val="102"/>
        </w:rPr>
        <w:t>n</w:t>
      </w:r>
      <w:r>
        <w:rPr>
          <w:w w:val="102"/>
        </w:rPr>
        <w:t>,</w:t>
      </w:r>
      <w:r>
        <w:rPr>
          <w:spacing w:val="11"/>
        </w:rPr>
        <w:t xml:space="preserve"> </w:t>
      </w:r>
      <w:r>
        <w:rPr>
          <w:w w:val="102"/>
        </w:rPr>
        <w:t>i</w:t>
      </w:r>
      <w:r>
        <w:rPr>
          <w:spacing w:val="1"/>
          <w:w w:val="102"/>
        </w:rPr>
        <w:t>nf</w:t>
      </w:r>
      <w:r>
        <w:rPr>
          <w:spacing w:val="2"/>
          <w:w w:val="102"/>
        </w:rPr>
        <w:t>o</w:t>
      </w:r>
      <w:r>
        <w:rPr>
          <w:spacing w:val="1"/>
          <w:w w:val="102"/>
        </w:rPr>
        <w:t>r</w:t>
      </w:r>
      <w:r>
        <w:rPr>
          <w:spacing w:val="3"/>
          <w:w w:val="102"/>
        </w:rPr>
        <w:t>m</w:t>
      </w:r>
      <w:r>
        <w:rPr>
          <w:spacing w:val="1"/>
          <w:w w:val="102"/>
        </w:rPr>
        <w:t>at</w:t>
      </w:r>
      <w:r>
        <w:rPr>
          <w:w w:val="102"/>
        </w:rPr>
        <w:t>i</w:t>
      </w:r>
      <w:r>
        <w:rPr>
          <w:spacing w:val="1"/>
          <w:w w:val="102"/>
        </w:rPr>
        <w:t>o</w:t>
      </w:r>
      <w:r>
        <w:rPr>
          <w:w w:val="102"/>
        </w:rPr>
        <w:t>n</w:t>
      </w:r>
      <w:r>
        <w:rPr>
          <w:spacing w:val="12"/>
        </w:rPr>
        <w:t xml:space="preserve"> </w:t>
      </w:r>
      <w:r>
        <w:rPr>
          <w:spacing w:val="1"/>
          <w:w w:val="102"/>
        </w:rPr>
        <w:t>ava</w:t>
      </w:r>
      <w:r>
        <w:rPr>
          <w:w w:val="102"/>
        </w:rPr>
        <w:t>il</w:t>
      </w:r>
      <w:r>
        <w:rPr>
          <w:spacing w:val="1"/>
          <w:w w:val="102"/>
        </w:rPr>
        <w:t>a</w:t>
      </w:r>
      <w:r>
        <w:rPr>
          <w:spacing w:val="2"/>
          <w:w w:val="102"/>
        </w:rPr>
        <w:t>b</w:t>
      </w:r>
      <w:r>
        <w:rPr>
          <w:w w:val="102"/>
        </w:rPr>
        <w:t>le</w:t>
      </w:r>
      <w:r>
        <w:rPr>
          <w:spacing w:val="12"/>
        </w:rPr>
        <w:t xml:space="preserve"> </w:t>
      </w:r>
      <w:r>
        <w:rPr>
          <w:spacing w:val="1"/>
          <w:w w:val="102"/>
        </w:rPr>
        <w:t>t</w:t>
      </w:r>
      <w:r>
        <w:rPr>
          <w:w w:val="102"/>
        </w:rPr>
        <w:t>o</w:t>
      </w:r>
      <w:r>
        <w:rPr>
          <w:spacing w:val="13"/>
        </w:rPr>
        <w:t xml:space="preserve"> </w:t>
      </w:r>
      <w:r>
        <w:rPr>
          <w:spacing w:val="1"/>
          <w:w w:val="102"/>
        </w:rPr>
        <w:t>t</w:t>
      </w:r>
      <w:r>
        <w:rPr>
          <w:spacing w:val="2"/>
          <w:w w:val="102"/>
        </w:rPr>
        <w:t>h</w:t>
      </w:r>
      <w:r>
        <w:rPr>
          <w:w w:val="102"/>
        </w:rPr>
        <w:t>e</w:t>
      </w:r>
      <w:r>
        <w:rPr>
          <w:spacing w:val="12"/>
        </w:rPr>
        <w:t xml:space="preserve"> </w:t>
      </w:r>
      <w:r>
        <w:rPr>
          <w:spacing w:val="2"/>
          <w:w w:val="102"/>
        </w:rPr>
        <w:t>w</w:t>
      </w:r>
      <w:r>
        <w:rPr>
          <w:w w:val="102"/>
        </w:rPr>
        <w:t>i</w:t>
      </w:r>
      <w:r>
        <w:rPr>
          <w:spacing w:val="2"/>
          <w:w w:val="102"/>
        </w:rPr>
        <w:t>de</w:t>
      </w:r>
      <w:r>
        <w:rPr>
          <w:w w:val="102"/>
        </w:rPr>
        <w:t>r</w:t>
      </w:r>
      <w:r>
        <w:rPr>
          <w:spacing w:val="11"/>
        </w:rPr>
        <w:t xml:space="preserve"> </w:t>
      </w:r>
      <w:r>
        <w:rPr>
          <w:spacing w:val="2"/>
          <w:w w:val="102"/>
        </w:rPr>
        <w:t>pub</w:t>
      </w:r>
      <w:r>
        <w:rPr>
          <w:w w:val="102"/>
        </w:rPr>
        <w:t xml:space="preserve">lic </w:t>
      </w:r>
      <w:r>
        <w:rPr>
          <w:spacing w:val="1"/>
          <w:w w:val="102"/>
        </w:rPr>
        <w:t>a</w:t>
      </w:r>
      <w:r>
        <w:rPr>
          <w:spacing w:val="2"/>
          <w:w w:val="102"/>
        </w:rPr>
        <w:t>bou</w:t>
      </w:r>
      <w:r>
        <w:rPr>
          <w:w w:val="102"/>
        </w:rPr>
        <w:t>t</w:t>
      </w:r>
      <w:r>
        <w:rPr>
          <w:spacing w:val="2"/>
        </w:rPr>
        <w:t xml:space="preserve"> </w:t>
      </w:r>
      <w:r>
        <w:rPr>
          <w:spacing w:val="1"/>
          <w:w w:val="102"/>
        </w:rPr>
        <w:t>g</w:t>
      </w:r>
      <w:r>
        <w:rPr>
          <w:w w:val="102"/>
        </w:rPr>
        <w:t>i</w:t>
      </w:r>
      <w:r>
        <w:rPr>
          <w:spacing w:val="1"/>
          <w:w w:val="102"/>
        </w:rPr>
        <w:t>raff</w:t>
      </w:r>
      <w:r>
        <w:rPr>
          <w:w w:val="102"/>
        </w:rPr>
        <w:t>e</w:t>
      </w:r>
      <w:r>
        <w:rPr>
          <w:spacing w:val="3"/>
        </w:rPr>
        <w:t xml:space="preserve"> </w:t>
      </w:r>
      <w:r>
        <w:rPr>
          <w:w w:val="102"/>
        </w:rPr>
        <w:t>is</w:t>
      </w:r>
      <w:r>
        <w:rPr>
          <w:spacing w:val="3"/>
        </w:rPr>
        <w:t xml:space="preserve"> </w:t>
      </w:r>
      <w:r>
        <w:rPr>
          <w:w w:val="102"/>
        </w:rPr>
        <w:t>li</w:t>
      </w:r>
      <w:r>
        <w:rPr>
          <w:spacing w:val="3"/>
          <w:w w:val="102"/>
        </w:rPr>
        <w:t>m</w:t>
      </w:r>
      <w:r>
        <w:rPr>
          <w:w w:val="102"/>
        </w:rPr>
        <w:t>i</w:t>
      </w:r>
      <w:r>
        <w:rPr>
          <w:spacing w:val="1"/>
          <w:w w:val="102"/>
        </w:rPr>
        <w:t>t</w:t>
      </w:r>
      <w:r>
        <w:rPr>
          <w:spacing w:val="2"/>
          <w:w w:val="102"/>
        </w:rPr>
        <w:t>e</w:t>
      </w:r>
      <w:r>
        <w:rPr>
          <w:w w:val="102"/>
        </w:rPr>
        <w:t>d</w:t>
      </w:r>
      <w:r>
        <w:rPr>
          <w:spacing w:val="3"/>
        </w:rPr>
        <w:t xml:space="preserve"> </w:t>
      </w:r>
      <w:r>
        <w:rPr>
          <w:spacing w:val="1"/>
          <w:w w:val="102"/>
        </w:rPr>
        <w:t>a</w:t>
      </w:r>
      <w:r>
        <w:rPr>
          <w:spacing w:val="2"/>
          <w:w w:val="102"/>
        </w:rPr>
        <w:t>n</w:t>
      </w:r>
      <w:r>
        <w:rPr>
          <w:w w:val="102"/>
        </w:rPr>
        <w:t>d</w:t>
      </w:r>
      <w:r>
        <w:rPr>
          <w:spacing w:val="3"/>
        </w:rPr>
        <w:t xml:space="preserve"> </w:t>
      </w:r>
      <w:r>
        <w:rPr>
          <w:spacing w:val="1"/>
          <w:w w:val="102"/>
        </w:rPr>
        <w:t>a</w:t>
      </w:r>
      <w:r>
        <w:rPr>
          <w:w w:val="102"/>
        </w:rPr>
        <w:t>t</w:t>
      </w:r>
      <w:r>
        <w:rPr>
          <w:spacing w:val="2"/>
        </w:rPr>
        <w:t xml:space="preserve"> </w:t>
      </w:r>
      <w:r>
        <w:rPr>
          <w:spacing w:val="1"/>
          <w:w w:val="102"/>
        </w:rPr>
        <w:t>t</w:t>
      </w:r>
      <w:r>
        <w:rPr>
          <w:w w:val="102"/>
        </w:rPr>
        <w:t>i</w:t>
      </w:r>
      <w:r>
        <w:rPr>
          <w:spacing w:val="3"/>
          <w:w w:val="102"/>
        </w:rPr>
        <w:t>m</w:t>
      </w:r>
      <w:r>
        <w:rPr>
          <w:spacing w:val="2"/>
          <w:w w:val="102"/>
        </w:rPr>
        <w:t>e</w:t>
      </w:r>
      <w:r>
        <w:rPr>
          <w:w w:val="102"/>
        </w:rPr>
        <w:t>s</w:t>
      </w:r>
      <w:r>
        <w:rPr>
          <w:spacing w:val="2"/>
        </w:rPr>
        <w:t xml:space="preserve"> </w:t>
      </w:r>
      <w:r>
        <w:rPr>
          <w:w w:val="102"/>
        </w:rPr>
        <w:t>i</w:t>
      </w:r>
      <w:r>
        <w:rPr>
          <w:spacing w:val="1"/>
          <w:w w:val="102"/>
        </w:rPr>
        <w:t>nacc</w:t>
      </w:r>
      <w:r>
        <w:rPr>
          <w:spacing w:val="2"/>
          <w:w w:val="102"/>
        </w:rPr>
        <w:t>u</w:t>
      </w:r>
      <w:r>
        <w:rPr>
          <w:spacing w:val="1"/>
          <w:w w:val="102"/>
        </w:rPr>
        <w:t>rat</w:t>
      </w:r>
      <w:r>
        <w:rPr>
          <w:spacing w:val="2"/>
          <w:w w:val="102"/>
        </w:rPr>
        <w:t>e</w:t>
      </w:r>
      <w:r>
        <w:rPr>
          <w:w w:val="102"/>
        </w:rPr>
        <w:t>.</w:t>
      </w:r>
      <w:r>
        <w:rPr>
          <w:spacing w:val="2"/>
        </w:rPr>
        <w:t xml:space="preserve"> </w:t>
      </w:r>
      <w:r>
        <w:rPr>
          <w:spacing w:val="2"/>
          <w:w w:val="102"/>
        </w:rPr>
        <w:t>On</w:t>
      </w:r>
      <w:r>
        <w:rPr>
          <w:spacing w:val="1"/>
          <w:w w:val="102"/>
        </w:rPr>
        <w:t>g</w:t>
      </w:r>
      <w:r>
        <w:rPr>
          <w:spacing w:val="2"/>
          <w:w w:val="102"/>
        </w:rPr>
        <w:t>o</w:t>
      </w:r>
      <w:r>
        <w:rPr>
          <w:w w:val="102"/>
        </w:rPr>
        <w:t>i</w:t>
      </w:r>
      <w:r>
        <w:rPr>
          <w:spacing w:val="2"/>
          <w:w w:val="102"/>
        </w:rPr>
        <w:t>n</w:t>
      </w:r>
      <w:r>
        <w:rPr>
          <w:w w:val="102"/>
        </w:rPr>
        <w:t>g</w:t>
      </w:r>
      <w:r>
        <w:rPr>
          <w:spacing w:val="3"/>
        </w:rPr>
        <w:t xml:space="preserve"> </w:t>
      </w:r>
      <w:r>
        <w:rPr>
          <w:spacing w:val="1"/>
          <w:w w:val="102"/>
        </w:rPr>
        <w:t>a</w:t>
      </w:r>
      <w:r>
        <w:rPr>
          <w:spacing w:val="2"/>
          <w:w w:val="102"/>
        </w:rPr>
        <w:t>w</w:t>
      </w:r>
      <w:r>
        <w:rPr>
          <w:spacing w:val="1"/>
          <w:w w:val="102"/>
        </w:rPr>
        <w:t>ar</w:t>
      </w:r>
      <w:r>
        <w:rPr>
          <w:spacing w:val="2"/>
          <w:w w:val="102"/>
        </w:rPr>
        <w:t>ene</w:t>
      </w:r>
      <w:r>
        <w:rPr>
          <w:spacing w:val="1"/>
          <w:w w:val="102"/>
        </w:rPr>
        <w:t>ss</w:t>
      </w:r>
      <w:r>
        <w:rPr>
          <w:w w:val="34"/>
        </w:rPr>
        <w:t>-­</w:t>
      </w:r>
      <w:r>
        <w:rPr>
          <w:spacing w:val="1"/>
          <w:w w:val="34"/>
        </w:rPr>
        <w:t>‐</w:t>
      </w:r>
      <w:r>
        <w:rPr>
          <w:spacing w:val="1"/>
          <w:w w:val="102"/>
        </w:rPr>
        <w:t>r</w:t>
      </w:r>
      <w:r>
        <w:rPr>
          <w:spacing w:val="2"/>
          <w:w w:val="102"/>
        </w:rPr>
        <w:t>a</w:t>
      </w:r>
      <w:r>
        <w:rPr>
          <w:spacing w:val="1"/>
          <w:w w:val="102"/>
        </w:rPr>
        <w:t>isi</w:t>
      </w:r>
      <w:r>
        <w:rPr>
          <w:spacing w:val="2"/>
          <w:w w:val="102"/>
        </w:rPr>
        <w:t>n</w:t>
      </w:r>
      <w:r>
        <w:rPr>
          <w:w w:val="102"/>
        </w:rPr>
        <w:t>g</w:t>
      </w:r>
      <w:r>
        <w:rPr>
          <w:spacing w:val="3"/>
        </w:rPr>
        <w:t xml:space="preserve"> </w:t>
      </w:r>
      <w:r>
        <w:rPr>
          <w:spacing w:val="1"/>
          <w:w w:val="102"/>
        </w:rPr>
        <w:t>ca</w:t>
      </w:r>
      <w:r>
        <w:rPr>
          <w:spacing w:val="3"/>
          <w:w w:val="102"/>
        </w:rPr>
        <w:t>m</w:t>
      </w:r>
      <w:r>
        <w:rPr>
          <w:spacing w:val="2"/>
          <w:w w:val="102"/>
        </w:rPr>
        <w:t>p</w:t>
      </w:r>
      <w:r>
        <w:rPr>
          <w:spacing w:val="1"/>
          <w:w w:val="102"/>
        </w:rPr>
        <w:t>aign</w:t>
      </w:r>
      <w:r>
        <w:rPr>
          <w:w w:val="102"/>
        </w:rPr>
        <w:t>s</w:t>
      </w:r>
      <w:r>
        <w:rPr>
          <w:spacing w:val="2"/>
        </w:rPr>
        <w:t xml:space="preserve"> </w:t>
      </w:r>
      <w:r>
        <w:rPr>
          <w:spacing w:val="1"/>
          <w:w w:val="102"/>
        </w:rPr>
        <w:t>ai</w:t>
      </w:r>
      <w:r>
        <w:rPr>
          <w:spacing w:val="3"/>
          <w:w w:val="102"/>
        </w:rPr>
        <w:t>m</w:t>
      </w:r>
      <w:r>
        <w:rPr>
          <w:spacing w:val="2"/>
          <w:w w:val="102"/>
        </w:rPr>
        <w:t>e</w:t>
      </w:r>
      <w:r>
        <w:rPr>
          <w:w w:val="102"/>
        </w:rPr>
        <w:t>d</w:t>
      </w:r>
      <w:r>
        <w:rPr>
          <w:spacing w:val="3"/>
        </w:rPr>
        <w:t xml:space="preserve"> </w:t>
      </w:r>
      <w:r>
        <w:rPr>
          <w:spacing w:val="1"/>
          <w:w w:val="102"/>
        </w:rPr>
        <w:t>a</w:t>
      </w:r>
      <w:r>
        <w:rPr>
          <w:w w:val="102"/>
        </w:rPr>
        <w:t>t</w:t>
      </w:r>
      <w:r>
        <w:rPr>
          <w:spacing w:val="2"/>
        </w:rPr>
        <w:t xml:space="preserve"> </w:t>
      </w:r>
      <w:r>
        <w:rPr>
          <w:spacing w:val="1"/>
          <w:w w:val="102"/>
        </w:rPr>
        <w:t>al</w:t>
      </w:r>
      <w:r>
        <w:rPr>
          <w:w w:val="102"/>
        </w:rPr>
        <w:t>l</w:t>
      </w:r>
      <w:r>
        <w:rPr>
          <w:spacing w:val="1"/>
        </w:rPr>
        <w:t xml:space="preserve"> </w:t>
      </w:r>
      <w:r>
        <w:rPr>
          <w:spacing w:val="2"/>
          <w:w w:val="102"/>
        </w:rPr>
        <w:t>p</w:t>
      </w:r>
      <w:r>
        <w:rPr>
          <w:spacing w:val="1"/>
          <w:w w:val="102"/>
        </w:rPr>
        <w:t>art</w:t>
      </w:r>
      <w:r>
        <w:rPr>
          <w:w w:val="102"/>
        </w:rPr>
        <w:t>s</w:t>
      </w:r>
      <w:r>
        <w:rPr>
          <w:spacing w:val="2"/>
        </w:rPr>
        <w:t xml:space="preserve"> </w:t>
      </w:r>
      <w:r>
        <w:rPr>
          <w:spacing w:val="2"/>
          <w:w w:val="102"/>
        </w:rPr>
        <w:t xml:space="preserve">of </w:t>
      </w:r>
      <w:r>
        <w:t>society need to be developed and implemented (e.g. World Giraffe Day – 21 June). Such campaigns must        be both broad and targeted, as appropriate, from dissemination of information regarding giraffe abundance and distribution, conservation, threats and impacts, economic importance, etc., and how best the general public can</w:t>
      </w:r>
      <w:r>
        <w:rPr>
          <w:spacing w:val="8"/>
        </w:rPr>
        <w:t xml:space="preserve"> </w:t>
      </w:r>
      <w:r>
        <w:t>help.</w:t>
      </w:r>
    </w:p>
    <w:p w:rsidR="00FF72EA" w:rsidRDefault="00FF72EA" w:rsidP="00FF72EA">
      <w:pPr>
        <w:pStyle w:val="ListParagraph"/>
        <w:widowControl w:val="0"/>
        <w:numPr>
          <w:ilvl w:val="1"/>
          <w:numId w:val="8"/>
        </w:numPr>
        <w:tabs>
          <w:tab w:val="left" w:pos="544"/>
        </w:tabs>
        <w:suppressAutoHyphens w:val="0"/>
        <w:autoSpaceDE w:val="0"/>
        <w:spacing w:before="7" w:after="0"/>
        <w:textAlignment w:val="auto"/>
        <w:rPr>
          <w:sz w:val="21"/>
        </w:rPr>
      </w:pPr>
      <w:r>
        <w:rPr>
          <w:w w:val="105"/>
          <w:sz w:val="21"/>
        </w:rPr>
        <w:t>Activities</w:t>
      </w:r>
    </w:p>
    <w:p w:rsidR="00FF72EA" w:rsidRDefault="00FF72EA" w:rsidP="00FF72EA">
      <w:pPr>
        <w:pStyle w:val="BodyText"/>
        <w:spacing w:before="56" w:line="288"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t xml:space="preserve">Work with all sectors (government, NGOs, institutions, etc.), from community to international, to launch </w:t>
      </w:r>
      <w:r>
        <w:rPr>
          <w:w w:val="102"/>
        </w:rPr>
        <w:t>and</w:t>
      </w:r>
      <w:r>
        <w:t xml:space="preserve"> </w:t>
      </w:r>
      <w:r>
        <w:rPr>
          <w:w w:val="102"/>
        </w:rPr>
        <w:t>deliver</w:t>
      </w:r>
      <w:r>
        <w:t xml:space="preserve"> </w:t>
      </w:r>
      <w:r>
        <w:rPr>
          <w:w w:val="102"/>
        </w:rPr>
        <w:t>accurate</w:t>
      </w:r>
      <w:r>
        <w:t xml:space="preserve"> </w:t>
      </w:r>
      <w:r>
        <w:rPr>
          <w:w w:val="102"/>
        </w:rPr>
        <w:t>awareness</w:t>
      </w:r>
      <w:r>
        <w:rPr>
          <w:w w:val="34"/>
        </w:rPr>
        <w:t>-­‐</w:t>
      </w:r>
      <w:r>
        <w:rPr>
          <w:w w:val="102"/>
        </w:rPr>
        <w:t>raising</w:t>
      </w:r>
      <w:r>
        <w:t xml:space="preserve"> </w:t>
      </w:r>
      <w:r>
        <w:rPr>
          <w:w w:val="102"/>
        </w:rPr>
        <w:t>campaigns.</w:t>
      </w:r>
      <w:r>
        <w:t xml:space="preserve"> </w:t>
      </w:r>
      <w:r>
        <w:rPr>
          <w:w w:val="102"/>
        </w:rPr>
        <w:t>As</w:t>
      </w:r>
      <w:r>
        <w:t xml:space="preserve"> </w:t>
      </w:r>
      <w:r>
        <w:rPr>
          <w:w w:val="102"/>
        </w:rPr>
        <w:t>an</w:t>
      </w:r>
      <w:r>
        <w:t xml:space="preserve"> </w:t>
      </w:r>
      <w:r>
        <w:rPr>
          <w:w w:val="102"/>
        </w:rPr>
        <w:t>example,</w:t>
      </w:r>
      <w:r>
        <w:t xml:space="preserve"> </w:t>
      </w:r>
      <w:r>
        <w:rPr>
          <w:w w:val="102"/>
        </w:rPr>
        <w:t>internationally</w:t>
      </w:r>
      <w:r>
        <w:t xml:space="preserve"> </w:t>
      </w:r>
      <w:r>
        <w:rPr>
          <w:w w:val="102"/>
        </w:rPr>
        <w:t>zoos</w:t>
      </w:r>
      <w:r>
        <w:t xml:space="preserve"> </w:t>
      </w:r>
      <w:r>
        <w:rPr>
          <w:w w:val="102"/>
        </w:rPr>
        <w:t>and</w:t>
      </w:r>
      <w:r>
        <w:t xml:space="preserve"> </w:t>
      </w:r>
      <w:r>
        <w:rPr>
          <w:w w:val="102"/>
        </w:rPr>
        <w:t>aquaria</w:t>
      </w:r>
      <w:r>
        <w:t xml:space="preserve"> </w:t>
      </w:r>
      <w:r>
        <w:rPr>
          <w:w w:val="102"/>
        </w:rPr>
        <w:t>have more</w:t>
      </w:r>
      <w:r>
        <w:t xml:space="preserve"> </w:t>
      </w:r>
      <w:r>
        <w:rPr>
          <w:w w:val="102"/>
        </w:rPr>
        <w:t>than</w:t>
      </w:r>
      <w:r>
        <w:t xml:space="preserve"> </w:t>
      </w:r>
      <w:r>
        <w:rPr>
          <w:w w:val="102"/>
        </w:rPr>
        <w:t>100</w:t>
      </w:r>
      <w:r>
        <w:t xml:space="preserve"> </w:t>
      </w:r>
      <w:r>
        <w:rPr>
          <w:w w:val="102"/>
        </w:rPr>
        <w:t>million</w:t>
      </w:r>
      <w:r>
        <w:t xml:space="preserve"> </w:t>
      </w:r>
      <w:r>
        <w:rPr>
          <w:w w:val="102"/>
        </w:rPr>
        <w:t>visitors</w:t>
      </w:r>
      <w:r>
        <w:t xml:space="preserve"> </w:t>
      </w:r>
      <w:r>
        <w:rPr>
          <w:w w:val="102"/>
        </w:rPr>
        <w:t>per</w:t>
      </w:r>
      <w:r>
        <w:t xml:space="preserve"> </w:t>
      </w:r>
      <w:r>
        <w:rPr>
          <w:w w:val="102"/>
        </w:rPr>
        <w:t>annum</w:t>
      </w:r>
      <w:r>
        <w:t xml:space="preserve"> </w:t>
      </w:r>
      <w:r>
        <w:rPr>
          <w:w w:val="102"/>
        </w:rPr>
        <w:t>and</w:t>
      </w:r>
      <w:r>
        <w:t xml:space="preserve"> </w:t>
      </w:r>
      <w:r>
        <w:rPr>
          <w:w w:val="102"/>
        </w:rPr>
        <w:t>are</w:t>
      </w:r>
      <w:r>
        <w:t xml:space="preserve"> </w:t>
      </w:r>
      <w:r>
        <w:rPr>
          <w:w w:val="102"/>
        </w:rPr>
        <w:t>best</w:t>
      </w:r>
      <w:r>
        <w:t xml:space="preserve"> </w:t>
      </w:r>
      <w:r>
        <w:rPr>
          <w:w w:val="102"/>
        </w:rPr>
        <w:t>placed</w:t>
      </w:r>
      <w:r>
        <w:t xml:space="preserve"> </w:t>
      </w:r>
      <w:r>
        <w:rPr>
          <w:w w:val="102"/>
        </w:rPr>
        <w:t>for</w:t>
      </w:r>
      <w:r>
        <w:t xml:space="preserve"> </w:t>
      </w:r>
      <w:r>
        <w:rPr>
          <w:w w:val="102"/>
        </w:rPr>
        <w:t>awareness</w:t>
      </w:r>
      <w:r>
        <w:rPr>
          <w:w w:val="34"/>
        </w:rPr>
        <w:t>-­‐</w:t>
      </w:r>
      <w:r>
        <w:rPr>
          <w:w w:val="102"/>
        </w:rPr>
        <w:t>raising</w:t>
      </w:r>
      <w:r>
        <w:t xml:space="preserve"> </w:t>
      </w:r>
      <w:r>
        <w:rPr>
          <w:w w:val="102"/>
        </w:rPr>
        <w:t>and</w:t>
      </w:r>
      <w:r>
        <w:t xml:space="preserve"> </w:t>
      </w:r>
      <w:r>
        <w:rPr>
          <w:w w:val="102"/>
        </w:rPr>
        <w:t>support.</w:t>
      </w:r>
    </w:p>
    <w:p w:rsidR="00FF72EA" w:rsidRDefault="00FF72EA" w:rsidP="00FF72EA">
      <w:pPr>
        <w:pStyle w:val="BodyText"/>
        <w:spacing w:before="3" w:line="288" w:lineRule="auto"/>
        <w:ind w:hanging="360"/>
      </w:pPr>
      <w:r>
        <w:rPr>
          <w:rFonts w:ascii="Wingdings" w:hAnsi="Wingdings"/>
          <w:w w:val="51"/>
        </w:rPr>
        <w:t></w:t>
      </w:r>
      <w:r>
        <w:rPr>
          <w:rFonts w:ascii="Wingdings" w:hAnsi="Wingdings"/>
          <w:w w:val="51"/>
        </w:rPr>
        <w:t></w:t>
      </w:r>
      <w:r>
        <w:rPr>
          <w:rFonts w:ascii="Times New Roman" w:hAnsi="Times New Roman"/>
        </w:rPr>
        <w:t xml:space="preserve">    </w:t>
      </w:r>
      <w:r>
        <w:rPr>
          <w:w w:val="102"/>
        </w:rPr>
        <w:t>Establish</w:t>
      </w:r>
      <w:r>
        <w:t xml:space="preserve"> </w:t>
      </w:r>
      <w:r>
        <w:rPr>
          <w:w w:val="102"/>
        </w:rPr>
        <w:t>information</w:t>
      </w:r>
      <w:r>
        <w:t xml:space="preserve"> </w:t>
      </w:r>
      <w:r>
        <w:rPr>
          <w:w w:val="102"/>
        </w:rPr>
        <w:t>and</w:t>
      </w:r>
      <w:r>
        <w:t xml:space="preserve"> </w:t>
      </w:r>
      <w:r>
        <w:rPr>
          <w:w w:val="102"/>
        </w:rPr>
        <w:t>awareness</w:t>
      </w:r>
      <w:r>
        <w:rPr>
          <w:w w:val="34"/>
        </w:rPr>
        <w:t>-­‐</w:t>
      </w:r>
      <w:r>
        <w:rPr>
          <w:w w:val="102"/>
        </w:rPr>
        <w:t>raising</w:t>
      </w:r>
      <w:r>
        <w:t xml:space="preserve"> </w:t>
      </w:r>
      <w:r>
        <w:rPr>
          <w:w w:val="102"/>
        </w:rPr>
        <w:t>campaigns</w:t>
      </w:r>
      <w:r>
        <w:t xml:space="preserve"> </w:t>
      </w:r>
      <w:r>
        <w:rPr>
          <w:w w:val="102"/>
        </w:rPr>
        <w:t>using</w:t>
      </w:r>
      <w:r>
        <w:t xml:space="preserve"> </w:t>
      </w:r>
      <w:r>
        <w:rPr>
          <w:w w:val="102"/>
        </w:rPr>
        <w:t>a</w:t>
      </w:r>
      <w:r>
        <w:t xml:space="preserve"> </w:t>
      </w:r>
      <w:r>
        <w:rPr>
          <w:w w:val="102"/>
        </w:rPr>
        <w:t>range</w:t>
      </w:r>
      <w:r>
        <w:t xml:space="preserve"> </w:t>
      </w:r>
      <w:r>
        <w:rPr>
          <w:w w:val="102"/>
        </w:rPr>
        <w:t>of</w:t>
      </w:r>
      <w:r>
        <w:t xml:space="preserve"> </w:t>
      </w:r>
      <w:r>
        <w:rPr>
          <w:w w:val="102"/>
        </w:rPr>
        <w:t>media,</w:t>
      </w:r>
      <w:r>
        <w:t xml:space="preserve"> </w:t>
      </w:r>
      <w:r>
        <w:rPr>
          <w:w w:val="102"/>
        </w:rPr>
        <w:t>including</w:t>
      </w:r>
      <w:r>
        <w:t xml:space="preserve"> </w:t>
      </w:r>
      <w:r>
        <w:rPr>
          <w:w w:val="102"/>
        </w:rPr>
        <w:t xml:space="preserve">presentations, </w:t>
      </w:r>
      <w:r>
        <w:t>and social, print and television/radio media.</w:t>
      </w:r>
    </w:p>
    <w:p w:rsidR="00FF72EA" w:rsidRDefault="00FF72EA" w:rsidP="00FF72EA">
      <w:pPr>
        <w:spacing w:line="288" w:lineRule="auto"/>
        <w:sectPr w:rsidR="00FF72EA">
          <w:pgSz w:w="12240" w:h="15840"/>
          <w:pgMar w:top="1100" w:right="1060" w:bottom="900" w:left="1020" w:header="0" w:footer="710" w:gutter="0"/>
          <w:cols w:space="720"/>
        </w:sectPr>
      </w:pPr>
    </w:p>
    <w:p w:rsidR="00FF72EA" w:rsidRDefault="00FF72EA" w:rsidP="00FF72EA">
      <w:pPr>
        <w:pStyle w:val="BodyText"/>
        <w:spacing w:before="91" w:line="288" w:lineRule="auto"/>
        <w:ind w:right="119" w:hanging="360"/>
        <w:jc w:val="both"/>
      </w:pPr>
      <w:r>
        <w:rPr>
          <w:rFonts w:ascii="Wingdings" w:hAnsi="Wingdings"/>
          <w:w w:val="90"/>
        </w:rPr>
        <w:lastRenderedPageBreak/>
        <w:t></w:t>
      </w:r>
      <w:r>
        <w:rPr>
          <w:rFonts w:ascii="Wingdings" w:hAnsi="Wingdings"/>
          <w:w w:val="90"/>
        </w:rPr>
        <w:t></w:t>
      </w:r>
      <w:r>
        <w:rPr>
          <w:rFonts w:ascii="Times New Roman" w:hAnsi="Times New Roman"/>
          <w:w w:val="90"/>
        </w:rPr>
        <w:t xml:space="preserve"> </w:t>
      </w:r>
      <w:r>
        <w:rPr>
          <w:w w:val="105"/>
        </w:rPr>
        <w:t>Encourage media interest in giraffe conservation and management to produce relevant features on giraffe</w:t>
      </w:r>
      <w:r>
        <w:rPr>
          <w:spacing w:val="-11"/>
          <w:w w:val="105"/>
        </w:rPr>
        <w:t xml:space="preserve"> </w:t>
      </w:r>
      <w:r>
        <w:rPr>
          <w:w w:val="105"/>
        </w:rPr>
        <w:t>the</w:t>
      </w:r>
      <w:r>
        <w:rPr>
          <w:spacing w:val="-11"/>
          <w:w w:val="105"/>
        </w:rPr>
        <w:t xml:space="preserve"> </w:t>
      </w:r>
      <w:r>
        <w:rPr>
          <w:w w:val="105"/>
        </w:rPr>
        <w:t>mainstream,</w:t>
      </w:r>
      <w:r>
        <w:rPr>
          <w:spacing w:val="-12"/>
          <w:w w:val="105"/>
        </w:rPr>
        <w:t xml:space="preserve"> </w:t>
      </w:r>
      <w:r>
        <w:rPr>
          <w:w w:val="105"/>
        </w:rPr>
        <w:t>including</w:t>
      </w:r>
      <w:r>
        <w:rPr>
          <w:spacing w:val="-11"/>
          <w:w w:val="105"/>
        </w:rPr>
        <w:t xml:space="preserve"> </w:t>
      </w:r>
      <w:r>
        <w:rPr>
          <w:w w:val="105"/>
        </w:rPr>
        <w:t>documentaries,</w:t>
      </w:r>
      <w:r>
        <w:rPr>
          <w:spacing w:val="-11"/>
          <w:w w:val="105"/>
        </w:rPr>
        <w:t xml:space="preserve"> </w:t>
      </w:r>
      <w:r>
        <w:rPr>
          <w:w w:val="105"/>
        </w:rPr>
        <w:t>popular</w:t>
      </w:r>
      <w:r>
        <w:rPr>
          <w:spacing w:val="-12"/>
          <w:w w:val="105"/>
        </w:rPr>
        <w:t xml:space="preserve"> </w:t>
      </w:r>
      <w:r>
        <w:rPr>
          <w:w w:val="105"/>
        </w:rPr>
        <w:t>press,</w:t>
      </w:r>
      <w:r>
        <w:rPr>
          <w:spacing w:val="-12"/>
          <w:w w:val="105"/>
        </w:rPr>
        <w:t xml:space="preserve"> </w:t>
      </w:r>
      <w:r>
        <w:rPr>
          <w:w w:val="105"/>
        </w:rPr>
        <w:t>etc.</w:t>
      </w:r>
      <w:r>
        <w:rPr>
          <w:spacing w:val="-12"/>
          <w:w w:val="105"/>
        </w:rPr>
        <w:t xml:space="preserve"> </w:t>
      </w:r>
      <w:r>
        <w:rPr>
          <w:w w:val="105"/>
        </w:rPr>
        <w:t>and</w:t>
      </w:r>
      <w:r>
        <w:rPr>
          <w:spacing w:val="-11"/>
          <w:w w:val="105"/>
        </w:rPr>
        <w:t xml:space="preserve"> </w:t>
      </w:r>
      <w:r>
        <w:rPr>
          <w:w w:val="105"/>
        </w:rPr>
        <w:t>not</w:t>
      </w:r>
      <w:r>
        <w:rPr>
          <w:spacing w:val="-12"/>
          <w:w w:val="105"/>
        </w:rPr>
        <w:t xml:space="preserve"> </w:t>
      </w:r>
      <w:r>
        <w:rPr>
          <w:w w:val="105"/>
        </w:rPr>
        <w:t>limited</w:t>
      </w:r>
      <w:r>
        <w:rPr>
          <w:spacing w:val="-11"/>
          <w:w w:val="105"/>
        </w:rPr>
        <w:t xml:space="preserve"> </w:t>
      </w:r>
      <w:r>
        <w:rPr>
          <w:w w:val="105"/>
        </w:rPr>
        <w:t>to</w:t>
      </w:r>
      <w:r>
        <w:rPr>
          <w:spacing w:val="-11"/>
          <w:w w:val="105"/>
        </w:rPr>
        <w:t xml:space="preserve"> </w:t>
      </w:r>
      <w:r>
        <w:rPr>
          <w:w w:val="105"/>
        </w:rPr>
        <w:t>English</w:t>
      </w:r>
      <w:r>
        <w:rPr>
          <w:spacing w:val="-11"/>
          <w:w w:val="105"/>
        </w:rPr>
        <w:t xml:space="preserve"> </w:t>
      </w:r>
      <w:r>
        <w:rPr>
          <w:w w:val="105"/>
        </w:rPr>
        <w:t>speaking countries.</w:t>
      </w:r>
    </w:p>
    <w:p w:rsidR="00FF72EA" w:rsidRDefault="00FF72EA" w:rsidP="00FF72EA">
      <w:pPr>
        <w:pStyle w:val="BodyText"/>
        <w:spacing w:before="3" w:line="288"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proofErr w:type="spellStart"/>
      <w:r>
        <w:t>Mobilise</w:t>
      </w:r>
      <w:proofErr w:type="spellEnd"/>
      <w:r>
        <w:t xml:space="preserve"> dedicated funds, logistics and equipment for giraffe conservation and management, such as, </w:t>
      </w:r>
      <w:r>
        <w:rPr>
          <w:w w:val="102"/>
        </w:rPr>
        <w:t>but</w:t>
      </w:r>
      <w:r>
        <w:t xml:space="preserve"> </w:t>
      </w:r>
      <w:r>
        <w:rPr>
          <w:w w:val="102"/>
        </w:rPr>
        <w:t>not</w:t>
      </w:r>
      <w:r>
        <w:t xml:space="preserve"> </w:t>
      </w:r>
      <w:r>
        <w:rPr>
          <w:w w:val="102"/>
        </w:rPr>
        <w:t>limited</w:t>
      </w:r>
      <w:r>
        <w:t xml:space="preserve"> </w:t>
      </w:r>
      <w:r>
        <w:rPr>
          <w:w w:val="102"/>
        </w:rPr>
        <w:t>to</w:t>
      </w:r>
      <w:r>
        <w:t xml:space="preserve"> </w:t>
      </w:r>
      <w:r>
        <w:rPr>
          <w:w w:val="102"/>
        </w:rPr>
        <w:t>zoo</w:t>
      </w:r>
      <w:r>
        <w:rPr>
          <w:w w:val="34"/>
        </w:rPr>
        <w:t>-­‐</w:t>
      </w:r>
      <w:r>
        <w:rPr>
          <w:w w:val="102"/>
        </w:rPr>
        <w:t>wild</w:t>
      </w:r>
      <w:r>
        <w:t xml:space="preserve"> </w:t>
      </w:r>
      <w:r>
        <w:rPr>
          <w:w w:val="102"/>
        </w:rPr>
        <w:t>partnerships</w:t>
      </w:r>
      <w:r>
        <w:t xml:space="preserve"> </w:t>
      </w:r>
      <w:r>
        <w:rPr>
          <w:w w:val="102"/>
        </w:rPr>
        <w:t>and</w:t>
      </w:r>
      <w:r>
        <w:t xml:space="preserve"> </w:t>
      </w:r>
      <w:r>
        <w:rPr>
          <w:w w:val="102"/>
        </w:rPr>
        <w:t>social</w:t>
      </w:r>
      <w:r>
        <w:t xml:space="preserve"> </w:t>
      </w:r>
      <w:r>
        <w:rPr>
          <w:w w:val="102"/>
        </w:rPr>
        <w:t>media.</w:t>
      </w:r>
    </w:p>
    <w:p w:rsidR="00FF72EA" w:rsidRDefault="00FF72EA" w:rsidP="00FF72EA">
      <w:pPr>
        <w:pStyle w:val="BodyText"/>
        <w:spacing w:line="292" w:lineRule="auto"/>
        <w:ind w:right="119" w:hanging="360"/>
        <w:jc w:val="both"/>
      </w:pPr>
      <w:r>
        <w:rPr>
          <w:rFonts w:ascii="Wingdings" w:hAnsi="Wingdings"/>
          <w:w w:val="90"/>
        </w:rPr>
        <w:t></w:t>
      </w:r>
      <w:r>
        <w:rPr>
          <w:rFonts w:ascii="Wingdings" w:hAnsi="Wingdings"/>
          <w:w w:val="90"/>
        </w:rPr>
        <w:t></w:t>
      </w:r>
      <w:r>
        <w:rPr>
          <w:rFonts w:ascii="Times New Roman" w:hAnsi="Times New Roman"/>
          <w:spacing w:val="47"/>
          <w:w w:val="90"/>
        </w:rPr>
        <w:t xml:space="preserve"> </w:t>
      </w:r>
      <w:r>
        <w:rPr>
          <w:w w:val="105"/>
        </w:rPr>
        <w:t>Develop</w:t>
      </w:r>
      <w:r>
        <w:rPr>
          <w:spacing w:val="-15"/>
          <w:w w:val="105"/>
        </w:rPr>
        <w:t xml:space="preserve"> </w:t>
      </w:r>
      <w:r>
        <w:rPr>
          <w:w w:val="105"/>
        </w:rPr>
        <w:t>targeted</w:t>
      </w:r>
      <w:r>
        <w:rPr>
          <w:spacing w:val="-15"/>
          <w:w w:val="105"/>
        </w:rPr>
        <w:t xml:space="preserve"> </w:t>
      </w:r>
      <w:r>
        <w:rPr>
          <w:w w:val="105"/>
        </w:rPr>
        <w:t>education</w:t>
      </w:r>
      <w:r>
        <w:rPr>
          <w:spacing w:val="-15"/>
          <w:w w:val="105"/>
        </w:rPr>
        <w:t xml:space="preserve"> </w:t>
      </w:r>
      <w:r>
        <w:rPr>
          <w:w w:val="105"/>
        </w:rPr>
        <w:t>and</w:t>
      </w:r>
      <w:r>
        <w:rPr>
          <w:spacing w:val="-15"/>
          <w:w w:val="105"/>
        </w:rPr>
        <w:t xml:space="preserve"> </w:t>
      </w:r>
      <w:r>
        <w:rPr>
          <w:w w:val="105"/>
        </w:rPr>
        <w:t>awareness</w:t>
      </w:r>
      <w:r>
        <w:rPr>
          <w:spacing w:val="-14"/>
          <w:w w:val="105"/>
        </w:rPr>
        <w:t xml:space="preserve"> </w:t>
      </w:r>
      <w:r>
        <w:rPr>
          <w:w w:val="105"/>
        </w:rPr>
        <w:t>materials</w:t>
      </w:r>
      <w:r>
        <w:rPr>
          <w:spacing w:val="-15"/>
          <w:w w:val="105"/>
        </w:rPr>
        <w:t xml:space="preserve"> </w:t>
      </w:r>
      <w:r>
        <w:rPr>
          <w:w w:val="105"/>
        </w:rPr>
        <w:t>for</w:t>
      </w:r>
      <w:r>
        <w:rPr>
          <w:spacing w:val="-16"/>
          <w:w w:val="105"/>
        </w:rPr>
        <w:t xml:space="preserve"> </w:t>
      </w:r>
      <w:r>
        <w:rPr>
          <w:w w:val="105"/>
        </w:rPr>
        <w:t>various</w:t>
      </w:r>
      <w:r>
        <w:rPr>
          <w:spacing w:val="-15"/>
          <w:w w:val="105"/>
        </w:rPr>
        <w:t xml:space="preserve"> </w:t>
      </w:r>
      <w:r>
        <w:rPr>
          <w:w w:val="105"/>
        </w:rPr>
        <w:t>audiences,</w:t>
      </w:r>
      <w:r>
        <w:rPr>
          <w:spacing w:val="-16"/>
          <w:w w:val="105"/>
        </w:rPr>
        <w:t xml:space="preserve"> </w:t>
      </w:r>
      <w:r>
        <w:rPr>
          <w:w w:val="105"/>
        </w:rPr>
        <w:t>not</w:t>
      </w:r>
      <w:r>
        <w:rPr>
          <w:spacing w:val="-16"/>
          <w:w w:val="105"/>
        </w:rPr>
        <w:t xml:space="preserve"> </w:t>
      </w:r>
      <w:r>
        <w:rPr>
          <w:w w:val="105"/>
        </w:rPr>
        <w:t>limited</w:t>
      </w:r>
      <w:r>
        <w:rPr>
          <w:spacing w:val="-14"/>
          <w:w w:val="105"/>
        </w:rPr>
        <w:t xml:space="preserve"> </w:t>
      </w:r>
      <w:r>
        <w:rPr>
          <w:w w:val="105"/>
        </w:rPr>
        <w:t>to</w:t>
      </w:r>
      <w:r>
        <w:rPr>
          <w:spacing w:val="-15"/>
          <w:w w:val="105"/>
        </w:rPr>
        <w:t xml:space="preserve"> </w:t>
      </w:r>
      <w:r>
        <w:rPr>
          <w:w w:val="105"/>
        </w:rPr>
        <w:t>but</w:t>
      </w:r>
      <w:r>
        <w:rPr>
          <w:spacing w:val="-16"/>
          <w:w w:val="105"/>
        </w:rPr>
        <w:t xml:space="preserve"> </w:t>
      </w:r>
      <w:r>
        <w:rPr>
          <w:w w:val="105"/>
        </w:rPr>
        <w:t>including zoos, schools, general public and</w:t>
      </w:r>
      <w:r>
        <w:rPr>
          <w:spacing w:val="3"/>
          <w:w w:val="105"/>
        </w:rPr>
        <w:t xml:space="preserve"> </w:t>
      </w:r>
      <w:r>
        <w:rPr>
          <w:w w:val="105"/>
        </w:rPr>
        <w:t>media.</w:t>
      </w:r>
    </w:p>
    <w:p w:rsidR="00FF72EA" w:rsidRDefault="00FF72EA" w:rsidP="00FF72EA">
      <w:pPr>
        <w:pStyle w:val="BodyText"/>
        <w:spacing w:line="288"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Establish and make accessible a (sub)species photographic and media library to aid in giraffe conservation and awareness – ‘Giraffe Resource Centre’.</w:t>
      </w:r>
    </w:p>
    <w:p w:rsidR="00FF72EA" w:rsidRDefault="00FF72EA" w:rsidP="00FF72EA">
      <w:pPr>
        <w:pStyle w:val="BodyText"/>
        <w:spacing w:line="288"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Continue the development and dissemination of the </w:t>
      </w:r>
      <w:r>
        <w:rPr>
          <w:i/>
          <w:w w:val="105"/>
        </w:rPr>
        <w:t xml:space="preserve">Giraffid </w:t>
      </w:r>
      <w:r>
        <w:rPr>
          <w:w w:val="105"/>
        </w:rPr>
        <w:t>newsletter, a newsletter of the IUCN SSC GOSG and supported by partners.</w:t>
      </w:r>
    </w:p>
    <w:p w:rsidR="00FF72EA" w:rsidRDefault="00FF72EA" w:rsidP="00FF72EA">
      <w:pPr>
        <w:pStyle w:val="BodyText"/>
        <w:spacing w:line="292" w:lineRule="auto"/>
        <w:ind w:right="120"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funding collaborations with zoos and zoo consortiums to support giraffe conservation and management in the wild.</w:t>
      </w:r>
    </w:p>
    <w:p w:rsidR="00FF72EA" w:rsidRDefault="00FF72EA" w:rsidP="00FF72EA">
      <w:pPr>
        <w:pStyle w:val="BodyText"/>
        <w:spacing w:line="288" w:lineRule="auto"/>
        <w:ind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Assess and identify new funding mechanisms to support giraffe conservation and management including, but not limited to:</w:t>
      </w:r>
    </w:p>
    <w:p w:rsidR="00FF72EA" w:rsidRDefault="00FF72EA" w:rsidP="00FF72EA">
      <w:pPr>
        <w:pStyle w:val="ListParagraph"/>
        <w:widowControl w:val="0"/>
        <w:numPr>
          <w:ilvl w:val="0"/>
          <w:numId w:val="7"/>
        </w:numPr>
        <w:tabs>
          <w:tab w:val="left" w:pos="1557"/>
          <w:tab w:val="left" w:pos="1558"/>
        </w:tabs>
        <w:suppressAutoHyphens w:val="0"/>
        <w:autoSpaceDE w:val="0"/>
        <w:spacing w:after="0"/>
        <w:textAlignment w:val="auto"/>
        <w:rPr>
          <w:sz w:val="21"/>
        </w:rPr>
      </w:pPr>
      <w:r>
        <w:rPr>
          <w:w w:val="105"/>
          <w:sz w:val="21"/>
        </w:rPr>
        <w:t>Adoption of wild</w:t>
      </w:r>
      <w:r>
        <w:rPr>
          <w:spacing w:val="2"/>
          <w:w w:val="105"/>
          <w:sz w:val="21"/>
        </w:rPr>
        <w:t xml:space="preserve"> </w:t>
      </w:r>
      <w:r>
        <w:rPr>
          <w:w w:val="105"/>
          <w:sz w:val="21"/>
        </w:rPr>
        <w:t>giraffe.</w:t>
      </w:r>
    </w:p>
    <w:p w:rsidR="00FF72EA" w:rsidRDefault="00FF72EA" w:rsidP="00FF72EA">
      <w:pPr>
        <w:pStyle w:val="ListParagraph"/>
        <w:widowControl w:val="0"/>
        <w:numPr>
          <w:ilvl w:val="0"/>
          <w:numId w:val="7"/>
        </w:numPr>
        <w:tabs>
          <w:tab w:val="left" w:pos="1557"/>
          <w:tab w:val="left" w:pos="1558"/>
        </w:tabs>
        <w:suppressAutoHyphens w:val="0"/>
        <w:autoSpaceDE w:val="0"/>
        <w:spacing w:before="38" w:after="0"/>
        <w:textAlignment w:val="auto"/>
        <w:rPr>
          <w:sz w:val="21"/>
        </w:rPr>
      </w:pPr>
      <w:r>
        <w:rPr>
          <w:w w:val="105"/>
          <w:sz w:val="21"/>
        </w:rPr>
        <w:t>Sponsorship of giraffe</w:t>
      </w:r>
      <w:r>
        <w:rPr>
          <w:spacing w:val="3"/>
          <w:w w:val="105"/>
          <w:sz w:val="21"/>
        </w:rPr>
        <w:t xml:space="preserve"> </w:t>
      </w:r>
      <w:r>
        <w:rPr>
          <w:w w:val="105"/>
          <w:sz w:val="21"/>
        </w:rPr>
        <w:t>collars.</w:t>
      </w:r>
    </w:p>
    <w:p w:rsidR="00FF72EA" w:rsidRDefault="00FF72EA" w:rsidP="00FF72EA">
      <w:pPr>
        <w:pStyle w:val="ListParagraph"/>
        <w:widowControl w:val="0"/>
        <w:numPr>
          <w:ilvl w:val="0"/>
          <w:numId w:val="7"/>
        </w:numPr>
        <w:tabs>
          <w:tab w:val="left" w:pos="1557"/>
          <w:tab w:val="left" w:pos="1558"/>
        </w:tabs>
        <w:suppressAutoHyphens w:val="0"/>
        <w:autoSpaceDE w:val="0"/>
        <w:spacing w:before="44" w:after="0"/>
        <w:textAlignment w:val="auto"/>
        <w:rPr>
          <w:sz w:val="21"/>
        </w:rPr>
      </w:pPr>
      <w:r>
        <w:rPr>
          <w:w w:val="105"/>
          <w:sz w:val="21"/>
        </w:rPr>
        <w:t>Green</w:t>
      </w:r>
      <w:r>
        <w:rPr>
          <w:spacing w:val="1"/>
          <w:w w:val="105"/>
          <w:sz w:val="21"/>
        </w:rPr>
        <w:t xml:space="preserve"> </w:t>
      </w:r>
      <w:r>
        <w:rPr>
          <w:w w:val="105"/>
          <w:sz w:val="21"/>
        </w:rPr>
        <w:t>hunting.</w:t>
      </w:r>
    </w:p>
    <w:p w:rsidR="00FF72EA" w:rsidRDefault="00FF72EA" w:rsidP="00FF72EA">
      <w:pPr>
        <w:pStyle w:val="ListParagraph"/>
        <w:widowControl w:val="0"/>
        <w:numPr>
          <w:ilvl w:val="0"/>
          <w:numId w:val="7"/>
        </w:numPr>
        <w:tabs>
          <w:tab w:val="left" w:pos="1557"/>
          <w:tab w:val="left" w:pos="1558"/>
        </w:tabs>
        <w:suppressAutoHyphens w:val="0"/>
        <w:autoSpaceDE w:val="0"/>
        <w:spacing w:before="49" w:after="0"/>
        <w:textAlignment w:val="auto"/>
        <w:rPr>
          <w:sz w:val="21"/>
        </w:rPr>
      </w:pPr>
      <w:r>
        <w:rPr>
          <w:w w:val="105"/>
          <w:sz w:val="21"/>
        </w:rPr>
        <w:t>Commission</w:t>
      </w:r>
      <w:r>
        <w:rPr>
          <w:spacing w:val="-12"/>
          <w:w w:val="105"/>
          <w:sz w:val="21"/>
        </w:rPr>
        <w:t xml:space="preserve"> </w:t>
      </w:r>
      <w:r>
        <w:rPr>
          <w:w w:val="105"/>
          <w:sz w:val="21"/>
        </w:rPr>
        <w:t>marketing.</w:t>
      </w:r>
    </w:p>
    <w:p w:rsidR="00FF72EA" w:rsidRDefault="00FF72EA" w:rsidP="00FF72EA">
      <w:pPr>
        <w:pStyle w:val="ListParagraph"/>
        <w:widowControl w:val="0"/>
        <w:numPr>
          <w:ilvl w:val="0"/>
          <w:numId w:val="7"/>
        </w:numPr>
        <w:tabs>
          <w:tab w:val="left" w:pos="1557"/>
          <w:tab w:val="left" w:pos="1558"/>
        </w:tabs>
        <w:suppressAutoHyphens w:val="0"/>
        <w:autoSpaceDE w:val="0"/>
        <w:spacing w:before="44" w:after="0"/>
        <w:textAlignment w:val="auto"/>
        <w:rPr>
          <w:sz w:val="21"/>
        </w:rPr>
      </w:pPr>
      <w:r>
        <w:rPr>
          <w:w w:val="105"/>
          <w:sz w:val="21"/>
        </w:rPr>
        <w:t>Corporate</w:t>
      </w:r>
      <w:r>
        <w:rPr>
          <w:spacing w:val="-12"/>
          <w:w w:val="105"/>
          <w:sz w:val="21"/>
        </w:rPr>
        <w:t xml:space="preserve"> </w:t>
      </w:r>
      <w:r>
        <w:rPr>
          <w:w w:val="105"/>
          <w:sz w:val="21"/>
        </w:rPr>
        <w:t>sponsorship.</w:t>
      </w:r>
    </w:p>
    <w:p w:rsidR="00FF72EA" w:rsidRDefault="00FF72EA" w:rsidP="00FF72EA">
      <w:pPr>
        <w:pStyle w:val="ListParagraph"/>
        <w:widowControl w:val="0"/>
        <w:numPr>
          <w:ilvl w:val="0"/>
          <w:numId w:val="7"/>
        </w:numPr>
        <w:tabs>
          <w:tab w:val="left" w:pos="1557"/>
          <w:tab w:val="left" w:pos="1558"/>
        </w:tabs>
        <w:suppressAutoHyphens w:val="0"/>
        <w:autoSpaceDE w:val="0"/>
        <w:spacing w:before="45" w:after="0"/>
        <w:textAlignment w:val="auto"/>
        <w:rPr>
          <w:sz w:val="21"/>
        </w:rPr>
      </w:pPr>
      <w:r>
        <w:rPr>
          <w:w w:val="105"/>
          <w:sz w:val="21"/>
        </w:rPr>
        <w:t>Targeted events and</w:t>
      </w:r>
      <w:r>
        <w:rPr>
          <w:spacing w:val="4"/>
          <w:w w:val="105"/>
          <w:sz w:val="21"/>
        </w:rPr>
        <w:t xml:space="preserve"> </w:t>
      </w:r>
      <w:r>
        <w:rPr>
          <w:w w:val="105"/>
          <w:sz w:val="21"/>
        </w:rPr>
        <w:t>activities.</w:t>
      </w:r>
    </w:p>
    <w:p w:rsidR="00FF72EA" w:rsidRDefault="00FF72EA" w:rsidP="00FF72EA">
      <w:pPr>
        <w:pStyle w:val="ListParagraph"/>
        <w:widowControl w:val="0"/>
        <w:numPr>
          <w:ilvl w:val="0"/>
          <w:numId w:val="7"/>
        </w:numPr>
        <w:tabs>
          <w:tab w:val="left" w:pos="1557"/>
          <w:tab w:val="left" w:pos="1558"/>
        </w:tabs>
        <w:suppressAutoHyphens w:val="0"/>
        <w:autoSpaceDE w:val="0"/>
        <w:spacing w:before="49" w:after="0"/>
        <w:textAlignment w:val="auto"/>
        <w:rPr>
          <w:sz w:val="21"/>
        </w:rPr>
      </w:pPr>
      <w:r>
        <w:rPr>
          <w:w w:val="105"/>
          <w:sz w:val="21"/>
        </w:rPr>
        <w:t xml:space="preserve">Giraffe ambassador </w:t>
      </w:r>
      <w:proofErr w:type="spellStart"/>
      <w:r>
        <w:rPr>
          <w:w w:val="105"/>
          <w:sz w:val="21"/>
        </w:rPr>
        <w:t>programme</w:t>
      </w:r>
      <w:proofErr w:type="spellEnd"/>
      <w:r>
        <w:rPr>
          <w:w w:val="105"/>
          <w:sz w:val="21"/>
        </w:rPr>
        <w:t xml:space="preserve"> – both VIP and scientific/conservationist</w:t>
      </w:r>
      <w:r>
        <w:rPr>
          <w:spacing w:val="-8"/>
          <w:w w:val="105"/>
          <w:sz w:val="21"/>
        </w:rPr>
        <w:t xml:space="preserve"> </w:t>
      </w:r>
      <w:r>
        <w:rPr>
          <w:w w:val="105"/>
          <w:sz w:val="21"/>
        </w:rPr>
        <w:t>community.</w:t>
      </w:r>
    </w:p>
    <w:p w:rsidR="00FF72EA" w:rsidRDefault="00FF72EA" w:rsidP="00FF72EA">
      <w:pPr>
        <w:pStyle w:val="BodyText"/>
        <w:spacing w:before="44" w:line="292" w:lineRule="auto"/>
        <w:ind w:right="119" w:hanging="360"/>
        <w:jc w:val="both"/>
      </w:pPr>
      <w:r>
        <w:rPr>
          <w:rFonts w:ascii="Wingdings" w:hAnsi="Wingdings"/>
          <w:w w:val="90"/>
        </w:rPr>
        <w:t></w:t>
      </w:r>
      <w:r>
        <w:rPr>
          <w:rFonts w:ascii="Wingdings" w:hAnsi="Wingdings"/>
          <w:w w:val="90"/>
        </w:rPr>
        <w:t></w:t>
      </w:r>
      <w:r>
        <w:rPr>
          <w:rFonts w:ascii="Times New Roman" w:hAnsi="Times New Roman"/>
          <w:spacing w:val="5"/>
          <w:w w:val="90"/>
        </w:rPr>
        <w:t xml:space="preserve"> </w:t>
      </w:r>
      <w:r>
        <w:rPr>
          <w:w w:val="105"/>
        </w:rPr>
        <w:t>Establish</w:t>
      </w:r>
      <w:r>
        <w:rPr>
          <w:spacing w:val="-15"/>
          <w:w w:val="105"/>
        </w:rPr>
        <w:t xml:space="preserve"> </w:t>
      </w:r>
      <w:r>
        <w:rPr>
          <w:w w:val="105"/>
        </w:rPr>
        <w:t>a</w:t>
      </w:r>
      <w:r>
        <w:rPr>
          <w:spacing w:val="-16"/>
          <w:w w:val="105"/>
        </w:rPr>
        <w:t xml:space="preserve"> </w:t>
      </w:r>
      <w:r>
        <w:rPr>
          <w:w w:val="105"/>
        </w:rPr>
        <w:t>‘living’</w:t>
      </w:r>
      <w:r>
        <w:rPr>
          <w:spacing w:val="-17"/>
          <w:w w:val="105"/>
        </w:rPr>
        <w:t xml:space="preserve"> </w:t>
      </w:r>
      <w:r>
        <w:rPr>
          <w:w w:val="105"/>
        </w:rPr>
        <w:t>portfolio</w:t>
      </w:r>
      <w:r>
        <w:rPr>
          <w:spacing w:val="-15"/>
          <w:w w:val="105"/>
        </w:rPr>
        <w:t xml:space="preserve"> </w:t>
      </w:r>
      <w:r>
        <w:rPr>
          <w:w w:val="105"/>
        </w:rPr>
        <w:t>of</w:t>
      </w:r>
      <w:r>
        <w:rPr>
          <w:spacing w:val="-16"/>
          <w:w w:val="105"/>
        </w:rPr>
        <w:t xml:space="preserve"> </w:t>
      </w:r>
      <w:r>
        <w:rPr>
          <w:w w:val="105"/>
        </w:rPr>
        <w:t>media</w:t>
      </w:r>
      <w:r>
        <w:rPr>
          <w:spacing w:val="-16"/>
          <w:w w:val="105"/>
        </w:rPr>
        <w:t xml:space="preserve"> </w:t>
      </w:r>
      <w:r>
        <w:rPr>
          <w:w w:val="105"/>
        </w:rPr>
        <w:t>contacts</w:t>
      </w:r>
      <w:r>
        <w:rPr>
          <w:spacing w:val="-16"/>
          <w:w w:val="105"/>
        </w:rPr>
        <w:t xml:space="preserve"> </w:t>
      </w:r>
      <w:r>
        <w:rPr>
          <w:w w:val="105"/>
        </w:rPr>
        <w:t>(in</w:t>
      </w:r>
      <w:r>
        <w:rPr>
          <w:spacing w:val="-16"/>
          <w:w w:val="105"/>
        </w:rPr>
        <w:t xml:space="preserve"> </w:t>
      </w:r>
      <w:r>
        <w:rPr>
          <w:w w:val="105"/>
        </w:rPr>
        <w:t>as</w:t>
      </w:r>
      <w:r>
        <w:rPr>
          <w:spacing w:val="-15"/>
          <w:w w:val="105"/>
        </w:rPr>
        <w:t xml:space="preserve"> </w:t>
      </w:r>
      <w:r>
        <w:rPr>
          <w:w w:val="105"/>
        </w:rPr>
        <w:t>many</w:t>
      </w:r>
      <w:r>
        <w:rPr>
          <w:spacing w:val="-16"/>
          <w:w w:val="105"/>
        </w:rPr>
        <w:t xml:space="preserve"> </w:t>
      </w:r>
      <w:r>
        <w:rPr>
          <w:w w:val="105"/>
        </w:rPr>
        <w:t>countries</w:t>
      </w:r>
      <w:r>
        <w:rPr>
          <w:spacing w:val="-16"/>
          <w:w w:val="105"/>
        </w:rPr>
        <w:t xml:space="preserve"> </w:t>
      </w:r>
      <w:r>
        <w:rPr>
          <w:w w:val="105"/>
        </w:rPr>
        <w:t>as</w:t>
      </w:r>
      <w:r>
        <w:rPr>
          <w:spacing w:val="-16"/>
          <w:w w:val="105"/>
        </w:rPr>
        <w:t xml:space="preserve"> </w:t>
      </w:r>
      <w:r>
        <w:rPr>
          <w:w w:val="105"/>
        </w:rPr>
        <w:t>possible)</w:t>
      </w:r>
      <w:r>
        <w:rPr>
          <w:spacing w:val="-16"/>
          <w:w w:val="105"/>
        </w:rPr>
        <w:t xml:space="preserve"> </w:t>
      </w:r>
      <w:r>
        <w:rPr>
          <w:w w:val="105"/>
        </w:rPr>
        <w:t>to</w:t>
      </w:r>
      <w:r>
        <w:rPr>
          <w:spacing w:val="-15"/>
          <w:w w:val="105"/>
        </w:rPr>
        <w:t xml:space="preserve"> </w:t>
      </w:r>
      <w:r>
        <w:rPr>
          <w:w w:val="105"/>
        </w:rPr>
        <w:t>share</w:t>
      </w:r>
      <w:r>
        <w:rPr>
          <w:spacing w:val="-16"/>
          <w:w w:val="105"/>
        </w:rPr>
        <w:t xml:space="preserve"> </w:t>
      </w:r>
      <w:r>
        <w:rPr>
          <w:w w:val="105"/>
        </w:rPr>
        <w:t>news</w:t>
      </w:r>
      <w:r>
        <w:rPr>
          <w:spacing w:val="-16"/>
          <w:w w:val="105"/>
        </w:rPr>
        <w:t xml:space="preserve"> </w:t>
      </w:r>
      <w:r>
        <w:rPr>
          <w:w w:val="105"/>
        </w:rPr>
        <w:t>items</w:t>
      </w:r>
      <w:r>
        <w:rPr>
          <w:spacing w:val="-16"/>
          <w:w w:val="105"/>
        </w:rPr>
        <w:t xml:space="preserve"> </w:t>
      </w:r>
      <w:r>
        <w:rPr>
          <w:w w:val="105"/>
        </w:rPr>
        <w:t>and press releases for additional international</w:t>
      </w:r>
      <w:r>
        <w:rPr>
          <w:spacing w:val="1"/>
          <w:w w:val="105"/>
        </w:rPr>
        <w:t xml:space="preserve"> </w:t>
      </w:r>
      <w:r>
        <w:rPr>
          <w:w w:val="105"/>
        </w:rPr>
        <w:t>attention.</w:t>
      </w:r>
    </w:p>
    <w:p w:rsidR="00FF72EA" w:rsidRDefault="00FF72EA" w:rsidP="00FF72EA">
      <w:pPr>
        <w:pStyle w:val="BodyText"/>
        <w:spacing w:line="288"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t xml:space="preserve">Develop conservation volunteer giraffe supporter </w:t>
      </w:r>
      <w:proofErr w:type="spellStart"/>
      <w:r>
        <w:t>programmes</w:t>
      </w:r>
      <w:proofErr w:type="spellEnd"/>
      <w:r>
        <w:rPr>
          <w:spacing w:val="47"/>
        </w:rPr>
        <w:t xml:space="preserve"> </w:t>
      </w:r>
      <w:proofErr w:type="gramStart"/>
      <w:r>
        <w:t>to  support</w:t>
      </w:r>
      <w:proofErr w:type="gramEnd"/>
      <w:r>
        <w:t xml:space="preserve">  conservation  and  management across their</w:t>
      </w:r>
      <w:r>
        <w:rPr>
          <w:spacing w:val="11"/>
        </w:rPr>
        <w:t xml:space="preserve"> </w:t>
      </w:r>
      <w:r>
        <w:t>range.</w:t>
      </w:r>
    </w:p>
    <w:p w:rsidR="00FF72EA" w:rsidRDefault="00FF72EA" w:rsidP="00FF72EA">
      <w:pPr>
        <w:pStyle w:val="BodyText"/>
        <w:ind w:left="477"/>
      </w:pPr>
      <w:r>
        <w:rPr>
          <w:rFonts w:ascii="Wingdings" w:hAnsi="Wingdings"/>
          <w:w w:val="90"/>
        </w:rPr>
        <w:t></w:t>
      </w:r>
      <w:r>
        <w:rPr>
          <w:rFonts w:ascii="Wingdings" w:hAnsi="Wingdings"/>
          <w:w w:val="90"/>
        </w:rPr>
        <w:t></w:t>
      </w:r>
      <w:r>
        <w:rPr>
          <w:rFonts w:ascii="Times New Roman" w:hAnsi="Times New Roman"/>
          <w:w w:val="90"/>
        </w:rPr>
        <w:t xml:space="preserve"> </w:t>
      </w:r>
      <w:proofErr w:type="spellStart"/>
      <w:r>
        <w:t>Mobilise</w:t>
      </w:r>
      <w:proofErr w:type="spellEnd"/>
      <w:r>
        <w:t xml:space="preserve"> and nurture giraffe ‘Ambassadors’ for each taxon.</w:t>
      </w:r>
    </w:p>
    <w:p w:rsidR="00FF72EA" w:rsidRDefault="00FF72EA" w:rsidP="00FF72EA">
      <w:pPr>
        <w:pStyle w:val="BodyText"/>
        <w:spacing w:before="48" w:line="290"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proofErr w:type="spellStart"/>
      <w:r>
        <w:t>Organise</w:t>
      </w:r>
      <w:proofErr w:type="spellEnd"/>
      <w:r>
        <w:t xml:space="preserve"> and convene meetings targeting giraffe conservation and management to</w:t>
      </w:r>
      <w:r>
        <w:rPr>
          <w:spacing w:val="47"/>
        </w:rPr>
        <w:t xml:space="preserve"> </w:t>
      </w:r>
      <w:proofErr w:type="gramStart"/>
      <w:r>
        <w:t>identify  and</w:t>
      </w:r>
      <w:proofErr w:type="gramEnd"/>
      <w:r>
        <w:t xml:space="preserve">  deliberate on priority issues, and share up to date  information  for  giraffe  conservation  and  management.</w:t>
      </w:r>
    </w:p>
    <w:p w:rsidR="00FF72EA" w:rsidRDefault="00FF72EA" w:rsidP="00FF72EA">
      <w:pPr>
        <w:pStyle w:val="BodyText"/>
        <w:spacing w:line="288" w:lineRule="auto"/>
        <w:ind w:right="119" w:hanging="360"/>
        <w:jc w:val="both"/>
      </w:pPr>
      <w:r>
        <w:rPr>
          <w:rFonts w:ascii="Wingdings" w:hAnsi="Wingdings"/>
          <w:w w:val="90"/>
        </w:rPr>
        <w:t></w:t>
      </w:r>
      <w:r>
        <w:rPr>
          <w:rFonts w:ascii="Wingdings" w:hAnsi="Wingdings"/>
          <w:w w:val="90"/>
        </w:rPr>
        <w:t></w:t>
      </w:r>
      <w:r>
        <w:rPr>
          <w:rFonts w:ascii="Times New Roman" w:hAnsi="Times New Roman"/>
          <w:spacing w:val="44"/>
          <w:w w:val="90"/>
        </w:rPr>
        <w:t xml:space="preserve"> </w:t>
      </w:r>
      <w:r>
        <w:rPr>
          <w:w w:val="105"/>
        </w:rPr>
        <w:t>Develop</w:t>
      </w:r>
      <w:r>
        <w:rPr>
          <w:spacing w:val="-15"/>
          <w:w w:val="105"/>
        </w:rPr>
        <w:t xml:space="preserve"> </w:t>
      </w:r>
      <w:r>
        <w:rPr>
          <w:w w:val="105"/>
        </w:rPr>
        <w:t>an</w:t>
      </w:r>
      <w:r>
        <w:rPr>
          <w:spacing w:val="-14"/>
          <w:w w:val="105"/>
        </w:rPr>
        <w:t xml:space="preserve"> </w:t>
      </w:r>
      <w:r>
        <w:rPr>
          <w:w w:val="105"/>
        </w:rPr>
        <w:t>appropriate</w:t>
      </w:r>
      <w:r>
        <w:rPr>
          <w:spacing w:val="-15"/>
          <w:w w:val="105"/>
        </w:rPr>
        <w:t xml:space="preserve"> </w:t>
      </w:r>
      <w:r>
        <w:rPr>
          <w:w w:val="105"/>
        </w:rPr>
        <w:t>Communication</w:t>
      </w:r>
      <w:r>
        <w:rPr>
          <w:spacing w:val="-15"/>
          <w:w w:val="105"/>
        </w:rPr>
        <w:t xml:space="preserve"> </w:t>
      </w:r>
      <w:r>
        <w:rPr>
          <w:w w:val="105"/>
        </w:rPr>
        <w:t>and</w:t>
      </w:r>
      <w:r>
        <w:rPr>
          <w:spacing w:val="-15"/>
          <w:w w:val="105"/>
        </w:rPr>
        <w:t xml:space="preserve"> </w:t>
      </w:r>
      <w:r>
        <w:rPr>
          <w:w w:val="105"/>
        </w:rPr>
        <w:t>Marketing</w:t>
      </w:r>
      <w:r>
        <w:rPr>
          <w:spacing w:val="-14"/>
          <w:w w:val="105"/>
        </w:rPr>
        <w:t xml:space="preserve"> </w:t>
      </w:r>
      <w:r>
        <w:rPr>
          <w:w w:val="105"/>
        </w:rPr>
        <w:t>Strategy</w:t>
      </w:r>
      <w:r>
        <w:rPr>
          <w:spacing w:val="-15"/>
          <w:w w:val="105"/>
        </w:rPr>
        <w:t xml:space="preserve"> </w:t>
      </w:r>
      <w:r>
        <w:rPr>
          <w:w w:val="105"/>
        </w:rPr>
        <w:t>to</w:t>
      </w:r>
      <w:r>
        <w:rPr>
          <w:spacing w:val="-15"/>
          <w:w w:val="105"/>
        </w:rPr>
        <w:t xml:space="preserve"> </w:t>
      </w:r>
      <w:r>
        <w:rPr>
          <w:w w:val="105"/>
        </w:rPr>
        <w:t>facilitate</w:t>
      </w:r>
      <w:r>
        <w:rPr>
          <w:spacing w:val="-15"/>
          <w:w w:val="105"/>
        </w:rPr>
        <w:t xml:space="preserve"> </w:t>
      </w:r>
      <w:r>
        <w:rPr>
          <w:w w:val="105"/>
        </w:rPr>
        <w:t>the</w:t>
      </w:r>
      <w:r>
        <w:rPr>
          <w:spacing w:val="-14"/>
          <w:w w:val="105"/>
        </w:rPr>
        <w:t xml:space="preserve"> </w:t>
      </w:r>
      <w:r>
        <w:rPr>
          <w:w w:val="105"/>
        </w:rPr>
        <w:t>implementation</w:t>
      </w:r>
      <w:r>
        <w:rPr>
          <w:spacing w:val="-15"/>
          <w:w w:val="105"/>
        </w:rPr>
        <w:t xml:space="preserve"> </w:t>
      </w:r>
      <w:r>
        <w:rPr>
          <w:w w:val="105"/>
        </w:rPr>
        <w:t>of</w:t>
      </w:r>
      <w:r>
        <w:rPr>
          <w:spacing w:val="-15"/>
          <w:w w:val="105"/>
        </w:rPr>
        <w:t xml:space="preserve"> </w:t>
      </w:r>
      <w:r>
        <w:rPr>
          <w:w w:val="105"/>
        </w:rPr>
        <w:t>any future giraffe conservation</w:t>
      </w:r>
      <w:r>
        <w:rPr>
          <w:spacing w:val="3"/>
          <w:w w:val="105"/>
        </w:rPr>
        <w:t xml:space="preserve"> </w:t>
      </w:r>
      <w:r>
        <w:rPr>
          <w:w w:val="105"/>
        </w:rPr>
        <w:t>strategies/plans.</w:t>
      </w:r>
    </w:p>
    <w:p w:rsidR="00FF72EA" w:rsidRDefault="00FF72EA" w:rsidP="00FF72EA">
      <w:pPr>
        <w:pStyle w:val="BodyText"/>
        <w:spacing w:line="288"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t>Make accessible relevant information on legislation associated with giraffe to the wider public</w:t>
      </w:r>
      <w:r>
        <w:rPr>
          <w:spacing w:val="47"/>
        </w:rPr>
        <w:t xml:space="preserve"> </w:t>
      </w:r>
      <w:r>
        <w:t>for increased</w:t>
      </w:r>
      <w:r>
        <w:rPr>
          <w:spacing w:val="4"/>
        </w:rPr>
        <w:t xml:space="preserve"> </w:t>
      </w:r>
      <w:r>
        <w:t>transparency.</w:t>
      </w:r>
    </w:p>
    <w:p w:rsidR="00FF72EA" w:rsidRDefault="00FF72EA" w:rsidP="00FF72EA">
      <w:pPr>
        <w:pStyle w:val="BodyText"/>
        <w:ind w:left="0"/>
        <w:rPr>
          <w:sz w:val="26"/>
        </w:rPr>
      </w:pPr>
    </w:p>
    <w:p w:rsidR="00FF72EA" w:rsidRDefault="00FF72EA" w:rsidP="00FF72EA">
      <w:pPr>
        <w:pStyle w:val="BodyText"/>
        <w:spacing w:before="2"/>
        <w:ind w:left="0"/>
        <w:rPr>
          <w:sz w:val="28"/>
        </w:rPr>
      </w:pPr>
    </w:p>
    <w:p w:rsidR="00FF72EA" w:rsidRDefault="00FF72EA" w:rsidP="00FF72EA">
      <w:pPr>
        <w:pStyle w:val="Heading2"/>
        <w:spacing w:before="1"/>
      </w:pPr>
      <w:r>
        <w:t>Objective 4: Facilitate the collation and distribution of giraffe literature to the wider community</w:t>
      </w:r>
    </w:p>
    <w:p w:rsidR="00FF72EA" w:rsidRDefault="00FF72EA" w:rsidP="00FF72EA">
      <w:pPr>
        <w:pStyle w:val="ListParagraph"/>
        <w:widowControl w:val="0"/>
        <w:numPr>
          <w:ilvl w:val="1"/>
          <w:numId w:val="6"/>
        </w:numPr>
        <w:tabs>
          <w:tab w:val="left" w:pos="544"/>
        </w:tabs>
        <w:suppressAutoHyphens w:val="0"/>
        <w:autoSpaceDE w:val="0"/>
        <w:spacing w:before="172" w:after="0"/>
        <w:textAlignment w:val="auto"/>
        <w:rPr>
          <w:i/>
          <w:sz w:val="21"/>
        </w:rPr>
      </w:pPr>
      <w:r>
        <w:rPr>
          <w:w w:val="105"/>
          <w:sz w:val="21"/>
        </w:rPr>
        <w:t xml:space="preserve">Result: </w:t>
      </w:r>
      <w:r>
        <w:rPr>
          <w:i/>
          <w:w w:val="105"/>
          <w:sz w:val="21"/>
        </w:rPr>
        <w:t>Increased accessibility of giraffe literature to the scientific and wider</w:t>
      </w:r>
      <w:r>
        <w:rPr>
          <w:i/>
          <w:spacing w:val="-2"/>
          <w:w w:val="105"/>
          <w:sz w:val="21"/>
        </w:rPr>
        <w:t xml:space="preserve"> </w:t>
      </w:r>
      <w:r>
        <w:rPr>
          <w:i/>
          <w:w w:val="105"/>
          <w:sz w:val="21"/>
        </w:rPr>
        <w:t>community</w:t>
      </w:r>
    </w:p>
    <w:p w:rsidR="00FF72EA" w:rsidRDefault="00FF72EA" w:rsidP="00FF72EA">
      <w:pPr>
        <w:pStyle w:val="ListParagraph"/>
        <w:widowControl w:val="0"/>
        <w:numPr>
          <w:ilvl w:val="1"/>
          <w:numId w:val="6"/>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1" w:line="290" w:lineRule="auto"/>
        <w:ind w:left="543" w:right="118"/>
        <w:jc w:val="both"/>
      </w:pPr>
      <w:r>
        <w:rPr>
          <w:w w:val="105"/>
        </w:rPr>
        <w:t xml:space="preserve">As giraffe populations are understudied, scientific and grey literature remain sparse with limited accessibility by the wider community, leading to reduced research, conservation and management efforts/concern. A </w:t>
      </w:r>
      <w:proofErr w:type="spellStart"/>
      <w:r>
        <w:rPr>
          <w:w w:val="105"/>
        </w:rPr>
        <w:t>centralised</w:t>
      </w:r>
      <w:proofErr w:type="spellEnd"/>
      <w:r>
        <w:rPr>
          <w:w w:val="105"/>
        </w:rPr>
        <w:t xml:space="preserve"> database of giraffe literature and data would be valuable to help inform priorities</w:t>
      </w:r>
      <w:r>
        <w:rPr>
          <w:spacing w:val="-6"/>
          <w:w w:val="105"/>
        </w:rPr>
        <w:t xml:space="preserve"> </w:t>
      </w:r>
      <w:r>
        <w:rPr>
          <w:w w:val="105"/>
        </w:rPr>
        <w:t>for</w:t>
      </w:r>
      <w:r>
        <w:rPr>
          <w:spacing w:val="-6"/>
          <w:w w:val="105"/>
        </w:rPr>
        <w:t xml:space="preserve"> </w:t>
      </w:r>
      <w:r>
        <w:rPr>
          <w:w w:val="105"/>
        </w:rPr>
        <w:t>research,</w:t>
      </w:r>
      <w:r>
        <w:rPr>
          <w:spacing w:val="-6"/>
          <w:w w:val="105"/>
        </w:rPr>
        <w:t xml:space="preserve"> </w:t>
      </w:r>
      <w:r>
        <w:rPr>
          <w:w w:val="105"/>
        </w:rPr>
        <w:t>management</w:t>
      </w:r>
      <w:r>
        <w:rPr>
          <w:spacing w:val="-6"/>
          <w:w w:val="105"/>
        </w:rPr>
        <w:t xml:space="preserve"> </w:t>
      </w:r>
      <w:r>
        <w:rPr>
          <w:w w:val="105"/>
        </w:rPr>
        <w:t>policies,</w:t>
      </w:r>
      <w:r>
        <w:rPr>
          <w:spacing w:val="-6"/>
          <w:w w:val="105"/>
        </w:rPr>
        <w:t xml:space="preserve"> </w:t>
      </w:r>
      <w:r>
        <w:rPr>
          <w:w w:val="105"/>
        </w:rPr>
        <w:t>produce</w:t>
      </w:r>
      <w:r>
        <w:rPr>
          <w:spacing w:val="-5"/>
          <w:w w:val="105"/>
        </w:rPr>
        <w:t xml:space="preserve"> </w:t>
      </w:r>
      <w:r>
        <w:rPr>
          <w:w w:val="105"/>
        </w:rPr>
        <w:t>educational</w:t>
      </w:r>
      <w:r>
        <w:rPr>
          <w:spacing w:val="-6"/>
          <w:w w:val="105"/>
        </w:rPr>
        <w:t xml:space="preserve"> </w:t>
      </w:r>
      <w:r>
        <w:rPr>
          <w:w w:val="105"/>
        </w:rPr>
        <w:t>materials</w:t>
      </w:r>
      <w:r>
        <w:rPr>
          <w:spacing w:val="-6"/>
          <w:w w:val="105"/>
        </w:rPr>
        <w:t xml:space="preserve"> </w:t>
      </w:r>
      <w:r>
        <w:rPr>
          <w:w w:val="105"/>
        </w:rPr>
        <w:t>and</w:t>
      </w:r>
      <w:r>
        <w:rPr>
          <w:spacing w:val="-6"/>
          <w:w w:val="105"/>
        </w:rPr>
        <w:t xml:space="preserve"> </w:t>
      </w:r>
      <w:r>
        <w:rPr>
          <w:w w:val="105"/>
        </w:rPr>
        <w:t>raise</w:t>
      </w:r>
      <w:r>
        <w:rPr>
          <w:spacing w:val="-4"/>
          <w:w w:val="105"/>
        </w:rPr>
        <w:t xml:space="preserve"> </w:t>
      </w:r>
      <w:r>
        <w:rPr>
          <w:w w:val="105"/>
        </w:rPr>
        <w:t>awareness</w:t>
      </w:r>
      <w:r>
        <w:rPr>
          <w:spacing w:val="-6"/>
          <w:w w:val="105"/>
        </w:rPr>
        <w:t xml:space="preserve"> </w:t>
      </w:r>
      <w:r>
        <w:rPr>
          <w:w w:val="105"/>
        </w:rPr>
        <w:t>on</w:t>
      </w:r>
      <w:r>
        <w:rPr>
          <w:spacing w:val="-6"/>
          <w:w w:val="105"/>
        </w:rPr>
        <w:t xml:space="preserve"> </w:t>
      </w:r>
      <w:r>
        <w:rPr>
          <w:w w:val="105"/>
        </w:rPr>
        <w:t>issues</w:t>
      </w:r>
    </w:p>
    <w:p w:rsidR="00FF72EA" w:rsidRDefault="00FF72EA" w:rsidP="00FF72EA">
      <w:pPr>
        <w:spacing w:line="290" w:lineRule="auto"/>
        <w:jc w:val="both"/>
        <w:sectPr w:rsidR="00FF72EA">
          <w:pgSz w:w="12240" w:h="15840"/>
          <w:pgMar w:top="1100" w:right="1060" w:bottom="900" w:left="1020" w:header="0" w:footer="710" w:gutter="0"/>
          <w:cols w:space="720"/>
        </w:sectPr>
      </w:pPr>
    </w:p>
    <w:p w:rsidR="00FF72EA" w:rsidRDefault="00FF72EA" w:rsidP="00FF72EA">
      <w:pPr>
        <w:pStyle w:val="BodyText"/>
        <w:spacing w:before="91" w:line="288" w:lineRule="auto"/>
        <w:ind w:left="543"/>
      </w:pPr>
      <w:r>
        <w:rPr>
          <w:w w:val="102"/>
        </w:rPr>
        <w:lastRenderedPageBreak/>
        <w:t>relevant</w:t>
      </w:r>
      <w:r>
        <w:t xml:space="preserve"> </w:t>
      </w:r>
      <w:r>
        <w:rPr>
          <w:w w:val="102"/>
        </w:rPr>
        <w:t>to</w:t>
      </w:r>
      <w:r>
        <w:t xml:space="preserve"> </w:t>
      </w:r>
      <w:r>
        <w:rPr>
          <w:w w:val="102"/>
        </w:rPr>
        <w:t>giraffe</w:t>
      </w:r>
      <w:r>
        <w:t xml:space="preserve"> </w:t>
      </w:r>
      <w:r>
        <w:rPr>
          <w:w w:val="102"/>
        </w:rPr>
        <w:t>conservation,</w:t>
      </w:r>
      <w:r>
        <w:t xml:space="preserve"> </w:t>
      </w:r>
      <w:r>
        <w:rPr>
          <w:w w:val="102"/>
        </w:rPr>
        <w:t>ensuring</w:t>
      </w:r>
      <w:r>
        <w:t xml:space="preserve"> </w:t>
      </w:r>
      <w:r>
        <w:rPr>
          <w:w w:val="102"/>
        </w:rPr>
        <w:t>that</w:t>
      </w:r>
      <w:r>
        <w:t xml:space="preserve"> </w:t>
      </w:r>
      <w:r>
        <w:rPr>
          <w:w w:val="102"/>
        </w:rPr>
        <w:t>accurate</w:t>
      </w:r>
      <w:r>
        <w:t xml:space="preserve"> </w:t>
      </w:r>
      <w:r>
        <w:rPr>
          <w:w w:val="102"/>
        </w:rPr>
        <w:t>and</w:t>
      </w:r>
      <w:r>
        <w:t xml:space="preserve"> </w:t>
      </w:r>
      <w:r>
        <w:rPr>
          <w:w w:val="102"/>
        </w:rPr>
        <w:t>up</w:t>
      </w:r>
      <w:r>
        <w:rPr>
          <w:w w:val="34"/>
        </w:rPr>
        <w:t>-­‐</w:t>
      </w:r>
      <w:r>
        <w:rPr>
          <w:w w:val="102"/>
        </w:rPr>
        <w:t>to</w:t>
      </w:r>
      <w:r>
        <w:rPr>
          <w:w w:val="34"/>
        </w:rPr>
        <w:t>-­‐</w:t>
      </w:r>
      <w:r>
        <w:rPr>
          <w:w w:val="102"/>
        </w:rPr>
        <w:t>date</w:t>
      </w:r>
      <w:r>
        <w:t xml:space="preserve"> </w:t>
      </w:r>
      <w:r>
        <w:rPr>
          <w:w w:val="102"/>
        </w:rPr>
        <w:t>information</w:t>
      </w:r>
      <w:r>
        <w:t xml:space="preserve"> </w:t>
      </w:r>
      <w:r>
        <w:rPr>
          <w:w w:val="102"/>
        </w:rPr>
        <w:t>is</w:t>
      </w:r>
      <w:r>
        <w:t xml:space="preserve"> </w:t>
      </w:r>
      <w:r>
        <w:rPr>
          <w:w w:val="102"/>
        </w:rPr>
        <w:t>available</w:t>
      </w:r>
      <w:r>
        <w:t xml:space="preserve"> </w:t>
      </w:r>
      <w:r>
        <w:rPr>
          <w:w w:val="102"/>
        </w:rPr>
        <w:t>to</w:t>
      </w:r>
      <w:r>
        <w:t xml:space="preserve"> </w:t>
      </w:r>
      <w:r>
        <w:rPr>
          <w:w w:val="102"/>
        </w:rPr>
        <w:t>the</w:t>
      </w:r>
      <w:r>
        <w:t xml:space="preserve"> </w:t>
      </w:r>
      <w:r>
        <w:rPr>
          <w:w w:val="102"/>
        </w:rPr>
        <w:t xml:space="preserve">wider </w:t>
      </w:r>
      <w:r>
        <w:t>community.</w:t>
      </w:r>
    </w:p>
    <w:p w:rsidR="00FF72EA" w:rsidRDefault="00FF72EA" w:rsidP="00FF72EA">
      <w:pPr>
        <w:pStyle w:val="BodyText"/>
        <w:spacing w:before="5"/>
        <w:ind w:left="0"/>
        <w:rPr>
          <w:sz w:val="25"/>
        </w:rPr>
      </w:pPr>
    </w:p>
    <w:p w:rsidR="00FF72EA" w:rsidRDefault="00FF72EA" w:rsidP="00FF72EA">
      <w:pPr>
        <w:pStyle w:val="ListParagraph"/>
        <w:widowControl w:val="0"/>
        <w:numPr>
          <w:ilvl w:val="1"/>
          <w:numId w:val="6"/>
        </w:numPr>
        <w:tabs>
          <w:tab w:val="left" w:pos="544"/>
        </w:tabs>
        <w:suppressAutoHyphens w:val="0"/>
        <w:autoSpaceDE w:val="0"/>
        <w:spacing w:before="1" w:after="0"/>
        <w:textAlignment w:val="auto"/>
        <w:rPr>
          <w:sz w:val="21"/>
        </w:rPr>
      </w:pPr>
      <w:r>
        <w:rPr>
          <w:w w:val="105"/>
          <w:sz w:val="21"/>
        </w:rPr>
        <w:t>Activities</w:t>
      </w:r>
    </w:p>
    <w:p w:rsidR="00FF72EA" w:rsidRDefault="00FF72EA" w:rsidP="00FF72EA">
      <w:pPr>
        <w:pStyle w:val="BodyText"/>
        <w:spacing w:before="50" w:line="288"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t>Establish a dedicated (and living) database of giraffe scientific and grey literature, the ‘Giraffe Resource Centre’.</w:t>
      </w:r>
    </w:p>
    <w:p w:rsidR="00FF72EA" w:rsidRDefault="00FF72EA" w:rsidP="00FF72EA">
      <w:pPr>
        <w:pStyle w:val="BodyText"/>
        <w:spacing w:before="4" w:line="288" w:lineRule="auto"/>
        <w:ind w:right="119"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Advise and/or update relevant giraffe websites at regular intervals with relevant and accurate information including but not limited to updated (sub)species numbers, taxonomy and projects.</w:t>
      </w:r>
    </w:p>
    <w:p w:rsidR="00FF72EA" w:rsidRDefault="00FF72EA" w:rsidP="00FF72EA">
      <w:pPr>
        <w:pStyle w:val="BodyText"/>
        <w:spacing w:line="256"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Collect and authenticate individual giraffe stories and relate them to specific (sub)species campaigns.</w:t>
      </w:r>
    </w:p>
    <w:p w:rsidR="00FF72EA" w:rsidRDefault="00FF72EA" w:rsidP="00FF72EA">
      <w:pPr>
        <w:pStyle w:val="BodyText"/>
        <w:spacing w:before="56" w:line="288" w:lineRule="auto"/>
        <w:ind w:right="119" w:hanging="360"/>
        <w:jc w:val="both"/>
      </w:pPr>
      <w:r>
        <w:rPr>
          <w:rFonts w:ascii="Wingdings" w:hAnsi="Wingdings"/>
          <w:w w:val="90"/>
        </w:rPr>
        <w:t></w:t>
      </w:r>
      <w:r>
        <w:rPr>
          <w:rFonts w:ascii="Wingdings" w:hAnsi="Wingdings"/>
          <w:w w:val="90"/>
        </w:rPr>
        <w:t></w:t>
      </w:r>
      <w:r>
        <w:rPr>
          <w:rFonts w:ascii="Times New Roman" w:hAnsi="Times New Roman"/>
          <w:spacing w:val="45"/>
          <w:w w:val="90"/>
        </w:rPr>
        <w:t xml:space="preserve"> </w:t>
      </w:r>
      <w:r>
        <w:rPr>
          <w:w w:val="105"/>
        </w:rPr>
        <w:t>Assess</w:t>
      </w:r>
      <w:r>
        <w:rPr>
          <w:spacing w:val="-13"/>
          <w:w w:val="105"/>
        </w:rPr>
        <w:t xml:space="preserve"> </w:t>
      </w:r>
      <w:r>
        <w:rPr>
          <w:w w:val="105"/>
        </w:rPr>
        <w:t>and</w:t>
      </w:r>
      <w:r>
        <w:rPr>
          <w:spacing w:val="-13"/>
          <w:w w:val="105"/>
        </w:rPr>
        <w:t xml:space="preserve"> </w:t>
      </w:r>
      <w:r>
        <w:rPr>
          <w:w w:val="105"/>
        </w:rPr>
        <w:t>share</w:t>
      </w:r>
      <w:r>
        <w:rPr>
          <w:spacing w:val="-13"/>
          <w:w w:val="105"/>
        </w:rPr>
        <w:t xml:space="preserve"> </w:t>
      </w:r>
      <w:r>
        <w:rPr>
          <w:w w:val="105"/>
        </w:rPr>
        <w:t>education</w:t>
      </w:r>
      <w:r>
        <w:rPr>
          <w:spacing w:val="-13"/>
          <w:w w:val="105"/>
        </w:rPr>
        <w:t xml:space="preserve"> </w:t>
      </w:r>
      <w:r>
        <w:rPr>
          <w:w w:val="105"/>
        </w:rPr>
        <w:t>materials</w:t>
      </w:r>
      <w:r>
        <w:rPr>
          <w:spacing w:val="-13"/>
          <w:w w:val="105"/>
        </w:rPr>
        <w:t xml:space="preserve"> </w:t>
      </w:r>
      <w:r>
        <w:rPr>
          <w:w w:val="105"/>
        </w:rPr>
        <w:t>and</w:t>
      </w:r>
      <w:r>
        <w:rPr>
          <w:spacing w:val="-13"/>
          <w:w w:val="105"/>
        </w:rPr>
        <w:t xml:space="preserve"> </w:t>
      </w:r>
      <w:r>
        <w:rPr>
          <w:w w:val="105"/>
        </w:rPr>
        <w:t>appropriate</w:t>
      </w:r>
      <w:r>
        <w:rPr>
          <w:spacing w:val="-13"/>
          <w:w w:val="105"/>
        </w:rPr>
        <w:t xml:space="preserve"> </w:t>
      </w:r>
      <w:r>
        <w:rPr>
          <w:w w:val="105"/>
        </w:rPr>
        <w:t>awareness</w:t>
      </w:r>
      <w:r>
        <w:rPr>
          <w:spacing w:val="-12"/>
          <w:w w:val="105"/>
        </w:rPr>
        <w:t xml:space="preserve"> </w:t>
      </w:r>
      <w:r>
        <w:rPr>
          <w:w w:val="105"/>
        </w:rPr>
        <w:t>across</w:t>
      </w:r>
      <w:r>
        <w:rPr>
          <w:spacing w:val="-14"/>
          <w:w w:val="105"/>
        </w:rPr>
        <w:t xml:space="preserve"> </w:t>
      </w:r>
      <w:r>
        <w:rPr>
          <w:w w:val="105"/>
        </w:rPr>
        <w:t>Africa,</w:t>
      </w:r>
      <w:r>
        <w:rPr>
          <w:spacing w:val="-14"/>
          <w:w w:val="105"/>
        </w:rPr>
        <w:t xml:space="preserve"> </w:t>
      </w:r>
      <w:r>
        <w:rPr>
          <w:w w:val="105"/>
        </w:rPr>
        <w:t>including</w:t>
      </w:r>
      <w:r>
        <w:rPr>
          <w:spacing w:val="-13"/>
          <w:w w:val="105"/>
        </w:rPr>
        <w:t xml:space="preserve"> </w:t>
      </w:r>
      <w:r>
        <w:rPr>
          <w:w w:val="105"/>
        </w:rPr>
        <w:t>e.g.</w:t>
      </w:r>
      <w:r>
        <w:rPr>
          <w:spacing w:val="-14"/>
          <w:w w:val="105"/>
        </w:rPr>
        <w:t xml:space="preserve"> </w:t>
      </w:r>
      <w:r>
        <w:rPr>
          <w:w w:val="105"/>
        </w:rPr>
        <w:t>economic benefits of conservation versus illegal hunting</w:t>
      </w:r>
      <w:r>
        <w:rPr>
          <w:spacing w:val="3"/>
          <w:w w:val="105"/>
        </w:rPr>
        <w:t xml:space="preserve"> </w:t>
      </w:r>
      <w:r>
        <w:rPr>
          <w:w w:val="105"/>
        </w:rPr>
        <w:t>(poaching).</w:t>
      </w:r>
    </w:p>
    <w:p w:rsidR="00FF72EA" w:rsidRDefault="00FF72EA" w:rsidP="00FF72EA">
      <w:pPr>
        <w:pStyle w:val="BodyText"/>
        <w:spacing w:line="292"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and distribute educational materials on giraffe and presentations in local languages to schools and communities across Africa.</w:t>
      </w:r>
    </w:p>
    <w:p w:rsidR="00FF72EA" w:rsidRDefault="00FF72EA" w:rsidP="00FF72EA">
      <w:pPr>
        <w:pStyle w:val="BodyText"/>
        <w:spacing w:line="250"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Inform and educate public, private and civil society conservation officials on value of giraffe.</w:t>
      </w:r>
    </w:p>
    <w:p w:rsidR="00FF72EA" w:rsidRDefault="00FF72EA" w:rsidP="00FF72EA">
      <w:pPr>
        <w:pStyle w:val="BodyText"/>
        <w:spacing w:before="50" w:line="292" w:lineRule="auto"/>
        <w:ind w:right="116" w:hanging="360"/>
        <w:jc w:val="both"/>
      </w:pPr>
      <w:r>
        <w:rPr>
          <w:rFonts w:ascii="Wingdings" w:hAnsi="Wingdings"/>
          <w:w w:val="90"/>
        </w:rPr>
        <w:t></w:t>
      </w:r>
      <w:r>
        <w:rPr>
          <w:rFonts w:ascii="Wingdings" w:hAnsi="Wingdings"/>
          <w:w w:val="90"/>
        </w:rPr>
        <w:t></w:t>
      </w:r>
      <w:r>
        <w:rPr>
          <w:rFonts w:ascii="Times New Roman" w:hAnsi="Times New Roman"/>
          <w:w w:val="90"/>
        </w:rPr>
        <w:t xml:space="preserve"> </w:t>
      </w:r>
      <w:r>
        <w:t>Inform and educate tour guides through development of targeted giraffe course and/or material, as appropriate.</w:t>
      </w:r>
    </w:p>
    <w:p w:rsidR="00FF72EA" w:rsidRDefault="00FF72EA" w:rsidP="00FF72EA">
      <w:pPr>
        <w:pStyle w:val="BodyText"/>
        <w:spacing w:line="290" w:lineRule="auto"/>
        <w:ind w:right="118" w:hanging="360"/>
        <w:jc w:val="both"/>
      </w:pPr>
      <w:r>
        <w:rPr>
          <w:rFonts w:ascii="Wingdings" w:hAnsi="Wingdings"/>
          <w:w w:val="90"/>
        </w:rPr>
        <w:t></w:t>
      </w:r>
      <w:r>
        <w:rPr>
          <w:rFonts w:ascii="Wingdings" w:hAnsi="Wingdings"/>
          <w:w w:val="90"/>
        </w:rPr>
        <w:t></w:t>
      </w:r>
      <w:r>
        <w:rPr>
          <w:rFonts w:ascii="Times New Roman" w:hAnsi="Times New Roman"/>
          <w:spacing w:val="3"/>
          <w:w w:val="90"/>
        </w:rPr>
        <w:t xml:space="preserve"> </w:t>
      </w:r>
      <w:r>
        <w:rPr>
          <w:w w:val="105"/>
        </w:rPr>
        <w:t>Develop</w:t>
      </w:r>
      <w:r>
        <w:rPr>
          <w:spacing w:val="-15"/>
          <w:w w:val="105"/>
        </w:rPr>
        <w:t xml:space="preserve"> </w:t>
      </w:r>
      <w:r>
        <w:rPr>
          <w:w w:val="105"/>
        </w:rPr>
        <w:t>‘Giraffe’</w:t>
      </w:r>
      <w:r>
        <w:rPr>
          <w:spacing w:val="-17"/>
          <w:w w:val="105"/>
        </w:rPr>
        <w:t xml:space="preserve"> </w:t>
      </w:r>
      <w:r>
        <w:rPr>
          <w:w w:val="105"/>
        </w:rPr>
        <w:t>as</w:t>
      </w:r>
      <w:r>
        <w:rPr>
          <w:spacing w:val="-16"/>
          <w:w w:val="105"/>
        </w:rPr>
        <w:t xml:space="preserve"> </w:t>
      </w:r>
      <w:r>
        <w:rPr>
          <w:w w:val="105"/>
        </w:rPr>
        <w:t>a</w:t>
      </w:r>
      <w:r>
        <w:rPr>
          <w:spacing w:val="-15"/>
          <w:w w:val="105"/>
        </w:rPr>
        <w:t xml:space="preserve"> </w:t>
      </w:r>
      <w:r>
        <w:rPr>
          <w:w w:val="105"/>
        </w:rPr>
        <w:t>brand:</w:t>
      </w:r>
      <w:r>
        <w:rPr>
          <w:spacing w:val="-17"/>
          <w:w w:val="105"/>
        </w:rPr>
        <w:t xml:space="preserve"> </w:t>
      </w:r>
      <w:r>
        <w:rPr>
          <w:w w:val="105"/>
        </w:rPr>
        <w:t>zoos</w:t>
      </w:r>
      <w:r>
        <w:rPr>
          <w:spacing w:val="-16"/>
          <w:w w:val="105"/>
        </w:rPr>
        <w:t xml:space="preserve"> </w:t>
      </w:r>
      <w:r>
        <w:rPr>
          <w:w w:val="105"/>
        </w:rPr>
        <w:t>have</w:t>
      </w:r>
      <w:r>
        <w:rPr>
          <w:spacing w:val="-16"/>
          <w:w w:val="105"/>
        </w:rPr>
        <w:t xml:space="preserve"> </w:t>
      </w:r>
      <w:r>
        <w:rPr>
          <w:w w:val="105"/>
        </w:rPr>
        <w:t>important</w:t>
      </w:r>
      <w:r>
        <w:rPr>
          <w:spacing w:val="-16"/>
          <w:w w:val="105"/>
        </w:rPr>
        <w:t xml:space="preserve"> </w:t>
      </w:r>
      <w:r>
        <w:rPr>
          <w:w w:val="105"/>
        </w:rPr>
        <w:t>role</w:t>
      </w:r>
      <w:r>
        <w:rPr>
          <w:spacing w:val="-16"/>
          <w:w w:val="105"/>
        </w:rPr>
        <w:t xml:space="preserve"> </w:t>
      </w:r>
      <w:r>
        <w:rPr>
          <w:w w:val="105"/>
        </w:rPr>
        <w:t>and</w:t>
      </w:r>
      <w:r>
        <w:rPr>
          <w:spacing w:val="-15"/>
          <w:w w:val="105"/>
        </w:rPr>
        <w:t xml:space="preserve"> </w:t>
      </w:r>
      <w:r>
        <w:rPr>
          <w:w w:val="105"/>
        </w:rPr>
        <w:t>seek</w:t>
      </w:r>
      <w:r>
        <w:rPr>
          <w:spacing w:val="-15"/>
          <w:w w:val="105"/>
        </w:rPr>
        <w:t xml:space="preserve"> </w:t>
      </w:r>
      <w:r>
        <w:rPr>
          <w:w w:val="105"/>
        </w:rPr>
        <w:t>support</w:t>
      </w:r>
      <w:r>
        <w:rPr>
          <w:spacing w:val="-17"/>
          <w:w w:val="105"/>
        </w:rPr>
        <w:t xml:space="preserve"> </w:t>
      </w:r>
      <w:r>
        <w:rPr>
          <w:w w:val="105"/>
        </w:rPr>
        <w:t>with</w:t>
      </w:r>
      <w:r>
        <w:rPr>
          <w:spacing w:val="-15"/>
          <w:w w:val="105"/>
        </w:rPr>
        <w:t xml:space="preserve"> </w:t>
      </w:r>
      <w:r>
        <w:rPr>
          <w:w w:val="105"/>
        </w:rPr>
        <w:t>fundraising</w:t>
      </w:r>
      <w:r>
        <w:rPr>
          <w:spacing w:val="-16"/>
          <w:w w:val="105"/>
        </w:rPr>
        <w:t xml:space="preserve"> </w:t>
      </w:r>
      <w:r>
        <w:rPr>
          <w:w w:val="105"/>
        </w:rPr>
        <w:t>and</w:t>
      </w:r>
      <w:r>
        <w:rPr>
          <w:spacing w:val="-16"/>
          <w:w w:val="105"/>
        </w:rPr>
        <w:t xml:space="preserve"> </w:t>
      </w:r>
      <w:r>
        <w:rPr>
          <w:w w:val="105"/>
        </w:rPr>
        <w:t>awareness raising about conservation status; including cultivating interest with school children, and the general public.</w:t>
      </w:r>
    </w:p>
    <w:p w:rsidR="00FF72EA" w:rsidRDefault="00FF72EA" w:rsidP="00FF72EA">
      <w:pPr>
        <w:pStyle w:val="BodyText"/>
        <w:spacing w:line="252" w:lineRule="exact"/>
        <w:ind w:left="477"/>
      </w:pPr>
      <w:r>
        <w:rPr>
          <w:rFonts w:ascii="Wingdings" w:hAnsi="Wingdings"/>
          <w:w w:val="90"/>
        </w:rPr>
        <w:t></w:t>
      </w:r>
      <w:r>
        <w:rPr>
          <w:rFonts w:ascii="Wingdings" w:hAnsi="Wingdings"/>
          <w:w w:val="90"/>
        </w:rPr>
        <w:t></w:t>
      </w:r>
      <w:r>
        <w:rPr>
          <w:rFonts w:ascii="Times New Roman" w:hAnsi="Times New Roman"/>
          <w:w w:val="90"/>
        </w:rPr>
        <w:t xml:space="preserve"> </w:t>
      </w:r>
      <w:r>
        <w:t>Develop, identify and sell materials to support giraffe conservation activities in the wild.</w:t>
      </w:r>
    </w:p>
    <w:p w:rsidR="00FF72EA" w:rsidRDefault="00FF72EA" w:rsidP="00FF72EA">
      <w:pPr>
        <w:pStyle w:val="BodyText"/>
        <w:spacing w:before="45" w:line="292"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Assess the viability of bringing wild giraffe conservation projects directly to zoo visitors by integrating webcams, live chats with field teams, blogs, into zoo giraffe exhibits and websites.</w:t>
      </w: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spacing w:before="9"/>
        <w:ind w:left="0"/>
        <w:rPr>
          <w:sz w:val="36"/>
        </w:rPr>
      </w:pPr>
    </w:p>
    <w:p w:rsidR="00FF72EA" w:rsidRDefault="00FF72EA" w:rsidP="00FF72EA">
      <w:pPr>
        <w:pStyle w:val="Heading2"/>
        <w:spacing w:line="276" w:lineRule="auto"/>
        <w:ind w:right="120"/>
      </w:pPr>
      <w:r>
        <w:t>Objective 5: Support the development of national or (sub)species strategies/action plans across the giraffe range</w:t>
      </w:r>
    </w:p>
    <w:p w:rsidR="00FF72EA" w:rsidRDefault="00FF72EA" w:rsidP="00FF72EA">
      <w:pPr>
        <w:pStyle w:val="ListParagraph"/>
        <w:widowControl w:val="0"/>
        <w:numPr>
          <w:ilvl w:val="1"/>
          <w:numId w:val="5"/>
        </w:numPr>
        <w:tabs>
          <w:tab w:val="left" w:pos="544"/>
        </w:tabs>
        <w:suppressAutoHyphens w:val="0"/>
        <w:autoSpaceDE w:val="0"/>
        <w:spacing w:before="127" w:after="0"/>
        <w:textAlignment w:val="auto"/>
        <w:rPr>
          <w:i/>
          <w:sz w:val="21"/>
        </w:rPr>
      </w:pPr>
      <w:r>
        <w:rPr>
          <w:w w:val="105"/>
          <w:sz w:val="21"/>
        </w:rPr>
        <w:t xml:space="preserve">Result: </w:t>
      </w:r>
      <w:r>
        <w:rPr>
          <w:i/>
          <w:w w:val="105"/>
          <w:sz w:val="21"/>
        </w:rPr>
        <w:t>Development of new giraffe (sub)species and national giraffe strategies and action</w:t>
      </w:r>
      <w:r>
        <w:rPr>
          <w:i/>
          <w:spacing w:val="-8"/>
          <w:w w:val="105"/>
          <w:sz w:val="21"/>
        </w:rPr>
        <w:t xml:space="preserve"> </w:t>
      </w:r>
      <w:r>
        <w:rPr>
          <w:i/>
          <w:w w:val="105"/>
          <w:sz w:val="21"/>
        </w:rPr>
        <w:t>plans</w:t>
      </w:r>
    </w:p>
    <w:p w:rsidR="00FF72EA" w:rsidRDefault="00FF72EA" w:rsidP="00FF72EA">
      <w:pPr>
        <w:pStyle w:val="ListParagraph"/>
        <w:widowControl w:val="0"/>
        <w:numPr>
          <w:ilvl w:val="1"/>
          <w:numId w:val="5"/>
        </w:numPr>
        <w:tabs>
          <w:tab w:val="left" w:pos="544"/>
        </w:tabs>
        <w:suppressAutoHyphens w:val="0"/>
        <w:autoSpaceDE w:val="0"/>
        <w:spacing w:before="56" w:after="0"/>
        <w:textAlignment w:val="auto"/>
        <w:rPr>
          <w:sz w:val="21"/>
        </w:rPr>
      </w:pPr>
      <w:r>
        <w:rPr>
          <w:w w:val="105"/>
          <w:sz w:val="21"/>
        </w:rPr>
        <w:t>Rationale</w:t>
      </w:r>
    </w:p>
    <w:p w:rsidR="00FF72EA" w:rsidRDefault="00FF72EA" w:rsidP="00FF72EA">
      <w:pPr>
        <w:pStyle w:val="BodyText"/>
        <w:spacing w:before="51" w:line="288" w:lineRule="auto"/>
        <w:ind w:left="543" w:right="117"/>
        <w:jc w:val="both"/>
      </w:pPr>
      <w:r>
        <w:rPr>
          <w:w w:val="105"/>
        </w:rPr>
        <w:t>In</w:t>
      </w:r>
      <w:r>
        <w:rPr>
          <w:spacing w:val="-13"/>
          <w:w w:val="105"/>
        </w:rPr>
        <w:t xml:space="preserve"> </w:t>
      </w:r>
      <w:r>
        <w:rPr>
          <w:w w:val="105"/>
        </w:rPr>
        <w:t>order</w:t>
      </w:r>
      <w:r>
        <w:rPr>
          <w:spacing w:val="-14"/>
          <w:w w:val="105"/>
        </w:rPr>
        <w:t xml:space="preserve"> </w:t>
      </w:r>
      <w:r>
        <w:rPr>
          <w:w w:val="105"/>
        </w:rPr>
        <w:t>to</w:t>
      </w:r>
      <w:r>
        <w:rPr>
          <w:spacing w:val="-14"/>
          <w:w w:val="105"/>
        </w:rPr>
        <w:t xml:space="preserve"> </w:t>
      </w:r>
      <w:r>
        <w:rPr>
          <w:w w:val="105"/>
        </w:rPr>
        <w:t>stop</w:t>
      </w:r>
      <w:r>
        <w:rPr>
          <w:spacing w:val="-13"/>
          <w:w w:val="105"/>
        </w:rPr>
        <w:t xml:space="preserve"> </w:t>
      </w:r>
      <w:r>
        <w:rPr>
          <w:w w:val="105"/>
        </w:rPr>
        <w:t>the</w:t>
      </w:r>
      <w:r>
        <w:rPr>
          <w:spacing w:val="-14"/>
          <w:w w:val="105"/>
        </w:rPr>
        <w:t xml:space="preserve"> </w:t>
      </w:r>
      <w:r>
        <w:rPr>
          <w:w w:val="105"/>
        </w:rPr>
        <w:t>decline</w:t>
      </w:r>
      <w:r>
        <w:rPr>
          <w:spacing w:val="-13"/>
          <w:w w:val="105"/>
        </w:rPr>
        <w:t xml:space="preserve"> </w:t>
      </w:r>
      <w:r>
        <w:rPr>
          <w:w w:val="105"/>
        </w:rPr>
        <w:t>of</w:t>
      </w:r>
      <w:r>
        <w:rPr>
          <w:spacing w:val="-15"/>
          <w:w w:val="105"/>
        </w:rPr>
        <w:t xml:space="preserve"> </w:t>
      </w:r>
      <w:r>
        <w:rPr>
          <w:w w:val="105"/>
        </w:rPr>
        <w:t>giraffe</w:t>
      </w:r>
      <w:r>
        <w:rPr>
          <w:spacing w:val="-14"/>
          <w:w w:val="105"/>
        </w:rPr>
        <w:t xml:space="preserve"> </w:t>
      </w:r>
      <w:r>
        <w:rPr>
          <w:w w:val="105"/>
        </w:rPr>
        <w:t>(sub)species</w:t>
      </w:r>
      <w:r>
        <w:rPr>
          <w:spacing w:val="-13"/>
          <w:w w:val="105"/>
        </w:rPr>
        <w:t xml:space="preserve"> </w:t>
      </w:r>
      <w:r>
        <w:rPr>
          <w:w w:val="105"/>
        </w:rPr>
        <w:t>across</w:t>
      </w:r>
      <w:r>
        <w:rPr>
          <w:spacing w:val="-14"/>
          <w:w w:val="105"/>
        </w:rPr>
        <w:t xml:space="preserve"> </w:t>
      </w:r>
      <w:r>
        <w:rPr>
          <w:w w:val="105"/>
        </w:rPr>
        <w:t>their</w:t>
      </w:r>
      <w:r>
        <w:rPr>
          <w:spacing w:val="-14"/>
          <w:w w:val="105"/>
        </w:rPr>
        <w:t xml:space="preserve"> </w:t>
      </w:r>
      <w:r>
        <w:rPr>
          <w:w w:val="105"/>
        </w:rPr>
        <w:t>range,</w:t>
      </w:r>
      <w:r>
        <w:rPr>
          <w:spacing w:val="-14"/>
          <w:w w:val="105"/>
        </w:rPr>
        <w:t xml:space="preserve"> </w:t>
      </w:r>
      <w:r>
        <w:rPr>
          <w:w w:val="105"/>
        </w:rPr>
        <w:t>strategies</w:t>
      </w:r>
      <w:r>
        <w:rPr>
          <w:spacing w:val="-14"/>
          <w:w w:val="105"/>
        </w:rPr>
        <w:t xml:space="preserve"> </w:t>
      </w:r>
      <w:r>
        <w:rPr>
          <w:w w:val="105"/>
        </w:rPr>
        <w:t>and</w:t>
      </w:r>
      <w:r>
        <w:rPr>
          <w:spacing w:val="-12"/>
          <w:w w:val="105"/>
        </w:rPr>
        <w:t xml:space="preserve"> </w:t>
      </w:r>
      <w:r>
        <w:rPr>
          <w:w w:val="105"/>
        </w:rPr>
        <w:t>action</w:t>
      </w:r>
      <w:r>
        <w:rPr>
          <w:spacing w:val="-14"/>
          <w:w w:val="105"/>
        </w:rPr>
        <w:t xml:space="preserve"> </w:t>
      </w:r>
      <w:r>
        <w:rPr>
          <w:w w:val="105"/>
        </w:rPr>
        <w:t>plans</w:t>
      </w:r>
      <w:r>
        <w:rPr>
          <w:spacing w:val="-14"/>
          <w:w w:val="105"/>
        </w:rPr>
        <w:t xml:space="preserve"> </w:t>
      </w:r>
      <w:r>
        <w:rPr>
          <w:w w:val="105"/>
        </w:rPr>
        <w:t>are</w:t>
      </w:r>
      <w:r>
        <w:rPr>
          <w:spacing w:val="-13"/>
          <w:w w:val="105"/>
        </w:rPr>
        <w:t xml:space="preserve"> </w:t>
      </w:r>
      <w:r>
        <w:rPr>
          <w:spacing w:val="2"/>
          <w:w w:val="105"/>
        </w:rPr>
        <w:t xml:space="preserve">needed </w:t>
      </w:r>
      <w:r>
        <w:rPr>
          <w:w w:val="105"/>
        </w:rPr>
        <w:t>to</w:t>
      </w:r>
      <w:r>
        <w:rPr>
          <w:spacing w:val="-12"/>
          <w:w w:val="105"/>
        </w:rPr>
        <w:t xml:space="preserve"> </w:t>
      </w:r>
      <w:r>
        <w:rPr>
          <w:w w:val="105"/>
        </w:rPr>
        <w:t>identify</w:t>
      </w:r>
      <w:r>
        <w:rPr>
          <w:spacing w:val="-11"/>
          <w:w w:val="105"/>
        </w:rPr>
        <w:t xml:space="preserve"> </w:t>
      </w:r>
      <w:r>
        <w:rPr>
          <w:w w:val="105"/>
        </w:rPr>
        <w:t>giraffe</w:t>
      </w:r>
      <w:r>
        <w:rPr>
          <w:spacing w:val="-11"/>
          <w:w w:val="105"/>
        </w:rPr>
        <w:t xml:space="preserve"> </w:t>
      </w:r>
      <w:r>
        <w:rPr>
          <w:w w:val="105"/>
        </w:rPr>
        <w:t>conservation,</w:t>
      </w:r>
      <w:r>
        <w:rPr>
          <w:spacing w:val="-12"/>
          <w:w w:val="105"/>
        </w:rPr>
        <w:t xml:space="preserve"> </w:t>
      </w:r>
      <w:r>
        <w:rPr>
          <w:w w:val="105"/>
        </w:rPr>
        <w:t>management</w:t>
      </w:r>
      <w:r>
        <w:rPr>
          <w:spacing w:val="-12"/>
          <w:w w:val="105"/>
        </w:rPr>
        <w:t xml:space="preserve"> </w:t>
      </w:r>
      <w:r>
        <w:rPr>
          <w:w w:val="105"/>
        </w:rPr>
        <w:t>and</w:t>
      </w:r>
      <w:r>
        <w:rPr>
          <w:spacing w:val="-12"/>
          <w:w w:val="105"/>
        </w:rPr>
        <w:t xml:space="preserve"> </w:t>
      </w:r>
      <w:r>
        <w:rPr>
          <w:w w:val="105"/>
        </w:rPr>
        <w:t>research</w:t>
      </w:r>
      <w:r>
        <w:rPr>
          <w:spacing w:val="-11"/>
          <w:w w:val="105"/>
        </w:rPr>
        <w:t xml:space="preserve"> </w:t>
      </w:r>
      <w:r>
        <w:rPr>
          <w:w w:val="105"/>
        </w:rPr>
        <w:t>priorities,</w:t>
      </w:r>
      <w:r>
        <w:rPr>
          <w:spacing w:val="-12"/>
          <w:w w:val="105"/>
        </w:rPr>
        <w:t xml:space="preserve"> </w:t>
      </w:r>
      <w:r>
        <w:rPr>
          <w:w w:val="105"/>
        </w:rPr>
        <w:t>stakeholders,</w:t>
      </w:r>
      <w:r>
        <w:rPr>
          <w:spacing w:val="-12"/>
          <w:w w:val="105"/>
        </w:rPr>
        <w:t xml:space="preserve"> </w:t>
      </w:r>
      <w:r>
        <w:rPr>
          <w:w w:val="105"/>
        </w:rPr>
        <w:t>and</w:t>
      </w:r>
      <w:r>
        <w:rPr>
          <w:spacing w:val="-11"/>
          <w:w w:val="105"/>
        </w:rPr>
        <w:t xml:space="preserve"> </w:t>
      </w:r>
      <w:r>
        <w:rPr>
          <w:w w:val="105"/>
        </w:rPr>
        <w:t>develop</w:t>
      </w:r>
      <w:r>
        <w:rPr>
          <w:spacing w:val="-12"/>
          <w:w w:val="105"/>
        </w:rPr>
        <w:t xml:space="preserve"> </w:t>
      </w:r>
      <w:r>
        <w:rPr>
          <w:w w:val="105"/>
        </w:rPr>
        <w:t>broader</w:t>
      </w:r>
      <w:r>
        <w:rPr>
          <w:spacing w:val="-12"/>
          <w:w w:val="105"/>
        </w:rPr>
        <w:t xml:space="preserve"> </w:t>
      </w:r>
      <w:r>
        <w:rPr>
          <w:w w:val="105"/>
        </w:rPr>
        <w:t xml:space="preserve">as </w:t>
      </w:r>
      <w:r>
        <w:rPr>
          <w:spacing w:val="2"/>
          <w:w w:val="102"/>
        </w:rPr>
        <w:t>we</w:t>
      </w:r>
      <w:r>
        <w:rPr>
          <w:spacing w:val="1"/>
          <w:w w:val="102"/>
        </w:rPr>
        <w:t>l</w:t>
      </w:r>
      <w:r>
        <w:rPr>
          <w:w w:val="102"/>
        </w:rPr>
        <w:t>l</w:t>
      </w:r>
      <w:r>
        <w:rPr>
          <w:spacing w:val="15"/>
        </w:rPr>
        <w:t xml:space="preserve"> </w:t>
      </w:r>
      <w:r>
        <w:rPr>
          <w:spacing w:val="1"/>
          <w:w w:val="102"/>
        </w:rPr>
        <w:t>a</w:t>
      </w:r>
      <w:r>
        <w:rPr>
          <w:w w:val="102"/>
        </w:rPr>
        <w:t>s</w:t>
      </w:r>
      <w:r>
        <w:rPr>
          <w:spacing w:val="15"/>
        </w:rPr>
        <w:t xml:space="preserve"> </w:t>
      </w:r>
      <w:r>
        <w:rPr>
          <w:spacing w:val="1"/>
          <w:w w:val="102"/>
        </w:rPr>
        <w:t>s</w:t>
      </w:r>
      <w:r>
        <w:rPr>
          <w:spacing w:val="2"/>
          <w:w w:val="102"/>
        </w:rPr>
        <w:t>p</w:t>
      </w:r>
      <w:r>
        <w:rPr>
          <w:spacing w:val="1"/>
          <w:w w:val="102"/>
        </w:rPr>
        <w:t>ec</w:t>
      </w:r>
      <w:r>
        <w:rPr>
          <w:w w:val="102"/>
        </w:rPr>
        <w:t>i</w:t>
      </w:r>
      <w:r>
        <w:rPr>
          <w:spacing w:val="1"/>
          <w:w w:val="102"/>
        </w:rPr>
        <w:t>f</w:t>
      </w:r>
      <w:r>
        <w:rPr>
          <w:w w:val="102"/>
        </w:rPr>
        <w:t>ic</w:t>
      </w:r>
      <w:r>
        <w:rPr>
          <w:spacing w:val="16"/>
        </w:rPr>
        <w:t xml:space="preserve"> </w:t>
      </w:r>
      <w:r>
        <w:rPr>
          <w:w w:val="102"/>
        </w:rPr>
        <w:t>i</w:t>
      </w:r>
      <w:r>
        <w:rPr>
          <w:spacing w:val="2"/>
          <w:w w:val="102"/>
        </w:rPr>
        <w:t>n</w:t>
      </w:r>
      <w:r>
        <w:rPr>
          <w:w w:val="102"/>
        </w:rPr>
        <w:t>i</w:t>
      </w:r>
      <w:r>
        <w:rPr>
          <w:spacing w:val="1"/>
          <w:w w:val="102"/>
        </w:rPr>
        <w:t>t</w:t>
      </w:r>
      <w:r>
        <w:rPr>
          <w:w w:val="102"/>
        </w:rPr>
        <w:t>i</w:t>
      </w:r>
      <w:r>
        <w:rPr>
          <w:spacing w:val="1"/>
          <w:w w:val="102"/>
        </w:rPr>
        <w:t>at</w:t>
      </w:r>
      <w:r>
        <w:rPr>
          <w:w w:val="102"/>
        </w:rPr>
        <w:t>i</w:t>
      </w:r>
      <w:r>
        <w:rPr>
          <w:spacing w:val="1"/>
          <w:w w:val="102"/>
        </w:rPr>
        <w:t>ve</w:t>
      </w:r>
      <w:r>
        <w:rPr>
          <w:w w:val="102"/>
        </w:rPr>
        <w:t>s</w:t>
      </w:r>
      <w:r>
        <w:rPr>
          <w:spacing w:val="16"/>
        </w:rPr>
        <w:t xml:space="preserve"> </w:t>
      </w:r>
      <w:r>
        <w:rPr>
          <w:spacing w:val="1"/>
          <w:w w:val="102"/>
        </w:rPr>
        <w:t>t</w:t>
      </w:r>
      <w:r>
        <w:rPr>
          <w:w w:val="102"/>
        </w:rPr>
        <w:t>o</w:t>
      </w:r>
      <w:r>
        <w:rPr>
          <w:spacing w:val="16"/>
        </w:rPr>
        <w:t xml:space="preserve"> </w:t>
      </w:r>
      <w:r>
        <w:rPr>
          <w:spacing w:val="1"/>
          <w:w w:val="102"/>
        </w:rPr>
        <w:t>s</w:t>
      </w:r>
      <w:r>
        <w:rPr>
          <w:spacing w:val="2"/>
          <w:w w:val="102"/>
        </w:rPr>
        <w:t>uppo</w:t>
      </w:r>
      <w:r>
        <w:rPr>
          <w:spacing w:val="1"/>
          <w:w w:val="102"/>
        </w:rPr>
        <w:t>r</w:t>
      </w:r>
      <w:r>
        <w:rPr>
          <w:w w:val="102"/>
        </w:rPr>
        <w:t>t</w:t>
      </w:r>
      <w:r>
        <w:rPr>
          <w:spacing w:val="15"/>
        </w:rPr>
        <w:t xml:space="preserve"> </w:t>
      </w:r>
      <w:r>
        <w:rPr>
          <w:spacing w:val="1"/>
          <w:w w:val="102"/>
        </w:rPr>
        <w:t>t</w:t>
      </w:r>
      <w:r>
        <w:rPr>
          <w:spacing w:val="2"/>
          <w:w w:val="102"/>
        </w:rPr>
        <w:t>he</w:t>
      </w:r>
      <w:r>
        <w:rPr>
          <w:w w:val="102"/>
        </w:rPr>
        <w:t>ir</w:t>
      </w:r>
      <w:r>
        <w:rPr>
          <w:spacing w:val="16"/>
        </w:rPr>
        <w:t xml:space="preserve"> </w:t>
      </w:r>
      <w:r>
        <w:rPr>
          <w:w w:val="102"/>
        </w:rPr>
        <w:t>l</w:t>
      </w:r>
      <w:r>
        <w:rPr>
          <w:spacing w:val="2"/>
          <w:w w:val="102"/>
        </w:rPr>
        <w:t>on</w:t>
      </w:r>
      <w:r>
        <w:rPr>
          <w:spacing w:val="1"/>
          <w:w w:val="102"/>
        </w:rPr>
        <w:t>g</w:t>
      </w:r>
      <w:r>
        <w:rPr>
          <w:w w:val="34"/>
        </w:rPr>
        <w:t>-­</w:t>
      </w:r>
      <w:r>
        <w:rPr>
          <w:spacing w:val="1"/>
          <w:w w:val="34"/>
        </w:rPr>
        <w:t>‐</w:t>
      </w:r>
      <w:r>
        <w:rPr>
          <w:spacing w:val="1"/>
          <w:w w:val="102"/>
        </w:rPr>
        <w:t>t</w:t>
      </w:r>
      <w:r>
        <w:rPr>
          <w:spacing w:val="2"/>
          <w:w w:val="102"/>
        </w:rPr>
        <w:t>e</w:t>
      </w:r>
      <w:r>
        <w:rPr>
          <w:spacing w:val="1"/>
          <w:w w:val="102"/>
        </w:rPr>
        <w:t>r</w:t>
      </w:r>
      <w:r>
        <w:rPr>
          <w:w w:val="102"/>
        </w:rPr>
        <w:t>m</w:t>
      </w:r>
      <w:r>
        <w:rPr>
          <w:spacing w:val="17"/>
        </w:rPr>
        <w:t xml:space="preserve"> </w:t>
      </w:r>
      <w:r>
        <w:rPr>
          <w:spacing w:val="1"/>
          <w:w w:val="102"/>
        </w:rPr>
        <w:t>s</w:t>
      </w:r>
      <w:r>
        <w:rPr>
          <w:spacing w:val="2"/>
          <w:w w:val="102"/>
        </w:rPr>
        <w:t>u</w:t>
      </w:r>
      <w:r>
        <w:rPr>
          <w:spacing w:val="1"/>
          <w:w w:val="102"/>
        </w:rPr>
        <w:t>st</w:t>
      </w:r>
      <w:r>
        <w:rPr>
          <w:spacing w:val="2"/>
          <w:w w:val="102"/>
        </w:rPr>
        <w:t>a</w:t>
      </w:r>
      <w:r>
        <w:rPr>
          <w:w w:val="102"/>
        </w:rPr>
        <w:t>i</w:t>
      </w:r>
      <w:r>
        <w:rPr>
          <w:spacing w:val="2"/>
          <w:w w:val="102"/>
        </w:rPr>
        <w:t>n</w:t>
      </w:r>
      <w:r>
        <w:rPr>
          <w:spacing w:val="1"/>
          <w:w w:val="102"/>
        </w:rPr>
        <w:t>a</w:t>
      </w:r>
      <w:r>
        <w:rPr>
          <w:spacing w:val="2"/>
          <w:w w:val="102"/>
        </w:rPr>
        <w:t>b</w:t>
      </w:r>
      <w:r>
        <w:rPr>
          <w:w w:val="102"/>
        </w:rPr>
        <w:t>ili</w:t>
      </w:r>
      <w:r>
        <w:rPr>
          <w:spacing w:val="1"/>
          <w:w w:val="102"/>
        </w:rPr>
        <w:t>t</w:t>
      </w:r>
      <w:r>
        <w:rPr>
          <w:spacing w:val="2"/>
          <w:w w:val="102"/>
        </w:rPr>
        <w:t>y</w:t>
      </w:r>
      <w:r>
        <w:rPr>
          <w:w w:val="102"/>
        </w:rPr>
        <w:t>.</w:t>
      </w:r>
      <w:r>
        <w:rPr>
          <w:spacing w:val="15"/>
        </w:rPr>
        <w:t xml:space="preserve"> </w:t>
      </w:r>
      <w:r>
        <w:rPr>
          <w:spacing w:val="2"/>
          <w:w w:val="102"/>
        </w:rPr>
        <w:t>A</w:t>
      </w:r>
      <w:r>
        <w:rPr>
          <w:w w:val="102"/>
        </w:rPr>
        <w:t>s</w:t>
      </w:r>
      <w:r>
        <w:rPr>
          <w:spacing w:val="16"/>
        </w:rPr>
        <w:t xml:space="preserve"> </w:t>
      </w:r>
      <w:r>
        <w:rPr>
          <w:spacing w:val="2"/>
          <w:w w:val="102"/>
        </w:rPr>
        <w:t>a</w:t>
      </w:r>
      <w:r>
        <w:rPr>
          <w:w w:val="102"/>
        </w:rPr>
        <w:t>n</w:t>
      </w:r>
      <w:r>
        <w:rPr>
          <w:spacing w:val="16"/>
        </w:rPr>
        <w:t xml:space="preserve"> </w:t>
      </w:r>
      <w:r>
        <w:rPr>
          <w:spacing w:val="1"/>
          <w:w w:val="102"/>
        </w:rPr>
        <w:t>ex</w:t>
      </w:r>
      <w:r>
        <w:rPr>
          <w:spacing w:val="2"/>
          <w:w w:val="102"/>
        </w:rPr>
        <w:t>a</w:t>
      </w:r>
      <w:r>
        <w:rPr>
          <w:spacing w:val="3"/>
          <w:w w:val="102"/>
        </w:rPr>
        <w:t>m</w:t>
      </w:r>
      <w:r>
        <w:rPr>
          <w:spacing w:val="2"/>
          <w:w w:val="102"/>
        </w:rPr>
        <w:t>p</w:t>
      </w:r>
      <w:r>
        <w:rPr>
          <w:w w:val="102"/>
        </w:rPr>
        <w:t>l</w:t>
      </w:r>
      <w:r>
        <w:rPr>
          <w:spacing w:val="1"/>
          <w:w w:val="102"/>
        </w:rPr>
        <w:t>e</w:t>
      </w:r>
      <w:r>
        <w:rPr>
          <w:w w:val="102"/>
        </w:rPr>
        <w:t>,</w:t>
      </w:r>
      <w:r>
        <w:rPr>
          <w:spacing w:val="15"/>
        </w:rPr>
        <w:t xml:space="preserve"> </w:t>
      </w:r>
      <w:r>
        <w:rPr>
          <w:spacing w:val="1"/>
          <w:w w:val="102"/>
        </w:rPr>
        <w:t>r</w:t>
      </w:r>
      <w:r>
        <w:rPr>
          <w:spacing w:val="2"/>
          <w:w w:val="102"/>
        </w:rPr>
        <w:t>e</w:t>
      </w:r>
      <w:r>
        <w:rPr>
          <w:spacing w:val="1"/>
          <w:w w:val="102"/>
        </w:rPr>
        <w:t>s</w:t>
      </w:r>
      <w:r>
        <w:rPr>
          <w:spacing w:val="2"/>
          <w:w w:val="102"/>
        </w:rPr>
        <w:t>ea</w:t>
      </w:r>
      <w:r>
        <w:rPr>
          <w:spacing w:val="1"/>
          <w:w w:val="102"/>
        </w:rPr>
        <w:t>rc</w:t>
      </w:r>
      <w:r>
        <w:rPr>
          <w:w w:val="102"/>
        </w:rPr>
        <w:t>h</w:t>
      </w:r>
      <w:r>
        <w:rPr>
          <w:spacing w:val="16"/>
        </w:rPr>
        <w:t xml:space="preserve"> </w:t>
      </w:r>
      <w:r>
        <w:rPr>
          <w:spacing w:val="1"/>
          <w:w w:val="102"/>
        </w:rPr>
        <w:t>s</w:t>
      </w:r>
      <w:r>
        <w:rPr>
          <w:spacing w:val="2"/>
          <w:w w:val="102"/>
        </w:rPr>
        <w:t>hou</w:t>
      </w:r>
      <w:r>
        <w:rPr>
          <w:w w:val="102"/>
        </w:rPr>
        <w:t>ld</w:t>
      </w:r>
      <w:r>
        <w:rPr>
          <w:spacing w:val="16"/>
        </w:rPr>
        <w:t xml:space="preserve"> </w:t>
      </w:r>
      <w:r>
        <w:rPr>
          <w:spacing w:val="1"/>
          <w:w w:val="102"/>
        </w:rPr>
        <w:t>f</w:t>
      </w:r>
      <w:r>
        <w:rPr>
          <w:spacing w:val="2"/>
          <w:w w:val="102"/>
        </w:rPr>
        <w:t>o</w:t>
      </w:r>
      <w:r>
        <w:rPr>
          <w:spacing w:val="1"/>
          <w:w w:val="102"/>
        </w:rPr>
        <w:t>c</w:t>
      </w:r>
      <w:r>
        <w:rPr>
          <w:spacing w:val="2"/>
          <w:w w:val="102"/>
        </w:rPr>
        <w:t>u</w:t>
      </w:r>
      <w:r>
        <w:rPr>
          <w:w w:val="102"/>
        </w:rPr>
        <w:t xml:space="preserve">s </w:t>
      </w:r>
      <w:r>
        <w:rPr>
          <w:w w:val="105"/>
        </w:rPr>
        <w:t xml:space="preserve">on the conservation needs of (sub)species in different countries to </w:t>
      </w:r>
      <w:proofErr w:type="spellStart"/>
      <w:r>
        <w:rPr>
          <w:w w:val="105"/>
        </w:rPr>
        <w:t>maximise</w:t>
      </w:r>
      <w:proofErr w:type="spellEnd"/>
      <w:r>
        <w:rPr>
          <w:w w:val="105"/>
        </w:rPr>
        <w:t xml:space="preserve"> their</w:t>
      </w:r>
      <w:r>
        <w:rPr>
          <w:spacing w:val="-8"/>
          <w:w w:val="105"/>
        </w:rPr>
        <w:t xml:space="preserve"> </w:t>
      </w:r>
      <w:r>
        <w:rPr>
          <w:w w:val="105"/>
        </w:rPr>
        <w:t>success.</w:t>
      </w:r>
    </w:p>
    <w:p w:rsidR="00FF72EA" w:rsidRDefault="00FF72EA" w:rsidP="00FF72EA">
      <w:pPr>
        <w:pStyle w:val="ListParagraph"/>
        <w:widowControl w:val="0"/>
        <w:numPr>
          <w:ilvl w:val="1"/>
          <w:numId w:val="5"/>
        </w:numPr>
        <w:tabs>
          <w:tab w:val="left" w:pos="544"/>
        </w:tabs>
        <w:suppressAutoHyphens w:val="0"/>
        <w:autoSpaceDE w:val="0"/>
        <w:spacing w:before="3" w:after="0"/>
        <w:textAlignment w:val="auto"/>
        <w:rPr>
          <w:sz w:val="21"/>
        </w:rPr>
      </w:pPr>
      <w:r>
        <w:rPr>
          <w:w w:val="105"/>
          <w:sz w:val="21"/>
        </w:rPr>
        <w:t>Activities</w:t>
      </w:r>
    </w:p>
    <w:p w:rsidR="00FF72EA" w:rsidRDefault="00FF72EA" w:rsidP="00FF72EA">
      <w:pPr>
        <w:pStyle w:val="BodyText"/>
        <w:spacing w:before="56" w:line="288"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Develop and introduce processes to help governments implement and assess effectiveness of national and/or (sub)species strategies or action plans i.e. encourage governments to develop strategies and action plans as well as provide technical and financial support for the implementation of these plans.</w:t>
      </w:r>
    </w:p>
    <w:p w:rsidR="00FF72EA" w:rsidRDefault="00FF72EA" w:rsidP="00FF72EA">
      <w:pPr>
        <w:pStyle w:val="BodyText"/>
        <w:spacing w:before="3" w:line="288" w:lineRule="auto"/>
        <w:ind w:right="118"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Establish a network of regional representatives/coordinators for each giraffe (sub)species to liaise with governments, NGOs, local stakeholders etc., and in doing so develop and maintain key working relationships with all relevant collaborators and partners.</w:t>
      </w:r>
    </w:p>
    <w:p w:rsidR="00FF72EA" w:rsidRDefault="00FF72EA" w:rsidP="00FF72EA">
      <w:pPr>
        <w:pStyle w:val="BodyText"/>
        <w:spacing w:before="4"/>
        <w:ind w:left="477"/>
      </w:pPr>
      <w:r>
        <w:rPr>
          <w:rFonts w:ascii="Wingdings" w:hAnsi="Wingdings"/>
          <w:w w:val="90"/>
        </w:rPr>
        <w:t></w:t>
      </w:r>
      <w:r>
        <w:rPr>
          <w:rFonts w:ascii="Wingdings" w:hAnsi="Wingdings"/>
          <w:w w:val="90"/>
        </w:rPr>
        <w:t></w:t>
      </w:r>
      <w:r>
        <w:rPr>
          <w:rFonts w:ascii="Times New Roman" w:hAnsi="Times New Roman"/>
          <w:w w:val="90"/>
        </w:rPr>
        <w:t xml:space="preserve"> </w:t>
      </w:r>
      <w:r>
        <w:t>Undertake a trade assessment for giraffe to assess any potential CITES listing.</w:t>
      </w:r>
    </w:p>
    <w:p w:rsidR="00FF72EA" w:rsidRDefault="00FF72EA" w:rsidP="00FF72EA">
      <w:pPr>
        <w:sectPr w:rsidR="00FF72EA">
          <w:pgSz w:w="12240" w:h="15840"/>
          <w:pgMar w:top="1100" w:right="1060" w:bottom="900" w:left="1020" w:header="0" w:footer="710" w:gutter="0"/>
          <w:cols w:space="720"/>
        </w:sectPr>
      </w:pPr>
    </w:p>
    <w:p w:rsidR="00FF72EA" w:rsidRDefault="00FF72EA" w:rsidP="00FF72EA">
      <w:pPr>
        <w:pStyle w:val="BodyText"/>
        <w:spacing w:before="91" w:line="288" w:lineRule="auto"/>
        <w:ind w:hanging="360"/>
      </w:pPr>
      <w:r>
        <w:rPr>
          <w:rFonts w:ascii="Wingdings" w:hAnsi="Wingdings"/>
          <w:w w:val="51"/>
        </w:rPr>
        <w:lastRenderedPageBreak/>
        <w:t></w:t>
      </w:r>
      <w:r>
        <w:rPr>
          <w:rFonts w:ascii="Wingdings" w:hAnsi="Wingdings"/>
          <w:w w:val="51"/>
        </w:rPr>
        <w:t></w:t>
      </w:r>
      <w:r>
        <w:rPr>
          <w:rFonts w:ascii="Times New Roman" w:hAnsi="Times New Roman"/>
        </w:rPr>
        <w:t xml:space="preserve">    </w:t>
      </w:r>
      <w:r>
        <w:rPr>
          <w:w w:val="102"/>
        </w:rPr>
        <w:t>Initiate</w:t>
      </w:r>
      <w:r>
        <w:t xml:space="preserve"> </w:t>
      </w:r>
      <w:r>
        <w:rPr>
          <w:w w:val="102"/>
        </w:rPr>
        <w:t>a</w:t>
      </w:r>
      <w:r>
        <w:t xml:space="preserve"> </w:t>
      </w:r>
      <w:r>
        <w:rPr>
          <w:w w:val="102"/>
        </w:rPr>
        <w:t>continent</w:t>
      </w:r>
      <w:r>
        <w:rPr>
          <w:w w:val="34"/>
        </w:rPr>
        <w:t>-­‐</w:t>
      </w:r>
      <w:r>
        <w:rPr>
          <w:w w:val="102"/>
        </w:rPr>
        <w:t>wide</w:t>
      </w:r>
      <w:r>
        <w:t xml:space="preserve"> </w:t>
      </w:r>
      <w:r>
        <w:rPr>
          <w:w w:val="102"/>
        </w:rPr>
        <w:t>illegal</w:t>
      </w:r>
      <w:r>
        <w:t xml:space="preserve"> </w:t>
      </w:r>
      <w:r>
        <w:rPr>
          <w:w w:val="102"/>
        </w:rPr>
        <w:t>hunting</w:t>
      </w:r>
      <w:r>
        <w:t xml:space="preserve"> </w:t>
      </w:r>
      <w:r>
        <w:rPr>
          <w:w w:val="102"/>
        </w:rPr>
        <w:t>(poaching)</w:t>
      </w:r>
      <w:r>
        <w:t xml:space="preserve"> </w:t>
      </w:r>
      <w:r>
        <w:rPr>
          <w:w w:val="102"/>
        </w:rPr>
        <w:t>assessment</w:t>
      </w:r>
      <w:r>
        <w:t xml:space="preserve"> </w:t>
      </w:r>
      <w:r>
        <w:rPr>
          <w:w w:val="102"/>
        </w:rPr>
        <w:t>of</w:t>
      </w:r>
      <w:r>
        <w:t xml:space="preserve"> </w:t>
      </w:r>
      <w:r>
        <w:rPr>
          <w:w w:val="102"/>
        </w:rPr>
        <w:t>giraffe</w:t>
      </w:r>
      <w:r>
        <w:t xml:space="preserve"> </w:t>
      </w:r>
      <w:r>
        <w:rPr>
          <w:w w:val="102"/>
        </w:rPr>
        <w:t>and</w:t>
      </w:r>
      <w:r>
        <w:t xml:space="preserve"> </w:t>
      </w:r>
      <w:r>
        <w:rPr>
          <w:w w:val="102"/>
        </w:rPr>
        <w:t>its</w:t>
      </w:r>
      <w:r>
        <w:t xml:space="preserve"> </w:t>
      </w:r>
      <w:r>
        <w:rPr>
          <w:w w:val="102"/>
        </w:rPr>
        <w:t>current</w:t>
      </w:r>
      <w:r>
        <w:t xml:space="preserve"> </w:t>
      </w:r>
      <w:r>
        <w:rPr>
          <w:w w:val="102"/>
        </w:rPr>
        <w:t>and</w:t>
      </w:r>
      <w:r>
        <w:t xml:space="preserve"> </w:t>
      </w:r>
      <w:r>
        <w:rPr>
          <w:w w:val="102"/>
        </w:rPr>
        <w:t xml:space="preserve">potential </w:t>
      </w:r>
      <w:r>
        <w:t>future impacts on their conservation status and ecological role.</w:t>
      </w:r>
    </w:p>
    <w:p w:rsidR="00FF72EA" w:rsidRDefault="00FF72EA" w:rsidP="00FF72EA">
      <w:pPr>
        <w:pStyle w:val="BodyText"/>
        <w:ind w:left="0"/>
        <w:rPr>
          <w:sz w:val="26"/>
        </w:rPr>
      </w:pPr>
    </w:p>
    <w:p w:rsidR="00FF72EA" w:rsidRDefault="00FF72EA" w:rsidP="00FF72EA">
      <w:pPr>
        <w:pStyle w:val="BodyText"/>
        <w:spacing w:before="2"/>
        <w:ind w:left="0"/>
        <w:rPr>
          <w:sz w:val="28"/>
        </w:rPr>
      </w:pPr>
    </w:p>
    <w:p w:rsidR="00FF72EA" w:rsidRDefault="00FF72EA" w:rsidP="00FF72EA">
      <w:pPr>
        <w:pStyle w:val="Heading2"/>
        <w:spacing w:line="276" w:lineRule="auto"/>
        <w:ind w:right="1006"/>
      </w:pPr>
      <w:r>
        <w:t>Objective 6: Build and support development of human capacity in giraffe conservation and management across Africa</w:t>
      </w:r>
    </w:p>
    <w:p w:rsidR="00FF72EA" w:rsidRDefault="00FF72EA" w:rsidP="00FF72EA">
      <w:pPr>
        <w:pStyle w:val="ListParagraph"/>
        <w:widowControl w:val="0"/>
        <w:numPr>
          <w:ilvl w:val="1"/>
          <w:numId w:val="4"/>
        </w:numPr>
        <w:tabs>
          <w:tab w:val="left" w:pos="544"/>
        </w:tabs>
        <w:suppressAutoHyphens w:val="0"/>
        <w:autoSpaceDE w:val="0"/>
        <w:spacing w:before="128" w:after="0"/>
        <w:textAlignment w:val="auto"/>
        <w:rPr>
          <w:i/>
          <w:sz w:val="21"/>
        </w:rPr>
      </w:pPr>
      <w:r>
        <w:rPr>
          <w:w w:val="105"/>
          <w:sz w:val="21"/>
        </w:rPr>
        <w:t xml:space="preserve">Result: </w:t>
      </w:r>
      <w:r>
        <w:rPr>
          <w:i/>
          <w:w w:val="105"/>
          <w:sz w:val="21"/>
        </w:rPr>
        <w:t>Competent and engaged conservationists across the African</w:t>
      </w:r>
      <w:r>
        <w:rPr>
          <w:i/>
          <w:spacing w:val="2"/>
          <w:w w:val="105"/>
          <w:sz w:val="21"/>
        </w:rPr>
        <w:t xml:space="preserve"> </w:t>
      </w:r>
      <w:r>
        <w:rPr>
          <w:i/>
          <w:w w:val="105"/>
          <w:sz w:val="21"/>
        </w:rPr>
        <w:t>continent</w:t>
      </w:r>
    </w:p>
    <w:p w:rsidR="00FF72EA" w:rsidRDefault="00FF72EA" w:rsidP="00FF72EA">
      <w:pPr>
        <w:pStyle w:val="ListParagraph"/>
        <w:widowControl w:val="0"/>
        <w:numPr>
          <w:ilvl w:val="1"/>
          <w:numId w:val="4"/>
        </w:numPr>
        <w:tabs>
          <w:tab w:val="left" w:pos="544"/>
        </w:tabs>
        <w:suppressAutoHyphens w:val="0"/>
        <w:autoSpaceDE w:val="0"/>
        <w:spacing w:before="51" w:after="0"/>
        <w:textAlignment w:val="auto"/>
        <w:rPr>
          <w:sz w:val="21"/>
        </w:rPr>
      </w:pPr>
      <w:r>
        <w:rPr>
          <w:w w:val="105"/>
          <w:sz w:val="21"/>
        </w:rPr>
        <w:t>Rationale</w:t>
      </w:r>
    </w:p>
    <w:p w:rsidR="00FF72EA" w:rsidRDefault="00FF72EA" w:rsidP="00FF72EA">
      <w:pPr>
        <w:pStyle w:val="BodyText"/>
        <w:spacing w:before="55" w:line="288" w:lineRule="auto"/>
        <w:ind w:left="543" w:right="118"/>
        <w:jc w:val="both"/>
      </w:pPr>
      <w:r>
        <w:rPr>
          <w:w w:val="105"/>
        </w:rPr>
        <w:t xml:space="preserve">Developing a cadre of African and international giraffe conservation students, researchers, managers and </w:t>
      </w:r>
      <w:r>
        <w:rPr>
          <w:w w:val="102"/>
        </w:rPr>
        <w:t>conservationists</w:t>
      </w:r>
      <w:r>
        <w:t xml:space="preserve"> </w:t>
      </w:r>
      <w:r>
        <w:rPr>
          <w:w w:val="102"/>
        </w:rPr>
        <w:t>to</w:t>
      </w:r>
      <w:r>
        <w:t xml:space="preserve"> </w:t>
      </w:r>
      <w:r>
        <w:rPr>
          <w:w w:val="102"/>
        </w:rPr>
        <w:t>guide</w:t>
      </w:r>
      <w:r>
        <w:t xml:space="preserve"> </w:t>
      </w:r>
      <w:r>
        <w:rPr>
          <w:w w:val="102"/>
        </w:rPr>
        <w:t>long</w:t>
      </w:r>
      <w:r>
        <w:rPr>
          <w:w w:val="34"/>
        </w:rPr>
        <w:t>-­‐</w:t>
      </w:r>
      <w:r>
        <w:rPr>
          <w:w w:val="102"/>
        </w:rPr>
        <w:t>term</w:t>
      </w:r>
      <w:r>
        <w:t xml:space="preserve"> </w:t>
      </w:r>
      <w:r>
        <w:rPr>
          <w:w w:val="102"/>
        </w:rPr>
        <w:t>giraffe</w:t>
      </w:r>
      <w:r>
        <w:t xml:space="preserve"> </w:t>
      </w:r>
      <w:r>
        <w:rPr>
          <w:w w:val="102"/>
        </w:rPr>
        <w:t>conservation</w:t>
      </w:r>
      <w:r>
        <w:t xml:space="preserve"> </w:t>
      </w:r>
      <w:r>
        <w:rPr>
          <w:w w:val="102"/>
        </w:rPr>
        <w:t>is</w:t>
      </w:r>
      <w:r>
        <w:t xml:space="preserve"> </w:t>
      </w:r>
      <w:r>
        <w:rPr>
          <w:w w:val="102"/>
        </w:rPr>
        <w:t>critical</w:t>
      </w:r>
      <w:r>
        <w:t xml:space="preserve"> </w:t>
      </w:r>
      <w:r>
        <w:rPr>
          <w:w w:val="102"/>
        </w:rPr>
        <w:t>for</w:t>
      </w:r>
      <w:r>
        <w:t xml:space="preserve"> </w:t>
      </w:r>
      <w:r>
        <w:rPr>
          <w:w w:val="102"/>
        </w:rPr>
        <w:t>the</w:t>
      </w:r>
      <w:r>
        <w:t xml:space="preserve"> </w:t>
      </w:r>
      <w:r>
        <w:rPr>
          <w:w w:val="102"/>
        </w:rPr>
        <w:t>(sub)species</w:t>
      </w:r>
      <w:r>
        <w:t xml:space="preserve"> </w:t>
      </w:r>
      <w:r>
        <w:rPr>
          <w:w w:val="102"/>
        </w:rPr>
        <w:t>survival.</w:t>
      </w:r>
      <w:r>
        <w:t xml:space="preserve"> </w:t>
      </w:r>
      <w:r>
        <w:rPr>
          <w:w w:val="102"/>
        </w:rPr>
        <w:t>Support</w:t>
      </w:r>
      <w:r>
        <w:t xml:space="preserve"> </w:t>
      </w:r>
      <w:r>
        <w:rPr>
          <w:w w:val="102"/>
        </w:rPr>
        <w:t xml:space="preserve">in </w:t>
      </w:r>
      <w:r>
        <w:rPr>
          <w:w w:val="105"/>
        </w:rPr>
        <w:t xml:space="preserve">the education and skills development of young Africans should be </w:t>
      </w:r>
      <w:proofErr w:type="spellStart"/>
      <w:r>
        <w:rPr>
          <w:w w:val="105"/>
        </w:rPr>
        <w:t>prioritised</w:t>
      </w:r>
      <w:proofErr w:type="spellEnd"/>
      <w:r>
        <w:rPr>
          <w:w w:val="105"/>
        </w:rPr>
        <w:t xml:space="preserve"> while at the same time encouraging international conservationists and stakeholders to engage, share skills and provide capacity development opportunities.</w:t>
      </w:r>
    </w:p>
    <w:p w:rsidR="00FF72EA" w:rsidRDefault="00FF72EA" w:rsidP="00FF72EA">
      <w:pPr>
        <w:pStyle w:val="ListParagraph"/>
        <w:widowControl w:val="0"/>
        <w:numPr>
          <w:ilvl w:val="1"/>
          <w:numId w:val="4"/>
        </w:numPr>
        <w:tabs>
          <w:tab w:val="left" w:pos="544"/>
        </w:tabs>
        <w:suppressAutoHyphens w:val="0"/>
        <w:autoSpaceDE w:val="0"/>
        <w:spacing w:before="3" w:after="0"/>
        <w:textAlignment w:val="auto"/>
        <w:rPr>
          <w:sz w:val="21"/>
        </w:rPr>
      </w:pPr>
      <w:r>
        <w:rPr>
          <w:w w:val="105"/>
          <w:sz w:val="21"/>
        </w:rPr>
        <w:t>Activities</w:t>
      </w:r>
    </w:p>
    <w:p w:rsidR="00FF72EA" w:rsidRDefault="00FF72EA" w:rsidP="00FF72EA">
      <w:pPr>
        <w:pStyle w:val="BodyText"/>
        <w:spacing w:before="56" w:line="288" w:lineRule="auto"/>
        <w:ind w:right="401" w:hanging="360"/>
      </w:pPr>
      <w:r>
        <w:rPr>
          <w:rFonts w:ascii="Wingdings" w:hAnsi="Wingdings"/>
          <w:w w:val="90"/>
        </w:rPr>
        <w:t></w:t>
      </w:r>
      <w:r>
        <w:rPr>
          <w:rFonts w:ascii="Wingdings" w:hAnsi="Wingdings"/>
          <w:w w:val="90"/>
        </w:rPr>
        <w:t></w:t>
      </w:r>
      <w:r>
        <w:rPr>
          <w:rFonts w:ascii="Times New Roman" w:hAnsi="Times New Roman"/>
          <w:w w:val="90"/>
        </w:rPr>
        <w:t xml:space="preserve"> </w:t>
      </w:r>
      <w:r>
        <w:t xml:space="preserve">Offer targeted </w:t>
      </w:r>
      <w:proofErr w:type="spellStart"/>
      <w:r>
        <w:t>programmes</w:t>
      </w:r>
      <w:proofErr w:type="spellEnd"/>
      <w:r>
        <w:t xml:space="preserve"> and opportunities for young African conservationists in giraffe conservation and</w:t>
      </w:r>
      <w:r>
        <w:rPr>
          <w:spacing w:val="4"/>
        </w:rPr>
        <w:t xml:space="preserve"> </w:t>
      </w:r>
      <w:r>
        <w:t>management.</w:t>
      </w:r>
    </w:p>
    <w:p w:rsidR="00FF72EA" w:rsidRDefault="00FF72EA" w:rsidP="00FF72EA">
      <w:pPr>
        <w:pStyle w:val="BodyText"/>
        <w:spacing w:line="292" w:lineRule="auto"/>
        <w:ind w:right="107" w:hanging="360"/>
      </w:pPr>
      <w:r>
        <w:rPr>
          <w:rFonts w:ascii="Wingdings" w:hAnsi="Wingdings"/>
          <w:w w:val="90"/>
        </w:rPr>
        <w:t></w:t>
      </w:r>
      <w:r>
        <w:rPr>
          <w:rFonts w:ascii="Wingdings" w:hAnsi="Wingdings"/>
          <w:w w:val="90"/>
        </w:rPr>
        <w:t></w:t>
      </w:r>
      <w:r>
        <w:rPr>
          <w:rFonts w:ascii="Times New Roman" w:hAnsi="Times New Roman"/>
          <w:w w:val="90"/>
        </w:rPr>
        <w:t xml:space="preserve"> </w:t>
      </w:r>
      <w:r>
        <w:rPr>
          <w:w w:val="105"/>
        </w:rPr>
        <w:t xml:space="preserve">Enable access for young African conservationists to education, work and internship </w:t>
      </w:r>
      <w:proofErr w:type="spellStart"/>
      <w:r>
        <w:rPr>
          <w:w w:val="105"/>
        </w:rPr>
        <w:t>programmes</w:t>
      </w:r>
      <w:proofErr w:type="spellEnd"/>
      <w:r>
        <w:rPr>
          <w:w w:val="105"/>
        </w:rPr>
        <w:t>, while also providing opportunities to international conservationists.</w:t>
      </w:r>
    </w:p>
    <w:p w:rsidR="00FF72EA" w:rsidRDefault="00FF72EA" w:rsidP="00FF72EA">
      <w:pPr>
        <w:pStyle w:val="BodyText"/>
        <w:spacing w:line="292" w:lineRule="auto"/>
        <w:ind w:hanging="360"/>
      </w:pPr>
      <w:r>
        <w:rPr>
          <w:rFonts w:ascii="Wingdings" w:hAnsi="Wingdings"/>
          <w:w w:val="51"/>
        </w:rPr>
        <w:t></w:t>
      </w:r>
      <w:r>
        <w:rPr>
          <w:rFonts w:ascii="Wingdings" w:hAnsi="Wingdings"/>
          <w:w w:val="51"/>
        </w:rPr>
        <w:t></w:t>
      </w:r>
      <w:r>
        <w:rPr>
          <w:rFonts w:ascii="Times New Roman" w:hAnsi="Times New Roman"/>
        </w:rPr>
        <w:t xml:space="preserve">   </w:t>
      </w:r>
      <w:r>
        <w:rPr>
          <w:rFonts w:ascii="Times New Roman" w:hAnsi="Times New Roman"/>
          <w:spacing w:val="-22"/>
        </w:rPr>
        <w:t xml:space="preserve"> </w:t>
      </w:r>
      <w:r>
        <w:rPr>
          <w:spacing w:val="1"/>
          <w:w w:val="102"/>
        </w:rPr>
        <w:t>S</w:t>
      </w:r>
      <w:r>
        <w:rPr>
          <w:spacing w:val="2"/>
          <w:w w:val="102"/>
        </w:rPr>
        <w:t>uppo</w:t>
      </w:r>
      <w:r>
        <w:rPr>
          <w:spacing w:val="1"/>
          <w:w w:val="102"/>
        </w:rPr>
        <w:t>r</w:t>
      </w:r>
      <w:r>
        <w:rPr>
          <w:w w:val="102"/>
        </w:rPr>
        <w:t>t</w:t>
      </w:r>
      <w:r>
        <w:t xml:space="preserve">  </w:t>
      </w:r>
      <w:r>
        <w:rPr>
          <w:spacing w:val="-15"/>
        </w:rPr>
        <w:t xml:space="preserve"> </w:t>
      </w:r>
      <w:r>
        <w:rPr>
          <w:spacing w:val="2"/>
          <w:w w:val="102"/>
        </w:rPr>
        <w:t>bu</w:t>
      </w:r>
      <w:r>
        <w:rPr>
          <w:spacing w:val="1"/>
          <w:w w:val="102"/>
        </w:rPr>
        <w:t>il</w:t>
      </w:r>
      <w:r>
        <w:rPr>
          <w:spacing w:val="2"/>
          <w:w w:val="102"/>
        </w:rPr>
        <w:t>d</w:t>
      </w:r>
      <w:r>
        <w:rPr>
          <w:spacing w:val="1"/>
          <w:w w:val="102"/>
        </w:rPr>
        <w:t>i</w:t>
      </w:r>
      <w:r>
        <w:rPr>
          <w:spacing w:val="2"/>
          <w:w w:val="102"/>
        </w:rPr>
        <w:t>n</w:t>
      </w:r>
      <w:r>
        <w:rPr>
          <w:w w:val="102"/>
        </w:rPr>
        <w:t>g</w:t>
      </w:r>
      <w:r>
        <w:t xml:space="preserve">  </w:t>
      </w:r>
      <w:r>
        <w:rPr>
          <w:spacing w:val="-14"/>
        </w:rPr>
        <w:t xml:space="preserve"> </w:t>
      </w:r>
      <w:r>
        <w:rPr>
          <w:spacing w:val="1"/>
          <w:w w:val="102"/>
        </w:rPr>
        <w:t>i</w:t>
      </w:r>
      <w:r>
        <w:rPr>
          <w:spacing w:val="2"/>
          <w:w w:val="102"/>
        </w:rPr>
        <w:t>n</w:t>
      </w:r>
      <w:r>
        <w:rPr>
          <w:w w:val="34"/>
        </w:rPr>
        <w:t>-­</w:t>
      </w:r>
      <w:r>
        <w:rPr>
          <w:spacing w:val="1"/>
          <w:w w:val="34"/>
        </w:rPr>
        <w:t>‐</w:t>
      </w:r>
      <w:r>
        <w:rPr>
          <w:spacing w:val="1"/>
          <w:w w:val="102"/>
        </w:rPr>
        <w:t>c</w:t>
      </w:r>
      <w:r>
        <w:rPr>
          <w:spacing w:val="2"/>
          <w:w w:val="102"/>
        </w:rPr>
        <w:t>oun</w:t>
      </w:r>
      <w:r>
        <w:rPr>
          <w:spacing w:val="1"/>
          <w:w w:val="102"/>
        </w:rPr>
        <w:t>tr</w:t>
      </w:r>
      <w:r>
        <w:rPr>
          <w:w w:val="102"/>
        </w:rPr>
        <w:t>y</w:t>
      </w:r>
      <w:r>
        <w:t xml:space="preserve">  </w:t>
      </w:r>
      <w:r>
        <w:rPr>
          <w:spacing w:val="-14"/>
        </w:rPr>
        <w:t xml:space="preserve"> </w:t>
      </w:r>
      <w:r>
        <w:rPr>
          <w:spacing w:val="1"/>
          <w:w w:val="102"/>
        </w:rPr>
        <w:t>ca</w:t>
      </w:r>
      <w:r>
        <w:rPr>
          <w:spacing w:val="2"/>
          <w:w w:val="102"/>
        </w:rPr>
        <w:t>p</w:t>
      </w:r>
      <w:r>
        <w:rPr>
          <w:spacing w:val="1"/>
          <w:w w:val="102"/>
        </w:rPr>
        <w:t>acit</w:t>
      </w:r>
      <w:r>
        <w:rPr>
          <w:w w:val="102"/>
        </w:rPr>
        <w:t>y</w:t>
      </w:r>
      <w:r>
        <w:t xml:space="preserve">  </w:t>
      </w:r>
      <w:r>
        <w:rPr>
          <w:spacing w:val="-14"/>
        </w:rPr>
        <w:t xml:space="preserve"> </w:t>
      </w:r>
      <w:r>
        <w:rPr>
          <w:spacing w:val="1"/>
          <w:w w:val="102"/>
        </w:rPr>
        <w:t>ar</w:t>
      </w:r>
      <w:r>
        <w:rPr>
          <w:spacing w:val="2"/>
          <w:w w:val="102"/>
        </w:rPr>
        <w:t>oun</w:t>
      </w:r>
      <w:r>
        <w:rPr>
          <w:w w:val="102"/>
        </w:rPr>
        <w:t>d</w:t>
      </w:r>
      <w:r>
        <w:t xml:space="preserve">  </w:t>
      </w:r>
      <w:r>
        <w:rPr>
          <w:spacing w:val="-14"/>
        </w:rPr>
        <w:t xml:space="preserve"> </w:t>
      </w:r>
      <w:r>
        <w:rPr>
          <w:spacing w:val="1"/>
          <w:w w:val="102"/>
        </w:rPr>
        <w:t>g</w:t>
      </w:r>
      <w:r>
        <w:rPr>
          <w:w w:val="102"/>
        </w:rPr>
        <w:t>i</w:t>
      </w:r>
      <w:r>
        <w:rPr>
          <w:spacing w:val="1"/>
          <w:w w:val="102"/>
        </w:rPr>
        <w:t>raff</w:t>
      </w:r>
      <w:r>
        <w:rPr>
          <w:w w:val="102"/>
        </w:rPr>
        <w:t>e</w:t>
      </w:r>
      <w:r>
        <w:t xml:space="preserve">  </w:t>
      </w:r>
      <w:r>
        <w:rPr>
          <w:spacing w:val="-13"/>
        </w:rPr>
        <w:t xml:space="preserve"> </w:t>
      </w:r>
      <w:r>
        <w:rPr>
          <w:spacing w:val="1"/>
          <w:w w:val="102"/>
        </w:rPr>
        <w:t>c</w:t>
      </w:r>
      <w:r>
        <w:rPr>
          <w:spacing w:val="2"/>
          <w:w w:val="102"/>
        </w:rPr>
        <w:t>on</w:t>
      </w:r>
      <w:r>
        <w:rPr>
          <w:spacing w:val="1"/>
          <w:w w:val="102"/>
        </w:rPr>
        <w:t>servat</w:t>
      </w:r>
      <w:r>
        <w:rPr>
          <w:w w:val="102"/>
        </w:rPr>
        <w:t>i</w:t>
      </w:r>
      <w:r>
        <w:rPr>
          <w:spacing w:val="2"/>
          <w:w w:val="102"/>
        </w:rPr>
        <w:t>o</w:t>
      </w:r>
      <w:r>
        <w:rPr>
          <w:w w:val="102"/>
        </w:rPr>
        <w:t>n</w:t>
      </w:r>
      <w:r>
        <w:t xml:space="preserve">  </w:t>
      </w:r>
      <w:r>
        <w:rPr>
          <w:spacing w:val="-14"/>
        </w:rPr>
        <w:t xml:space="preserve"> </w:t>
      </w:r>
      <w:r>
        <w:rPr>
          <w:spacing w:val="1"/>
          <w:w w:val="102"/>
        </w:rPr>
        <w:t>a</w:t>
      </w:r>
      <w:r>
        <w:rPr>
          <w:spacing w:val="2"/>
          <w:w w:val="102"/>
        </w:rPr>
        <w:t>n</w:t>
      </w:r>
      <w:r>
        <w:rPr>
          <w:w w:val="102"/>
        </w:rPr>
        <w:t>d</w:t>
      </w:r>
      <w:r>
        <w:t xml:space="preserve">  </w:t>
      </w:r>
      <w:r>
        <w:rPr>
          <w:spacing w:val="-14"/>
        </w:rPr>
        <w:t xml:space="preserve"> </w:t>
      </w:r>
      <w:proofErr w:type="gramStart"/>
      <w:r>
        <w:rPr>
          <w:spacing w:val="3"/>
          <w:w w:val="102"/>
        </w:rPr>
        <w:t>m</w:t>
      </w:r>
      <w:r>
        <w:rPr>
          <w:spacing w:val="1"/>
          <w:w w:val="102"/>
        </w:rPr>
        <w:t>a</w:t>
      </w:r>
      <w:r>
        <w:rPr>
          <w:spacing w:val="2"/>
          <w:w w:val="102"/>
        </w:rPr>
        <w:t>n</w:t>
      </w:r>
      <w:r>
        <w:rPr>
          <w:spacing w:val="1"/>
          <w:w w:val="102"/>
        </w:rPr>
        <w:t>age</w:t>
      </w:r>
      <w:r>
        <w:rPr>
          <w:spacing w:val="3"/>
          <w:w w:val="102"/>
        </w:rPr>
        <w:t>m</w:t>
      </w:r>
      <w:r>
        <w:rPr>
          <w:spacing w:val="1"/>
          <w:w w:val="102"/>
        </w:rPr>
        <w:t>e</w:t>
      </w:r>
      <w:r>
        <w:rPr>
          <w:spacing w:val="2"/>
          <w:w w:val="102"/>
        </w:rPr>
        <w:t>nt</w:t>
      </w:r>
      <w:r>
        <w:rPr>
          <w:w w:val="102"/>
        </w:rPr>
        <w:t>,</w:t>
      </w:r>
      <w:r>
        <w:t xml:space="preserve">  </w:t>
      </w:r>
      <w:r>
        <w:rPr>
          <w:spacing w:val="-15"/>
        </w:rPr>
        <w:t xml:space="preserve"> </w:t>
      </w:r>
      <w:proofErr w:type="gramEnd"/>
      <w:r>
        <w:rPr>
          <w:spacing w:val="1"/>
          <w:w w:val="102"/>
        </w:rPr>
        <w:t>a</w:t>
      </w:r>
      <w:r>
        <w:rPr>
          <w:w w:val="102"/>
        </w:rPr>
        <w:t>s</w:t>
      </w:r>
      <w:r>
        <w:t xml:space="preserve">  </w:t>
      </w:r>
      <w:r>
        <w:rPr>
          <w:spacing w:val="-14"/>
        </w:rPr>
        <w:t xml:space="preserve"> </w:t>
      </w:r>
      <w:r>
        <w:rPr>
          <w:spacing w:val="2"/>
          <w:w w:val="102"/>
        </w:rPr>
        <w:t>we</w:t>
      </w:r>
      <w:r>
        <w:rPr>
          <w:spacing w:val="1"/>
          <w:w w:val="102"/>
        </w:rPr>
        <w:t>l</w:t>
      </w:r>
      <w:r>
        <w:rPr>
          <w:w w:val="102"/>
        </w:rPr>
        <w:t>l</w:t>
      </w:r>
      <w:r>
        <w:t xml:space="preserve">  </w:t>
      </w:r>
      <w:r>
        <w:rPr>
          <w:spacing w:val="-15"/>
        </w:rPr>
        <w:t xml:space="preserve"> </w:t>
      </w:r>
      <w:r>
        <w:rPr>
          <w:spacing w:val="1"/>
          <w:w w:val="102"/>
        </w:rPr>
        <w:t>a</w:t>
      </w:r>
      <w:r>
        <w:rPr>
          <w:w w:val="102"/>
        </w:rPr>
        <w:t xml:space="preserve">s </w:t>
      </w:r>
      <w:r>
        <w:rPr>
          <w:spacing w:val="1"/>
          <w:w w:val="102"/>
        </w:rPr>
        <w:t>s</w:t>
      </w:r>
      <w:r>
        <w:rPr>
          <w:spacing w:val="2"/>
          <w:w w:val="102"/>
        </w:rPr>
        <w:t>uppo</w:t>
      </w:r>
      <w:r>
        <w:rPr>
          <w:spacing w:val="1"/>
          <w:w w:val="102"/>
        </w:rPr>
        <w:t>rt</w:t>
      </w:r>
      <w:r>
        <w:rPr>
          <w:w w:val="102"/>
        </w:rPr>
        <w:t>i</w:t>
      </w:r>
      <w:r>
        <w:rPr>
          <w:spacing w:val="2"/>
          <w:w w:val="102"/>
        </w:rPr>
        <w:t>n</w:t>
      </w:r>
      <w:r>
        <w:rPr>
          <w:spacing w:val="1"/>
          <w:w w:val="102"/>
        </w:rPr>
        <w:t>g/</w:t>
      </w:r>
      <w:r>
        <w:rPr>
          <w:w w:val="102"/>
        </w:rPr>
        <w:t>i</w:t>
      </w:r>
      <w:r>
        <w:rPr>
          <w:spacing w:val="2"/>
          <w:w w:val="102"/>
        </w:rPr>
        <w:t>n</w:t>
      </w:r>
      <w:r>
        <w:rPr>
          <w:spacing w:val="1"/>
          <w:w w:val="102"/>
        </w:rPr>
        <w:t>c</w:t>
      </w:r>
      <w:r>
        <w:rPr>
          <w:spacing w:val="2"/>
          <w:w w:val="102"/>
        </w:rPr>
        <w:t>ub</w:t>
      </w:r>
      <w:r>
        <w:rPr>
          <w:spacing w:val="1"/>
          <w:w w:val="102"/>
        </w:rPr>
        <w:t>at</w:t>
      </w:r>
      <w:r>
        <w:rPr>
          <w:w w:val="102"/>
        </w:rPr>
        <w:t>i</w:t>
      </w:r>
      <w:r>
        <w:rPr>
          <w:spacing w:val="2"/>
          <w:w w:val="102"/>
        </w:rPr>
        <w:t>n</w:t>
      </w:r>
      <w:r>
        <w:rPr>
          <w:w w:val="102"/>
        </w:rPr>
        <w:t>g</w:t>
      </w:r>
      <w:r>
        <w:rPr>
          <w:spacing w:val="4"/>
        </w:rPr>
        <w:t xml:space="preserve"> </w:t>
      </w:r>
      <w:r>
        <w:rPr>
          <w:spacing w:val="1"/>
          <w:w w:val="102"/>
        </w:rPr>
        <w:t>ear</w:t>
      </w:r>
      <w:r>
        <w:rPr>
          <w:w w:val="102"/>
        </w:rPr>
        <w:t>l</w:t>
      </w:r>
      <w:r>
        <w:rPr>
          <w:spacing w:val="1"/>
          <w:w w:val="102"/>
        </w:rPr>
        <w:t>y</w:t>
      </w:r>
      <w:r>
        <w:rPr>
          <w:w w:val="34"/>
        </w:rPr>
        <w:t>-­</w:t>
      </w:r>
      <w:r>
        <w:rPr>
          <w:spacing w:val="1"/>
          <w:w w:val="34"/>
        </w:rPr>
        <w:t>‐</w:t>
      </w:r>
      <w:r>
        <w:rPr>
          <w:spacing w:val="1"/>
          <w:w w:val="102"/>
        </w:rPr>
        <w:t>caree</w:t>
      </w:r>
      <w:r>
        <w:rPr>
          <w:w w:val="102"/>
        </w:rPr>
        <w:t>r</w:t>
      </w:r>
      <w:r>
        <w:rPr>
          <w:spacing w:val="3"/>
        </w:rPr>
        <w:t xml:space="preserve"> </w:t>
      </w:r>
      <w:r>
        <w:rPr>
          <w:spacing w:val="1"/>
          <w:w w:val="102"/>
        </w:rPr>
        <w:t>g</w:t>
      </w:r>
      <w:r>
        <w:rPr>
          <w:w w:val="102"/>
        </w:rPr>
        <w:t>i</w:t>
      </w:r>
      <w:r>
        <w:rPr>
          <w:spacing w:val="1"/>
          <w:w w:val="102"/>
        </w:rPr>
        <w:t>raff</w:t>
      </w:r>
      <w:r>
        <w:rPr>
          <w:w w:val="102"/>
        </w:rPr>
        <w:t>e</w:t>
      </w:r>
      <w:r>
        <w:rPr>
          <w:spacing w:val="4"/>
        </w:rPr>
        <w:t xml:space="preserve"> </w:t>
      </w:r>
      <w:r>
        <w:rPr>
          <w:spacing w:val="1"/>
          <w:w w:val="102"/>
        </w:rPr>
        <w:t>c</w:t>
      </w:r>
      <w:r>
        <w:rPr>
          <w:spacing w:val="2"/>
          <w:w w:val="102"/>
        </w:rPr>
        <w:t>on</w:t>
      </w:r>
      <w:r>
        <w:rPr>
          <w:spacing w:val="1"/>
          <w:w w:val="102"/>
        </w:rPr>
        <w:t>servat</w:t>
      </w:r>
      <w:r>
        <w:rPr>
          <w:w w:val="102"/>
        </w:rPr>
        <w:t>i</w:t>
      </w:r>
      <w:r>
        <w:rPr>
          <w:spacing w:val="2"/>
          <w:w w:val="102"/>
        </w:rPr>
        <w:t>on</w:t>
      </w:r>
      <w:r>
        <w:rPr>
          <w:w w:val="102"/>
        </w:rPr>
        <w:t>i</w:t>
      </w:r>
      <w:r>
        <w:rPr>
          <w:spacing w:val="1"/>
          <w:w w:val="102"/>
        </w:rPr>
        <w:t>st</w:t>
      </w:r>
      <w:r>
        <w:rPr>
          <w:w w:val="102"/>
        </w:rPr>
        <w:t>s</w:t>
      </w:r>
      <w:r>
        <w:rPr>
          <w:spacing w:val="4"/>
        </w:rPr>
        <w:t xml:space="preserve"> </w:t>
      </w:r>
      <w:r>
        <w:rPr>
          <w:spacing w:val="1"/>
          <w:w w:val="102"/>
        </w:rPr>
        <w:t>a</w:t>
      </w:r>
      <w:r>
        <w:rPr>
          <w:spacing w:val="2"/>
          <w:w w:val="102"/>
        </w:rPr>
        <w:t>n</w:t>
      </w:r>
      <w:r>
        <w:rPr>
          <w:w w:val="102"/>
        </w:rPr>
        <w:t>d</w:t>
      </w:r>
      <w:r>
        <w:rPr>
          <w:spacing w:val="4"/>
        </w:rPr>
        <w:t xml:space="preserve"> </w:t>
      </w:r>
      <w:r>
        <w:rPr>
          <w:spacing w:val="3"/>
          <w:w w:val="102"/>
        </w:rPr>
        <w:t>m</w:t>
      </w:r>
      <w:r>
        <w:rPr>
          <w:spacing w:val="1"/>
          <w:w w:val="102"/>
        </w:rPr>
        <w:t>a</w:t>
      </w:r>
      <w:r>
        <w:rPr>
          <w:spacing w:val="2"/>
          <w:w w:val="102"/>
        </w:rPr>
        <w:t>n</w:t>
      </w:r>
      <w:r>
        <w:rPr>
          <w:spacing w:val="1"/>
          <w:w w:val="102"/>
        </w:rPr>
        <w:t>ag</w:t>
      </w:r>
      <w:r>
        <w:rPr>
          <w:spacing w:val="2"/>
          <w:w w:val="102"/>
        </w:rPr>
        <w:t>e</w:t>
      </w:r>
      <w:r>
        <w:rPr>
          <w:spacing w:val="1"/>
          <w:w w:val="102"/>
        </w:rPr>
        <w:t>rs</w:t>
      </w:r>
      <w:r>
        <w:rPr>
          <w:w w:val="102"/>
        </w:rPr>
        <w:t>.</w:t>
      </w:r>
    </w:p>
    <w:p w:rsidR="00FF72EA" w:rsidRDefault="00FF72EA" w:rsidP="00FF72EA">
      <w:pPr>
        <w:pStyle w:val="BodyText"/>
        <w:ind w:left="0"/>
        <w:rPr>
          <w:sz w:val="26"/>
        </w:rPr>
      </w:pPr>
    </w:p>
    <w:p w:rsidR="00FF72EA" w:rsidRDefault="00FF72EA" w:rsidP="00FF72EA">
      <w:pPr>
        <w:pStyle w:val="BodyText"/>
        <w:ind w:left="0"/>
        <w:rPr>
          <w:sz w:val="26"/>
        </w:rPr>
      </w:pPr>
    </w:p>
    <w:p w:rsidR="00FF72EA" w:rsidRDefault="00FF72EA" w:rsidP="00FF72EA">
      <w:pPr>
        <w:pStyle w:val="BodyText"/>
        <w:spacing w:before="7"/>
        <w:ind w:left="0"/>
        <w:rPr>
          <w:sz w:val="36"/>
        </w:rPr>
      </w:pPr>
    </w:p>
    <w:p w:rsidR="00FF72EA" w:rsidRDefault="00FF72EA" w:rsidP="00FF72EA">
      <w:pPr>
        <w:pStyle w:val="Heading1"/>
      </w:pPr>
      <w:r>
        <w:t>Conclusion</w:t>
      </w:r>
    </w:p>
    <w:p w:rsidR="00FF72EA" w:rsidRDefault="00FF72EA" w:rsidP="00FF72EA">
      <w:pPr>
        <w:pStyle w:val="BodyText"/>
        <w:spacing w:before="190" w:line="288" w:lineRule="auto"/>
        <w:ind w:left="117" w:right="116"/>
        <w:jc w:val="both"/>
      </w:pPr>
      <w:r>
        <w:rPr>
          <w:w w:val="105"/>
        </w:rPr>
        <w:t>Giraffe numbers have declined significantly over the past three decades and as such their conservation would benefit</w:t>
      </w:r>
      <w:r>
        <w:rPr>
          <w:spacing w:val="-10"/>
          <w:w w:val="105"/>
        </w:rPr>
        <w:t xml:space="preserve"> </w:t>
      </w:r>
      <w:r>
        <w:rPr>
          <w:w w:val="105"/>
        </w:rPr>
        <w:t>greatly</w:t>
      </w:r>
      <w:r>
        <w:rPr>
          <w:spacing w:val="-9"/>
          <w:w w:val="105"/>
        </w:rPr>
        <w:t xml:space="preserve"> </w:t>
      </w:r>
      <w:r>
        <w:rPr>
          <w:w w:val="105"/>
        </w:rPr>
        <w:t>from</w:t>
      </w:r>
      <w:r>
        <w:rPr>
          <w:spacing w:val="-8"/>
          <w:w w:val="105"/>
        </w:rPr>
        <w:t xml:space="preserve"> </w:t>
      </w:r>
      <w:r>
        <w:rPr>
          <w:w w:val="105"/>
        </w:rPr>
        <w:t>a</w:t>
      </w:r>
      <w:r>
        <w:rPr>
          <w:spacing w:val="-9"/>
          <w:w w:val="105"/>
        </w:rPr>
        <w:t xml:space="preserve"> </w:t>
      </w:r>
      <w:r>
        <w:rPr>
          <w:w w:val="105"/>
        </w:rPr>
        <w:t>more</w:t>
      </w:r>
      <w:r>
        <w:rPr>
          <w:spacing w:val="-9"/>
          <w:w w:val="105"/>
        </w:rPr>
        <w:t xml:space="preserve"> </w:t>
      </w:r>
      <w:r>
        <w:rPr>
          <w:w w:val="105"/>
        </w:rPr>
        <w:t>coordinated</w:t>
      </w:r>
      <w:r>
        <w:rPr>
          <w:spacing w:val="-9"/>
          <w:w w:val="105"/>
        </w:rPr>
        <w:t xml:space="preserve"> </w:t>
      </w:r>
      <w:r>
        <w:rPr>
          <w:w w:val="105"/>
        </w:rPr>
        <w:t>and</w:t>
      </w:r>
      <w:r>
        <w:rPr>
          <w:spacing w:val="-9"/>
          <w:w w:val="105"/>
        </w:rPr>
        <w:t xml:space="preserve"> </w:t>
      </w:r>
      <w:r>
        <w:rPr>
          <w:w w:val="105"/>
        </w:rPr>
        <w:t>guided</w:t>
      </w:r>
      <w:r>
        <w:rPr>
          <w:spacing w:val="-9"/>
          <w:w w:val="105"/>
        </w:rPr>
        <w:t xml:space="preserve"> </w:t>
      </w:r>
      <w:r>
        <w:rPr>
          <w:w w:val="105"/>
        </w:rPr>
        <w:t>approach.</w:t>
      </w:r>
      <w:r>
        <w:rPr>
          <w:spacing w:val="-10"/>
          <w:w w:val="105"/>
        </w:rPr>
        <w:t xml:space="preserve"> </w:t>
      </w:r>
      <w:r>
        <w:rPr>
          <w:w w:val="105"/>
        </w:rPr>
        <w:t>There</w:t>
      </w:r>
      <w:r>
        <w:rPr>
          <w:spacing w:val="-9"/>
          <w:w w:val="105"/>
        </w:rPr>
        <w:t xml:space="preserve"> </w:t>
      </w:r>
      <w:r>
        <w:rPr>
          <w:w w:val="105"/>
        </w:rPr>
        <w:t>is</w:t>
      </w:r>
      <w:r>
        <w:rPr>
          <w:spacing w:val="-9"/>
          <w:w w:val="105"/>
        </w:rPr>
        <w:t xml:space="preserve"> </w:t>
      </w:r>
      <w:r>
        <w:rPr>
          <w:w w:val="105"/>
        </w:rPr>
        <w:t>a</w:t>
      </w:r>
      <w:r>
        <w:rPr>
          <w:spacing w:val="-9"/>
          <w:w w:val="105"/>
        </w:rPr>
        <w:t xml:space="preserve"> </w:t>
      </w:r>
      <w:r>
        <w:rPr>
          <w:w w:val="105"/>
        </w:rPr>
        <w:t>clear</w:t>
      </w:r>
      <w:r>
        <w:rPr>
          <w:spacing w:val="-9"/>
          <w:w w:val="105"/>
        </w:rPr>
        <w:t xml:space="preserve"> </w:t>
      </w:r>
      <w:r>
        <w:rPr>
          <w:w w:val="105"/>
        </w:rPr>
        <w:t>need</w:t>
      </w:r>
      <w:r>
        <w:rPr>
          <w:spacing w:val="-9"/>
          <w:w w:val="105"/>
        </w:rPr>
        <w:t xml:space="preserve"> </w:t>
      </w:r>
      <w:r>
        <w:rPr>
          <w:w w:val="105"/>
        </w:rPr>
        <w:t>for</w:t>
      </w:r>
      <w:r>
        <w:rPr>
          <w:spacing w:val="-9"/>
          <w:w w:val="105"/>
        </w:rPr>
        <w:t xml:space="preserve"> </w:t>
      </w:r>
      <w:r>
        <w:rPr>
          <w:w w:val="105"/>
        </w:rPr>
        <w:t>more</w:t>
      </w:r>
      <w:r>
        <w:rPr>
          <w:spacing w:val="-9"/>
          <w:w w:val="105"/>
        </w:rPr>
        <w:t xml:space="preserve"> </w:t>
      </w:r>
      <w:r>
        <w:rPr>
          <w:w w:val="105"/>
        </w:rPr>
        <w:t>local,</w:t>
      </w:r>
      <w:r>
        <w:rPr>
          <w:spacing w:val="-10"/>
          <w:w w:val="105"/>
        </w:rPr>
        <w:t xml:space="preserve"> </w:t>
      </w:r>
      <w:r>
        <w:rPr>
          <w:w w:val="105"/>
        </w:rPr>
        <w:t>regional</w:t>
      </w:r>
      <w:r>
        <w:rPr>
          <w:spacing w:val="-10"/>
          <w:w w:val="105"/>
        </w:rPr>
        <w:t xml:space="preserve"> </w:t>
      </w:r>
      <w:r>
        <w:rPr>
          <w:w w:val="105"/>
        </w:rPr>
        <w:t>and international stakeholder support and collaboration, from governments to communities, to play an increasing role</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development,</w:t>
      </w:r>
      <w:r>
        <w:rPr>
          <w:spacing w:val="-9"/>
          <w:w w:val="105"/>
        </w:rPr>
        <w:t xml:space="preserve"> </w:t>
      </w:r>
      <w:r>
        <w:rPr>
          <w:w w:val="105"/>
        </w:rPr>
        <w:t>implementation</w:t>
      </w:r>
      <w:r>
        <w:rPr>
          <w:spacing w:val="-8"/>
          <w:w w:val="105"/>
        </w:rPr>
        <w:t xml:space="preserve"> </w:t>
      </w:r>
      <w:r>
        <w:rPr>
          <w:w w:val="105"/>
        </w:rPr>
        <w:t>and</w:t>
      </w:r>
      <w:r>
        <w:rPr>
          <w:spacing w:val="-9"/>
          <w:w w:val="105"/>
        </w:rPr>
        <w:t xml:space="preserve"> </w:t>
      </w:r>
      <w:r>
        <w:rPr>
          <w:w w:val="105"/>
        </w:rPr>
        <w:t>coordination</w:t>
      </w:r>
      <w:r>
        <w:rPr>
          <w:spacing w:val="-8"/>
          <w:w w:val="105"/>
        </w:rPr>
        <w:t xml:space="preserve"> </w:t>
      </w:r>
      <w:r>
        <w:rPr>
          <w:w w:val="105"/>
        </w:rPr>
        <w:t>of</w:t>
      </w:r>
      <w:r>
        <w:rPr>
          <w:spacing w:val="-8"/>
          <w:w w:val="105"/>
        </w:rPr>
        <w:t xml:space="preserve"> </w:t>
      </w:r>
      <w:r>
        <w:rPr>
          <w:w w:val="105"/>
        </w:rPr>
        <w:t>giraffe</w:t>
      </w:r>
      <w:r>
        <w:rPr>
          <w:spacing w:val="-8"/>
          <w:w w:val="105"/>
        </w:rPr>
        <w:t xml:space="preserve"> </w:t>
      </w:r>
      <w:r>
        <w:rPr>
          <w:w w:val="105"/>
        </w:rPr>
        <w:t>conservation</w:t>
      </w:r>
      <w:r>
        <w:rPr>
          <w:spacing w:val="-7"/>
          <w:w w:val="105"/>
        </w:rPr>
        <w:t xml:space="preserve"> </w:t>
      </w:r>
      <w:r>
        <w:rPr>
          <w:w w:val="105"/>
        </w:rPr>
        <w:t>in</w:t>
      </w:r>
      <w:r>
        <w:rPr>
          <w:spacing w:val="-9"/>
          <w:w w:val="105"/>
        </w:rPr>
        <w:t xml:space="preserve"> </w:t>
      </w:r>
      <w:r>
        <w:rPr>
          <w:w w:val="105"/>
        </w:rPr>
        <w:t>Africa.</w:t>
      </w:r>
      <w:r>
        <w:rPr>
          <w:spacing w:val="-9"/>
          <w:w w:val="105"/>
        </w:rPr>
        <w:t xml:space="preserve"> </w:t>
      </w:r>
      <w:r>
        <w:rPr>
          <w:w w:val="105"/>
        </w:rPr>
        <w:t>However,</w:t>
      </w:r>
      <w:r>
        <w:rPr>
          <w:spacing w:val="-9"/>
          <w:w w:val="105"/>
        </w:rPr>
        <w:t xml:space="preserve"> </w:t>
      </w:r>
      <w:r>
        <w:rPr>
          <w:w w:val="105"/>
        </w:rPr>
        <w:t>this</w:t>
      </w:r>
      <w:r>
        <w:rPr>
          <w:spacing w:val="-9"/>
          <w:w w:val="105"/>
        </w:rPr>
        <w:t xml:space="preserve"> </w:t>
      </w:r>
      <w:r>
        <w:rPr>
          <w:w w:val="105"/>
        </w:rPr>
        <w:t xml:space="preserve">need </w:t>
      </w:r>
      <w:r>
        <w:rPr>
          <w:spacing w:val="1"/>
          <w:w w:val="102"/>
        </w:rPr>
        <w:t>s</w:t>
      </w:r>
      <w:r>
        <w:rPr>
          <w:spacing w:val="2"/>
          <w:w w:val="102"/>
        </w:rPr>
        <w:t>hou</w:t>
      </w:r>
      <w:r>
        <w:rPr>
          <w:w w:val="102"/>
        </w:rPr>
        <w:t>ld</w:t>
      </w:r>
      <w:r>
        <w:rPr>
          <w:spacing w:val="18"/>
        </w:rPr>
        <w:t xml:space="preserve"> </w:t>
      </w:r>
      <w:r>
        <w:rPr>
          <w:spacing w:val="2"/>
          <w:w w:val="102"/>
        </w:rPr>
        <w:t>b</w:t>
      </w:r>
      <w:r>
        <w:rPr>
          <w:w w:val="102"/>
        </w:rPr>
        <w:t>e</w:t>
      </w:r>
      <w:r>
        <w:rPr>
          <w:spacing w:val="18"/>
        </w:rPr>
        <w:t xml:space="preserve"> </w:t>
      </w:r>
      <w:r>
        <w:rPr>
          <w:spacing w:val="1"/>
          <w:w w:val="102"/>
        </w:rPr>
        <w:t>see</w:t>
      </w:r>
      <w:r>
        <w:rPr>
          <w:w w:val="102"/>
        </w:rPr>
        <w:t>n</w:t>
      </w:r>
      <w:r>
        <w:rPr>
          <w:spacing w:val="18"/>
        </w:rPr>
        <w:t xml:space="preserve"> </w:t>
      </w:r>
      <w:proofErr w:type="gramStart"/>
      <w:r>
        <w:rPr>
          <w:w w:val="102"/>
        </w:rPr>
        <w:t>in</w:t>
      </w:r>
      <w:r>
        <w:rPr>
          <w:spacing w:val="18"/>
        </w:rPr>
        <w:t xml:space="preserve"> </w:t>
      </w:r>
      <w:r>
        <w:rPr>
          <w:w w:val="102"/>
        </w:rPr>
        <w:t>li</w:t>
      </w:r>
      <w:r>
        <w:rPr>
          <w:spacing w:val="1"/>
          <w:w w:val="102"/>
        </w:rPr>
        <w:t>g</w:t>
      </w:r>
      <w:r>
        <w:rPr>
          <w:spacing w:val="2"/>
          <w:w w:val="102"/>
        </w:rPr>
        <w:t>h</w:t>
      </w:r>
      <w:r>
        <w:rPr>
          <w:w w:val="102"/>
        </w:rPr>
        <w:t>t</w:t>
      </w:r>
      <w:r>
        <w:rPr>
          <w:spacing w:val="17"/>
        </w:rPr>
        <w:t xml:space="preserve"> </w:t>
      </w:r>
      <w:r>
        <w:rPr>
          <w:spacing w:val="2"/>
          <w:w w:val="102"/>
        </w:rPr>
        <w:t>o</w:t>
      </w:r>
      <w:r>
        <w:rPr>
          <w:w w:val="102"/>
        </w:rPr>
        <w:t>f</w:t>
      </w:r>
      <w:proofErr w:type="gramEnd"/>
      <w:r>
        <w:rPr>
          <w:spacing w:val="17"/>
        </w:rPr>
        <w:t xml:space="preserve"> </w:t>
      </w:r>
      <w:r>
        <w:rPr>
          <w:spacing w:val="1"/>
          <w:w w:val="102"/>
        </w:rPr>
        <w:t>c</w:t>
      </w:r>
      <w:r>
        <w:rPr>
          <w:spacing w:val="2"/>
          <w:w w:val="102"/>
        </w:rPr>
        <w:t>u</w:t>
      </w:r>
      <w:r>
        <w:rPr>
          <w:spacing w:val="1"/>
          <w:w w:val="102"/>
        </w:rPr>
        <w:t>rre</w:t>
      </w:r>
      <w:r>
        <w:rPr>
          <w:spacing w:val="2"/>
          <w:w w:val="102"/>
        </w:rPr>
        <w:t>n</w:t>
      </w:r>
      <w:r>
        <w:rPr>
          <w:spacing w:val="1"/>
          <w:w w:val="102"/>
        </w:rPr>
        <w:t>t</w:t>
      </w:r>
      <w:r>
        <w:rPr>
          <w:w w:val="102"/>
        </w:rPr>
        <w:t>ly</w:t>
      </w:r>
      <w:r>
        <w:rPr>
          <w:spacing w:val="17"/>
        </w:rPr>
        <w:t xml:space="preserve"> </w:t>
      </w:r>
      <w:r>
        <w:rPr>
          <w:w w:val="102"/>
        </w:rPr>
        <w:t>li</w:t>
      </w:r>
      <w:r>
        <w:rPr>
          <w:spacing w:val="3"/>
          <w:w w:val="102"/>
        </w:rPr>
        <w:t>m</w:t>
      </w:r>
      <w:r>
        <w:rPr>
          <w:w w:val="102"/>
        </w:rPr>
        <w:t>i</w:t>
      </w:r>
      <w:r>
        <w:rPr>
          <w:spacing w:val="1"/>
          <w:w w:val="102"/>
        </w:rPr>
        <w:t>te</w:t>
      </w:r>
      <w:r>
        <w:rPr>
          <w:w w:val="102"/>
        </w:rPr>
        <w:t>d</w:t>
      </w:r>
      <w:r>
        <w:rPr>
          <w:spacing w:val="19"/>
        </w:rPr>
        <w:t xml:space="preserve"> </w:t>
      </w:r>
      <w:r>
        <w:rPr>
          <w:spacing w:val="1"/>
          <w:w w:val="102"/>
        </w:rPr>
        <w:t>r</w:t>
      </w:r>
      <w:r>
        <w:rPr>
          <w:spacing w:val="2"/>
          <w:w w:val="102"/>
        </w:rPr>
        <w:t>e</w:t>
      </w:r>
      <w:r>
        <w:rPr>
          <w:spacing w:val="1"/>
          <w:w w:val="102"/>
        </w:rPr>
        <w:t>s</w:t>
      </w:r>
      <w:r>
        <w:rPr>
          <w:spacing w:val="2"/>
          <w:w w:val="102"/>
        </w:rPr>
        <w:t>ou</w:t>
      </w:r>
      <w:r>
        <w:rPr>
          <w:spacing w:val="1"/>
          <w:w w:val="102"/>
        </w:rPr>
        <w:t>rc</w:t>
      </w:r>
      <w:r>
        <w:rPr>
          <w:spacing w:val="2"/>
          <w:w w:val="102"/>
        </w:rPr>
        <w:t>e</w:t>
      </w:r>
      <w:r>
        <w:rPr>
          <w:w w:val="102"/>
        </w:rPr>
        <w:t>s</w:t>
      </w:r>
      <w:r>
        <w:rPr>
          <w:spacing w:val="17"/>
        </w:rPr>
        <w:t xml:space="preserve"> </w:t>
      </w:r>
      <w:r>
        <w:rPr>
          <w:spacing w:val="1"/>
          <w:w w:val="102"/>
        </w:rPr>
        <w:t>a</w:t>
      </w:r>
      <w:r>
        <w:rPr>
          <w:spacing w:val="2"/>
          <w:w w:val="102"/>
        </w:rPr>
        <w:t>n</w:t>
      </w:r>
      <w:r>
        <w:rPr>
          <w:w w:val="102"/>
        </w:rPr>
        <w:t>d</w:t>
      </w:r>
      <w:r>
        <w:rPr>
          <w:spacing w:val="18"/>
        </w:rPr>
        <w:t xml:space="preserve"> </w:t>
      </w:r>
      <w:r>
        <w:rPr>
          <w:spacing w:val="1"/>
          <w:w w:val="102"/>
        </w:rPr>
        <w:t>act</w:t>
      </w:r>
      <w:r>
        <w:rPr>
          <w:w w:val="102"/>
        </w:rPr>
        <w:t>i</w:t>
      </w:r>
      <w:r>
        <w:rPr>
          <w:spacing w:val="1"/>
          <w:w w:val="102"/>
        </w:rPr>
        <w:t>v</w:t>
      </w:r>
      <w:r>
        <w:rPr>
          <w:w w:val="102"/>
        </w:rPr>
        <w:t>i</w:t>
      </w:r>
      <w:r>
        <w:rPr>
          <w:spacing w:val="1"/>
          <w:w w:val="102"/>
        </w:rPr>
        <w:t>t</w:t>
      </w:r>
      <w:r>
        <w:rPr>
          <w:w w:val="102"/>
        </w:rPr>
        <w:t>i</w:t>
      </w:r>
      <w:r>
        <w:rPr>
          <w:spacing w:val="2"/>
          <w:w w:val="102"/>
        </w:rPr>
        <w:t>e</w:t>
      </w:r>
      <w:r>
        <w:rPr>
          <w:spacing w:val="1"/>
          <w:w w:val="102"/>
        </w:rPr>
        <w:t>s</w:t>
      </w:r>
      <w:r>
        <w:rPr>
          <w:w w:val="102"/>
        </w:rPr>
        <w:t>,</w:t>
      </w:r>
      <w:r>
        <w:rPr>
          <w:spacing w:val="17"/>
        </w:rPr>
        <w:t xml:space="preserve"> </w:t>
      </w:r>
      <w:r>
        <w:rPr>
          <w:spacing w:val="2"/>
          <w:w w:val="102"/>
        </w:rPr>
        <w:t>h</w:t>
      </w:r>
      <w:r>
        <w:rPr>
          <w:spacing w:val="1"/>
          <w:w w:val="102"/>
        </w:rPr>
        <w:t>e</w:t>
      </w:r>
      <w:r>
        <w:rPr>
          <w:spacing w:val="2"/>
          <w:w w:val="102"/>
        </w:rPr>
        <w:t>n</w:t>
      </w:r>
      <w:r>
        <w:rPr>
          <w:spacing w:val="1"/>
          <w:w w:val="102"/>
        </w:rPr>
        <w:t>c</w:t>
      </w:r>
      <w:r>
        <w:rPr>
          <w:w w:val="102"/>
        </w:rPr>
        <w:t>e</w:t>
      </w:r>
      <w:r>
        <w:rPr>
          <w:spacing w:val="18"/>
        </w:rPr>
        <w:t xml:space="preserve"> </w:t>
      </w:r>
      <w:proofErr w:type="spellStart"/>
      <w:r>
        <w:rPr>
          <w:spacing w:val="2"/>
          <w:w w:val="102"/>
        </w:rPr>
        <w:t>p</w:t>
      </w:r>
      <w:r>
        <w:rPr>
          <w:spacing w:val="1"/>
          <w:w w:val="102"/>
        </w:rPr>
        <w:t>ri</w:t>
      </w:r>
      <w:r>
        <w:rPr>
          <w:spacing w:val="2"/>
          <w:w w:val="102"/>
        </w:rPr>
        <w:t>o</w:t>
      </w:r>
      <w:r>
        <w:rPr>
          <w:spacing w:val="1"/>
          <w:w w:val="102"/>
        </w:rPr>
        <w:t>ritisati</w:t>
      </w:r>
      <w:r>
        <w:rPr>
          <w:spacing w:val="2"/>
          <w:w w:val="102"/>
        </w:rPr>
        <w:t>o</w:t>
      </w:r>
      <w:r>
        <w:rPr>
          <w:w w:val="102"/>
        </w:rPr>
        <w:t>n</w:t>
      </w:r>
      <w:proofErr w:type="spellEnd"/>
      <w:r>
        <w:rPr>
          <w:spacing w:val="18"/>
        </w:rPr>
        <w:t xml:space="preserve"> </w:t>
      </w:r>
      <w:r>
        <w:rPr>
          <w:spacing w:val="1"/>
          <w:w w:val="102"/>
        </w:rPr>
        <w:t>i</w:t>
      </w:r>
      <w:r>
        <w:rPr>
          <w:w w:val="102"/>
        </w:rPr>
        <w:t>s</w:t>
      </w:r>
      <w:r>
        <w:rPr>
          <w:spacing w:val="18"/>
        </w:rPr>
        <w:t xml:space="preserve"> </w:t>
      </w:r>
      <w:r>
        <w:rPr>
          <w:spacing w:val="1"/>
          <w:w w:val="102"/>
        </w:rPr>
        <w:t>k</w:t>
      </w:r>
      <w:r>
        <w:rPr>
          <w:spacing w:val="2"/>
          <w:w w:val="102"/>
        </w:rPr>
        <w:t>e</w:t>
      </w:r>
      <w:r>
        <w:rPr>
          <w:spacing w:val="1"/>
          <w:w w:val="102"/>
        </w:rPr>
        <w:t>y</w:t>
      </w:r>
      <w:r>
        <w:rPr>
          <w:w w:val="102"/>
        </w:rPr>
        <w:t>.</w:t>
      </w:r>
      <w:r>
        <w:rPr>
          <w:spacing w:val="17"/>
        </w:rPr>
        <w:t xml:space="preserve"> </w:t>
      </w:r>
      <w:r>
        <w:rPr>
          <w:spacing w:val="1"/>
          <w:w w:val="102"/>
        </w:rPr>
        <w:t>T</w:t>
      </w:r>
      <w:r>
        <w:rPr>
          <w:spacing w:val="2"/>
          <w:w w:val="102"/>
        </w:rPr>
        <w:t>h</w:t>
      </w:r>
      <w:r>
        <w:rPr>
          <w:w w:val="102"/>
        </w:rPr>
        <w:t>e</w:t>
      </w:r>
      <w:r>
        <w:rPr>
          <w:spacing w:val="18"/>
        </w:rPr>
        <w:t xml:space="preserve"> </w:t>
      </w:r>
      <w:r>
        <w:rPr>
          <w:w w:val="102"/>
        </w:rPr>
        <w:t>l</w:t>
      </w:r>
      <w:r>
        <w:rPr>
          <w:spacing w:val="2"/>
          <w:w w:val="102"/>
        </w:rPr>
        <w:t>on</w:t>
      </w:r>
      <w:r>
        <w:rPr>
          <w:spacing w:val="1"/>
          <w:w w:val="102"/>
        </w:rPr>
        <w:t>g</w:t>
      </w:r>
      <w:r>
        <w:rPr>
          <w:w w:val="34"/>
        </w:rPr>
        <w:t>-­</w:t>
      </w:r>
      <w:r>
        <w:rPr>
          <w:spacing w:val="1"/>
          <w:w w:val="34"/>
        </w:rPr>
        <w:t>‐</w:t>
      </w:r>
      <w:r>
        <w:rPr>
          <w:spacing w:val="1"/>
          <w:w w:val="102"/>
        </w:rPr>
        <w:t>t</w:t>
      </w:r>
      <w:r>
        <w:rPr>
          <w:spacing w:val="2"/>
          <w:w w:val="102"/>
        </w:rPr>
        <w:t>e</w:t>
      </w:r>
      <w:r>
        <w:rPr>
          <w:spacing w:val="1"/>
          <w:w w:val="102"/>
        </w:rPr>
        <w:t xml:space="preserve">rm </w:t>
      </w:r>
      <w:r>
        <w:rPr>
          <w:w w:val="105"/>
        </w:rPr>
        <w:t>aim</w:t>
      </w:r>
      <w:r>
        <w:rPr>
          <w:spacing w:val="-14"/>
          <w:w w:val="105"/>
        </w:rPr>
        <w:t xml:space="preserve"> </w:t>
      </w:r>
      <w:r>
        <w:rPr>
          <w:w w:val="105"/>
        </w:rPr>
        <w:t>is</w:t>
      </w:r>
      <w:r>
        <w:rPr>
          <w:spacing w:val="-15"/>
          <w:w w:val="105"/>
        </w:rPr>
        <w:t xml:space="preserve"> </w:t>
      </w:r>
      <w:r>
        <w:rPr>
          <w:w w:val="105"/>
        </w:rPr>
        <w:t>an</w:t>
      </w:r>
      <w:r>
        <w:rPr>
          <w:spacing w:val="-15"/>
          <w:w w:val="105"/>
        </w:rPr>
        <w:t xml:space="preserve"> </w:t>
      </w:r>
      <w:r>
        <w:rPr>
          <w:w w:val="105"/>
        </w:rPr>
        <w:t>increased</w:t>
      </w:r>
      <w:r>
        <w:rPr>
          <w:spacing w:val="-15"/>
          <w:w w:val="105"/>
        </w:rPr>
        <w:t xml:space="preserve"> </w:t>
      </w:r>
      <w:r>
        <w:rPr>
          <w:w w:val="105"/>
        </w:rPr>
        <w:t>number</w:t>
      </w:r>
      <w:r>
        <w:rPr>
          <w:spacing w:val="-15"/>
          <w:w w:val="105"/>
        </w:rPr>
        <w:t xml:space="preserve"> </w:t>
      </w:r>
      <w:r>
        <w:rPr>
          <w:w w:val="105"/>
        </w:rPr>
        <w:t>of</w:t>
      </w:r>
      <w:r>
        <w:rPr>
          <w:spacing w:val="-17"/>
          <w:w w:val="105"/>
        </w:rPr>
        <w:t xml:space="preserve"> </w:t>
      </w:r>
      <w:r>
        <w:rPr>
          <w:w w:val="105"/>
        </w:rPr>
        <w:t>giraffe</w:t>
      </w:r>
      <w:r>
        <w:rPr>
          <w:spacing w:val="-15"/>
          <w:w w:val="105"/>
        </w:rPr>
        <w:t xml:space="preserve"> </w:t>
      </w:r>
      <w:r>
        <w:rPr>
          <w:w w:val="105"/>
        </w:rPr>
        <w:t>conservation</w:t>
      </w:r>
      <w:r>
        <w:rPr>
          <w:spacing w:val="-15"/>
          <w:w w:val="105"/>
        </w:rPr>
        <w:t xml:space="preserve"> </w:t>
      </w:r>
      <w:r>
        <w:rPr>
          <w:w w:val="105"/>
        </w:rPr>
        <w:t>activities</w:t>
      </w:r>
      <w:r>
        <w:rPr>
          <w:spacing w:val="-14"/>
          <w:w w:val="105"/>
        </w:rPr>
        <w:t xml:space="preserve"> </w:t>
      </w:r>
      <w:r>
        <w:rPr>
          <w:w w:val="105"/>
        </w:rPr>
        <w:t>with</w:t>
      </w:r>
      <w:r>
        <w:rPr>
          <w:spacing w:val="-15"/>
          <w:w w:val="105"/>
        </w:rPr>
        <w:t xml:space="preserve"> </w:t>
      </w:r>
      <w:r>
        <w:rPr>
          <w:w w:val="105"/>
        </w:rPr>
        <w:t>increased</w:t>
      </w:r>
      <w:r>
        <w:rPr>
          <w:spacing w:val="-15"/>
          <w:w w:val="105"/>
        </w:rPr>
        <w:t xml:space="preserve"> </w:t>
      </w:r>
      <w:r>
        <w:rPr>
          <w:w w:val="105"/>
        </w:rPr>
        <w:t>support</w:t>
      </w:r>
      <w:r>
        <w:rPr>
          <w:spacing w:val="-16"/>
          <w:w w:val="105"/>
        </w:rPr>
        <w:t xml:space="preserve"> </w:t>
      </w:r>
      <w:r>
        <w:rPr>
          <w:w w:val="105"/>
        </w:rPr>
        <w:t>and</w:t>
      </w:r>
      <w:r>
        <w:rPr>
          <w:spacing w:val="-14"/>
          <w:w w:val="105"/>
        </w:rPr>
        <w:t xml:space="preserve"> </w:t>
      </w:r>
      <w:r>
        <w:rPr>
          <w:w w:val="105"/>
        </w:rPr>
        <w:t>international</w:t>
      </w:r>
      <w:r>
        <w:rPr>
          <w:spacing w:val="-16"/>
          <w:w w:val="105"/>
        </w:rPr>
        <w:t xml:space="preserve"> </w:t>
      </w:r>
      <w:r>
        <w:rPr>
          <w:w w:val="105"/>
        </w:rPr>
        <w:t>awareness to secure a sustainable future for all giraffe populations across Africa in their natural</w:t>
      </w:r>
      <w:r>
        <w:rPr>
          <w:spacing w:val="-4"/>
          <w:w w:val="105"/>
        </w:rPr>
        <w:t xml:space="preserve"> </w:t>
      </w:r>
      <w:r>
        <w:rPr>
          <w:w w:val="105"/>
        </w:rPr>
        <w:t>habitat</w:t>
      </w:r>
    </w:p>
    <w:p w:rsidR="00FF72EA" w:rsidRDefault="00FF72EA" w:rsidP="00FF72EA">
      <w:pPr>
        <w:pStyle w:val="BodyText"/>
        <w:spacing w:before="127" w:line="288" w:lineRule="auto"/>
        <w:ind w:left="117" w:right="117"/>
        <w:jc w:val="both"/>
      </w:pPr>
      <w:r>
        <w:rPr>
          <w:w w:val="105"/>
        </w:rPr>
        <w:t>The</w:t>
      </w:r>
      <w:r>
        <w:rPr>
          <w:spacing w:val="-14"/>
          <w:w w:val="105"/>
        </w:rPr>
        <w:t xml:space="preserve"> </w:t>
      </w:r>
      <w:r>
        <w:rPr>
          <w:w w:val="105"/>
        </w:rPr>
        <w:t>role</w:t>
      </w:r>
      <w:r>
        <w:rPr>
          <w:spacing w:val="-13"/>
          <w:w w:val="105"/>
        </w:rPr>
        <w:t xml:space="preserve"> </w:t>
      </w:r>
      <w:r>
        <w:rPr>
          <w:w w:val="105"/>
        </w:rPr>
        <w:t>the</w:t>
      </w:r>
      <w:r>
        <w:rPr>
          <w:spacing w:val="-13"/>
          <w:w w:val="105"/>
        </w:rPr>
        <w:t xml:space="preserve"> </w:t>
      </w:r>
      <w:r>
        <w:rPr>
          <w:w w:val="105"/>
        </w:rPr>
        <w:t>giraffe</w:t>
      </w:r>
      <w:r>
        <w:rPr>
          <w:spacing w:val="-13"/>
          <w:w w:val="105"/>
        </w:rPr>
        <w:t xml:space="preserve"> </w:t>
      </w:r>
      <w:r>
        <w:rPr>
          <w:w w:val="105"/>
        </w:rPr>
        <w:t>conservation</w:t>
      </w:r>
      <w:r>
        <w:rPr>
          <w:spacing w:val="-14"/>
          <w:w w:val="105"/>
        </w:rPr>
        <w:t xml:space="preserve"> </w:t>
      </w:r>
      <w:r>
        <w:rPr>
          <w:w w:val="105"/>
        </w:rPr>
        <w:t>stakeholders</w:t>
      </w:r>
      <w:r>
        <w:rPr>
          <w:spacing w:val="-14"/>
          <w:w w:val="105"/>
        </w:rPr>
        <w:t xml:space="preserve"> </w:t>
      </w:r>
      <w:r>
        <w:rPr>
          <w:w w:val="105"/>
        </w:rPr>
        <w:t>is</w:t>
      </w:r>
      <w:r>
        <w:rPr>
          <w:spacing w:val="-13"/>
          <w:w w:val="105"/>
        </w:rPr>
        <w:t xml:space="preserve"> </w:t>
      </w:r>
      <w:r>
        <w:rPr>
          <w:w w:val="105"/>
        </w:rPr>
        <w:t>key</w:t>
      </w:r>
      <w:r>
        <w:rPr>
          <w:spacing w:val="-13"/>
          <w:w w:val="105"/>
        </w:rPr>
        <w:t xml:space="preserve"> </w:t>
      </w:r>
      <w:r>
        <w:rPr>
          <w:w w:val="105"/>
        </w:rPr>
        <w:t>in</w:t>
      </w:r>
      <w:r>
        <w:rPr>
          <w:spacing w:val="-13"/>
          <w:w w:val="105"/>
        </w:rPr>
        <w:t xml:space="preserve"> </w:t>
      </w:r>
      <w:r>
        <w:rPr>
          <w:w w:val="105"/>
        </w:rPr>
        <w:t>developing,</w:t>
      </w:r>
      <w:r>
        <w:rPr>
          <w:spacing w:val="-15"/>
          <w:w w:val="105"/>
        </w:rPr>
        <w:t xml:space="preserve"> </w:t>
      </w:r>
      <w:r>
        <w:rPr>
          <w:w w:val="105"/>
        </w:rPr>
        <w:t>financing</w:t>
      </w:r>
      <w:r>
        <w:rPr>
          <w:spacing w:val="-13"/>
          <w:w w:val="105"/>
        </w:rPr>
        <w:t xml:space="preserve"> </w:t>
      </w:r>
      <w:r>
        <w:rPr>
          <w:w w:val="105"/>
        </w:rPr>
        <w:t>and</w:t>
      </w:r>
      <w:r>
        <w:rPr>
          <w:spacing w:val="-13"/>
          <w:w w:val="105"/>
        </w:rPr>
        <w:t xml:space="preserve"> </w:t>
      </w:r>
      <w:r>
        <w:rPr>
          <w:w w:val="105"/>
        </w:rPr>
        <w:t>facilitating</w:t>
      </w:r>
      <w:r>
        <w:rPr>
          <w:spacing w:val="-13"/>
          <w:w w:val="105"/>
        </w:rPr>
        <w:t xml:space="preserve"> </w:t>
      </w:r>
      <w:r>
        <w:rPr>
          <w:w w:val="105"/>
        </w:rPr>
        <w:t>giraffe</w:t>
      </w:r>
      <w:r>
        <w:rPr>
          <w:spacing w:val="-14"/>
          <w:w w:val="105"/>
        </w:rPr>
        <w:t xml:space="preserve"> </w:t>
      </w:r>
      <w:r>
        <w:rPr>
          <w:w w:val="105"/>
        </w:rPr>
        <w:t xml:space="preserve">conservation and research projects, providing technical support, and collaboration internationally and across African giraffe range States. The implementation of this Framework Strategy should be guided by the conservation and management needs of each respective (sub)species and their range countries. This Framework Strategy should </w:t>
      </w:r>
      <w:proofErr w:type="gramStart"/>
      <w:r>
        <w:rPr>
          <w:w w:val="105"/>
        </w:rPr>
        <w:t>be</w:t>
      </w:r>
      <w:r>
        <w:rPr>
          <w:spacing w:val="-4"/>
          <w:w w:val="105"/>
        </w:rPr>
        <w:t xml:space="preserve"> </w:t>
      </w:r>
      <w:r>
        <w:rPr>
          <w:w w:val="105"/>
        </w:rPr>
        <w:t>seen</w:t>
      </w:r>
      <w:r>
        <w:rPr>
          <w:spacing w:val="-4"/>
          <w:w w:val="105"/>
        </w:rPr>
        <w:t xml:space="preserve"> </w:t>
      </w:r>
      <w:r>
        <w:rPr>
          <w:w w:val="105"/>
        </w:rPr>
        <w:t>as</w:t>
      </w:r>
      <w:proofErr w:type="gramEnd"/>
      <w:r>
        <w:rPr>
          <w:spacing w:val="-4"/>
          <w:w w:val="105"/>
        </w:rPr>
        <w:t xml:space="preserve"> </w:t>
      </w:r>
      <w:r>
        <w:rPr>
          <w:w w:val="105"/>
        </w:rPr>
        <w:t>a</w:t>
      </w:r>
      <w:r>
        <w:rPr>
          <w:spacing w:val="-4"/>
          <w:w w:val="105"/>
        </w:rPr>
        <w:t xml:space="preserve"> </w:t>
      </w:r>
      <w:r>
        <w:rPr>
          <w:w w:val="105"/>
        </w:rPr>
        <w:t>first</w:t>
      </w:r>
      <w:r>
        <w:rPr>
          <w:spacing w:val="-5"/>
          <w:w w:val="105"/>
        </w:rPr>
        <w:t xml:space="preserve"> </w:t>
      </w:r>
      <w:r>
        <w:rPr>
          <w:w w:val="105"/>
        </w:rPr>
        <w:t>step</w:t>
      </w:r>
      <w:r>
        <w:rPr>
          <w:spacing w:val="-4"/>
          <w:w w:val="105"/>
        </w:rPr>
        <w:t xml:space="preserve"> </w:t>
      </w:r>
      <w:r>
        <w:rPr>
          <w:w w:val="105"/>
        </w:rPr>
        <w:t>to</w:t>
      </w:r>
      <w:r>
        <w:rPr>
          <w:spacing w:val="-4"/>
          <w:w w:val="105"/>
        </w:rPr>
        <w:t xml:space="preserve"> </w:t>
      </w:r>
      <w:r>
        <w:rPr>
          <w:w w:val="105"/>
        </w:rPr>
        <w:t>provide</w:t>
      </w:r>
      <w:r>
        <w:rPr>
          <w:spacing w:val="-4"/>
          <w:w w:val="105"/>
        </w:rPr>
        <w:t xml:space="preserve"> </w:t>
      </w:r>
      <w:r>
        <w:rPr>
          <w:w w:val="105"/>
        </w:rPr>
        <w:t>a</w:t>
      </w:r>
      <w:r>
        <w:rPr>
          <w:spacing w:val="-4"/>
          <w:w w:val="105"/>
        </w:rPr>
        <w:t xml:space="preserve"> </w:t>
      </w:r>
      <w:r>
        <w:rPr>
          <w:w w:val="105"/>
        </w:rPr>
        <w:t>‘Road</w:t>
      </w:r>
      <w:r>
        <w:rPr>
          <w:spacing w:val="-4"/>
          <w:w w:val="105"/>
        </w:rPr>
        <w:t xml:space="preserve"> </w:t>
      </w:r>
      <w:r>
        <w:rPr>
          <w:w w:val="105"/>
        </w:rPr>
        <w:t>Map’</w:t>
      </w:r>
      <w:r>
        <w:rPr>
          <w:spacing w:val="-5"/>
          <w:w w:val="105"/>
        </w:rPr>
        <w:t xml:space="preserve"> </w:t>
      </w:r>
      <w:r>
        <w:rPr>
          <w:w w:val="105"/>
        </w:rPr>
        <w:t>that</w:t>
      </w:r>
      <w:r>
        <w:rPr>
          <w:spacing w:val="-4"/>
          <w:w w:val="105"/>
        </w:rPr>
        <w:t xml:space="preserve"> </w:t>
      </w:r>
      <w:r>
        <w:rPr>
          <w:w w:val="105"/>
        </w:rPr>
        <w:t>guides</w:t>
      </w:r>
      <w:r>
        <w:rPr>
          <w:spacing w:val="-4"/>
          <w:w w:val="105"/>
        </w:rPr>
        <w:t xml:space="preserve"> </w:t>
      </w:r>
      <w:r>
        <w:rPr>
          <w:w w:val="105"/>
        </w:rPr>
        <w:t>stakeholders</w:t>
      </w:r>
      <w:r>
        <w:rPr>
          <w:spacing w:val="-4"/>
          <w:w w:val="105"/>
        </w:rPr>
        <w:t xml:space="preserve"> </w:t>
      </w:r>
      <w:r>
        <w:rPr>
          <w:w w:val="105"/>
        </w:rPr>
        <w:t>in</w:t>
      </w:r>
      <w:r>
        <w:rPr>
          <w:spacing w:val="-4"/>
          <w:w w:val="105"/>
        </w:rPr>
        <w:t xml:space="preserve"> </w:t>
      </w:r>
      <w:r>
        <w:rPr>
          <w:w w:val="105"/>
        </w:rPr>
        <w:t>their</w:t>
      </w:r>
      <w:r>
        <w:rPr>
          <w:spacing w:val="-4"/>
          <w:w w:val="105"/>
        </w:rPr>
        <w:t xml:space="preserve"> </w:t>
      </w:r>
      <w:r>
        <w:rPr>
          <w:w w:val="105"/>
        </w:rPr>
        <w:t>giraffe</w:t>
      </w:r>
      <w:r>
        <w:rPr>
          <w:spacing w:val="-4"/>
          <w:w w:val="105"/>
        </w:rPr>
        <w:t xml:space="preserve"> </w:t>
      </w:r>
      <w:r>
        <w:rPr>
          <w:w w:val="105"/>
        </w:rPr>
        <w:t>conservation</w:t>
      </w:r>
      <w:r>
        <w:rPr>
          <w:spacing w:val="-4"/>
          <w:w w:val="105"/>
        </w:rPr>
        <w:t xml:space="preserve"> </w:t>
      </w:r>
      <w:r>
        <w:rPr>
          <w:w w:val="105"/>
        </w:rPr>
        <w:t>efforts</w:t>
      </w:r>
      <w:r>
        <w:rPr>
          <w:spacing w:val="-4"/>
          <w:w w:val="105"/>
        </w:rPr>
        <w:t xml:space="preserve"> </w:t>
      </w:r>
      <w:r>
        <w:rPr>
          <w:w w:val="105"/>
        </w:rPr>
        <w:t xml:space="preserve">and supports collaboration in a complimentary and effective fashion, to fill knowledge gaps, to be efficient to </w:t>
      </w:r>
      <w:proofErr w:type="spellStart"/>
      <w:r>
        <w:rPr>
          <w:w w:val="105"/>
        </w:rPr>
        <w:t>minimise</w:t>
      </w:r>
      <w:proofErr w:type="spellEnd"/>
      <w:r>
        <w:rPr>
          <w:w w:val="105"/>
        </w:rPr>
        <w:t xml:space="preserve"> overlap and repetition to best help conserve giraffe before it is too</w:t>
      </w:r>
      <w:r>
        <w:rPr>
          <w:spacing w:val="5"/>
          <w:w w:val="105"/>
        </w:rPr>
        <w:t xml:space="preserve"> </w:t>
      </w:r>
      <w:r>
        <w:rPr>
          <w:w w:val="105"/>
        </w:rPr>
        <w:t>late.</w:t>
      </w:r>
    </w:p>
    <w:p w:rsidR="00FF72EA" w:rsidRDefault="00FF72EA" w:rsidP="00FF72EA">
      <w:pPr>
        <w:spacing w:line="288" w:lineRule="auto"/>
        <w:jc w:val="both"/>
        <w:sectPr w:rsidR="00FF72EA">
          <w:pgSz w:w="12240" w:h="15840"/>
          <w:pgMar w:top="1100" w:right="1060" w:bottom="900" w:left="1020" w:header="0" w:footer="710" w:gutter="0"/>
          <w:cols w:space="720"/>
        </w:sectPr>
      </w:pPr>
    </w:p>
    <w:p w:rsidR="00FF72EA" w:rsidRDefault="00FF72EA" w:rsidP="00FF72EA">
      <w:pPr>
        <w:pStyle w:val="Heading1"/>
        <w:spacing w:before="72"/>
      </w:pPr>
      <w:r>
        <w:lastRenderedPageBreak/>
        <w:t>Acknowledgements</w:t>
      </w:r>
    </w:p>
    <w:p w:rsidR="00FF72EA" w:rsidRDefault="00FF72EA" w:rsidP="00FF72EA">
      <w:pPr>
        <w:pStyle w:val="BodyText"/>
        <w:spacing w:before="190" w:line="288" w:lineRule="auto"/>
        <w:ind w:left="117" w:right="118"/>
        <w:jc w:val="both"/>
      </w:pPr>
      <w:r>
        <w:rPr>
          <w:w w:val="105"/>
        </w:rPr>
        <w:t>We are grateful to the participants of Giraffe Indaba I, Giraffe Conservation Foundation and Michael Butler Brown,</w:t>
      </w:r>
      <w:r>
        <w:rPr>
          <w:spacing w:val="-14"/>
          <w:w w:val="105"/>
        </w:rPr>
        <w:t xml:space="preserve"> </w:t>
      </w:r>
      <w:r>
        <w:rPr>
          <w:w w:val="105"/>
        </w:rPr>
        <w:t>Thomas</w:t>
      </w:r>
      <w:r>
        <w:rPr>
          <w:spacing w:val="-13"/>
          <w:w w:val="105"/>
        </w:rPr>
        <w:t xml:space="preserve"> </w:t>
      </w:r>
      <w:r>
        <w:rPr>
          <w:w w:val="105"/>
        </w:rPr>
        <w:t>Leiden,</w:t>
      </w:r>
      <w:r>
        <w:rPr>
          <w:spacing w:val="-14"/>
          <w:w w:val="105"/>
        </w:rPr>
        <w:t xml:space="preserve"> </w:t>
      </w:r>
      <w:r>
        <w:rPr>
          <w:w w:val="105"/>
        </w:rPr>
        <w:t>Robert</w:t>
      </w:r>
      <w:r>
        <w:rPr>
          <w:spacing w:val="-13"/>
          <w:w w:val="105"/>
        </w:rPr>
        <w:t xml:space="preserve"> </w:t>
      </w:r>
      <w:r>
        <w:rPr>
          <w:w w:val="105"/>
        </w:rPr>
        <w:t>Montgomery</w:t>
      </w:r>
      <w:r>
        <w:rPr>
          <w:spacing w:val="-13"/>
          <w:w w:val="105"/>
        </w:rPr>
        <w:t xml:space="preserve"> </w:t>
      </w:r>
      <w:r>
        <w:rPr>
          <w:w w:val="105"/>
        </w:rPr>
        <w:t>and</w:t>
      </w:r>
      <w:r>
        <w:rPr>
          <w:spacing w:val="-13"/>
          <w:w w:val="105"/>
        </w:rPr>
        <w:t xml:space="preserve"> </w:t>
      </w:r>
      <w:r>
        <w:rPr>
          <w:w w:val="105"/>
        </w:rPr>
        <w:t>David</w:t>
      </w:r>
      <w:r>
        <w:rPr>
          <w:spacing w:val="-13"/>
          <w:w w:val="105"/>
        </w:rPr>
        <w:t xml:space="preserve"> </w:t>
      </w:r>
      <w:r>
        <w:rPr>
          <w:w w:val="105"/>
        </w:rPr>
        <w:t>O’Connor</w:t>
      </w:r>
      <w:r>
        <w:rPr>
          <w:spacing w:val="-13"/>
          <w:w w:val="105"/>
        </w:rPr>
        <w:t xml:space="preserve"> </w:t>
      </w:r>
      <w:r>
        <w:rPr>
          <w:w w:val="105"/>
        </w:rPr>
        <w:t>for</w:t>
      </w:r>
      <w:r>
        <w:rPr>
          <w:spacing w:val="-14"/>
          <w:w w:val="105"/>
        </w:rPr>
        <w:t xml:space="preserve"> </w:t>
      </w:r>
      <w:r>
        <w:rPr>
          <w:w w:val="105"/>
        </w:rPr>
        <w:t>taking</w:t>
      </w:r>
      <w:r>
        <w:rPr>
          <w:spacing w:val="-13"/>
          <w:w w:val="105"/>
        </w:rPr>
        <w:t xml:space="preserve"> </w:t>
      </w:r>
      <w:r>
        <w:rPr>
          <w:w w:val="105"/>
        </w:rPr>
        <w:t>the</w:t>
      </w:r>
      <w:r>
        <w:rPr>
          <w:spacing w:val="-13"/>
          <w:w w:val="105"/>
        </w:rPr>
        <w:t xml:space="preserve"> </w:t>
      </w:r>
      <w:r>
        <w:rPr>
          <w:w w:val="105"/>
        </w:rPr>
        <w:t>time</w:t>
      </w:r>
      <w:r>
        <w:rPr>
          <w:spacing w:val="-13"/>
          <w:w w:val="105"/>
        </w:rPr>
        <w:t xml:space="preserve"> </w:t>
      </w:r>
      <w:r>
        <w:rPr>
          <w:w w:val="105"/>
        </w:rPr>
        <w:t>to</w:t>
      </w:r>
      <w:r>
        <w:rPr>
          <w:spacing w:val="-13"/>
          <w:w w:val="105"/>
        </w:rPr>
        <w:t xml:space="preserve"> </w:t>
      </w:r>
      <w:r>
        <w:rPr>
          <w:w w:val="105"/>
        </w:rPr>
        <w:t>review</w:t>
      </w:r>
      <w:r>
        <w:rPr>
          <w:spacing w:val="-12"/>
          <w:w w:val="105"/>
        </w:rPr>
        <w:t xml:space="preserve"> </w:t>
      </w:r>
      <w:r>
        <w:rPr>
          <w:w w:val="105"/>
        </w:rPr>
        <w:t>and</w:t>
      </w:r>
      <w:r>
        <w:rPr>
          <w:spacing w:val="-13"/>
          <w:w w:val="105"/>
        </w:rPr>
        <w:t xml:space="preserve"> </w:t>
      </w:r>
      <w:r>
        <w:rPr>
          <w:w w:val="105"/>
        </w:rPr>
        <w:t>provide</w:t>
      </w:r>
      <w:r>
        <w:rPr>
          <w:spacing w:val="-14"/>
          <w:w w:val="105"/>
        </w:rPr>
        <w:t xml:space="preserve"> </w:t>
      </w:r>
      <w:r>
        <w:rPr>
          <w:w w:val="105"/>
        </w:rPr>
        <w:t>input into the</w:t>
      </w:r>
      <w:r>
        <w:rPr>
          <w:spacing w:val="3"/>
          <w:w w:val="105"/>
        </w:rPr>
        <w:t xml:space="preserve"> </w:t>
      </w:r>
      <w:r>
        <w:rPr>
          <w:w w:val="105"/>
        </w:rPr>
        <w:t>document.</w:t>
      </w:r>
    </w:p>
    <w:p w:rsidR="00FF72EA" w:rsidRDefault="00FF72EA" w:rsidP="00FF72EA">
      <w:pPr>
        <w:pStyle w:val="BodyText"/>
        <w:spacing w:before="3"/>
        <w:ind w:left="0"/>
        <w:rPr>
          <w:sz w:val="28"/>
        </w:rPr>
      </w:pPr>
    </w:p>
    <w:p w:rsidR="0045468F" w:rsidRDefault="0045468F" w:rsidP="00FD6E85">
      <w:pPr>
        <w:spacing w:after="0"/>
        <w:jc w:val="both"/>
        <w:rPr>
          <w:rFonts w:cs="Arial"/>
        </w:rPr>
      </w:pPr>
    </w:p>
    <w:sectPr w:rsidR="0045468F">
      <w:pgSz w:w="12240" w:h="15840"/>
      <w:pgMar w:top="1100" w:right="1060" w:bottom="900" w:left="102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38C" w:rsidRDefault="00974134">
      <w:pPr>
        <w:spacing w:after="0"/>
      </w:pPr>
      <w:r>
        <w:separator/>
      </w:r>
    </w:p>
  </w:endnote>
  <w:endnote w:type="continuationSeparator" w:id="0">
    <w:p w:rsidR="002D538C" w:rsidRDefault="009741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341311"/>
      <w:docPartObj>
        <w:docPartGallery w:val="Page Numbers (Bottom of Page)"/>
        <w:docPartUnique/>
      </w:docPartObj>
    </w:sdtPr>
    <w:sdtEndPr>
      <w:rPr>
        <w:noProof/>
        <w:sz w:val="18"/>
        <w:szCs w:val="18"/>
      </w:rPr>
    </w:sdtEndPr>
    <w:sdtContent>
      <w:bookmarkStart w:id="0" w:name="_GoBack" w:displacedByCustomXml="prev"/>
      <w:bookmarkEnd w:id="0" w:displacedByCustomXml="prev"/>
      <w:p w:rsidR="00FD6E85" w:rsidRPr="00FD6E85" w:rsidRDefault="00FD6E85">
        <w:pPr>
          <w:pStyle w:val="Footer"/>
          <w:jc w:val="center"/>
          <w:rPr>
            <w:sz w:val="18"/>
            <w:szCs w:val="18"/>
          </w:rPr>
        </w:pPr>
        <w:r w:rsidRPr="00FD6E85">
          <w:rPr>
            <w:sz w:val="18"/>
            <w:szCs w:val="18"/>
          </w:rPr>
          <w:fldChar w:fldCharType="begin"/>
        </w:r>
        <w:r w:rsidRPr="00FD6E85">
          <w:rPr>
            <w:sz w:val="18"/>
            <w:szCs w:val="18"/>
          </w:rPr>
          <w:instrText xml:space="preserve"> PAGE   \* MERGEFORMAT </w:instrText>
        </w:r>
        <w:r w:rsidRPr="00FD6E85">
          <w:rPr>
            <w:sz w:val="18"/>
            <w:szCs w:val="18"/>
          </w:rPr>
          <w:fldChar w:fldCharType="separate"/>
        </w:r>
        <w:r w:rsidRPr="00FD6E85">
          <w:rPr>
            <w:noProof/>
            <w:sz w:val="18"/>
            <w:szCs w:val="18"/>
          </w:rPr>
          <w:t>2</w:t>
        </w:r>
        <w:r w:rsidRPr="00FD6E8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FF72EA">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Footer"/>
      <w:ind w:right="-367"/>
      <w:jc w:val="center"/>
    </w:pP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7</w:t>
    </w:r>
    <w:r>
      <w:rPr>
        <w:rFonts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Footer"/>
      <w:jc w:val="cente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Pr="00FF72EA" w:rsidRDefault="00FF72EA" w:rsidP="00FF72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Default="00FF72EA">
    <w:pPr>
      <w:pStyle w:val="BodyText"/>
      <w:spacing w:line="14" w:lineRule="auto"/>
      <w:ind w:left="0"/>
      <w:rPr>
        <w:sz w:val="20"/>
      </w:rPr>
    </w:pPr>
    <w:r>
      <w:rPr>
        <w:noProof/>
      </w:rPr>
      <mc:AlternateContent>
        <mc:Choice Requires="wps">
          <w:drawing>
            <wp:anchor distT="0" distB="0" distL="114300" distR="114300" simplePos="0" relativeHeight="251663360" behindDoc="1" locked="0" layoutInCell="1" allowOverlap="1" wp14:anchorId="0ED58F8C" wp14:editId="31F0B6C4">
              <wp:simplePos x="0" y="0"/>
              <wp:positionH relativeFrom="page">
                <wp:posOffset>709930</wp:posOffset>
              </wp:positionH>
              <wp:positionV relativeFrom="page">
                <wp:posOffset>9467850</wp:posOffset>
              </wp:positionV>
              <wp:extent cx="3701415" cy="16319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2EA" w:rsidRDefault="00FF72EA">
                          <w:pPr>
                            <w:spacing w:before="27"/>
                            <w:ind w:left="20"/>
                            <w:rPr>
                              <w:i/>
                              <w:sz w:val="17"/>
                            </w:rPr>
                          </w:pPr>
                          <w:r>
                            <w:rPr>
                              <w:i/>
                              <w:spacing w:val="1"/>
                              <w:w w:val="104"/>
                              <w:sz w:val="17"/>
                            </w:rPr>
                            <w:t>A</w:t>
                          </w:r>
                          <w:r>
                            <w:rPr>
                              <w:i/>
                              <w:w w:val="104"/>
                              <w:sz w:val="17"/>
                            </w:rPr>
                            <w:t>fric</w:t>
                          </w:r>
                          <w:r>
                            <w:rPr>
                              <w:i/>
                              <w:spacing w:val="1"/>
                              <w:w w:val="104"/>
                              <w:sz w:val="17"/>
                            </w:rPr>
                            <w:t>a</w:t>
                          </w:r>
                          <w:r>
                            <w:rPr>
                              <w:i/>
                              <w:w w:val="34"/>
                              <w:sz w:val="17"/>
                            </w:rPr>
                            <w:t>-­‐</w:t>
                          </w:r>
                          <w:r>
                            <w:rPr>
                              <w:i/>
                              <w:spacing w:val="1"/>
                              <w:w w:val="104"/>
                              <w:sz w:val="17"/>
                            </w:rPr>
                            <w:t>w</w:t>
                          </w:r>
                          <w:r>
                            <w:rPr>
                              <w:i/>
                              <w:w w:val="104"/>
                              <w:sz w:val="17"/>
                            </w:rPr>
                            <w:t>i</w:t>
                          </w:r>
                          <w:r>
                            <w:rPr>
                              <w:i/>
                              <w:spacing w:val="1"/>
                              <w:w w:val="104"/>
                              <w:sz w:val="17"/>
                            </w:rPr>
                            <w:t>d</w:t>
                          </w:r>
                          <w:r>
                            <w:rPr>
                              <w:i/>
                              <w:w w:val="104"/>
                              <w:sz w:val="17"/>
                            </w:rPr>
                            <w:t>e</w:t>
                          </w:r>
                          <w:r>
                            <w:rPr>
                              <w:i/>
                              <w:spacing w:val="3"/>
                              <w:sz w:val="17"/>
                            </w:rPr>
                            <w:t xml:space="preserve"> </w:t>
                          </w:r>
                          <w:r>
                            <w:rPr>
                              <w:i/>
                              <w:spacing w:val="1"/>
                              <w:w w:val="104"/>
                              <w:sz w:val="17"/>
                            </w:rPr>
                            <w:t>G</w:t>
                          </w:r>
                          <w:r>
                            <w:rPr>
                              <w:i/>
                              <w:w w:val="104"/>
                              <w:sz w:val="17"/>
                            </w:rPr>
                            <w:t>ir</w:t>
                          </w:r>
                          <w:r>
                            <w:rPr>
                              <w:i/>
                              <w:spacing w:val="1"/>
                              <w:w w:val="104"/>
                              <w:sz w:val="17"/>
                            </w:rPr>
                            <w:t>a</w:t>
                          </w:r>
                          <w:r>
                            <w:rPr>
                              <w:i/>
                              <w:w w:val="104"/>
                              <w:sz w:val="17"/>
                            </w:rPr>
                            <w:t>ffe</w:t>
                          </w:r>
                          <w:r>
                            <w:rPr>
                              <w:i/>
                              <w:spacing w:val="3"/>
                              <w:sz w:val="17"/>
                            </w:rPr>
                            <w:t xml:space="preserve"> </w:t>
                          </w:r>
                          <w:r>
                            <w:rPr>
                              <w:i/>
                              <w:spacing w:val="1"/>
                              <w:w w:val="104"/>
                              <w:sz w:val="17"/>
                            </w:rPr>
                            <w:t>Con</w:t>
                          </w:r>
                          <w:r>
                            <w:rPr>
                              <w:i/>
                              <w:w w:val="104"/>
                              <w:sz w:val="17"/>
                            </w:rPr>
                            <w:t>s</w:t>
                          </w:r>
                          <w:r>
                            <w:rPr>
                              <w:i/>
                              <w:spacing w:val="1"/>
                              <w:w w:val="104"/>
                              <w:sz w:val="17"/>
                            </w:rPr>
                            <w:t>e</w:t>
                          </w:r>
                          <w:r>
                            <w:rPr>
                              <w:i/>
                              <w:w w:val="104"/>
                              <w:sz w:val="17"/>
                            </w:rPr>
                            <w:t>r</w:t>
                          </w:r>
                          <w:r>
                            <w:rPr>
                              <w:i/>
                              <w:spacing w:val="1"/>
                              <w:w w:val="104"/>
                              <w:sz w:val="17"/>
                            </w:rPr>
                            <w:t>va</w:t>
                          </w:r>
                          <w:r>
                            <w:rPr>
                              <w:i/>
                              <w:w w:val="104"/>
                              <w:sz w:val="17"/>
                            </w:rPr>
                            <w:t>ti</w:t>
                          </w:r>
                          <w:r>
                            <w:rPr>
                              <w:i/>
                              <w:spacing w:val="1"/>
                              <w:w w:val="104"/>
                              <w:sz w:val="17"/>
                            </w:rPr>
                            <w:t>o</w:t>
                          </w:r>
                          <w:r>
                            <w:rPr>
                              <w:i/>
                              <w:w w:val="104"/>
                              <w:sz w:val="17"/>
                            </w:rPr>
                            <w:t>n</w:t>
                          </w:r>
                          <w:r>
                            <w:rPr>
                              <w:i/>
                              <w:spacing w:val="3"/>
                              <w:sz w:val="17"/>
                            </w:rPr>
                            <w:t xml:space="preserve"> </w:t>
                          </w:r>
                          <w:r>
                            <w:rPr>
                              <w:i/>
                              <w:spacing w:val="1"/>
                              <w:w w:val="104"/>
                              <w:sz w:val="17"/>
                            </w:rPr>
                            <w:t>S</w:t>
                          </w:r>
                          <w:r>
                            <w:rPr>
                              <w:i/>
                              <w:w w:val="104"/>
                              <w:sz w:val="17"/>
                            </w:rPr>
                            <w:t>tr</w:t>
                          </w:r>
                          <w:r>
                            <w:rPr>
                              <w:i/>
                              <w:spacing w:val="1"/>
                              <w:w w:val="104"/>
                              <w:sz w:val="17"/>
                            </w:rPr>
                            <w:t>a</w:t>
                          </w:r>
                          <w:r>
                            <w:rPr>
                              <w:i/>
                              <w:w w:val="104"/>
                              <w:sz w:val="17"/>
                            </w:rPr>
                            <w:t>t</w:t>
                          </w:r>
                          <w:r>
                            <w:rPr>
                              <w:i/>
                              <w:spacing w:val="1"/>
                              <w:w w:val="104"/>
                              <w:sz w:val="17"/>
                            </w:rPr>
                            <w:t>eg</w:t>
                          </w:r>
                          <w:r>
                            <w:rPr>
                              <w:i/>
                              <w:w w:val="104"/>
                              <w:sz w:val="17"/>
                            </w:rPr>
                            <w:t>ic</w:t>
                          </w:r>
                          <w:r>
                            <w:rPr>
                              <w:i/>
                              <w:spacing w:val="3"/>
                              <w:sz w:val="17"/>
                            </w:rPr>
                            <w:t xml:space="preserve"> </w:t>
                          </w:r>
                          <w:r>
                            <w:rPr>
                              <w:i/>
                              <w:spacing w:val="1"/>
                              <w:w w:val="104"/>
                              <w:sz w:val="17"/>
                            </w:rPr>
                            <w:t>F</w:t>
                          </w:r>
                          <w:r>
                            <w:rPr>
                              <w:i/>
                              <w:w w:val="104"/>
                              <w:sz w:val="17"/>
                            </w:rPr>
                            <w:t>r</w:t>
                          </w:r>
                          <w:r>
                            <w:rPr>
                              <w:i/>
                              <w:spacing w:val="1"/>
                              <w:w w:val="104"/>
                              <w:sz w:val="17"/>
                            </w:rPr>
                            <w:t>amewo</w:t>
                          </w:r>
                          <w:r>
                            <w:rPr>
                              <w:i/>
                              <w:w w:val="104"/>
                              <w:sz w:val="17"/>
                            </w:rPr>
                            <w:t>r</w:t>
                          </w:r>
                          <w:r>
                            <w:rPr>
                              <w:i/>
                              <w:spacing w:val="1"/>
                              <w:w w:val="104"/>
                              <w:sz w:val="17"/>
                            </w:rPr>
                            <w:t>k</w:t>
                          </w:r>
                          <w:r>
                            <w:rPr>
                              <w:i/>
                              <w:w w:val="104"/>
                              <w:sz w:val="17"/>
                            </w:rPr>
                            <w:t>:</w:t>
                          </w:r>
                          <w:r>
                            <w:rPr>
                              <w:i/>
                              <w:spacing w:val="3"/>
                              <w:sz w:val="17"/>
                            </w:rPr>
                            <w:t xml:space="preserve"> </w:t>
                          </w:r>
                          <w:r>
                            <w:rPr>
                              <w:i/>
                              <w:spacing w:val="1"/>
                              <w:w w:val="104"/>
                              <w:sz w:val="17"/>
                            </w:rPr>
                            <w:t>Roa</w:t>
                          </w:r>
                          <w:r>
                            <w:rPr>
                              <w:i/>
                              <w:w w:val="104"/>
                              <w:sz w:val="17"/>
                            </w:rPr>
                            <w:t>d</w:t>
                          </w:r>
                          <w:r>
                            <w:rPr>
                              <w:i/>
                              <w:spacing w:val="3"/>
                              <w:sz w:val="17"/>
                            </w:rPr>
                            <w:t xml:space="preserve"> </w:t>
                          </w:r>
                          <w:proofErr w:type="spellStart"/>
                          <w:r>
                            <w:rPr>
                              <w:i/>
                              <w:spacing w:val="2"/>
                              <w:w w:val="104"/>
                              <w:sz w:val="17"/>
                            </w:rPr>
                            <w:t>M</w:t>
                          </w:r>
                          <w:r>
                            <w:rPr>
                              <w:i/>
                              <w:spacing w:val="1"/>
                              <w:w w:val="104"/>
                              <w:sz w:val="17"/>
                            </w:rPr>
                            <w:t>ap_Augu</w:t>
                          </w:r>
                          <w:r>
                            <w:rPr>
                              <w:i/>
                              <w:w w:val="104"/>
                              <w:sz w:val="17"/>
                            </w:rPr>
                            <w:t>st</w:t>
                          </w:r>
                          <w:proofErr w:type="spellEnd"/>
                          <w:r>
                            <w:rPr>
                              <w:i/>
                              <w:spacing w:val="3"/>
                              <w:sz w:val="17"/>
                            </w:rPr>
                            <w:t xml:space="preserve"> </w:t>
                          </w:r>
                          <w:r>
                            <w:rPr>
                              <w:i/>
                              <w:spacing w:val="1"/>
                              <w:w w:val="104"/>
                              <w:sz w:val="17"/>
                            </w:rPr>
                            <w:t>201</w:t>
                          </w:r>
                          <w:r>
                            <w:rPr>
                              <w:i/>
                              <w:w w:val="104"/>
                              <w:sz w:val="1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58F8C" id="_x0000_t202" coordsize="21600,21600" o:spt="202" path="m,l,21600r21600,l21600,xe">
              <v:stroke joinstyle="miter"/>
              <v:path gradientshapeok="t" o:connecttype="rect"/>
            </v:shapetype>
            <v:shape id="Text Box 2" o:spid="_x0000_s1027" type="#_x0000_t202" style="position:absolute;margin-left:55.9pt;margin-top:745.5pt;width:291.45pt;height:12.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tXrQIAAKo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" filled="f" stroked="f">
              <v:textbox inset="0,0,0,0">
                <w:txbxContent>
                  <w:p w:rsidR="00FF72EA" w:rsidRDefault="00FF72EA">
                    <w:pPr>
                      <w:spacing w:before="27"/>
                      <w:ind w:left="20"/>
                      <w:rPr>
                        <w:i/>
                        <w:sz w:val="17"/>
                      </w:rPr>
                    </w:pPr>
                    <w:r>
                      <w:rPr>
                        <w:i/>
                        <w:spacing w:val="1"/>
                        <w:w w:val="104"/>
                        <w:sz w:val="17"/>
                      </w:rPr>
                      <w:t>A</w:t>
                    </w:r>
                    <w:r>
                      <w:rPr>
                        <w:i/>
                        <w:w w:val="104"/>
                        <w:sz w:val="17"/>
                      </w:rPr>
                      <w:t>fric</w:t>
                    </w:r>
                    <w:r>
                      <w:rPr>
                        <w:i/>
                        <w:spacing w:val="1"/>
                        <w:w w:val="104"/>
                        <w:sz w:val="17"/>
                      </w:rPr>
                      <w:t>a</w:t>
                    </w:r>
                    <w:r>
                      <w:rPr>
                        <w:i/>
                        <w:w w:val="34"/>
                        <w:sz w:val="17"/>
                      </w:rPr>
                      <w:t>-­‐</w:t>
                    </w:r>
                    <w:r>
                      <w:rPr>
                        <w:i/>
                        <w:spacing w:val="1"/>
                        <w:w w:val="104"/>
                        <w:sz w:val="17"/>
                      </w:rPr>
                      <w:t>w</w:t>
                    </w:r>
                    <w:r>
                      <w:rPr>
                        <w:i/>
                        <w:w w:val="104"/>
                        <w:sz w:val="17"/>
                      </w:rPr>
                      <w:t>i</w:t>
                    </w:r>
                    <w:r>
                      <w:rPr>
                        <w:i/>
                        <w:spacing w:val="1"/>
                        <w:w w:val="104"/>
                        <w:sz w:val="17"/>
                      </w:rPr>
                      <w:t>d</w:t>
                    </w:r>
                    <w:r>
                      <w:rPr>
                        <w:i/>
                        <w:w w:val="104"/>
                        <w:sz w:val="17"/>
                      </w:rPr>
                      <w:t>e</w:t>
                    </w:r>
                    <w:r>
                      <w:rPr>
                        <w:i/>
                        <w:spacing w:val="3"/>
                        <w:sz w:val="17"/>
                      </w:rPr>
                      <w:t xml:space="preserve"> </w:t>
                    </w:r>
                    <w:r>
                      <w:rPr>
                        <w:i/>
                        <w:spacing w:val="1"/>
                        <w:w w:val="104"/>
                        <w:sz w:val="17"/>
                      </w:rPr>
                      <w:t>G</w:t>
                    </w:r>
                    <w:r>
                      <w:rPr>
                        <w:i/>
                        <w:w w:val="104"/>
                        <w:sz w:val="17"/>
                      </w:rPr>
                      <w:t>ir</w:t>
                    </w:r>
                    <w:r>
                      <w:rPr>
                        <w:i/>
                        <w:spacing w:val="1"/>
                        <w:w w:val="104"/>
                        <w:sz w:val="17"/>
                      </w:rPr>
                      <w:t>a</w:t>
                    </w:r>
                    <w:r>
                      <w:rPr>
                        <w:i/>
                        <w:w w:val="104"/>
                        <w:sz w:val="17"/>
                      </w:rPr>
                      <w:t>ffe</w:t>
                    </w:r>
                    <w:r>
                      <w:rPr>
                        <w:i/>
                        <w:spacing w:val="3"/>
                        <w:sz w:val="17"/>
                      </w:rPr>
                      <w:t xml:space="preserve"> </w:t>
                    </w:r>
                    <w:r>
                      <w:rPr>
                        <w:i/>
                        <w:spacing w:val="1"/>
                        <w:w w:val="104"/>
                        <w:sz w:val="17"/>
                      </w:rPr>
                      <w:t>Con</w:t>
                    </w:r>
                    <w:r>
                      <w:rPr>
                        <w:i/>
                        <w:w w:val="104"/>
                        <w:sz w:val="17"/>
                      </w:rPr>
                      <w:t>s</w:t>
                    </w:r>
                    <w:r>
                      <w:rPr>
                        <w:i/>
                        <w:spacing w:val="1"/>
                        <w:w w:val="104"/>
                        <w:sz w:val="17"/>
                      </w:rPr>
                      <w:t>e</w:t>
                    </w:r>
                    <w:r>
                      <w:rPr>
                        <w:i/>
                        <w:w w:val="104"/>
                        <w:sz w:val="17"/>
                      </w:rPr>
                      <w:t>r</w:t>
                    </w:r>
                    <w:r>
                      <w:rPr>
                        <w:i/>
                        <w:spacing w:val="1"/>
                        <w:w w:val="104"/>
                        <w:sz w:val="17"/>
                      </w:rPr>
                      <w:t>va</w:t>
                    </w:r>
                    <w:r>
                      <w:rPr>
                        <w:i/>
                        <w:w w:val="104"/>
                        <w:sz w:val="17"/>
                      </w:rPr>
                      <w:t>ti</w:t>
                    </w:r>
                    <w:r>
                      <w:rPr>
                        <w:i/>
                        <w:spacing w:val="1"/>
                        <w:w w:val="104"/>
                        <w:sz w:val="17"/>
                      </w:rPr>
                      <w:t>o</w:t>
                    </w:r>
                    <w:r>
                      <w:rPr>
                        <w:i/>
                        <w:w w:val="104"/>
                        <w:sz w:val="17"/>
                      </w:rPr>
                      <w:t>n</w:t>
                    </w:r>
                    <w:r>
                      <w:rPr>
                        <w:i/>
                        <w:spacing w:val="3"/>
                        <w:sz w:val="17"/>
                      </w:rPr>
                      <w:t xml:space="preserve"> </w:t>
                    </w:r>
                    <w:r>
                      <w:rPr>
                        <w:i/>
                        <w:spacing w:val="1"/>
                        <w:w w:val="104"/>
                        <w:sz w:val="17"/>
                      </w:rPr>
                      <w:t>S</w:t>
                    </w:r>
                    <w:r>
                      <w:rPr>
                        <w:i/>
                        <w:w w:val="104"/>
                        <w:sz w:val="17"/>
                      </w:rPr>
                      <w:t>tr</w:t>
                    </w:r>
                    <w:r>
                      <w:rPr>
                        <w:i/>
                        <w:spacing w:val="1"/>
                        <w:w w:val="104"/>
                        <w:sz w:val="17"/>
                      </w:rPr>
                      <w:t>a</w:t>
                    </w:r>
                    <w:r>
                      <w:rPr>
                        <w:i/>
                        <w:w w:val="104"/>
                        <w:sz w:val="17"/>
                      </w:rPr>
                      <w:t>t</w:t>
                    </w:r>
                    <w:r>
                      <w:rPr>
                        <w:i/>
                        <w:spacing w:val="1"/>
                        <w:w w:val="104"/>
                        <w:sz w:val="17"/>
                      </w:rPr>
                      <w:t>eg</w:t>
                    </w:r>
                    <w:r>
                      <w:rPr>
                        <w:i/>
                        <w:w w:val="104"/>
                        <w:sz w:val="17"/>
                      </w:rPr>
                      <w:t>ic</w:t>
                    </w:r>
                    <w:r>
                      <w:rPr>
                        <w:i/>
                        <w:spacing w:val="3"/>
                        <w:sz w:val="17"/>
                      </w:rPr>
                      <w:t xml:space="preserve"> </w:t>
                    </w:r>
                    <w:r>
                      <w:rPr>
                        <w:i/>
                        <w:spacing w:val="1"/>
                        <w:w w:val="104"/>
                        <w:sz w:val="17"/>
                      </w:rPr>
                      <w:t>F</w:t>
                    </w:r>
                    <w:r>
                      <w:rPr>
                        <w:i/>
                        <w:w w:val="104"/>
                        <w:sz w:val="17"/>
                      </w:rPr>
                      <w:t>r</w:t>
                    </w:r>
                    <w:r>
                      <w:rPr>
                        <w:i/>
                        <w:spacing w:val="1"/>
                        <w:w w:val="104"/>
                        <w:sz w:val="17"/>
                      </w:rPr>
                      <w:t>amewo</w:t>
                    </w:r>
                    <w:r>
                      <w:rPr>
                        <w:i/>
                        <w:w w:val="104"/>
                        <w:sz w:val="17"/>
                      </w:rPr>
                      <w:t>r</w:t>
                    </w:r>
                    <w:r>
                      <w:rPr>
                        <w:i/>
                        <w:spacing w:val="1"/>
                        <w:w w:val="104"/>
                        <w:sz w:val="17"/>
                      </w:rPr>
                      <w:t>k</w:t>
                    </w:r>
                    <w:r>
                      <w:rPr>
                        <w:i/>
                        <w:w w:val="104"/>
                        <w:sz w:val="17"/>
                      </w:rPr>
                      <w:t>:</w:t>
                    </w:r>
                    <w:r>
                      <w:rPr>
                        <w:i/>
                        <w:spacing w:val="3"/>
                        <w:sz w:val="17"/>
                      </w:rPr>
                      <w:t xml:space="preserve"> </w:t>
                    </w:r>
                    <w:r>
                      <w:rPr>
                        <w:i/>
                        <w:spacing w:val="1"/>
                        <w:w w:val="104"/>
                        <w:sz w:val="17"/>
                      </w:rPr>
                      <w:t>Roa</w:t>
                    </w:r>
                    <w:r>
                      <w:rPr>
                        <w:i/>
                        <w:w w:val="104"/>
                        <w:sz w:val="17"/>
                      </w:rPr>
                      <w:t>d</w:t>
                    </w:r>
                    <w:r>
                      <w:rPr>
                        <w:i/>
                        <w:spacing w:val="3"/>
                        <w:sz w:val="17"/>
                      </w:rPr>
                      <w:t xml:space="preserve"> </w:t>
                    </w:r>
                    <w:proofErr w:type="spellStart"/>
                    <w:r>
                      <w:rPr>
                        <w:i/>
                        <w:spacing w:val="2"/>
                        <w:w w:val="104"/>
                        <w:sz w:val="17"/>
                      </w:rPr>
                      <w:t>M</w:t>
                    </w:r>
                    <w:r>
                      <w:rPr>
                        <w:i/>
                        <w:spacing w:val="1"/>
                        <w:w w:val="104"/>
                        <w:sz w:val="17"/>
                      </w:rPr>
                      <w:t>ap_Augu</w:t>
                    </w:r>
                    <w:r>
                      <w:rPr>
                        <w:i/>
                        <w:w w:val="104"/>
                        <w:sz w:val="17"/>
                      </w:rPr>
                      <w:t>st</w:t>
                    </w:r>
                    <w:proofErr w:type="spellEnd"/>
                    <w:r>
                      <w:rPr>
                        <w:i/>
                        <w:spacing w:val="3"/>
                        <w:sz w:val="17"/>
                      </w:rPr>
                      <w:t xml:space="preserve"> </w:t>
                    </w:r>
                    <w:r>
                      <w:rPr>
                        <w:i/>
                        <w:spacing w:val="1"/>
                        <w:w w:val="104"/>
                        <w:sz w:val="17"/>
                      </w:rPr>
                      <w:t>201</w:t>
                    </w:r>
                    <w:r>
                      <w:rPr>
                        <w:i/>
                        <w:w w:val="104"/>
                        <w:sz w:val="17"/>
                      </w:rPr>
                      <w:t>6</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7AA04CEC" wp14:editId="72B40420">
              <wp:simplePos x="0" y="0"/>
              <wp:positionH relativeFrom="page">
                <wp:posOffset>6856730</wp:posOffset>
              </wp:positionH>
              <wp:positionV relativeFrom="page">
                <wp:posOffset>9469120</wp:posOffset>
              </wp:positionV>
              <wp:extent cx="191770" cy="172085"/>
              <wp:effectExtent l="0" t="127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2EA" w:rsidRDefault="00FF72EA">
                          <w:pPr>
                            <w:spacing w:before="26"/>
                            <w:ind w:left="40"/>
                            <w:rPr>
                              <w:rFonts w:ascii="Cambria"/>
                              <w:sz w:val="19"/>
                            </w:rPr>
                          </w:pPr>
                          <w:r>
                            <w:fldChar w:fldCharType="begin"/>
                          </w:r>
                          <w:r>
                            <w:rPr>
                              <w:rFonts w:ascii="Cambria"/>
                              <w:w w:val="105"/>
                              <w:sz w:val="19"/>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4CEC" id="Text Box 1" o:spid="_x0000_s1028" type="#_x0000_t202" style="position:absolute;margin-left:539.9pt;margin-top:745.6pt;width:15.1pt;height:1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crrgIAALA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" filled="f" stroked="f">
              <v:textbox inset="0,0,0,0">
                <w:txbxContent>
                  <w:p w:rsidR="00FF72EA" w:rsidRDefault="00FF72EA">
                    <w:pPr>
                      <w:spacing w:before="26"/>
                      <w:ind w:left="40"/>
                      <w:rPr>
                        <w:rFonts w:ascii="Cambria"/>
                        <w:sz w:val="19"/>
                      </w:rPr>
                    </w:pPr>
                    <w:r>
                      <w:fldChar w:fldCharType="begin"/>
                    </w:r>
                    <w:r>
                      <w:rPr>
                        <w:rFonts w:ascii="Cambria"/>
                        <w:w w:val="105"/>
                        <w:sz w:val="19"/>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38C" w:rsidRDefault="00974134">
      <w:pPr>
        <w:spacing w:after="0"/>
      </w:pPr>
      <w:r>
        <w:rPr>
          <w:color w:val="000000"/>
        </w:rPr>
        <w:separator/>
      </w:r>
    </w:p>
  </w:footnote>
  <w:footnote w:type="continuationSeparator" w:id="0">
    <w:p w:rsidR="002D538C" w:rsidRDefault="00974134">
      <w:pPr>
        <w:spacing w:after="0"/>
      </w:pPr>
      <w:r>
        <w:continuationSeparator/>
      </w:r>
    </w:p>
  </w:footnote>
  <w:footnote w:id="1">
    <w:p w:rsidR="00FD6E85" w:rsidRDefault="00FD6E85" w:rsidP="00FD6E85">
      <w:pPr>
        <w:pStyle w:val="FootnoteText"/>
      </w:pPr>
      <w:r w:rsidRPr="00AC3303">
        <w:rPr>
          <w:rStyle w:val="FootnoteReference"/>
          <w:rFonts w:asciiTheme="minorHAnsi" w:hAnsiTheme="minorHAnsi" w:cstheme="minorHAnsi"/>
          <w:sz w:val="16"/>
          <w:szCs w:val="16"/>
        </w:rPr>
        <w:footnoteRef/>
      </w:r>
      <w:r w:rsidRPr="00AC3303">
        <w:rPr>
          <w:rFonts w:asciiTheme="minorHAnsi" w:hAnsiTheme="minorHAnsi" w:cstheme="minorHAnsi"/>
          <w:sz w:val="16"/>
          <w:szCs w:val="16"/>
        </w:rPr>
        <w:t xml:space="preserve"> I</w:t>
      </w:r>
      <w:r w:rsidRPr="006C0480">
        <w:rPr>
          <w:rFonts w:asciiTheme="minorHAnsi" w:hAnsiTheme="minorHAnsi" w:cstheme="minorHAnsi"/>
          <w:sz w:val="16"/>
          <w:szCs w:val="16"/>
        </w:rPr>
        <w:t>n light of the difficulty to raise funds for meetings, the various Range State Meetings, although listed independently, are being merged wherever possible</w:t>
      </w:r>
      <w:r>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Default="00FF7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Heading1"/>
      <w:keepNext w:val="0"/>
      <w:pBdr>
        <w:bottom w:val="single" w:sz="4" w:space="1" w:color="000000"/>
      </w:pBdr>
      <w:ind w:left="261" w:right="-277" w:hanging="261"/>
      <w:jc w:val="right"/>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rsidR="00BA5E8C" w:rsidRDefault="00FF72EA">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Header"/>
      <w:ind w:right="-547"/>
      <w:jc w:val="right"/>
    </w:pPr>
    <w:r>
      <w:rPr>
        <w:noProof/>
      </w:rPr>
      <w:drawing>
        <wp:anchor distT="0" distB="0" distL="114300" distR="114300" simplePos="0" relativeHeight="251661312" behindDoc="0" locked="0" layoutInCell="1" allowOverlap="1">
          <wp:simplePos x="0" y="0"/>
          <wp:positionH relativeFrom="column">
            <wp:posOffset>5571494</wp:posOffset>
          </wp:positionH>
          <wp:positionV relativeFrom="paragraph">
            <wp:posOffset>106683</wp:posOffset>
          </wp:positionV>
          <wp:extent cx="541653" cy="260347"/>
          <wp:effectExtent l="0" t="0" r="0" b="6353"/>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Pr>
        <w:noProof/>
        <w:sz w:val="2"/>
        <w:szCs w:val="2"/>
      </w:rPr>
      <w:drawing>
        <wp:anchor distT="0" distB="0" distL="114300" distR="114300" simplePos="0" relativeHeight="251659264" behindDoc="0" locked="0" layoutInCell="1" allowOverlap="1">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Pr>
        <w:noProof/>
        <w:sz w:val="2"/>
        <w:szCs w:val="2"/>
      </w:rPr>
      <w:drawing>
        <wp:anchor distT="0" distB="0" distL="114300" distR="114300" simplePos="0" relativeHeight="251660288" behindDoc="0" locked="0" layoutInCell="1" allowOverlap="1">
          <wp:simplePos x="0" y="0"/>
          <wp:positionH relativeFrom="column">
            <wp:posOffset>0</wp:posOffset>
          </wp:positionH>
          <wp:positionV relativeFrom="paragraph">
            <wp:posOffset>-38103</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3" name="Picture 9" descr="UNEnvironment_Logo_Engl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742950" cy="485775"/>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E85" w:rsidRDefault="00FD6E85" w:rsidP="00FD6E85">
    <w:pPr>
      <w:pStyle w:val="Header"/>
      <w:pBdr>
        <w:bottom w:val="single" w:sz="4" w:space="1" w:color="000000"/>
      </w:pBdr>
    </w:pPr>
    <w:r>
      <w:rPr>
        <w:rFonts w:cs="Arial"/>
        <w:i/>
        <w:sz w:val="18"/>
        <w:szCs w:val="18"/>
        <w:lang w:val="de-DE"/>
      </w:rPr>
      <w:t>UNEP/CMS/COP13/Doc.28.2.3</w:t>
    </w:r>
  </w:p>
  <w:p w:rsidR="00FD6E85" w:rsidRDefault="00FD6E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Header"/>
      <w:pBdr>
        <w:bottom w:val="single" w:sz="4" w:space="1" w:color="000000"/>
      </w:pBdr>
      <w:jc w:val="right"/>
    </w:pPr>
    <w:r>
      <w:rPr>
        <w:rFonts w:cs="Arial"/>
        <w:i/>
        <w:sz w:val="18"/>
        <w:szCs w:val="18"/>
        <w:lang w:val="de-DE"/>
      </w:rPr>
      <w:t>UNEP/CMS/COP13/Doc.</w:t>
    </w:r>
    <w:r w:rsidR="00FD6E85">
      <w:rPr>
        <w:rFonts w:cs="Arial"/>
        <w:i/>
        <w:sz w:val="18"/>
        <w:szCs w:val="18"/>
        <w:lang w:val="de-DE"/>
      </w:rPr>
      <w:t>28.2.3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8C" w:rsidRDefault="00974134">
    <w:pPr>
      <w:pStyle w:val="Header"/>
      <w:pBdr>
        <w:bottom w:val="single" w:sz="4" w:space="1" w:color="000000"/>
      </w:pBdr>
    </w:pPr>
    <w:r>
      <w:rPr>
        <w:rFonts w:cs="Arial"/>
        <w:i/>
        <w:sz w:val="18"/>
        <w:szCs w:val="18"/>
        <w:lang w:val="de-DE"/>
      </w:rPr>
      <w:t>UNEP/CMS/COP13/Doc.</w:t>
    </w:r>
    <w:r w:rsidR="00FD6E85">
      <w:rPr>
        <w:rFonts w:cs="Arial"/>
        <w:i/>
        <w:sz w:val="18"/>
        <w:szCs w:val="18"/>
        <w:lang w:val="de-DE"/>
      </w:rPr>
      <w:t>28.2.3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Default="00FF72EA">
    <w:pPr>
      <w:pStyle w:val="Header"/>
    </w:pPr>
  </w:p>
  <w:p w:rsidR="00FF72EA" w:rsidRPr="00513C27" w:rsidRDefault="00FF72EA" w:rsidP="00513C27">
    <w:pPr>
      <w:pStyle w:val="Header"/>
      <w:pBdr>
        <w:bottom w:val="single" w:sz="4" w:space="1" w:color="auto"/>
      </w:pBdr>
      <w:rPr>
        <w:rFonts w:cs="Arial"/>
        <w:i/>
        <w:sz w:val="18"/>
        <w:szCs w:val="18"/>
        <w:lang w:val="de-DE"/>
      </w:rPr>
    </w:pPr>
    <w:r w:rsidRPr="00513C27">
      <w:rPr>
        <w:rFonts w:cs="Arial"/>
        <w:i/>
        <w:sz w:val="18"/>
        <w:szCs w:val="18"/>
        <w:lang w:val="de-DE"/>
      </w:rPr>
      <w:t>UNEP/CMS/COP13/Doc.28.2.3/Annex</w:t>
    </w:r>
  </w:p>
  <w:p w:rsidR="00FF72EA" w:rsidRDefault="00FF72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Default="00FF72EA" w:rsidP="00513C27">
    <w:pPr>
      <w:pStyle w:val="Header"/>
      <w:pBdr>
        <w:bottom w:val="single" w:sz="4" w:space="1" w:color="auto"/>
      </w:pBdr>
      <w:jc w:val="right"/>
      <w:rPr>
        <w:rFonts w:cs="Arial"/>
        <w:i/>
        <w:sz w:val="18"/>
        <w:szCs w:val="18"/>
        <w:lang w:val="de-DE"/>
      </w:rPr>
    </w:pPr>
  </w:p>
  <w:p w:rsidR="00FF72EA" w:rsidRDefault="00FF72EA" w:rsidP="00513C27">
    <w:pPr>
      <w:pStyle w:val="Header"/>
      <w:pBdr>
        <w:bottom w:val="single" w:sz="4" w:space="1" w:color="auto"/>
      </w:pBdr>
      <w:jc w:val="right"/>
      <w:rPr>
        <w:rFonts w:cs="Arial"/>
        <w:i/>
        <w:sz w:val="18"/>
        <w:szCs w:val="18"/>
        <w:lang w:val="de-DE"/>
      </w:rPr>
    </w:pPr>
  </w:p>
  <w:p w:rsidR="00FF72EA" w:rsidRPr="00513C27" w:rsidRDefault="00FF72EA" w:rsidP="00513C27">
    <w:pPr>
      <w:pStyle w:val="Header"/>
      <w:pBdr>
        <w:bottom w:val="single" w:sz="4" w:space="1" w:color="auto"/>
      </w:pBdr>
      <w:jc w:val="right"/>
      <w:rPr>
        <w:rFonts w:cs="Arial"/>
        <w:i/>
        <w:sz w:val="18"/>
        <w:szCs w:val="18"/>
        <w:lang w:val="de-DE"/>
      </w:rPr>
    </w:pPr>
    <w:r w:rsidRPr="00513C27">
      <w:rPr>
        <w:rFonts w:cs="Arial"/>
        <w:i/>
        <w:sz w:val="18"/>
        <w:szCs w:val="18"/>
        <w:lang w:val="de-DE"/>
      </w:rPr>
      <w:t>UNEP/CMS/COP13/Doc.28.2.3/Annex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2EA" w:rsidRPr="00513C27" w:rsidRDefault="00FF72EA" w:rsidP="00513C27">
    <w:pPr>
      <w:pStyle w:val="Header"/>
      <w:pBdr>
        <w:bottom w:val="single" w:sz="4" w:space="1" w:color="auto"/>
      </w:pBdr>
      <w:rPr>
        <w:rFonts w:cs="Arial"/>
        <w:i/>
        <w:sz w:val="18"/>
        <w:szCs w:val="18"/>
        <w:lang w:val="de-DE"/>
      </w:rPr>
    </w:pPr>
    <w:r w:rsidRPr="00513C27">
      <w:rPr>
        <w:rFonts w:cs="Arial"/>
        <w:i/>
        <w:sz w:val="18"/>
        <w:szCs w:val="18"/>
        <w:lang w:val="de-DE"/>
      </w:rPr>
      <w:t>UNEP/CMS/COP13/Doc.28.2.3/Annex</w:t>
    </w:r>
  </w:p>
  <w:p w:rsidR="00FF72EA" w:rsidRPr="00513C27" w:rsidRDefault="00FF72EA">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EB9"/>
    <w:multiLevelType w:val="multilevel"/>
    <w:tmpl w:val="A7A04E04"/>
    <w:lvl w:ilvl="0">
      <w:start w:val="5"/>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51609"/>
    <w:multiLevelType w:val="multilevel"/>
    <w:tmpl w:val="7588798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 w15:restartNumberingAfterBreak="0">
    <w:nsid w:val="20965731"/>
    <w:multiLevelType w:val="multilevel"/>
    <w:tmpl w:val="1C9A88CA"/>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 w15:restartNumberingAfterBreak="0">
    <w:nsid w:val="258E782C"/>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42250D"/>
    <w:multiLevelType w:val="multilevel"/>
    <w:tmpl w:val="4150108E"/>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2D5560AA"/>
    <w:multiLevelType w:val="multilevel"/>
    <w:tmpl w:val="7A9C1E6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7" w15:restartNumberingAfterBreak="0">
    <w:nsid w:val="39844D4E"/>
    <w:multiLevelType w:val="multilevel"/>
    <w:tmpl w:val="301ADDF8"/>
    <w:lvl w:ilvl="0">
      <w:start w:val="3"/>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8"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9" w15:restartNumberingAfterBreak="0">
    <w:nsid w:val="471960C8"/>
    <w:multiLevelType w:val="multilevel"/>
    <w:tmpl w:val="FEF24124"/>
    <w:lvl w:ilvl="0">
      <w:start w:val="4"/>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0" w15:restartNumberingAfterBreak="0">
    <w:nsid w:val="472E02C4"/>
    <w:multiLevelType w:val="multilevel"/>
    <w:tmpl w:val="8960D3CE"/>
    <w:lvl w:ilvl="0">
      <w:start w:val="2"/>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1" w15:restartNumberingAfterBreak="0">
    <w:nsid w:val="497B3427"/>
    <w:multiLevelType w:val="hybridMultilevel"/>
    <w:tmpl w:val="002C181E"/>
    <w:lvl w:ilvl="0" w:tplc="A36CF140">
      <w:numFmt w:val="bullet"/>
      <w:lvlText w:val="o"/>
      <w:lvlJc w:val="left"/>
      <w:pPr>
        <w:ind w:left="1557" w:hanging="360"/>
      </w:pPr>
      <w:rPr>
        <w:rFonts w:ascii="Courier New" w:eastAsia="Courier New" w:hAnsi="Courier New" w:cs="Courier New" w:hint="default"/>
        <w:w w:val="102"/>
        <w:sz w:val="21"/>
        <w:szCs w:val="21"/>
      </w:rPr>
    </w:lvl>
    <w:lvl w:ilvl="1" w:tplc="C1BA9F10">
      <w:numFmt w:val="bullet"/>
      <w:lvlText w:val="•"/>
      <w:lvlJc w:val="left"/>
      <w:pPr>
        <w:ind w:left="2420" w:hanging="360"/>
      </w:pPr>
      <w:rPr>
        <w:rFonts w:hint="default"/>
      </w:rPr>
    </w:lvl>
    <w:lvl w:ilvl="2" w:tplc="9CA62374">
      <w:numFmt w:val="bullet"/>
      <w:lvlText w:val="•"/>
      <w:lvlJc w:val="left"/>
      <w:pPr>
        <w:ind w:left="3280" w:hanging="360"/>
      </w:pPr>
      <w:rPr>
        <w:rFonts w:hint="default"/>
      </w:rPr>
    </w:lvl>
    <w:lvl w:ilvl="3" w:tplc="87FC6644">
      <w:numFmt w:val="bullet"/>
      <w:lvlText w:val="•"/>
      <w:lvlJc w:val="left"/>
      <w:pPr>
        <w:ind w:left="4140" w:hanging="360"/>
      </w:pPr>
      <w:rPr>
        <w:rFonts w:hint="default"/>
      </w:rPr>
    </w:lvl>
    <w:lvl w:ilvl="4" w:tplc="DF46FC0C">
      <w:numFmt w:val="bullet"/>
      <w:lvlText w:val="•"/>
      <w:lvlJc w:val="left"/>
      <w:pPr>
        <w:ind w:left="5000" w:hanging="360"/>
      </w:pPr>
      <w:rPr>
        <w:rFonts w:hint="default"/>
      </w:rPr>
    </w:lvl>
    <w:lvl w:ilvl="5" w:tplc="194E1504">
      <w:numFmt w:val="bullet"/>
      <w:lvlText w:val="•"/>
      <w:lvlJc w:val="left"/>
      <w:pPr>
        <w:ind w:left="5860" w:hanging="360"/>
      </w:pPr>
      <w:rPr>
        <w:rFonts w:hint="default"/>
      </w:rPr>
    </w:lvl>
    <w:lvl w:ilvl="6" w:tplc="B5840452">
      <w:numFmt w:val="bullet"/>
      <w:lvlText w:val="•"/>
      <w:lvlJc w:val="left"/>
      <w:pPr>
        <w:ind w:left="6720" w:hanging="360"/>
      </w:pPr>
      <w:rPr>
        <w:rFonts w:hint="default"/>
      </w:rPr>
    </w:lvl>
    <w:lvl w:ilvl="7" w:tplc="F92EF506">
      <w:numFmt w:val="bullet"/>
      <w:lvlText w:val="•"/>
      <w:lvlJc w:val="left"/>
      <w:pPr>
        <w:ind w:left="7580" w:hanging="360"/>
      </w:pPr>
      <w:rPr>
        <w:rFonts w:hint="default"/>
      </w:rPr>
    </w:lvl>
    <w:lvl w:ilvl="8" w:tplc="6718884A">
      <w:numFmt w:val="bullet"/>
      <w:lvlText w:val="•"/>
      <w:lvlJc w:val="left"/>
      <w:pPr>
        <w:ind w:left="8440" w:hanging="360"/>
      </w:pPr>
      <w:rPr>
        <w:rFonts w:hint="default"/>
      </w:rPr>
    </w:lvl>
  </w:abstractNum>
  <w:abstractNum w:abstractNumId="12" w15:restartNumberingAfterBreak="0">
    <w:nsid w:val="5ABE704B"/>
    <w:multiLevelType w:val="multilevel"/>
    <w:tmpl w:val="177403F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3" w15:restartNumberingAfterBreak="0">
    <w:nsid w:val="5BD246A0"/>
    <w:multiLevelType w:val="multilevel"/>
    <w:tmpl w:val="EB6059F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4" w15:restartNumberingAfterBreak="0">
    <w:nsid w:val="5CAC0DFA"/>
    <w:multiLevelType w:val="multilevel"/>
    <w:tmpl w:val="45B47468"/>
    <w:lvl w:ilvl="0">
      <w:start w:val="2"/>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5"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16"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17" w15:restartNumberingAfterBreak="0">
    <w:nsid w:val="68C405CC"/>
    <w:multiLevelType w:val="multilevel"/>
    <w:tmpl w:val="594C320A"/>
    <w:lvl w:ilvl="0">
      <w:start w:val="8"/>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8" w15:restartNumberingAfterBreak="0">
    <w:nsid w:val="6A0A537B"/>
    <w:multiLevelType w:val="multilevel"/>
    <w:tmpl w:val="F2681130"/>
    <w:lvl w:ilvl="0">
      <w:start w:val="6"/>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9" w15:restartNumberingAfterBreak="0">
    <w:nsid w:val="6D35641B"/>
    <w:multiLevelType w:val="multilevel"/>
    <w:tmpl w:val="A25AD732"/>
    <w:lvl w:ilvl="0">
      <w:start w:val="7"/>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0" w15:restartNumberingAfterBreak="0">
    <w:nsid w:val="6E59165F"/>
    <w:multiLevelType w:val="multilevel"/>
    <w:tmpl w:val="12BC17E0"/>
    <w:lvl w:ilvl="0">
      <w:start w:val="9"/>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1" w15:restartNumberingAfterBreak="0">
    <w:nsid w:val="713141CD"/>
    <w:multiLevelType w:val="hybridMultilevel"/>
    <w:tmpl w:val="4C40920C"/>
    <w:lvl w:ilvl="0" w:tplc="8CD08F3A">
      <w:start w:val="12"/>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num w:numId="1">
    <w:abstractNumId w:val="4"/>
  </w:num>
  <w:num w:numId="2">
    <w:abstractNumId w:val="1"/>
  </w:num>
  <w:num w:numId="3">
    <w:abstractNumId w:val="21"/>
  </w:num>
  <w:num w:numId="4">
    <w:abstractNumId w:val="2"/>
  </w:num>
  <w:num w:numId="5">
    <w:abstractNumId w:val="3"/>
  </w:num>
  <w:num w:numId="6">
    <w:abstractNumId w:val="12"/>
  </w:num>
  <w:num w:numId="7">
    <w:abstractNumId w:val="8"/>
  </w:num>
  <w:num w:numId="8">
    <w:abstractNumId w:val="6"/>
  </w:num>
  <w:num w:numId="9">
    <w:abstractNumId w:val="14"/>
  </w:num>
  <w:num w:numId="10">
    <w:abstractNumId w:val="5"/>
  </w:num>
  <w:num w:numId="11">
    <w:abstractNumId w:val="15"/>
  </w:num>
  <w:num w:numId="12">
    <w:abstractNumId w:val="20"/>
  </w:num>
  <w:num w:numId="13">
    <w:abstractNumId w:val="17"/>
  </w:num>
  <w:num w:numId="14">
    <w:abstractNumId w:val="19"/>
  </w:num>
  <w:num w:numId="15">
    <w:abstractNumId w:val="18"/>
  </w:num>
  <w:num w:numId="16">
    <w:abstractNumId w:val="11"/>
  </w:num>
  <w:num w:numId="17">
    <w:abstractNumId w:val="0"/>
  </w:num>
  <w:num w:numId="18">
    <w:abstractNumId w:val="9"/>
  </w:num>
  <w:num w:numId="19">
    <w:abstractNumId w:val="7"/>
  </w:num>
  <w:num w:numId="20">
    <w:abstractNumId w:val="10"/>
  </w:num>
  <w:num w:numId="21">
    <w:abstractNumId w:val="13"/>
  </w:num>
  <w:num w:numId="22">
    <w:abstractNumId w:val="2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33B"/>
    <w:rsid w:val="00164033"/>
    <w:rsid w:val="001E78AC"/>
    <w:rsid w:val="00236DFE"/>
    <w:rsid w:val="002D538C"/>
    <w:rsid w:val="0045468F"/>
    <w:rsid w:val="0046133B"/>
    <w:rsid w:val="00636EC1"/>
    <w:rsid w:val="006C2647"/>
    <w:rsid w:val="007D16AC"/>
    <w:rsid w:val="00836AF0"/>
    <w:rsid w:val="0095077E"/>
    <w:rsid w:val="00974134"/>
    <w:rsid w:val="00AD3AE5"/>
    <w:rsid w:val="00B07930"/>
    <w:rsid w:val="00B91D50"/>
    <w:rsid w:val="00BF761D"/>
    <w:rsid w:val="00CD68A0"/>
    <w:rsid w:val="00FA1A3F"/>
    <w:rsid w:val="00FD6E85"/>
    <w:rsid w:val="00FF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DF90D6-9277-4678-9438-C853384B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link w:val="Heading2Char"/>
    <w:uiPriority w:val="9"/>
    <w:unhideWhenUsed/>
    <w:qFormat/>
    <w:rsid w:val="00FF72EA"/>
    <w:pPr>
      <w:widowControl w:val="0"/>
      <w:suppressAutoHyphens w:val="0"/>
      <w:autoSpaceDE w:val="0"/>
      <w:spacing w:after="0"/>
      <w:ind w:left="117"/>
      <w:textAlignment w:val="auto"/>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FF72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uiPriority w:val="99"/>
    <w:pPr>
      <w:tabs>
        <w:tab w:val="center" w:pos="4680"/>
        <w:tab w:val="right" w:pos="9360"/>
      </w:tabs>
      <w:spacing w:after="0"/>
    </w:p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1"/>
    <w:qFormat/>
    <w:pPr>
      <w:ind w:left="720"/>
    </w:pPr>
  </w:style>
  <w:style w:type="paragraph" w:styleId="BalloonText">
    <w:name w:val="Balloon Text"/>
    <w:basedOn w:val="Normal"/>
    <w:link w:val="BalloonTextChar"/>
    <w:uiPriority w:val="99"/>
    <w:semiHidden/>
    <w:unhideWhenUsed/>
    <w:rsid w:val="009507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7E"/>
    <w:rPr>
      <w:rFonts w:ascii="Segoe UI" w:hAnsi="Segoe UI" w:cs="Segoe UI"/>
      <w:sz w:val="18"/>
      <w:szCs w:val="18"/>
    </w:rPr>
  </w:style>
  <w:style w:type="table" w:styleId="TableGrid">
    <w:name w:val="Table Grid"/>
    <w:basedOn w:val="TableNormal"/>
    <w:uiPriority w:val="39"/>
    <w:rsid w:val="00FD6E85"/>
    <w:pPr>
      <w:autoSpaceDN/>
      <w:spacing w:after="0"/>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D6E85"/>
    <w:pPr>
      <w:autoSpaceDN/>
      <w:spacing w:after="0"/>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6E85"/>
    <w:pPr>
      <w:suppressAutoHyphens w:val="0"/>
      <w:autoSpaceDN/>
      <w:spacing w:after="0"/>
      <w:textAlignment w:val="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FD6E85"/>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FD6E85"/>
    <w:rPr>
      <w:vertAlign w:val="superscript"/>
    </w:rPr>
  </w:style>
  <w:style w:type="table" w:customStyle="1" w:styleId="TableGrid2">
    <w:name w:val="Table Grid2"/>
    <w:basedOn w:val="TableNormal"/>
    <w:next w:val="TableGrid"/>
    <w:uiPriority w:val="39"/>
    <w:rsid w:val="0045468F"/>
    <w:pPr>
      <w:autoSpaceDN/>
      <w:spacing w:after="0"/>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468F"/>
    <w:pPr>
      <w:autoSpaceDN/>
      <w:spacing w:after="0"/>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F72EA"/>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FF72EA"/>
    <w:rPr>
      <w:rFonts w:ascii="Calibri" w:hAnsi="Calibri" w:cs="Calibri"/>
      <w:b/>
      <w:bCs/>
      <w:sz w:val="24"/>
      <w:szCs w:val="24"/>
    </w:rPr>
  </w:style>
  <w:style w:type="paragraph" w:styleId="BodyText">
    <w:name w:val="Body Text"/>
    <w:basedOn w:val="Normal"/>
    <w:link w:val="BodyTextChar"/>
    <w:uiPriority w:val="1"/>
    <w:qFormat/>
    <w:rsid w:val="00FF72EA"/>
    <w:pPr>
      <w:widowControl w:val="0"/>
      <w:suppressAutoHyphens w:val="0"/>
      <w:autoSpaceDE w:val="0"/>
      <w:spacing w:after="0"/>
      <w:ind w:left="837"/>
      <w:textAlignment w:val="auto"/>
    </w:pPr>
    <w:rPr>
      <w:rFonts w:ascii="Calibri" w:hAnsi="Calibri" w:cs="Calibri"/>
      <w:sz w:val="21"/>
      <w:szCs w:val="21"/>
    </w:rPr>
  </w:style>
  <w:style w:type="character" w:customStyle="1" w:styleId="BodyTextChar">
    <w:name w:val="Body Text Char"/>
    <w:basedOn w:val="DefaultParagraphFont"/>
    <w:link w:val="BodyText"/>
    <w:uiPriority w:val="1"/>
    <w:rsid w:val="00FF72EA"/>
    <w:rPr>
      <w:rFonts w:ascii="Calibri" w:hAnsi="Calibri" w:cs="Calibri"/>
      <w:sz w:val="21"/>
      <w:szCs w:val="21"/>
    </w:rPr>
  </w:style>
  <w:style w:type="paragraph" w:customStyle="1" w:styleId="TableParagraph">
    <w:name w:val="Table Paragraph"/>
    <w:basedOn w:val="Normal"/>
    <w:uiPriority w:val="1"/>
    <w:qFormat/>
    <w:rsid w:val="00FF72EA"/>
    <w:pPr>
      <w:widowControl w:val="0"/>
      <w:suppressAutoHyphens w:val="0"/>
      <w:autoSpaceDE w:val="0"/>
      <w:spacing w:after="0"/>
      <w:textAlignment w:val="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7.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11608</Words>
  <Characters>66169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Cancino</cp:lastModifiedBy>
  <cp:revision>2</cp:revision>
  <cp:lastPrinted>2019-07-04T12:36:00Z</cp:lastPrinted>
  <dcterms:created xsi:type="dcterms:W3CDTF">2019-12-05T08:56:00Z</dcterms:created>
  <dcterms:modified xsi:type="dcterms:W3CDTF">2019-12-05T08:56:00Z</dcterms:modified>
</cp:coreProperties>
</file>