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D4" w:rsidRPr="00592A5E" w:rsidRDefault="00C467D4" w:rsidP="00C467D4">
      <w:pPr>
        <w:rPr>
          <w:rFonts w:ascii="Times New Roman" w:hAnsi="Times New Roman" w:cs="Times New Roman"/>
          <w:b/>
          <w:sz w:val="24"/>
          <w:szCs w:val="24"/>
        </w:rPr>
      </w:pPr>
      <w:r w:rsidRPr="00592A5E">
        <w:rPr>
          <w:rFonts w:ascii="Times New Roman" w:hAnsi="Times New Roman" w:cs="Times New Roman"/>
          <w:b/>
          <w:sz w:val="24"/>
          <w:szCs w:val="24"/>
        </w:rPr>
        <w:t>MINISTERIO DE GANADERÍA, AGRICULTURA</w:t>
      </w:r>
    </w:p>
    <w:p w:rsidR="00C467D4" w:rsidRPr="00592A5E" w:rsidRDefault="00C467D4" w:rsidP="00C467D4">
      <w:pPr>
        <w:rPr>
          <w:rFonts w:ascii="Times New Roman" w:hAnsi="Times New Roman" w:cs="Times New Roman"/>
          <w:b/>
          <w:sz w:val="24"/>
          <w:szCs w:val="24"/>
        </w:rPr>
      </w:pPr>
      <w:r w:rsidRPr="00592A5E">
        <w:rPr>
          <w:rFonts w:ascii="Times New Roman" w:hAnsi="Times New Roman" w:cs="Times New Roman"/>
          <w:b/>
          <w:sz w:val="24"/>
          <w:szCs w:val="24"/>
        </w:rPr>
        <w:t>Y PESCA</w:t>
      </w:r>
    </w:p>
    <w:p w:rsidR="00C467D4" w:rsidRPr="00592A5E" w:rsidRDefault="00C467D4" w:rsidP="00C467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A5E">
        <w:rPr>
          <w:rFonts w:ascii="Times New Roman" w:hAnsi="Times New Roman" w:cs="Times New Roman"/>
          <w:b/>
          <w:sz w:val="24"/>
          <w:szCs w:val="24"/>
        </w:rPr>
        <w:t>Decreto</w:t>
      </w:r>
      <w:proofErr w:type="spellEnd"/>
      <w:r w:rsidRPr="00592A5E">
        <w:rPr>
          <w:rFonts w:ascii="Times New Roman" w:hAnsi="Times New Roman" w:cs="Times New Roman"/>
          <w:b/>
          <w:sz w:val="24"/>
          <w:szCs w:val="24"/>
        </w:rPr>
        <w:t xml:space="preserve"> 67/013</w:t>
      </w:r>
    </w:p>
    <w:p w:rsidR="00C467D4" w:rsidRPr="00592A5E" w:rsidRDefault="00C467D4" w:rsidP="00C467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A5E">
        <w:rPr>
          <w:rFonts w:ascii="Times New Roman" w:hAnsi="Times New Roman" w:cs="Times New Roman"/>
          <w:b/>
          <w:sz w:val="24"/>
          <w:szCs w:val="24"/>
        </w:rPr>
        <w:t>Apruébanse</w:t>
      </w:r>
      <w:proofErr w:type="spellEnd"/>
      <w:r w:rsidRPr="00592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A5E">
        <w:rPr>
          <w:rFonts w:ascii="Times New Roman" w:hAnsi="Times New Roman" w:cs="Times New Roman"/>
          <w:b/>
          <w:sz w:val="24"/>
          <w:szCs w:val="24"/>
        </w:rPr>
        <w:t>medidas</w:t>
      </w:r>
      <w:proofErr w:type="spellEnd"/>
      <w:r w:rsidRPr="00592A5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92A5E">
        <w:rPr>
          <w:rFonts w:ascii="Times New Roman" w:hAnsi="Times New Roman" w:cs="Times New Roman"/>
          <w:b/>
          <w:sz w:val="24"/>
          <w:szCs w:val="24"/>
        </w:rPr>
        <w:t>conservación</w:t>
      </w:r>
      <w:proofErr w:type="spellEnd"/>
      <w:r w:rsidRPr="00592A5E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592A5E">
        <w:rPr>
          <w:rFonts w:ascii="Times New Roman" w:hAnsi="Times New Roman" w:cs="Times New Roman"/>
          <w:b/>
          <w:sz w:val="24"/>
          <w:szCs w:val="24"/>
        </w:rPr>
        <w:t>manejo</w:t>
      </w:r>
      <w:proofErr w:type="spellEnd"/>
      <w:r w:rsidRPr="00592A5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92A5E">
        <w:rPr>
          <w:rFonts w:ascii="Times New Roman" w:hAnsi="Times New Roman" w:cs="Times New Roman"/>
          <w:b/>
          <w:sz w:val="24"/>
          <w:szCs w:val="24"/>
        </w:rPr>
        <w:t>Tiburones</w:t>
      </w:r>
      <w:proofErr w:type="spellEnd"/>
      <w:r w:rsidRPr="00592A5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92A5E">
        <w:rPr>
          <w:rFonts w:ascii="Times New Roman" w:hAnsi="Times New Roman" w:cs="Times New Roman"/>
          <w:b/>
          <w:sz w:val="24"/>
          <w:szCs w:val="24"/>
        </w:rPr>
        <w:t>Lamna</w:t>
      </w:r>
      <w:proofErr w:type="spellEnd"/>
    </w:p>
    <w:p w:rsidR="00C467D4" w:rsidRPr="00592A5E" w:rsidRDefault="00C467D4" w:rsidP="00C467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92A5E">
        <w:rPr>
          <w:rFonts w:ascii="Times New Roman" w:hAnsi="Times New Roman" w:cs="Times New Roman"/>
          <w:b/>
          <w:sz w:val="24"/>
          <w:szCs w:val="24"/>
        </w:rPr>
        <w:t>nasus</w:t>
      </w:r>
      <w:proofErr w:type="spellEnd"/>
      <w:proofErr w:type="gramEnd"/>
      <w:r w:rsidRPr="00592A5E">
        <w:rPr>
          <w:rFonts w:ascii="Times New Roman" w:hAnsi="Times New Roman" w:cs="Times New Roman"/>
          <w:b/>
          <w:sz w:val="24"/>
          <w:szCs w:val="24"/>
        </w:rPr>
        <w:t>) en el Uruguay.</w:t>
      </w:r>
    </w:p>
    <w:p w:rsidR="00C467D4" w:rsidRPr="00592A5E" w:rsidRDefault="00C467D4" w:rsidP="00C467D4">
      <w:pPr>
        <w:rPr>
          <w:rFonts w:ascii="Times New Roman" w:hAnsi="Times New Roman" w:cs="Times New Roman"/>
          <w:b/>
          <w:sz w:val="24"/>
          <w:szCs w:val="24"/>
        </w:rPr>
      </w:pPr>
      <w:r w:rsidRPr="00592A5E">
        <w:rPr>
          <w:rFonts w:ascii="Times New Roman" w:hAnsi="Times New Roman" w:cs="Times New Roman"/>
          <w:b/>
          <w:sz w:val="24"/>
          <w:szCs w:val="24"/>
        </w:rPr>
        <w:t>MINISTERIO DE GANADERÍA, AGRICULTURA Y PESCA</w:t>
      </w:r>
    </w:p>
    <w:p w:rsidR="00C467D4" w:rsidRPr="00592A5E" w:rsidRDefault="00C467D4" w:rsidP="00C467D4">
      <w:pPr>
        <w:rPr>
          <w:rFonts w:ascii="Times New Roman" w:hAnsi="Times New Roman" w:cs="Times New Roman"/>
          <w:b/>
          <w:sz w:val="24"/>
          <w:szCs w:val="24"/>
        </w:rPr>
      </w:pPr>
      <w:r w:rsidRPr="00592A5E">
        <w:rPr>
          <w:rFonts w:ascii="Times New Roman" w:hAnsi="Times New Roman" w:cs="Times New Roman"/>
          <w:b/>
          <w:sz w:val="24"/>
          <w:szCs w:val="24"/>
        </w:rPr>
        <w:t xml:space="preserve">Montevideo, 22 de </w:t>
      </w:r>
      <w:proofErr w:type="spellStart"/>
      <w:r w:rsidRPr="00592A5E">
        <w:rPr>
          <w:rFonts w:ascii="Times New Roman" w:hAnsi="Times New Roman" w:cs="Times New Roman"/>
          <w:b/>
          <w:sz w:val="24"/>
          <w:szCs w:val="24"/>
        </w:rPr>
        <w:t>Febrero</w:t>
      </w:r>
      <w:proofErr w:type="spellEnd"/>
      <w:r w:rsidRPr="00592A5E">
        <w:rPr>
          <w:rFonts w:ascii="Times New Roman" w:hAnsi="Times New Roman" w:cs="Times New Roman"/>
          <w:b/>
          <w:sz w:val="24"/>
          <w:szCs w:val="24"/>
        </w:rPr>
        <w:t xml:space="preserve"> de 2013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r w:rsidRPr="00C467D4">
        <w:rPr>
          <w:rFonts w:ascii="Times New Roman" w:hAnsi="Times New Roman" w:cs="Times New Roman"/>
          <w:sz w:val="24"/>
          <w:szCs w:val="24"/>
        </w:rPr>
        <w:t xml:space="preserve">VISTO: la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gestión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promovida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7D4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Acuáticos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con el fin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adoptar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conservación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7D4">
        <w:rPr>
          <w:rFonts w:ascii="Times New Roman" w:hAnsi="Times New Roman" w:cs="Times New Roman"/>
          <w:sz w:val="24"/>
          <w:szCs w:val="24"/>
        </w:rPr>
        <w:t>manejo</w:t>
      </w:r>
      <w:proofErr w:type="spellEnd"/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Tiburones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Lamna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nasus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>) en el Uruguay;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7D4">
        <w:rPr>
          <w:rFonts w:ascii="Times New Roman" w:hAnsi="Times New Roman" w:cs="Times New Roman"/>
          <w:sz w:val="24"/>
          <w:szCs w:val="24"/>
          <w:lang w:val="en-US"/>
        </w:rPr>
        <w:t xml:space="preserve">RESULTANDO: I) los </w:t>
      </w:r>
      <w:proofErr w:type="spellStart"/>
      <w:r w:rsidRPr="00C467D4">
        <w:rPr>
          <w:rFonts w:ascii="Times New Roman" w:hAnsi="Times New Roman" w:cs="Times New Roman"/>
          <w:sz w:val="24"/>
          <w:szCs w:val="24"/>
          <w:lang w:val="en-US"/>
        </w:rPr>
        <w:t>tiburones</w:t>
      </w:r>
      <w:proofErr w:type="spellEnd"/>
      <w:r w:rsidRPr="00C46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  <w:lang w:val="en-US"/>
        </w:rPr>
        <w:t>poseen</w:t>
      </w:r>
      <w:proofErr w:type="spellEnd"/>
      <w:r w:rsidRPr="00C46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  <w:lang w:val="en-US"/>
        </w:rPr>
        <w:t>una</w:t>
      </w:r>
      <w:proofErr w:type="spellEnd"/>
      <w:r w:rsidRPr="00C46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  <w:lang w:val="en-US"/>
        </w:rPr>
        <w:t>productividad</w:t>
      </w:r>
      <w:proofErr w:type="spellEnd"/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7D4">
        <w:rPr>
          <w:rFonts w:ascii="Times New Roman" w:hAnsi="Times New Roman" w:cs="Times New Roman"/>
          <w:sz w:val="24"/>
          <w:szCs w:val="24"/>
        </w:rPr>
        <w:t>biológica</w:t>
      </w:r>
      <w:proofErr w:type="spellEnd"/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baja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a sus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características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historia de vida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67D4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tanto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objeto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sobrepesca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incluso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niveles</w:t>
      </w:r>
      <w:proofErr w:type="spellEnd"/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7D4">
        <w:rPr>
          <w:rFonts w:ascii="Times New Roman" w:hAnsi="Times New Roman" w:cs="Times New Roman"/>
          <w:sz w:val="24"/>
          <w:szCs w:val="24"/>
        </w:rPr>
        <w:t>bajos</w:t>
      </w:r>
      <w:proofErr w:type="spellEnd"/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mortalidad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pesca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>;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r w:rsidRPr="00C467D4">
        <w:rPr>
          <w:rFonts w:ascii="Times New Roman" w:hAnsi="Times New Roman" w:cs="Times New Roman"/>
          <w:sz w:val="24"/>
          <w:szCs w:val="24"/>
        </w:rPr>
        <w:t xml:space="preserve">II) la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pesca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incidental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tiburón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realidad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en el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7D4">
        <w:rPr>
          <w:rFonts w:ascii="Times New Roman" w:hAnsi="Times New Roman" w:cs="Times New Roman"/>
          <w:sz w:val="24"/>
          <w:szCs w:val="24"/>
        </w:rPr>
        <w:t>ejercicio</w:t>
      </w:r>
      <w:proofErr w:type="spellEnd"/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pesquera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>;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r w:rsidRPr="00C467D4">
        <w:rPr>
          <w:rFonts w:ascii="Times New Roman" w:hAnsi="Times New Roman" w:cs="Times New Roman"/>
          <w:sz w:val="24"/>
          <w:szCs w:val="24"/>
        </w:rPr>
        <w:t xml:space="preserve">CONSIDERANDO: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conveniente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establecer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manejo</w:t>
      </w:r>
      <w:proofErr w:type="spellEnd"/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67D4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aseguren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sustentabilidad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poblaciones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tiburones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7D4">
        <w:rPr>
          <w:rFonts w:ascii="Times New Roman" w:hAnsi="Times New Roman" w:cs="Times New Roman"/>
          <w:sz w:val="24"/>
          <w:szCs w:val="24"/>
        </w:rPr>
        <w:t>faciliten</w:t>
      </w:r>
      <w:proofErr w:type="spellEnd"/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científica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orientada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optimización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en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67D4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pesqueros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, de modo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que se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7D4">
        <w:rPr>
          <w:rFonts w:ascii="Times New Roman" w:hAnsi="Times New Roman" w:cs="Times New Roman"/>
          <w:sz w:val="24"/>
          <w:szCs w:val="24"/>
        </w:rPr>
        <w:t>contribuya</w:t>
      </w:r>
      <w:proofErr w:type="spellEnd"/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vida de los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pescadores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seguridad</w:t>
      </w:r>
      <w:proofErr w:type="spellEnd"/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7D4">
        <w:rPr>
          <w:rFonts w:ascii="Times New Roman" w:hAnsi="Times New Roman" w:cs="Times New Roman"/>
          <w:sz w:val="24"/>
          <w:szCs w:val="24"/>
        </w:rPr>
        <w:t>alimentaria</w:t>
      </w:r>
      <w:proofErr w:type="spellEnd"/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de los pueblos;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r w:rsidRPr="00C467D4">
        <w:rPr>
          <w:rFonts w:ascii="Times New Roman" w:hAnsi="Times New Roman" w:cs="Times New Roman"/>
          <w:sz w:val="24"/>
          <w:szCs w:val="24"/>
        </w:rPr>
        <w:t xml:space="preserve">ATENTO: 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precedentemente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expuesto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dispuesto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la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7D4">
        <w:rPr>
          <w:rFonts w:ascii="Times New Roman" w:hAnsi="Times New Roman" w:cs="Times New Roman"/>
          <w:sz w:val="24"/>
          <w:szCs w:val="24"/>
        </w:rPr>
        <w:t>ley</w:t>
      </w:r>
      <w:proofErr w:type="spellEnd"/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Nº 13.833, de 29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diciembre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1969,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artículo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3º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literal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del</w:t>
      </w:r>
      <w:proofErr w:type="spellEnd"/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7D4">
        <w:rPr>
          <w:rFonts w:ascii="Times New Roman" w:hAnsi="Times New Roman" w:cs="Times New Roman"/>
          <w:sz w:val="24"/>
          <w:szCs w:val="24"/>
        </w:rPr>
        <w:t>decreto-ley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Nº 14.484, de 18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diciembre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1975,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Nº 149/997,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67D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7 de mayo de 1997 y a la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propuesta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formulada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Dirección</w:t>
      </w:r>
      <w:proofErr w:type="spellEnd"/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7D4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Acuáticos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Ministerio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Ganadería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>,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7D4">
        <w:rPr>
          <w:rFonts w:ascii="Times New Roman" w:hAnsi="Times New Roman" w:cs="Times New Roman"/>
          <w:sz w:val="24"/>
          <w:szCs w:val="24"/>
        </w:rPr>
        <w:lastRenderedPageBreak/>
        <w:t>Agricultura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Pesca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>,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r w:rsidRPr="00C467D4">
        <w:rPr>
          <w:rFonts w:ascii="Times New Roman" w:hAnsi="Times New Roman" w:cs="Times New Roman"/>
          <w:sz w:val="24"/>
          <w:szCs w:val="24"/>
        </w:rPr>
        <w:t>EL PRESIDENTE DE LA REPÚBLICA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7D4">
        <w:rPr>
          <w:rFonts w:ascii="Times New Roman" w:hAnsi="Times New Roman" w:cs="Times New Roman"/>
          <w:sz w:val="24"/>
          <w:szCs w:val="24"/>
          <w:lang w:val="en-US"/>
        </w:rPr>
        <w:t>DECRETA;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67D4">
        <w:rPr>
          <w:rFonts w:ascii="Times New Roman" w:hAnsi="Times New Roman" w:cs="Times New Roman"/>
          <w:sz w:val="24"/>
          <w:szCs w:val="24"/>
          <w:lang w:val="en-US"/>
        </w:rPr>
        <w:t>Artículo</w:t>
      </w:r>
      <w:proofErr w:type="spellEnd"/>
      <w:r w:rsidRPr="00C467D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 w:rsidRPr="00C467D4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C46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  <w:lang w:val="en-US"/>
        </w:rPr>
        <w:t>Prohíbese</w:t>
      </w:r>
      <w:proofErr w:type="spellEnd"/>
      <w:r w:rsidRPr="00C46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proofErr w:type="spellStart"/>
      <w:r w:rsidRPr="00C467D4">
        <w:rPr>
          <w:rFonts w:ascii="Times New Roman" w:hAnsi="Times New Roman" w:cs="Times New Roman"/>
          <w:sz w:val="24"/>
          <w:szCs w:val="24"/>
          <w:lang w:val="en-US"/>
        </w:rPr>
        <w:t>retener</w:t>
      </w:r>
      <w:proofErr w:type="spellEnd"/>
      <w:r w:rsidRPr="00C467D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467D4">
        <w:rPr>
          <w:rFonts w:ascii="Times New Roman" w:hAnsi="Times New Roman" w:cs="Times New Roman"/>
          <w:sz w:val="24"/>
          <w:szCs w:val="24"/>
          <w:lang w:val="en-US"/>
        </w:rPr>
        <w:t>bordo</w:t>
      </w:r>
      <w:proofErr w:type="spellEnd"/>
      <w:r w:rsidRPr="00C467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67D4">
        <w:rPr>
          <w:rFonts w:ascii="Times New Roman" w:hAnsi="Times New Roman" w:cs="Times New Roman"/>
          <w:sz w:val="24"/>
          <w:szCs w:val="24"/>
          <w:lang w:val="en-US"/>
        </w:rPr>
        <w:t>transbordar</w:t>
      </w:r>
      <w:proofErr w:type="spellEnd"/>
      <w:r w:rsidRPr="00C467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67D4">
        <w:rPr>
          <w:rFonts w:ascii="Times New Roman" w:hAnsi="Times New Roman" w:cs="Times New Roman"/>
          <w:sz w:val="24"/>
          <w:szCs w:val="24"/>
          <w:lang w:val="en-US"/>
        </w:rPr>
        <w:t>desembarcar</w:t>
      </w:r>
      <w:proofErr w:type="spellEnd"/>
      <w:r w:rsidRPr="00C467D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7D4">
        <w:rPr>
          <w:rFonts w:ascii="Times New Roman" w:hAnsi="Times New Roman" w:cs="Times New Roman"/>
          <w:sz w:val="24"/>
          <w:szCs w:val="24"/>
        </w:rPr>
        <w:t>almacenar</w:t>
      </w:r>
      <w:proofErr w:type="spellEnd"/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vender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ofrecer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para su venta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parte o la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carcasa</w:t>
      </w:r>
      <w:proofErr w:type="spellEnd"/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67D4">
        <w:rPr>
          <w:rFonts w:ascii="Times New Roman" w:hAnsi="Times New Roman" w:cs="Times New Roman"/>
          <w:sz w:val="24"/>
          <w:szCs w:val="24"/>
        </w:rPr>
        <w:t>entera</w:t>
      </w:r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tiburones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Lamna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nasus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) que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puedan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capturados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7D4">
        <w:rPr>
          <w:rFonts w:ascii="Times New Roman" w:hAnsi="Times New Roman" w:cs="Times New Roman"/>
          <w:sz w:val="24"/>
          <w:szCs w:val="24"/>
        </w:rPr>
        <w:t>Artículo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2.- Los buques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deberán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liberar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rapidez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ilesos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en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67D4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medida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ejemplares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tiburón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capturados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en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7D4">
        <w:rPr>
          <w:rFonts w:ascii="Times New Roman" w:hAnsi="Times New Roman" w:cs="Times New Roman"/>
          <w:sz w:val="24"/>
          <w:szCs w:val="24"/>
        </w:rPr>
        <w:t>asociación</w:t>
      </w:r>
      <w:proofErr w:type="spellEnd"/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pesquerías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y que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estén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vivos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acercarlos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costado</w:t>
      </w:r>
      <w:proofErr w:type="spellEnd"/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7D4">
        <w:rPr>
          <w:rFonts w:ascii="Times New Roman" w:hAnsi="Times New Roman" w:cs="Times New Roman"/>
          <w:sz w:val="24"/>
          <w:szCs w:val="24"/>
        </w:rPr>
        <w:t>del</w:t>
      </w:r>
      <w:proofErr w:type="spellEnd"/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buque para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subirlos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bordo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>.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7D4">
        <w:rPr>
          <w:rFonts w:ascii="Times New Roman" w:hAnsi="Times New Roman" w:cs="Times New Roman"/>
          <w:sz w:val="24"/>
          <w:szCs w:val="24"/>
        </w:rPr>
        <w:t>Artículo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3º.- Las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infracciones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sancionadas</w:t>
      </w:r>
      <w:proofErr w:type="spellEnd"/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67D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conformidad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establecido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ley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Nº 13.833, de 29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diciembre</w:t>
      </w:r>
      <w:proofErr w:type="spellEnd"/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67D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467D4">
        <w:rPr>
          <w:rFonts w:ascii="Times New Roman" w:hAnsi="Times New Roman" w:cs="Times New Roman"/>
          <w:sz w:val="24"/>
          <w:szCs w:val="24"/>
        </w:rPr>
        <w:t xml:space="preserve"> 1969 y al Art. 285 de la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ley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N. 16.736, de 5 de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enero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1996 y sus</w:t>
      </w:r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7D4">
        <w:rPr>
          <w:rFonts w:ascii="Times New Roman" w:hAnsi="Times New Roman" w:cs="Times New Roman"/>
          <w:sz w:val="24"/>
          <w:szCs w:val="24"/>
        </w:rPr>
        <w:t>modificativas</w:t>
      </w:r>
      <w:proofErr w:type="spellEnd"/>
      <w:proofErr w:type="gramEnd"/>
    </w:p>
    <w:p w:rsidR="00C467D4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7D4">
        <w:rPr>
          <w:rFonts w:ascii="Times New Roman" w:hAnsi="Times New Roman" w:cs="Times New Roman"/>
          <w:sz w:val="24"/>
          <w:szCs w:val="24"/>
        </w:rPr>
        <w:t>Artículo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4º.-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Comuníquese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publíquese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>, etc.-</w:t>
      </w:r>
    </w:p>
    <w:p w:rsidR="00FF6BE3" w:rsidRPr="00C467D4" w:rsidRDefault="00C467D4" w:rsidP="00C467D4">
      <w:pPr>
        <w:rPr>
          <w:rFonts w:ascii="Times New Roman" w:hAnsi="Times New Roman" w:cs="Times New Roman"/>
          <w:sz w:val="24"/>
          <w:szCs w:val="24"/>
        </w:rPr>
      </w:pPr>
      <w:r w:rsidRPr="00C467D4">
        <w:rPr>
          <w:rFonts w:ascii="Times New Roman" w:hAnsi="Times New Roman" w:cs="Times New Roman"/>
          <w:sz w:val="24"/>
          <w:szCs w:val="24"/>
        </w:rPr>
        <w:t xml:space="preserve">JOSÉ MUJICA,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67D4">
        <w:rPr>
          <w:rFonts w:ascii="Times New Roman" w:hAnsi="Times New Roman" w:cs="Times New Roman"/>
          <w:sz w:val="24"/>
          <w:szCs w:val="24"/>
        </w:rPr>
        <w:t>República</w:t>
      </w:r>
      <w:proofErr w:type="spellEnd"/>
      <w:r w:rsidRPr="00C467D4">
        <w:rPr>
          <w:rFonts w:ascii="Times New Roman" w:hAnsi="Times New Roman" w:cs="Times New Roman"/>
          <w:sz w:val="24"/>
          <w:szCs w:val="24"/>
        </w:rPr>
        <w:t>; TABARÉ AGUERRE.</w:t>
      </w:r>
    </w:p>
    <w:sectPr w:rsidR="00FF6BE3" w:rsidRPr="00C4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6C"/>
    <w:rsid w:val="00592A5E"/>
    <w:rsid w:val="00C467D4"/>
    <w:rsid w:val="00E83F6C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3</cp:revision>
  <dcterms:created xsi:type="dcterms:W3CDTF">2013-03-04T13:41:00Z</dcterms:created>
  <dcterms:modified xsi:type="dcterms:W3CDTF">2013-03-04T13:46:00Z</dcterms:modified>
</cp:coreProperties>
</file>