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79155E" w:rsidRDefault="0079155E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EUROPEAN EEL</w:t>
      </w:r>
    </w:p>
    <w:p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B6598D">
        <w:rPr>
          <w:rFonts w:cs="Arial"/>
          <w:sz w:val="22"/>
          <w:szCs w:val="22"/>
        </w:rPr>
        <w:t>.2</w:t>
      </w:r>
      <w:r w:rsidR="0079155E">
        <w:rPr>
          <w:rFonts w:cs="Arial"/>
          <w:sz w:val="22"/>
          <w:szCs w:val="22"/>
        </w:rPr>
        <w:t>.9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B6598D">
        <w:rPr>
          <w:b/>
          <w:sz w:val="22"/>
          <w:szCs w:val="22"/>
        </w:rPr>
        <w:t>.2</w:t>
      </w:r>
      <w:r w:rsidR="0079155E">
        <w:rPr>
          <w:b/>
          <w:sz w:val="22"/>
          <w:szCs w:val="22"/>
        </w:rPr>
        <w:t>.9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BE3D46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BE3D46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E00A8" w:rsidRPr="00BE3D46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BE3D46">
        <w:rPr>
          <w:rFonts w:cs="Arial"/>
          <w:b/>
          <w:sz w:val="22"/>
          <w:szCs w:val="22"/>
        </w:rPr>
        <w:t>RECOMMENDATIONS TO COP13</w:t>
      </w:r>
    </w:p>
    <w:p w:rsidR="002E00A8" w:rsidRPr="00BE3D46" w:rsidRDefault="002E00A8" w:rsidP="002E00A8">
      <w:pPr>
        <w:tabs>
          <w:tab w:val="left" w:pos="1020"/>
        </w:tabs>
        <w:rPr>
          <w:rFonts w:cs="Arial"/>
          <w:sz w:val="22"/>
          <w:szCs w:val="22"/>
        </w:rPr>
      </w:pPr>
    </w:p>
    <w:p w:rsidR="002E00A8" w:rsidRPr="00BE3D46" w:rsidRDefault="002E00A8" w:rsidP="002E00A8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BE3D46">
        <w:rPr>
          <w:rFonts w:cs="Arial"/>
          <w:sz w:val="22"/>
          <w:szCs w:val="22"/>
        </w:rPr>
        <w:t>The Scientific Council recommends the Draft Decisions for adoption.</w:t>
      </w:r>
    </w:p>
    <w:p w:rsidR="002E00A8" w:rsidRPr="00BE3D46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E00A8" w:rsidRPr="00BE3D46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E00A8" w:rsidRPr="00BE3D46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BE3D46">
        <w:rPr>
          <w:rFonts w:cs="Arial"/>
          <w:b/>
          <w:sz w:val="22"/>
          <w:szCs w:val="22"/>
        </w:rPr>
        <w:t>GENERAL COMMENTS ON THE DOCUMENT</w:t>
      </w:r>
    </w:p>
    <w:p w:rsidR="002E00A8" w:rsidRPr="00BE3D46" w:rsidRDefault="002E00A8" w:rsidP="002E00A8">
      <w:pPr>
        <w:tabs>
          <w:tab w:val="left" w:pos="1020"/>
        </w:tabs>
        <w:rPr>
          <w:rFonts w:cs="Arial"/>
          <w:sz w:val="22"/>
          <w:szCs w:val="22"/>
        </w:rPr>
      </w:pPr>
    </w:p>
    <w:p w:rsidR="002E00A8" w:rsidRPr="00BE3D46" w:rsidRDefault="002E00A8" w:rsidP="002E00A8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BE3D46">
        <w:rPr>
          <w:rFonts w:cs="Arial"/>
          <w:sz w:val="22"/>
          <w:szCs w:val="22"/>
        </w:rPr>
        <w:t>None</w:t>
      </w:r>
    </w:p>
    <w:p w:rsidR="002E00A8" w:rsidRPr="00BE3D46" w:rsidRDefault="002E00A8" w:rsidP="002E00A8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2E00A8" w:rsidRPr="00BE3D46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E00A8" w:rsidRPr="00BE3D46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BE3D46">
        <w:rPr>
          <w:rFonts w:cs="Arial"/>
          <w:b/>
          <w:sz w:val="22"/>
          <w:szCs w:val="22"/>
        </w:rPr>
        <w:t>COMMENTS ON SPECIFIC SECTIONS/ INCLUDING POSSIBLE PROPOSALS FOR TEXT REVISION</w:t>
      </w:r>
    </w:p>
    <w:p w:rsidR="002E00A8" w:rsidRPr="00BE3D46" w:rsidRDefault="002E00A8" w:rsidP="002E00A8">
      <w:pPr>
        <w:tabs>
          <w:tab w:val="left" w:pos="1020"/>
        </w:tabs>
        <w:rPr>
          <w:rFonts w:cs="Arial"/>
          <w:sz w:val="22"/>
          <w:szCs w:val="22"/>
        </w:rPr>
      </w:pPr>
    </w:p>
    <w:p w:rsidR="002E00A8" w:rsidRPr="00BE3D46" w:rsidRDefault="002E00A8" w:rsidP="002E00A8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BE3D46">
        <w:rPr>
          <w:rFonts w:cs="Arial"/>
          <w:sz w:val="22"/>
          <w:szCs w:val="22"/>
        </w:rPr>
        <w:t>None</w:t>
      </w:r>
    </w:p>
    <w:p w:rsidR="00397D2C" w:rsidRPr="00BE3D46" w:rsidRDefault="00397D2C" w:rsidP="002E00A8">
      <w:pPr>
        <w:tabs>
          <w:tab w:val="left" w:pos="1020"/>
        </w:tabs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BE3D46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8E" w:rsidRDefault="00B3558E">
      <w:r>
        <w:separator/>
      </w:r>
    </w:p>
  </w:endnote>
  <w:endnote w:type="continuationSeparator" w:id="0">
    <w:p w:rsidR="00B3558E" w:rsidRDefault="00B3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79155E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8E" w:rsidRDefault="00B3558E">
      <w:r>
        <w:separator/>
      </w:r>
    </w:p>
  </w:footnote>
  <w:footnote w:type="continuationSeparator" w:id="0">
    <w:p w:rsidR="00B3558E" w:rsidRDefault="00B3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4A6F7F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6598D">
      <w:rPr>
        <w:rFonts w:cs="Arial"/>
        <w:i/>
        <w:szCs w:val="18"/>
      </w:rPr>
      <w:t>.2</w:t>
    </w:r>
    <w:r w:rsidR="00E90844" w:rsidRPr="00E90844">
      <w:rPr>
        <w:rFonts w:cs="Arial"/>
        <w:i/>
        <w:szCs w:val="18"/>
      </w:rPr>
      <w:t>.</w:t>
    </w:r>
    <w:r w:rsidR="0079155E">
      <w:rPr>
        <w:rFonts w:cs="Arial"/>
        <w:i/>
        <w:szCs w:val="18"/>
      </w:rPr>
      <w:t>9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779F7"/>
    <w:rsid w:val="0029615B"/>
    <w:rsid w:val="002A4F63"/>
    <w:rsid w:val="002C187A"/>
    <w:rsid w:val="002C20F1"/>
    <w:rsid w:val="002D2863"/>
    <w:rsid w:val="002D5EC0"/>
    <w:rsid w:val="002E00A8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8C9"/>
    <w:rsid w:val="003B7A1B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A6F7F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2DE1"/>
    <w:rsid w:val="005B6141"/>
    <w:rsid w:val="005C3F15"/>
    <w:rsid w:val="005E4322"/>
    <w:rsid w:val="005F3989"/>
    <w:rsid w:val="005F4303"/>
    <w:rsid w:val="00601B52"/>
    <w:rsid w:val="0060280B"/>
    <w:rsid w:val="00604422"/>
    <w:rsid w:val="00606359"/>
    <w:rsid w:val="00606EAE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155E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3558E"/>
    <w:rsid w:val="00B471BD"/>
    <w:rsid w:val="00B50C2D"/>
    <w:rsid w:val="00B5735E"/>
    <w:rsid w:val="00B64904"/>
    <w:rsid w:val="00B6598D"/>
    <w:rsid w:val="00BA60CE"/>
    <w:rsid w:val="00BC5607"/>
    <w:rsid w:val="00BE0D1D"/>
    <w:rsid w:val="00BE2448"/>
    <w:rsid w:val="00BE24D4"/>
    <w:rsid w:val="00BE3D46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4472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3043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5B75"/>
    <w:rsid w:val="00EB2285"/>
    <w:rsid w:val="00EC4294"/>
    <w:rsid w:val="00EC681E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F8A18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E910E-8EBB-4B1C-AD36-BCFAF2A3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49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2</cp:revision>
  <cp:lastPrinted>2017-07-07T11:51:00Z</cp:lastPrinted>
  <dcterms:created xsi:type="dcterms:W3CDTF">2019-11-15T13:58:00Z</dcterms:created>
  <dcterms:modified xsi:type="dcterms:W3CDTF">2019-11-15T13:58:00Z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