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0742A"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20B51F5D" w14:textId="77777777" w:rsidR="0081600F" w:rsidRPr="00420040" w:rsidRDefault="00921D62" w:rsidP="00682B31">
      <w:pPr>
        <w:tabs>
          <w:tab w:val="left" w:pos="-1057"/>
          <w:tab w:val="left" w:pos="-720"/>
        </w:tabs>
        <w:ind w:left="-90"/>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5F80FDCA" w14:textId="77777777"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72950CE7" w14:textId="77777777" w:rsidR="0081600F" w:rsidRPr="00420040" w:rsidRDefault="0081600F" w:rsidP="00682B31">
      <w:pPr>
        <w:spacing w:line="228" w:lineRule="auto"/>
        <w:ind w:left="-90"/>
        <w:rPr>
          <w:rFonts w:ascii="Arial" w:hAnsi="Arial" w:cs="Arial"/>
          <w:iCs/>
          <w:sz w:val="22"/>
          <w:szCs w:val="22"/>
          <w:lang w:val="pt-PT"/>
        </w:rPr>
      </w:pPr>
      <w:r w:rsidRPr="00420040">
        <w:rPr>
          <w:rFonts w:ascii="Arial" w:hAnsi="Arial" w:cs="Arial"/>
          <w:iCs/>
          <w:sz w:val="22"/>
          <w:szCs w:val="22"/>
          <w:lang w:val="pt-PT"/>
        </w:rPr>
        <w:t>Agenda Item</w:t>
      </w:r>
      <w:r w:rsidR="006408D9">
        <w:rPr>
          <w:rFonts w:ascii="Arial" w:hAnsi="Arial" w:cs="Arial"/>
          <w:iCs/>
          <w:sz w:val="22"/>
          <w:szCs w:val="22"/>
          <w:lang w:val="pt-PT"/>
        </w:rPr>
        <w:t xml:space="preserve"> 2</w:t>
      </w:r>
      <w:r w:rsidR="00C917F7">
        <w:rPr>
          <w:rFonts w:ascii="Arial" w:hAnsi="Arial" w:cs="Arial"/>
          <w:iCs/>
          <w:sz w:val="22"/>
          <w:szCs w:val="22"/>
          <w:lang w:val="pt-PT"/>
        </w:rPr>
        <w:t>5.</w:t>
      </w:r>
      <w:r w:rsidR="0065739D">
        <w:rPr>
          <w:rFonts w:ascii="Arial" w:hAnsi="Arial" w:cs="Arial"/>
          <w:iCs/>
          <w:sz w:val="22"/>
          <w:szCs w:val="22"/>
          <w:lang w:val="pt-PT"/>
        </w:rPr>
        <w:t>3</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4B820C2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5B1CEC42"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7FA08101"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78AA0DEC"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71A34A0" w14:textId="77777777" w:rsidR="0081600F" w:rsidRPr="00682B31" w:rsidRDefault="00457673">
            <w:pPr>
              <w:rPr>
                <w:rFonts w:ascii="Arial" w:hAnsi="Arial" w:cs="Arial"/>
                <w:sz w:val="22"/>
                <w:szCs w:val="22"/>
                <w:lang w:val="en-GB"/>
              </w:rPr>
            </w:pPr>
            <w:r w:rsidRPr="00682B31">
              <w:rPr>
                <w:rFonts w:ascii="Arial" w:hAnsi="Arial" w:cs="Arial"/>
                <w:noProof/>
                <w:sz w:val="22"/>
                <w:szCs w:val="22"/>
              </w:rPr>
              <w:drawing>
                <wp:inline distT="0" distB="0" distL="0" distR="0" wp14:anchorId="5D202B2A" wp14:editId="3624D149">
                  <wp:extent cx="754380" cy="769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4380" cy="769620"/>
                          </a:xfrm>
                          <a:prstGeom prst="rect">
                            <a:avLst/>
                          </a:prstGeom>
                          <a:noFill/>
                          <a:ln>
                            <a:noFill/>
                          </a:ln>
                        </pic:spPr>
                      </pic:pic>
                    </a:graphicData>
                  </a:graphic>
                </wp:inline>
              </w:drawing>
            </w:r>
          </w:p>
          <w:p w14:paraId="2361B7E4"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6D87087"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6861EEEA"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10177B3A"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6FDF08FB"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5A6865C4"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7214EF49"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282CB09E"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558062DB" w14:textId="77777777"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6408D9">
              <w:rPr>
                <w:rFonts w:ascii="Arial" w:hAnsi="Arial" w:cs="Arial"/>
                <w:sz w:val="22"/>
                <w:szCs w:val="22"/>
                <w:lang w:val="en-GB"/>
              </w:rPr>
              <w:t>2</w:t>
            </w:r>
            <w:r w:rsidR="00C917F7">
              <w:rPr>
                <w:rFonts w:ascii="Arial" w:hAnsi="Arial" w:cs="Arial"/>
                <w:sz w:val="22"/>
                <w:szCs w:val="22"/>
                <w:lang w:val="en-GB"/>
              </w:rPr>
              <w:t>5.</w:t>
            </w:r>
            <w:r w:rsidR="0065739D">
              <w:rPr>
                <w:rFonts w:ascii="Arial" w:hAnsi="Arial" w:cs="Arial"/>
                <w:sz w:val="22"/>
                <w:szCs w:val="22"/>
                <w:lang w:val="en-GB"/>
              </w:rPr>
              <w:t>3</w:t>
            </w:r>
          </w:p>
          <w:p w14:paraId="395D5402" w14:textId="77777777" w:rsidR="00E8776E" w:rsidRPr="00420040" w:rsidRDefault="00162436" w:rsidP="0007169C">
            <w:pPr>
              <w:tabs>
                <w:tab w:val="left" w:pos="5040"/>
                <w:tab w:val="left" w:pos="5760"/>
                <w:tab w:val="left" w:pos="6008"/>
                <w:tab w:val="left" w:pos="6480"/>
                <w:tab w:val="left" w:pos="7200"/>
                <w:tab w:val="left" w:pos="7920"/>
                <w:tab w:val="left" w:pos="8640"/>
              </w:tabs>
              <w:rPr>
                <w:rFonts w:ascii="Arial" w:hAnsi="Arial" w:cs="Arial"/>
                <w:i/>
                <w:sz w:val="22"/>
                <w:szCs w:val="22"/>
                <w:lang w:val="en-GB"/>
              </w:rPr>
            </w:pPr>
            <w:r>
              <w:rPr>
                <w:rFonts w:ascii="Arial" w:hAnsi="Arial" w:cs="Arial"/>
                <w:sz w:val="22"/>
                <w:szCs w:val="22"/>
                <w:lang w:val="en-GB"/>
              </w:rPr>
              <w:t xml:space="preserve">9 June </w:t>
            </w:r>
            <w:r w:rsidR="00EA0B88">
              <w:rPr>
                <w:rFonts w:ascii="Arial" w:hAnsi="Arial" w:cs="Arial"/>
                <w:sz w:val="22"/>
                <w:szCs w:val="22"/>
                <w:lang w:val="en-GB"/>
              </w:rPr>
              <w:t>2017</w:t>
            </w:r>
          </w:p>
          <w:p w14:paraId="4C6CB282" w14:textId="77777777" w:rsidR="00E8776E" w:rsidRPr="00420040" w:rsidRDefault="00E8776E" w:rsidP="000C21B1">
            <w:pPr>
              <w:rPr>
                <w:rFonts w:ascii="Arial" w:hAnsi="Arial" w:cs="Arial"/>
                <w:sz w:val="12"/>
                <w:szCs w:val="12"/>
                <w:lang w:val="en-GB"/>
              </w:rPr>
            </w:pPr>
          </w:p>
          <w:p w14:paraId="010900A5"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516A5E22" w14:textId="77777777" w:rsidR="00682B31" w:rsidRPr="00682B31" w:rsidRDefault="00682B31" w:rsidP="000C21B1">
            <w:pPr>
              <w:rPr>
                <w:rFonts w:ascii="Arial" w:hAnsi="Arial" w:cs="Arial"/>
                <w:sz w:val="12"/>
                <w:szCs w:val="12"/>
                <w:lang w:val="en-GB"/>
              </w:rPr>
            </w:pPr>
          </w:p>
        </w:tc>
      </w:tr>
    </w:tbl>
    <w:p w14:paraId="2EE51EA8" w14:textId="77777777" w:rsidR="00E8776E" w:rsidRPr="00682B31" w:rsidRDefault="00E8776E" w:rsidP="00E8776E">
      <w:pPr>
        <w:tabs>
          <w:tab w:val="left" w:pos="7020"/>
        </w:tabs>
        <w:rPr>
          <w:rFonts w:ascii="Arial" w:hAnsi="Arial" w:cs="Arial"/>
          <w:sz w:val="22"/>
          <w:szCs w:val="22"/>
        </w:rPr>
      </w:pPr>
    </w:p>
    <w:p w14:paraId="26D5D9B1" w14:textId="77777777" w:rsidR="00354A9C" w:rsidRPr="00682B31" w:rsidRDefault="00354A9C" w:rsidP="00922791">
      <w:pPr>
        <w:tabs>
          <w:tab w:val="left" w:pos="7020"/>
        </w:tabs>
        <w:rPr>
          <w:rFonts w:ascii="Arial" w:hAnsi="Arial" w:cs="Arial"/>
          <w:sz w:val="22"/>
          <w:szCs w:val="22"/>
        </w:rPr>
      </w:pPr>
    </w:p>
    <w:p w14:paraId="750D19CA" w14:textId="77777777" w:rsidR="0052082F" w:rsidRPr="00682B31" w:rsidRDefault="0052082F" w:rsidP="00354A9C">
      <w:pPr>
        <w:rPr>
          <w:rFonts w:ascii="Arial" w:hAnsi="Arial" w:cs="Arial"/>
          <w:sz w:val="22"/>
          <w:szCs w:val="22"/>
        </w:rPr>
      </w:pPr>
    </w:p>
    <w:p w14:paraId="12A346F5" w14:textId="77777777" w:rsidR="007A2094" w:rsidRPr="00313284" w:rsidRDefault="007A2094" w:rsidP="007A2094">
      <w:pPr>
        <w:pStyle w:val="Heading2"/>
        <w:keepNext w:val="0"/>
        <w:ind w:left="-90" w:right="-367"/>
        <w:jc w:val="center"/>
        <w:rPr>
          <w:rFonts w:ascii="Arial" w:hAnsi="Arial" w:cs="Arial"/>
          <w:sz w:val="22"/>
          <w:szCs w:val="22"/>
          <w:lang w:val="en-GB"/>
        </w:rPr>
      </w:pPr>
      <w:r w:rsidRPr="00313284">
        <w:rPr>
          <w:rFonts w:ascii="Arial" w:hAnsi="Arial" w:cs="Arial"/>
          <w:sz w:val="22"/>
          <w:szCs w:val="22"/>
          <w:lang w:val="en-GB"/>
        </w:rPr>
        <w:t xml:space="preserve">TAXONOMY AND NOMENCLATURE </w:t>
      </w:r>
    </w:p>
    <w:p w14:paraId="1CE5E020" w14:textId="77777777" w:rsidR="00593736" w:rsidRPr="004D0936" w:rsidRDefault="00593736" w:rsidP="00593736">
      <w:pPr>
        <w:rPr>
          <w:sz w:val="8"/>
          <w:szCs w:val="8"/>
          <w:lang w:val="en-GB"/>
        </w:rPr>
      </w:pPr>
    </w:p>
    <w:p w14:paraId="39D3EB2A" w14:textId="77777777" w:rsidR="00B64904" w:rsidRDefault="00B64904" w:rsidP="00B64904">
      <w:pPr>
        <w:jc w:val="center"/>
        <w:rPr>
          <w:rFonts w:ascii="Arial" w:hAnsi="Arial" w:cs="Arial"/>
          <w:i/>
          <w:sz w:val="22"/>
          <w:szCs w:val="22"/>
          <w:lang w:val="en-GB"/>
        </w:rPr>
      </w:pPr>
      <w:r w:rsidRPr="003E5493">
        <w:rPr>
          <w:rFonts w:ascii="Arial" w:hAnsi="Arial" w:cs="Arial"/>
          <w:i/>
          <w:sz w:val="22"/>
          <w:szCs w:val="22"/>
          <w:lang w:val="en-GB"/>
        </w:rPr>
        <w:t>(</w:t>
      </w:r>
      <w:r w:rsidR="00F11793" w:rsidRPr="003E5493">
        <w:rPr>
          <w:rFonts w:ascii="Arial" w:hAnsi="Arial" w:cs="Arial"/>
          <w:i/>
          <w:sz w:val="22"/>
          <w:szCs w:val="22"/>
          <w:lang w:val="en-GB"/>
        </w:rPr>
        <w:t>P</w:t>
      </w:r>
      <w:r w:rsidR="0079075D" w:rsidRPr="003E5493">
        <w:rPr>
          <w:rFonts w:ascii="Arial" w:hAnsi="Arial" w:cs="Arial"/>
          <w:i/>
          <w:sz w:val="22"/>
          <w:szCs w:val="22"/>
          <w:lang w:val="en-GB"/>
        </w:rPr>
        <w:t xml:space="preserve">repared by </w:t>
      </w:r>
      <w:r w:rsidR="00870FB9" w:rsidRPr="003E5493">
        <w:rPr>
          <w:rFonts w:ascii="Arial" w:hAnsi="Arial" w:cs="Arial"/>
          <w:i/>
          <w:sz w:val="22"/>
          <w:szCs w:val="22"/>
          <w:lang w:val="en-GB"/>
        </w:rPr>
        <w:t>the Secretariat</w:t>
      </w:r>
      <w:r w:rsidRPr="00420040">
        <w:rPr>
          <w:rFonts w:ascii="Arial" w:hAnsi="Arial" w:cs="Arial"/>
          <w:i/>
          <w:sz w:val="22"/>
          <w:szCs w:val="22"/>
          <w:lang w:val="en-GB"/>
        </w:rPr>
        <w:t>)</w:t>
      </w:r>
    </w:p>
    <w:p w14:paraId="11F1854C" w14:textId="77777777" w:rsidR="00870FB9" w:rsidRPr="004D0936" w:rsidRDefault="00870FB9" w:rsidP="00870FB9">
      <w:pPr>
        <w:rPr>
          <w:sz w:val="8"/>
          <w:szCs w:val="8"/>
          <w:lang w:val="en-GB"/>
        </w:rPr>
      </w:pPr>
    </w:p>
    <w:p w14:paraId="799382AE" w14:textId="77777777" w:rsidR="00870FB9" w:rsidRPr="00420040" w:rsidRDefault="00870FB9" w:rsidP="00D64169">
      <w:pPr>
        <w:jc w:val="center"/>
        <w:rPr>
          <w:rFonts w:ascii="Arial" w:hAnsi="Arial" w:cs="Arial"/>
          <w:i/>
          <w:sz w:val="22"/>
          <w:szCs w:val="22"/>
          <w:lang w:val="en-GB"/>
        </w:rPr>
      </w:pPr>
    </w:p>
    <w:p w14:paraId="2B0957C1" w14:textId="77777777" w:rsidR="001764E6" w:rsidRPr="00C169ED" w:rsidRDefault="001764E6" w:rsidP="001764E6">
      <w:pPr>
        <w:jc w:val="both"/>
        <w:rPr>
          <w:rFonts w:ascii="Arial" w:hAnsi="Arial" w:cs="Arial"/>
          <w:sz w:val="21"/>
          <w:szCs w:val="21"/>
          <w:lang w:val="en-GB"/>
        </w:rPr>
      </w:pPr>
    </w:p>
    <w:p w14:paraId="20785B69" w14:textId="77777777" w:rsidR="001764E6" w:rsidRPr="00C169ED" w:rsidRDefault="001764E6" w:rsidP="00D605A4">
      <w:pPr>
        <w:tabs>
          <w:tab w:val="left" w:pos="8295"/>
        </w:tabs>
        <w:jc w:val="both"/>
        <w:rPr>
          <w:rFonts w:ascii="Arial" w:hAnsi="Arial" w:cs="Arial"/>
          <w:sz w:val="21"/>
          <w:szCs w:val="21"/>
        </w:rPr>
      </w:pPr>
    </w:p>
    <w:p w14:paraId="44578BE2" w14:textId="77777777" w:rsidR="00D605A4" w:rsidRPr="00C169ED" w:rsidRDefault="00457673" w:rsidP="00D605A4">
      <w:pPr>
        <w:rPr>
          <w:rFonts w:ascii="Arial" w:hAnsi="Arial" w:cs="Arial"/>
          <w:sz w:val="21"/>
          <w:szCs w:val="21"/>
        </w:rPr>
      </w:pPr>
      <w:r w:rsidRPr="00C169ED">
        <w:rPr>
          <w:rFonts w:ascii="Arial" w:hAnsi="Arial" w:cs="Arial"/>
          <w:noProof/>
          <w:sz w:val="21"/>
          <w:szCs w:val="21"/>
        </w:rPr>
        <mc:AlternateContent>
          <mc:Choice Requires="wps">
            <w:drawing>
              <wp:anchor distT="0" distB="0" distL="114300" distR="114300" simplePos="0" relativeHeight="251657728" behindDoc="0" locked="0" layoutInCell="1" allowOverlap="1" wp14:anchorId="3D7DADFE" wp14:editId="1988C643">
                <wp:simplePos x="0" y="0"/>
                <wp:positionH relativeFrom="column">
                  <wp:posOffset>780415</wp:posOffset>
                </wp:positionH>
                <wp:positionV relativeFrom="paragraph">
                  <wp:posOffset>155575</wp:posOffset>
                </wp:positionV>
                <wp:extent cx="4305300" cy="33528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352800"/>
                        </a:xfrm>
                        <a:prstGeom prst="rect">
                          <a:avLst/>
                        </a:prstGeom>
                        <a:solidFill>
                          <a:srgbClr val="FFFFFF"/>
                        </a:solidFill>
                        <a:ln w="3175">
                          <a:solidFill>
                            <a:srgbClr val="000000"/>
                          </a:solidFill>
                          <a:miter lim="800000"/>
                          <a:headEnd/>
                          <a:tailEnd/>
                        </a:ln>
                      </wps:spPr>
                      <wps:txbx>
                        <w:txbxContent>
                          <w:p w14:paraId="1C3D6A77" w14:textId="77777777" w:rsidR="0021451C" w:rsidRPr="00420040" w:rsidRDefault="0021451C" w:rsidP="00E475D4">
                            <w:pPr>
                              <w:rPr>
                                <w:rFonts w:ascii="Arial" w:hAnsi="Arial" w:cs="Arial"/>
                                <w:sz w:val="22"/>
                                <w:szCs w:val="22"/>
                              </w:rPr>
                            </w:pPr>
                            <w:r w:rsidRPr="00420040">
                              <w:rPr>
                                <w:rFonts w:ascii="Arial" w:hAnsi="Arial" w:cs="Arial"/>
                                <w:sz w:val="22"/>
                                <w:szCs w:val="22"/>
                              </w:rPr>
                              <w:t>Summary:</w:t>
                            </w:r>
                          </w:p>
                          <w:p w14:paraId="7B2A1DCF" w14:textId="77777777" w:rsidR="0021451C" w:rsidRDefault="0021451C" w:rsidP="00162436">
                            <w:pPr>
                              <w:jc w:val="both"/>
                              <w:rPr>
                                <w:rFonts w:ascii="Arial" w:hAnsi="Arial" w:cs="Arial"/>
                                <w:i/>
                                <w:sz w:val="22"/>
                                <w:szCs w:val="22"/>
                                <w:lang w:val="en-GB"/>
                              </w:rPr>
                            </w:pPr>
                          </w:p>
                          <w:p w14:paraId="19C69273" w14:textId="77777777" w:rsidR="0021451C" w:rsidRPr="00313284" w:rsidRDefault="0021451C" w:rsidP="00162436">
                            <w:pPr>
                              <w:jc w:val="both"/>
                              <w:rPr>
                                <w:rFonts w:ascii="Arial" w:hAnsi="Arial" w:cs="Arial"/>
                                <w:sz w:val="22"/>
                                <w:szCs w:val="22"/>
                              </w:rPr>
                            </w:pPr>
                            <w:r w:rsidRPr="00313284">
                              <w:rPr>
                                <w:rFonts w:ascii="Arial" w:hAnsi="Arial" w:cs="Arial"/>
                                <w:sz w:val="22"/>
                                <w:szCs w:val="22"/>
                              </w:rPr>
                              <w:t xml:space="preserve">In order to </w:t>
                            </w:r>
                            <w:r>
                              <w:rPr>
                                <w:rFonts w:ascii="Arial" w:hAnsi="Arial" w:cs="Arial"/>
                                <w:sz w:val="22"/>
                                <w:szCs w:val="22"/>
                              </w:rPr>
                              <w:t xml:space="preserve">assist the Scientific Council </w:t>
                            </w:r>
                            <w:r w:rsidRPr="00313284">
                              <w:rPr>
                                <w:rFonts w:ascii="Arial" w:hAnsi="Arial" w:cs="Arial"/>
                                <w:sz w:val="22"/>
                                <w:szCs w:val="22"/>
                              </w:rPr>
                              <w:t xml:space="preserve">in the implementation of Resolution </w:t>
                            </w:r>
                            <w:r>
                              <w:rPr>
                                <w:rFonts w:ascii="Arial" w:hAnsi="Arial" w:cs="Arial"/>
                                <w:sz w:val="22"/>
                                <w:szCs w:val="22"/>
                              </w:rPr>
                              <w:t xml:space="preserve">11.19 </w:t>
                            </w:r>
                            <w:r w:rsidRPr="00313284">
                              <w:rPr>
                                <w:rFonts w:ascii="Arial" w:hAnsi="Arial" w:cs="Arial"/>
                                <w:sz w:val="22"/>
                                <w:szCs w:val="22"/>
                              </w:rPr>
                              <w:t>on the Taxonomy and Nomenclature of Birds Listed on the CMS Appendices, the Secretariat has undertaken an analysis of the implications of adopti</w:t>
                            </w:r>
                            <w:r>
                              <w:rPr>
                                <w:rFonts w:ascii="Arial" w:hAnsi="Arial" w:cs="Arial"/>
                                <w:sz w:val="22"/>
                                <w:szCs w:val="22"/>
                              </w:rPr>
                              <w:t>ng the taxonomic reference for p</w:t>
                            </w:r>
                            <w:r w:rsidRPr="00313284">
                              <w:rPr>
                                <w:rFonts w:ascii="Arial" w:hAnsi="Arial" w:cs="Arial"/>
                                <w:sz w:val="22"/>
                                <w:szCs w:val="22"/>
                              </w:rPr>
                              <w:t xml:space="preserve">asserine birds </w:t>
                            </w:r>
                            <w:r>
                              <w:rPr>
                                <w:rFonts w:ascii="Arial" w:hAnsi="Arial" w:cs="Arial"/>
                                <w:sz w:val="22"/>
                                <w:szCs w:val="22"/>
                              </w:rPr>
                              <w:t>proposed by the Conference of Parties at its 11</w:t>
                            </w:r>
                            <w:r w:rsidRPr="007D60ED">
                              <w:rPr>
                                <w:rFonts w:ascii="Arial" w:hAnsi="Arial" w:cs="Arial"/>
                                <w:sz w:val="22"/>
                                <w:szCs w:val="22"/>
                                <w:vertAlign w:val="superscript"/>
                              </w:rPr>
                              <w:t>th</w:t>
                            </w:r>
                            <w:r>
                              <w:rPr>
                                <w:rFonts w:ascii="Arial" w:hAnsi="Arial" w:cs="Arial"/>
                                <w:sz w:val="22"/>
                                <w:szCs w:val="22"/>
                              </w:rPr>
                              <w:t xml:space="preserve"> meeting (COP11).</w:t>
                            </w:r>
                          </w:p>
                          <w:p w14:paraId="71ED102E" w14:textId="77777777" w:rsidR="0021451C" w:rsidRPr="00313284" w:rsidRDefault="0021451C" w:rsidP="00162436">
                            <w:pPr>
                              <w:jc w:val="both"/>
                              <w:rPr>
                                <w:rFonts w:ascii="Arial" w:hAnsi="Arial" w:cs="Arial"/>
                                <w:sz w:val="22"/>
                                <w:szCs w:val="22"/>
                              </w:rPr>
                            </w:pPr>
                          </w:p>
                          <w:p w14:paraId="2E929CB6" w14:textId="77777777" w:rsidR="0021451C" w:rsidRDefault="0021451C" w:rsidP="00162436">
                            <w:pPr>
                              <w:jc w:val="both"/>
                              <w:rPr>
                                <w:rFonts w:ascii="Arial" w:hAnsi="Arial" w:cs="Arial"/>
                                <w:sz w:val="22"/>
                                <w:szCs w:val="22"/>
                              </w:rPr>
                            </w:pPr>
                            <w:r>
                              <w:rPr>
                                <w:rFonts w:ascii="Arial" w:hAnsi="Arial" w:cs="Arial"/>
                                <w:sz w:val="22"/>
                                <w:szCs w:val="22"/>
                              </w:rPr>
                              <w:t>The CMS Appendices will be updated accordingly once the new bird reference is adopted by the Conference of the Parties at its 12</w:t>
                            </w:r>
                            <w:r w:rsidRPr="007D60ED">
                              <w:rPr>
                                <w:rFonts w:ascii="Arial" w:hAnsi="Arial" w:cs="Arial"/>
                                <w:sz w:val="22"/>
                                <w:szCs w:val="22"/>
                                <w:vertAlign w:val="superscript"/>
                              </w:rPr>
                              <w:t>th</w:t>
                            </w:r>
                            <w:r>
                              <w:rPr>
                                <w:rFonts w:ascii="Arial" w:hAnsi="Arial" w:cs="Arial"/>
                                <w:sz w:val="22"/>
                                <w:szCs w:val="22"/>
                              </w:rPr>
                              <w:t xml:space="preserve"> meeting.</w:t>
                            </w:r>
                          </w:p>
                          <w:p w14:paraId="4992D074" w14:textId="77777777" w:rsidR="0021451C" w:rsidRDefault="0021451C" w:rsidP="00162436">
                            <w:pPr>
                              <w:jc w:val="both"/>
                              <w:rPr>
                                <w:rFonts w:ascii="Arial" w:hAnsi="Arial" w:cs="Arial"/>
                                <w:sz w:val="22"/>
                                <w:szCs w:val="22"/>
                              </w:rPr>
                            </w:pPr>
                          </w:p>
                          <w:p w14:paraId="2053BFEB" w14:textId="77777777" w:rsidR="0021451C" w:rsidRPr="00313284" w:rsidRDefault="0021451C" w:rsidP="00162436">
                            <w:pPr>
                              <w:jc w:val="both"/>
                              <w:rPr>
                                <w:rFonts w:ascii="Arial" w:hAnsi="Arial" w:cs="Arial"/>
                                <w:sz w:val="22"/>
                                <w:szCs w:val="22"/>
                              </w:rPr>
                            </w:pPr>
                            <w:r>
                              <w:rPr>
                                <w:rFonts w:ascii="Arial" w:hAnsi="Arial" w:cs="Arial"/>
                                <w:sz w:val="22"/>
                                <w:szCs w:val="22"/>
                              </w:rPr>
                              <w:t xml:space="preserve">In addition, a proposal is made to update the reference for fish taxonomy in accordance with the recommendation of the Scientific Council. A new </w:t>
                            </w:r>
                            <w:r w:rsidRPr="000940AF">
                              <w:rPr>
                                <w:rFonts w:ascii="Arial" w:hAnsi="Arial" w:cs="Arial"/>
                                <w:sz w:val="22"/>
                                <w:szCs w:val="22"/>
                              </w:rPr>
                              <w:t xml:space="preserve">procedure </w:t>
                            </w:r>
                            <w:r>
                              <w:rPr>
                                <w:rFonts w:ascii="Arial" w:hAnsi="Arial" w:cs="Arial"/>
                                <w:sz w:val="22"/>
                                <w:szCs w:val="22"/>
                              </w:rPr>
                              <w:t xml:space="preserve">is proposed </w:t>
                            </w:r>
                            <w:r w:rsidRPr="000940AF">
                              <w:rPr>
                                <w:rFonts w:ascii="Arial" w:hAnsi="Arial" w:cs="Arial"/>
                                <w:sz w:val="22"/>
                                <w:szCs w:val="22"/>
                              </w:rPr>
                              <w:t xml:space="preserve">to apply </w:t>
                            </w:r>
                            <w:r>
                              <w:rPr>
                                <w:rFonts w:ascii="Arial" w:hAnsi="Arial" w:cs="Arial"/>
                                <w:sz w:val="22"/>
                                <w:szCs w:val="22"/>
                              </w:rPr>
                              <w:t>this</w:t>
                            </w:r>
                            <w:r w:rsidRPr="000940AF">
                              <w:rPr>
                                <w:rFonts w:ascii="Arial" w:hAnsi="Arial" w:cs="Arial"/>
                                <w:sz w:val="22"/>
                                <w:szCs w:val="22"/>
                              </w:rPr>
                              <w:t xml:space="preserve"> reference</w:t>
                            </w:r>
                            <w:r>
                              <w:rPr>
                                <w:rFonts w:ascii="Arial" w:hAnsi="Arial" w:cs="Arial"/>
                                <w:sz w:val="22"/>
                                <w:szCs w:val="22"/>
                              </w:rPr>
                              <w:t>.</w:t>
                            </w:r>
                          </w:p>
                          <w:p w14:paraId="47F662AD" w14:textId="77777777" w:rsidR="0021451C" w:rsidRPr="00313284" w:rsidRDefault="0021451C" w:rsidP="00162436">
                            <w:pPr>
                              <w:jc w:val="both"/>
                              <w:rPr>
                                <w:rFonts w:ascii="Arial" w:hAnsi="Arial" w:cs="Arial"/>
                                <w:sz w:val="22"/>
                                <w:szCs w:val="22"/>
                              </w:rPr>
                            </w:pPr>
                          </w:p>
                          <w:p w14:paraId="52346B8D" w14:textId="77777777" w:rsidR="0021451C" w:rsidRPr="003E6800" w:rsidRDefault="0021451C" w:rsidP="00162436">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r w:rsidRPr="00C07CD9">
                              <w:rPr>
                                <w:rFonts w:ascii="Arial" w:hAnsi="Arial" w:cs="Arial"/>
                                <w:sz w:val="22"/>
                                <w:szCs w:val="22"/>
                              </w:rPr>
                              <w:t xml:space="preserve">This document should be read in conjunction with </w:t>
                            </w:r>
                            <w:r w:rsidRPr="00C07CD9">
                              <w:rPr>
                                <w:rFonts w:ascii="Arial" w:hAnsi="Arial" w:cs="Arial"/>
                                <w:sz w:val="22"/>
                                <w:szCs w:val="22"/>
                                <w:lang w:val="en-GB"/>
                              </w:rPr>
                              <w:t>UNEP/CMS/COP12/Doc.21.</w:t>
                            </w:r>
                            <w:r>
                              <w:rPr>
                                <w:rFonts w:ascii="Arial" w:hAnsi="Arial" w:cs="Arial"/>
                                <w:sz w:val="22"/>
                                <w:szCs w:val="22"/>
                                <w:lang w:val="en-GB"/>
                              </w:rPr>
                              <w:t>2</w:t>
                            </w:r>
                            <w:r w:rsidRPr="00C07CD9">
                              <w:rPr>
                                <w:rFonts w:ascii="Arial" w:hAnsi="Arial" w:cs="Arial"/>
                                <w:sz w:val="22"/>
                                <w:szCs w:val="22"/>
                                <w:lang w:val="en-GB"/>
                              </w:rPr>
                              <w:t>.</w:t>
                            </w:r>
                            <w:r>
                              <w:rPr>
                                <w:rFonts w:ascii="Arial" w:hAnsi="Arial" w:cs="Arial"/>
                                <w:sz w:val="22"/>
                                <w:szCs w:val="22"/>
                                <w:lang w:val="en-GB"/>
                              </w:rPr>
                              <w:t>2</w:t>
                            </w:r>
                            <w:r w:rsidRPr="00C07CD9">
                              <w:rPr>
                                <w:rFonts w:ascii="Arial" w:hAnsi="Arial" w:cs="Arial"/>
                                <w:sz w:val="22"/>
                                <w:szCs w:val="22"/>
                                <w:lang w:val="en-GB"/>
                              </w:rPr>
                              <w:t xml:space="preserve"> concerning resolutions to be consolidated.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DADFE" id="_x0000_t202" coordsize="21600,21600" o:spt="202" path="m,l,21600r21600,l21600,xe">
                <v:stroke joinstyle="miter"/>
                <v:path gradientshapeok="t" o:connecttype="rect"/>
              </v:shapetype>
              <v:shape id="Text Box 4" o:spid="_x0000_s1026" type="#_x0000_t202" style="position:absolute;margin-left:61.45pt;margin-top:12.25pt;width:339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" strokeweight=".25pt">
                <v:textbox>
                  <w:txbxContent>
                    <w:p w14:paraId="1C3D6A77" w14:textId="77777777" w:rsidR="0021451C" w:rsidRPr="00420040" w:rsidRDefault="0021451C" w:rsidP="00E475D4">
                      <w:pPr>
                        <w:rPr>
                          <w:rFonts w:ascii="Arial" w:hAnsi="Arial" w:cs="Arial"/>
                          <w:sz w:val="22"/>
                          <w:szCs w:val="22"/>
                        </w:rPr>
                      </w:pPr>
                      <w:r w:rsidRPr="00420040">
                        <w:rPr>
                          <w:rFonts w:ascii="Arial" w:hAnsi="Arial" w:cs="Arial"/>
                          <w:sz w:val="22"/>
                          <w:szCs w:val="22"/>
                        </w:rPr>
                        <w:t>Summary:</w:t>
                      </w:r>
                    </w:p>
                    <w:p w14:paraId="7B2A1DCF" w14:textId="77777777" w:rsidR="0021451C" w:rsidRDefault="0021451C" w:rsidP="00162436">
                      <w:pPr>
                        <w:jc w:val="both"/>
                        <w:rPr>
                          <w:rFonts w:ascii="Arial" w:hAnsi="Arial" w:cs="Arial"/>
                          <w:i/>
                          <w:sz w:val="22"/>
                          <w:szCs w:val="22"/>
                          <w:lang w:val="en-GB"/>
                        </w:rPr>
                      </w:pPr>
                    </w:p>
                    <w:p w14:paraId="19C69273" w14:textId="77777777" w:rsidR="0021451C" w:rsidRPr="00313284" w:rsidRDefault="0021451C" w:rsidP="00162436">
                      <w:pPr>
                        <w:jc w:val="both"/>
                        <w:rPr>
                          <w:rFonts w:ascii="Arial" w:hAnsi="Arial" w:cs="Arial"/>
                          <w:sz w:val="22"/>
                          <w:szCs w:val="22"/>
                        </w:rPr>
                      </w:pPr>
                      <w:r w:rsidRPr="00313284">
                        <w:rPr>
                          <w:rFonts w:ascii="Arial" w:hAnsi="Arial" w:cs="Arial"/>
                          <w:sz w:val="22"/>
                          <w:szCs w:val="22"/>
                        </w:rPr>
                        <w:t xml:space="preserve">In order to </w:t>
                      </w:r>
                      <w:r>
                        <w:rPr>
                          <w:rFonts w:ascii="Arial" w:hAnsi="Arial" w:cs="Arial"/>
                          <w:sz w:val="22"/>
                          <w:szCs w:val="22"/>
                        </w:rPr>
                        <w:t xml:space="preserve">assist the Scientific Council </w:t>
                      </w:r>
                      <w:r w:rsidRPr="00313284">
                        <w:rPr>
                          <w:rFonts w:ascii="Arial" w:hAnsi="Arial" w:cs="Arial"/>
                          <w:sz w:val="22"/>
                          <w:szCs w:val="22"/>
                        </w:rPr>
                        <w:t xml:space="preserve">in the implementation of Resolution </w:t>
                      </w:r>
                      <w:r>
                        <w:rPr>
                          <w:rFonts w:ascii="Arial" w:hAnsi="Arial" w:cs="Arial"/>
                          <w:sz w:val="22"/>
                          <w:szCs w:val="22"/>
                        </w:rPr>
                        <w:t xml:space="preserve">11.19 </w:t>
                      </w:r>
                      <w:r w:rsidRPr="00313284">
                        <w:rPr>
                          <w:rFonts w:ascii="Arial" w:hAnsi="Arial" w:cs="Arial"/>
                          <w:sz w:val="22"/>
                          <w:szCs w:val="22"/>
                        </w:rPr>
                        <w:t>on the Taxonomy and Nomenclature of Birds Listed on the CMS Appendices, the Secretariat has undertaken an analysis of the implications of adopti</w:t>
                      </w:r>
                      <w:r>
                        <w:rPr>
                          <w:rFonts w:ascii="Arial" w:hAnsi="Arial" w:cs="Arial"/>
                          <w:sz w:val="22"/>
                          <w:szCs w:val="22"/>
                        </w:rPr>
                        <w:t>ng the taxonomic reference for p</w:t>
                      </w:r>
                      <w:r w:rsidRPr="00313284">
                        <w:rPr>
                          <w:rFonts w:ascii="Arial" w:hAnsi="Arial" w:cs="Arial"/>
                          <w:sz w:val="22"/>
                          <w:szCs w:val="22"/>
                        </w:rPr>
                        <w:t xml:space="preserve">asserine birds </w:t>
                      </w:r>
                      <w:r>
                        <w:rPr>
                          <w:rFonts w:ascii="Arial" w:hAnsi="Arial" w:cs="Arial"/>
                          <w:sz w:val="22"/>
                          <w:szCs w:val="22"/>
                        </w:rPr>
                        <w:t>proposed by the Conference of Parties at its 11</w:t>
                      </w:r>
                      <w:r w:rsidRPr="007D60ED">
                        <w:rPr>
                          <w:rFonts w:ascii="Arial" w:hAnsi="Arial" w:cs="Arial"/>
                          <w:sz w:val="22"/>
                          <w:szCs w:val="22"/>
                          <w:vertAlign w:val="superscript"/>
                        </w:rPr>
                        <w:t>th</w:t>
                      </w:r>
                      <w:r>
                        <w:rPr>
                          <w:rFonts w:ascii="Arial" w:hAnsi="Arial" w:cs="Arial"/>
                          <w:sz w:val="22"/>
                          <w:szCs w:val="22"/>
                        </w:rPr>
                        <w:t xml:space="preserve"> meeting (COP11).</w:t>
                      </w:r>
                    </w:p>
                    <w:p w14:paraId="71ED102E" w14:textId="77777777" w:rsidR="0021451C" w:rsidRPr="00313284" w:rsidRDefault="0021451C" w:rsidP="00162436">
                      <w:pPr>
                        <w:jc w:val="both"/>
                        <w:rPr>
                          <w:rFonts w:ascii="Arial" w:hAnsi="Arial" w:cs="Arial"/>
                          <w:sz w:val="22"/>
                          <w:szCs w:val="22"/>
                        </w:rPr>
                      </w:pPr>
                    </w:p>
                    <w:p w14:paraId="2E929CB6" w14:textId="77777777" w:rsidR="0021451C" w:rsidRDefault="0021451C" w:rsidP="00162436">
                      <w:pPr>
                        <w:jc w:val="both"/>
                        <w:rPr>
                          <w:rFonts w:ascii="Arial" w:hAnsi="Arial" w:cs="Arial"/>
                          <w:sz w:val="22"/>
                          <w:szCs w:val="22"/>
                        </w:rPr>
                      </w:pPr>
                      <w:r>
                        <w:rPr>
                          <w:rFonts w:ascii="Arial" w:hAnsi="Arial" w:cs="Arial"/>
                          <w:sz w:val="22"/>
                          <w:szCs w:val="22"/>
                        </w:rPr>
                        <w:t>The CMS Appendices will be updated accordingly once the new bird reference is adopted by the Conference of the Parties at its 12</w:t>
                      </w:r>
                      <w:r w:rsidRPr="007D60ED">
                        <w:rPr>
                          <w:rFonts w:ascii="Arial" w:hAnsi="Arial" w:cs="Arial"/>
                          <w:sz w:val="22"/>
                          <w:szCs w:val="22"/>
                          <w:vertAlign w:val="superscript"/>
                        </w:rPr>
                        <w:t>th</w:t>
                      </w:r>
                      <w:r>
                        <w:rPr>
                          <w:rFonts w:ascii="Arial" w:hAnsi="Arial" w:cs="Arial"/>
                          <w:sz w:val="22"/>
                          <w:szCs w:val="22"/>
                        </w:rPr>
                        <w:t xml:space="preserve"> meeting.</w:t>
                      </w:r>
                    </w:p>
                    <w:p w14:paraId="4992D074" w14:textId="77777777" w:rsidR="0021451C" w:rsidRDefault="0021451C" w:rsidP="00162436">
                      <w:pPr>
                        <w:jc w:val="both"/>
                        <w:rPr>
                          <w:rFonts w:ascii="Arial" w:hAnsi="Arial" w:cs="Arial"/>
                          <w:sz w:val="22"/>
                          <w:szCs w:val="22"/>
                        </w:rPr>
                      </w:pPr>
                    </w:p>
                    <w:p w14:paraId="2053BFEB" w14:textId="77777777" w:rsidR="0021451C" w:rsidRPr="00313284" w:rsidRDefault="0021451C" w:rsidP="00162436">
                      <w:pPr>
                        <w:jc w:val="both"/>
                        <w:rPr>
                          <w:rFonts w:ascii="Arial" w:hAnsi="Arial" w:cs="Arial"/>
                          <w:sz w:val="22"/>
                          <w:szCs w:val="22"/>
                        </w:rPr>
                      </w:pPr>
                      <w:r>
                        <w:rPr>
                          <w:rFonts w:ascii="Arial" w:hAnsi="Arial" w:cs="Arial"/>
                          <w:sz w:val="22"/>
                          <w:szCs w:val="22"/>
                        </w:rPr>
                        <w:t xml:space="preserve">In addition, a proposal is made to update the reference for fish taxonomy in accordance with the recommendation of the Scientific Council. A new </w:t>
                      </w:r>
                      <w:r w:rsidRPr="000940AF">
                        <w:rPr>
                          <w:rFonts w:ascii="Arial" w:hAnsi="Arial" w:cs="Arial"/>
                          <w:sz w:val="22"/>
                          <w:szCs w:val="22"/>
                        </w:rPr>
                        <w:t xml:space="preserve">procedure </w:t>
                      </w:r>
                      <w:r>
                        <w:rPr>
                          <w:rFonts w:ascii="Arial" w:hAnsi="Arial" w:cs="Arial"/>
                          <w:sz w:val="22"/>
                          <w:szCs w:val="22"/>
                        </w:rPr>
                        <w:t xml:space="preserve">is proposed </w:t>
                      </w:r>
                      <w:r w:rsidRPr="000940AF">
                        <w:rPr>
                          <w:rFonts w:ascii="Arial" w:hAnsi="Arial" w:cs="Arial"/>
                          <w:sz w:val="22"/>
                          <w:szCs w:val="22"/>
                        </w:rPr>
                        <w:t xml:space="preserve">to apply </w:t>
                      </w:r>
                      <w:r>
                        <w:rPr>
                          <w:rFonts w:ascii="Arial" w:hAnsi="Arial" w:cs="Arial"/>
                          <w:sz w:val="22"/>
                          <w:szCs w:val="22"/>
                        </w:rPr>
                        <w:t>this</w:t>
                      </w:r>
                      <w:r w:rsidRPr="000940AF">
                        <w:rPr>
                          <w:rFonts w:ascii="Arial" w:hAnsi="Arial" w:cs="Arial"/>
                          <w:sz w:val="22"/>
                          <w:szCs w:val="22"/>
                        </w:rPr>
                        <w:t xml:space="preserve"> reference</w:t>
                      </w:r>
                      <w:r>
                        <w:rPr>
                          <w:rFonts w:ascii="Arial" w:hAnsi="Arial" w:cs="Arial"/>
                          <w:sz w:val="22"/>
                          <w:szCs w:val="22"/>
                        </w:rPr>
                        <w:t>.</w:t>
                      </w:r>
                    </w:p>
                    <w:p w14:paraId="47F662AD" w14:textId="77777777" w:rsidR="0021451C" w:rsidRPr="00313284" w:rsidRDefault="0021451C" w:rsidP="00162436">
                      <w:pPr>
                        <w:jc w:val="both"/>
                        <w:rPr>
                          <w:rFonts w:ascii="Arial" w:hAnsi="Arial" w:cs="Arial"/>
                          <w:sz w:val="22"/>
                          <w:szCs w:val="22"/>
                        </w:rPr>
                      </w:pPr>
                    </w:p>
                    <w:p w14:paraId="52346B8D" w14:textId="77777777" w:rsidR="0021451C" w:rsidRPr="003E6800" w:rsidRDefault="0021451C" w:rsidP="00162436">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r w:rsidRPr="00C07CD9">
                        <w:rPr>
                          <w:rFonts w:ascii="Arial" w:hAnsi="Arial" w:cs="Arial"/>
                          <w:sz w:val="22"/>
                          <w:szCs w:val="22"/>
                        </w:rPr>
                        <w:t xml:space="preserve">This document should be read in conjunction with </w:t>
                      </w:r>
                      <w:r w:rsidRPr="00C07CD9">
                        <w:rPr>
                          <w:rFonts w:ascii="Arial" w:hAnsi="Arial" w:cs="Arial"/>
                          <w:sz w:val="22"/>
                          <w:szCs w:val="22"/>
                          <w:lang w:val="en-GB"/>
                        </w:rPr>
                        <w:t>UNEP/CMS/COP12/Doc.21.</w:t>
                      </w:r>
                      <w:r>
                        <w:rPr>
                          <w:rFonts w:ascii="Arial" w:hAnsi="Arial" w:cs="Arial"/>
                          <w:sz w:val="22"/>
                          <w:szCs w:val="22"/>
                          <w:lang w:val="en-GB"/>
                        </w:rPr>
                        <w:t>2</w:t>
                      </w:r>
                      <w:r w:rsidRPr="00C07CD9">
                        <w:rPr>
                          <w:rFonts w:ascii="Arial" w:hAnsi="Arial" w:cs="Arial"/>
                          <w:sz w:val="22"/>
                          <w:szCs w:val="22"/>
                          <w:lang w:val="en-GB"/>
                        </w:rPr>
                        <w:t>.</w:t>
                      </w:r>
                      <w:r>
                        <w:rPr>
                          <w:rFonts w:ascii="Arial" w:hAnsi="Arial" w:cs="Arial"/>
                          <w:sz w:val="22"/>
                          <w:szCs w:val="22"/>
                          <w:lang w:val="en-GB"/>
                        </w:rPr>
                        <w:t>2</w:t>
                      </w:r>
                      <w:r w:rsidRPr="00C07CD9">
                        <w:rPr>
                          <w:rFonts w:ascii="Arial" w:hAnsi="Arial" w:cs="Arial"/>
                          <w:sz w:val="22"/>
                          <w:szCs w:val="22"/>
                          <w:lang w:val="en-GB"/>
                        </w:rPr>
                        <w:t xml:space="preserve"> concerning resolutions to be consolidated. </w:t>
                      </w:r>
                    </w:p>
                  </w:txbxContent>
                </v:textbox>
              </v:shape>
            </w:pict>
          </mc:Fallback>
        </mc:AlternateContent>
      </w:r>
    </w:p>
    <w:p w14:paraId="6D9E348A" w14:textId="77777777" w:rsidR="00D605A4" w:rsidRPr="00C169ED" w:rsidRDefault="00D605A4" w:rsidP="00D605A4">
      <w:pPr>
        <w:rPr>
          <w:rFonts w:ascii="Arial" w:hAnsi="Arial" w:cs="Arial"/>
          <w:sz w:val="21"/>
          <w:szCs w:val="21"/>
        </w:rPr>
      </w:pPr>
    </w:p>
    <w:p w14:paraId="6952915C" w14:textId="77777777" w:rsidR="00D605A4" w:rsidRPr="00C169ED" w:rsidRDefault="00D605A4" w:rsidP="00D605A4">
      <w:pPr>
        <w:rPr>
          <w:rFonts w:ascii="Arial" w:hAnsi="Arial" w:cs="Arial"/>
          <w:sz w:val="21"/>
          <w:szCs w:val="21"/>
        </w:rPr>
      </w:pPr>
    </w:p>
    <w:p w14:paraId="1F9F60BF" w14:textId="77777777" w:rsidR="00D605A4" w:rsidRPr="00C169ED" w:rsidRDefault="00D605A4" w:rsidP="00D605A4">
      <w:pPr>
        <w:rPr>
          <w:rFonts w:ascii="Arial" w:hAnsi="Arial" w:cs="Arial"/>
          <w:sz w:val="21"/>
          <w:szCs w:val="21"/>
        </w:rPr>
      </w:pPr>
    </w:p>
    <w:p w14:paraId="404F4F8F" w14:textId="77777777" w:rsidR="00D605A4" w:rsidRPr="00C169ED" w:rsidRDefault="00D605A4" w:rsidP="00D605A4">
      <w:pPr>
        <w:rPr>
          <w:rFonts w:ascii="Arial" w:hAnsi="Arial" w:cs="Arial"/>
          <w:sz w:val="21"/>
          <w:szCs w:val="21"/>
        </w:rPr>
      </w:pPr>
    </w:p>
    <w:p w14:paraId="3DAC086D" w14:textId="77777777" w:rsidR="00D605A4" w:rsidRPr="00C169ED" w:rsidRDefault="00D605A4" w:rsidP="00D605A4">
      <w:pPr>
        <w:rPr>
          <w:rFonts w:ascii="Arial" w:hAnsi="Arial" w:cs="Arial"/>
          <w:sz w:val="21"/>
          <w:szCs w:val="21"/>
        </w:rPr>
      </w:pPr>
    </w:p>
    <w:p w14:paraId="0BCC1185" w14:textId="77777777" w:rsidR="00D605A4" w:rsidRPr="00C169ED" w:rsidRDefault="00D605A4" w:rsidP="00D605A4">
      <w:pPr>
        <w:rPr>
          <w:rFonts w:ascii="Arial" w:hAnsi="Arial" w:cs="Arial"/>
          <w:sz w:val="21"/>
          <w:szCs w:val="21"/>
        </w:rPr>
      </w:pPr>
    </w:p>
    <w:p w14:paraId="2EC8DF94" w14:textId="77777777" w:rsidR="00D605A4" w:rsidRPr="00C169ED" w:rsidRDefault="00D605A4" w:rsidP="00D605A4">
      <w:pPr>
        <w:rPr>
          <w:rFonts w:ascii="Arial" w:hAnsi="Arial" w:cs="Arial"/>
          <w:sz w:val="21"/>
          <w:szCs w:val="21"/>
        </w:rPr>
      </w:pPr>
    </w:p>
    <w:p w14:paraId="6B35F672" w14:textId="77777777" w:rsidR="00D605A4" w:rsidRPr="00C169ED" w:rsidRDefault="00D605A4" w:rsidP="00D605A4">
      <w:pPr>
        <w:rPr>
          <w:rFonts w:ascii="Arial" w:hAnsi="Arial" w:cs="Arial"/>
          <w:sz w:val="21"/>
          <w:szCs w:val="21"/>
        </w:rPr>
      </w:pPr>
    </w:p>
    <w:p w14:paraId="103C70C6" w14:textId="77777777" w:rsidR="00D605A4" w:rsidRPr="00C169ED" w:rsidRDefault="00D605A4" w:rsidP="00D605A4">
      <w:pPr>
        <w:rPr>
          <w:rFonts w:ascii="Arial" w:hAnsi="Arial" w:cs="Arial"/>
          <w:sz w:val="21"/>
          <w:szCs w:val="21"/>
        </w:rPr>
      </w:pPr>
    </w:p>
    <w:p w14:paraId="79BF0B0E" w14:textId="77777777" w:rsidR="00D605A4" w:rsidRPr="00C169ED" w:rsidRDefault="00D605A4" w:rsidP="00D605A4">
      <w:pPr>
        <w:rPr>
          <w:rFonts w:ascii="Arial" w:hAnsi="Arial" w:cs="Arial"/>
          <w:sz w:val="21"/>
          <w:szCs w:val="21"/>
        </w:rPr>
      </w:pPr>
    </w:p>
    <w:p w14:paraId="311821F5" w14:textId="77777777" w:rsidR="00D605A4" w:rsidRPr="00C169ED" w:rsidRDefault="00D605A4" w:rsidP="00D605A4">
      <w:pPr>
        <w:rPr>
          <w:rFonts w:ascii="Arial" w:hAnsi="Arial" w:cs="Arial"/>
          <w:sz w:val="21"/>
          <w:szCs w:val="21"/>
        </w:rPr>
      </w:pPr>
    </w:p>
    <w:p w14:paraId="05DB6FE0" w14:textId="77777777" w:rsidR="00D605A4" w:rsidRPr="00C169ED" w:rsidRDefault="00D605A4" w:rsidP="00D605A4">
      <w:pPr>
        <w:rPr>
          <w:rFonts w:ascii="Arial" w:hAnsi="Arial" w:cs="Arial"/>
          <w:sz w:val="21"/>
          <w:szCs w:val="21"/>
        </w:rPr>
      </w:pPr>
    </w:p>
    <w:p w14:paraId="4E5F9CDF" w14:textId="77777777" w:rsidR="00D605A4" w:rsidRPr="00C169ED" w:rsidRDefault="00D605A4" w:rsidP="00D605A4">
      <w:pPr>
        <w:rPr>
          <w:rFonts w:ascii="Arial" w:hAnsi="Arial" w:cs="Arial"/>
          <w:sz w:val="21"/>
          <w:szCs w:val="21"/>
        </w:rPr>
      </w:pPr>
    </w:p>
    <w:p w14:paraId="4511EF34" w14:textId="77777777" w:rsidR="00D605A4" w:rsidRPr="00C169ED" w:rsidRDefault="00D605A4" w:rsidP="00D605A4">
      <w:pPr>
        <w:rPr>
          <w:rFonts w:ascii="Arial" w:hAnsi="Arial" w:cs="Arial"/>
          <w:sz w:val="21"/>
          <w:szCs w:val="21"/>
        </w:rPr>
      </w:pPr>
    </w:p>
    <w:p w14:paraId="5C126FB6" w14:textId="77777777" w:rsidR="00D605A4" w:rsidRPr="00C169ED" w:rsidRDefault="00D605A4" w:rsidP="00D605A4">
      <w:pPr>
        <w:rPr>
          <w:rFonts w:ascii="Arial" w:hAnsi="Arial" w:cs="Arial"/>
          <w:sz w:val="21"/>
          <w:szCs w:val="21"/>
        </w:rPr>
      </w:pPr>
    </w:p>
    <w:p w14:paraId="4A548071" w14:textId="77777777" w:rsidR="00D605A4" w:rsidRPr="00C169ED" w:rsidRDefault="00D605A4" w:rsidP="00D605A4">
      <w:pPr>
        <w:rPr>
          <w:rFonts w:ascii="Arial" w:hAnsi="Arial" w:cs="Arial"/>
          <w:sz w:val="21"/>
          <w:szCs w:val="21"/>
        </w:rPr>
      </w:pPr>
    </w:p>
    <w:p w14:paraId="26D05B66" w14:textId="77777777" w:rsidR="00D605A4" w:rsidRPr="00C169ED" w:rsidRDefault="00D605A4" w:rsidP="00D605A4">
      <w:pPr>
        <w:rPr>
          <w:rFonts w:ascii="Arial" w:hAnsi="Arial" w:cs="Arial"/>
          <w:sz w:val="21"/>
          <w:szCs w:val="21"/>
        </w:rPr>
      </w:pPr>
    </w:p>
    <w:p w14:paraId="224F248F" w14:textId="77777777" w:rsidR="00D605A4" w:rsidRPr="00C169ED" w:rsidRDefault="00D605A4" w:rsidP="00D605A4">
      <w:pPr>
        <w:rPr>
          <w:rFonts w:ascii="Arial" w:hAnsi="Arial" w:cs="Arial"/>
          <w:sz w:val="21"/>
          <w:szCs w:val="21"/>
        </w:rPr>
      </w:pPr>
    </w:p>
    <w:p w14:paraId="513A46E2" w14:textId="77777777" w:rsidR="00D605A4" w:rsidRPr="00D605A4" w:rsidRDefault="00D605A4" w:rsidP="00D605A4">
      <w:pPr>
        <w:rPr>
          <w:rFonts w:ascii="Arial" w:hAnsi="Arial" w:cs="Arial"/>
          <w:sz w:val="22"/>
          <w:szCs w:val="22"/>
        </w:rPr>
      </w:pPr>
    </w:p>
    <w:p w14:paraId="43BE2A23" w14:textId="77777777" w:rsidR="00D605A4" w:rsidRDefault="00D605A4" w:rsidP="00D605A4">
      <w:pPr>
        <w:rPr>
          <w:rFonts w:ascii="Arial" w:hAnsi="Arial" w:cs="Arial"/>
          <w:sz w:val="22"/>
          <w:szCs w:val="22"/>
        </w:rPr>
      </w:pPr>
    </w:p>
    <w:p w14:paraId="716358FA" w14:textId="77777777" w:rsidR="00CB0CB4" w:rsidRDefault="00CB0CB4" w:rsidP="00D605A4">
      <w:pPr>
        <w:tabs>
          <w:tab w:val="left" w:pos="1020"/>
        </w:tabs>
        <w:rPr>
          <w:rFonts w:ascii="Arial" w:hAnsi="Arial" w:cs="Arial"/>
          <w:sz w:val="22"/>
          <w:szCs w:val="22"/>
          <w:highlight w:val="yellow"/>
        </w:rPr>
      </w:pPr>
    </w:p>
    <w:p w14:paraId="0B596DFA" w14:textId="77777777" w:rsidR="00CB0CB4" w:rsidRDefault="00CB0CB4" w:rsidP="00D605A4">
      <w:pPr>
        <w:tabs>
          <w:tab w:val="left" w:pos="1020"/>
        </w:tabs>
        <w:rPr>
          <w:rFonts w:ascii="Arial" w:hAnsi="Arial" w:cs="Arial"/>
          <w:sz w:val="22"/>
          <w:szCs w:val="22"/>
          <w:highlight w:val="yellow"/>
        </w:rPr>
      </w:pPr>
    </w:p>
    <w:p w14:paraId="00DCCCBE" w14:textId="77777777" w:rsidR="00CB0CB4" w:rsidRDefault="00CB0CB4" w:rsidP="00D605A4">
      <w:pPr>
        <w:tabs>
          <w:tab w:val="left" w:pos="1020"/>
        </w:tabs>
        <w:rPr>
          <w:rFonts w:ascii="Arial" w:hAnsi="Arial" w:cs="Arial"/>
          <w:sz w:val="22"/>
          <w:szCs w:val="22"/>
          <w:highlight w:val="yellow"/>
        </w:rPr>
      </w:pPr>
    </w:p>
    <w:p w14:paraId="3DA1B0B1" w14:textId="0059D031" w:rsidR="00B65008" w:rsidRDefault="00B65008" w:rsidP="00D605A4">
      <w:pPr>
        <w:tabs>
          <w:tab w:val="left" w:pos="1020"/>
        </w:tabs>
        <w:rPr>
          <w:rFonts w:ascii="Arial" w:hAnsi="Arial" w:cs="Arial"/>
          <w:sz w:val="22"/>
          <w:szCs w:val="22"/>
          <w:highlight w:val="yellow"/>
        </w:rPr>
        <w:sectPr w:rsidR="00B65008" w:rsidSect="00D64169">
          <w:headerReference w:type="even" r:id="rId9"/>
          <w:headerReference w:type="default" r:id="rId10"/>
          <w:footerReference w:type="even" r:id="rId11"/>
          <w:footerReference w:type="default" r:id="rId12"/>
          <w:headerReference w:type="first" r:id="rId13"/>
          <w:endnotePr>
            <w:numFmt w:val="decimal"/>
          </w:endnotePr>
          <w:pgSz w:w="11905" w:h="16837" w:code="9"/>
          <w:pgMar w:top="1008" w:right="1411" w:bottom="1152" w:left="1411" w:header="432" w:footer="432" w:gutter="0"/>
          <w:cols w:space="720"/>
          <w:noEndnote/>
          <w:titlePg/>
          <w:docGrid w:linePitch="272"/>
        </w:sectPr>
      </w:pPr>
    </w:p>
    <w:p w14:paraId="1B86906D" w14:textId="086DDD4A" w:rsidR="00CB0CB4" w:rsidRDefault="00CB0CB4" w:rsidP="00D605A4">
      <w:pPr>
        <w:tabs>
          <w:tab w:val="left" w:pos="1020"/>
        </w:tabs>
        <w:rPr>
          <w:rFonts w:ascii="Arial" w:hAnsi="Arial" w:cs="Arial"/>
          <w:sz w:val="22"/>
          <w:szCs w:val="22"/>
          <w:highlight w:val="yellow"/>
        </w:rPr>
      </w:pPr>
    </w:p>
    <w:p w14:paraId="2C2A9A12" w14:textId="77777777" w:rsidR="00162436" w:rsidRDefault="007A2094" w:rsidP="00DB5852">
      <w:pPr>
        <w:pStyle w:val="BodyText"/>
        <w:kinsoku w:val="0"/>
        <w:overflowPunct w:val="0"/>
        <w:jc w:val="center"/>
        <w:rPr>
          <w:rFonts w:ascii="Arial" w:hAnsi="Arial" w:cs="Arial"/>
          <w:b/>
          <w:szCs w:val="22"/>
        </w:rPr>
      </w:pPr>
      <w:r w:rsidRPr="00E55A4C">
        <w:rPr>
          <w:rFonts w:ascii="Arial" w:hAnsi="Arial" w:cs="Arial"/>
          <w:b/>
          <w:szCs w:val="22"/>
        </w:rPr>
        <w:t xml:space="preserve">THE TAXONOMY AND NOMENCLATURE OF </w:t>
      </w:r>
      <w:r w:rsidR="00C917F7" w:rsidRPr="00E55A4C">
        <w:rPr>
          <w:rFonts w:ascii="Arial" w:hAnsi="Arial" w:cs="Arial"/>
          <w:b/>
          <w:szCs w:val="22"/>
        </w:rPr>
        <w:t xml:space="preserve">SPECIES </w:t>
      </w:r>
    </w:p>
    <w:p w14:paraId="79657815" w14:textId="77777777" w:rsidR="007A2094" w:rsidRPr="00E55A4C" w:rsidRDefault="007A2094" w:rsidP="00162436">
      <w:pPr>
        <w:pStyle w:val="BodyText"/>
        <w:kinsoku w:val="0"/>
        <w:overflowPunct w:val="0"/>
        <w:jc w:val="center"/>
        <w:rPr>
          <w:rFonts w:ascii="Arial" w:hAnsi="Arial" w:cs="Arial"/>
          <w:b/>
          <w:szCs w:val="22"/>
        </w:rPr>
      </w:pPr>
      <w:r w:rsidRPr="00E55A4C">
        <w:rPr>
          <w:rFonts w:ascii="Arial" w:hAnsi="Arial" w:cs="Arial"/>
          <w:b/>
          <w:szCs w:val="22"/>
        </w:rPr>
        <w:t>LISTED ON THE CMS APPENDICES</w:t>
      </w:r>
    </w:p>
    <w:p w14:paraId="44BCABC6" w14:textId="77777777" w:rsidR="007910DD" w:rsidRPr="00CD0FE9" w:rsidRDefault="007910DD" w:rsidP="007910DD">
      <w:pPr>
        <w:jc w:val="center"/>
        <w:rPr>
          <w:rFonts w:ascii="Arial" w:hAnsi="Arial" w:cs="Arial"/>
          <w:sz w:val="22"/>
          <w:szCs w:val="22"/>
          <w:lang w:val="en-GB"/>
        </w:rPr>
      </w:pPr>
    </w:p>
    <w:p w14:paraId="1516A55F" w14:textId="77777777" w:rsidR="007910DD" w:rsidRPr="00CD0FE9" w:rsidRDefault="007910DD" w:rsidP="007910DD">
      <w:pPr>
        <w:jc w:val="both"/>
        <w:rPr>
          <w:rFonts w:ascii="Arial" w:hAnsi="Arial" w:cs="Arial"/>
          <w:sz w:val="22"/>
          <w:szCs w:val="22"/>
          <w:lang w:val="en-GB"/>
        </w:rPr>
      </w:pPr>
    </w:p>
    <w:p w14:paraId="20D2EA35" w14:textId="77777777" w:rsidR="007910DD" w:rsidRDefault="007910DD" w:rsidP="007910DD">
      <w:pPr>
        <w:jc w:val="both"/>
        <w:rPr>
          <w:rFonts w:ascii="Arial" w:hAnsi="Arial" w:cs="Arial"/>
          <w:sz w:val="22"/>
          <w:szCs w:val="22"/>
          <w:u w:val="single"/>
          <w:lang w:val="en-GB"/>
        </w:rPr>
      </w:pPr>
      <w:r w:rsidRPr="00CD0FE9">
        <w:rPr>
          <w:rFonts w:ascii="Arial" w:hAnsi="Arial" w:cs="Arial"/>
          <w:sz w:val="22"/>
          <w:szCs w:val="22"/>
          <w:u w:val="single"/>
          <w:lang w:val="en-GB"/>
        </w:rPr>
        <w:t>Background</w:t>
      </w:r>
    </w:p>
    <w:p w14:paraId="566FABAD" w14:textId="77777777" w:rsidR="00A1678C" w:rsidRDefault="00A1678C" w:rsidP="007910DD">
      <w:pPr>
        <w:jc w:val="both"/>
        <w:rPr>
          <w:rFonts w:ascii="Arial" w:hAnsi="Arial" w:cs="Arial"/>
          <w:sz w:val="22"/>
          <w:szCs w:val="22"/>
          <w:u w:val="single"/>
          <w:lang w:val="en-GB"/>
        </w:rPr>
      </w:pPr>
    </w:p>
    <w:p w14:paraId="1519DD13" w14:textId="77777777" w:rsidR="00A1678C" w:rsidRPr="00E55A4C" w:rsidRDefault="00A1678C" w:rsidP="00162436">
      <w:pPr>
        <w:pStyle w:val="ListParagraph"/>
        <w:numPr>
          <w:ilvl w:val="0"/>
          <w:numId w:val="17"/>
        </w:numPr>
        <w:ind w:left="426" w:hanging="426"/>
        <w:jc w:val="both"/>
        <w:rPr>
          <w:rFonts w:ascii="Arial" w:hAnsi="Arial" w:cs="Arial"/>
          <w:sz w:val="22"/>
          <w:szCs w:val="22"/>
          <w:lang w:val="en-GB"/>
        </w:rPr>
      </w:pPr>
      <w:r w:rsidRPr="00E55A4C">
        <w:rPr>
          <w:rFonts w:ascii="Arial" w:hAnsi="Arial" w:cs="Arial"/>
          <w:sz w:val="22"/>
          <w:szCs w:val="22"/>
          <w:lang w:val="en-GB"/>
        </w:rPr>
        <w:t>In this document, three issues are addressed in particular:  Bird Taxonomy and Nomenclature; Fish Taxonomy and Nomenclature; and a proposed new Resolution on Taxonomy and Nomenclature.</w:t>
      </w:r>
    </w:p>
    <w:p w14:paraId="1C42D17C" w14:textId="77777777" w:rsidR="00DB5852" w:rsidRDefault="00DB5852" w:rsidP="007910DD">
      <w:pPr>
        <w:jc w:val="both"/>
        <w:rPr>
          <w:rFonts w:ascii="Arial" w:hAnsi="Arial" w:cs="Arial"/>
          <w:sz w:val="22"/>
          <w:szCs w:val="22"/>
          <w:u w:val="single"/>
          <w:lang w:val="en-GB"/>
        </w:rPr>
      </w:pPr>
    </w:p>
    <w:p w14:paraId="4A6B42A2" w14:textId="77777777" w:rsidR="00A1678C" w:rsidRDefault="006E2D06" w:rsidP="00A1678C">
      <w:pPr>
        <w:jc w:val="both"/>
        <w:rPr>
          <w:rFonts w:ascii="Arial" w:hAnsi="Arial" w:cs="Arial"/>
          <w:sz w:val="22"/>
          <w:szCs w:val="22"/>
          <w:u w:val="single"/>
          <w:lang w:val="en-GB"/>
        </w:rPr>
      </w:pPr>
      <w:r w:rsidRPr="006E2D06">
        <w:rPr>
          <w:rFonts w:ascii="Arial" w:hAnsi="Arial" w:cs="Arial"/>
          <w:sz w:val="22"/>
          <w:szCs w:val="22"/>
          <w:u w:val="single"/>
          <w:lang w:val="en-GB"/>
        </w:rPr>
        <w:t>Bird Taxonomy and Nomenclature</w:t>
      </w:r>
    </w:p>
    <w:p w14:paraId="0FE830B9" w14:textId="77777777" w:rsidR="00A1678C" w:rsidRDefault="00A1678C" w:rsidP="00A1678C">
      <w:pPr>
        <w:jc w:val="both"/>
        <w:rPr>
          <w:rFonts w:ascii="Arial" w:hAnsi="Arial" w:cs="Arial"/>
          <w:sz w:val="22"/>
          <w:szCs w:val="22"/>
          <w:u w:val="single"/>
          <w:lang w:val="en-GB"/>
        </w:rPr>
      </w:pPr>
    </w:p>
    <w:p w14:paraId="59A1E3F3" w14:textId="77777777" w:rsidR="00A1678C" w:rsidRPr="00E55A4C" w:rsidRDefault="006E2D06" w:rsidP="00162436">
      <w:pPr>
        <w:pStyle w:val="ListParagraph"/>
        <w:numPr>
          <w:ilvl w:val="0"/>
          <w:numId w:val="17"/>
        </w:numPr>
        <w:ind w:left="426" w:hanging="426"/>
        <w:jc w:val="both"/>
        <w:rPr>
          <w:rFonts w:ascii="Arial" w:hAnsi="Arial" w:cs="Arial"/>
          <w:sz w:val="22"/>
          <w:szCs w:val="22"/>
          <w:u w:val="single"/>
          <w:lang w:val="en-GB"/>
        </w:rPr>
      </w:pPr>
      <w:r w:rsidRPr="00E55A4C">
        <w:rPr>
          <w:rFonts w:ascii="Arial" w:hAnsi="Arial" w:cs="Arial"/>
          <w:sz w:val="22"/>
          <w:szCs w:val="22"/>
          <w:lang w:val="en-GB"/>
        </w:rPr>
        <w:t>Through Resolution 11.19, the Conference of Parties adopted as standard reference for bird taxonomy and nomenclature for non-</w:t>
      </w:r>
      <w:r w:rsidR="00461D21" w:rsidRPr="00E55A4C">
        <w:rPr>
          <w:rFonts w:ascii="Arial" w:hAnsi="Arial" w:cs="Arial"/>
          <w:sz w:val="22"/>
          <w:szCs w:val="22"/>
          <w:lang w:val="en-GB"/>
        </w:rPr>
        <w:t>p</w:t>
      </w:r>
      <w:r w:rsidRPr="00E55A4C">
        <w:rPr>
          <w:rFonts w:ascii="Arial" w:hAnsi="Arial" w:cs="Arial"/>
          <w:sz w:val="22"/>
          <w:szCs w:val="22"/>
          <w:lang w:val="en-GB"/>
        </w:rPr>
        <w:t>asserine species the Handbook of the Birds of the World/BirdLife International Illustrated Checklist of the Birds of the World, Volume 1: Non-Passerines, by Josep del Hoyo and Nigel J. Collar (2014)</w:t>
      </w:r>
      <w:r w:rsidR="00C07CD9" w:rsidRPr="00E55A4C">
        <w:rPr>
          <w:rFonts w:ascii="Arial" w:hAnsi="Arial" w:cs="Arial"/>
          <w:sz w:val="22"/>
          <w:szCs w:val="22"/>
          <w:lang w:val="en-GB"/>
        </w:rPr>
        <w:t>.</w:t>
      </w:r>
    </w:p>
    <w:p w14:paraId="32B2CAB4" w14:textId="77777777" w:rsidR="00A1678C" w:rsidRDefault="00A1678C" w:rsidP="00162436">
      <w:pPr>
        <w:ind w:left="426" w:hanging="426"/>
        <w:jc w:val="both"/>
        <w:rPr>
          <w:rFonts w:ascii="Arial" w:hAnsi="Arial" w:cs="Arial"/>
          <w:sz w:val="22"/>
          <w:szCs w:val="22"/>
          <w:u w:val="single"/>
          <w:lang w:val="en-GB"/>
        </w:rPr>
      </w:pPr>
    </w:p>
    <w:p w14:paraId="101724AC" w14:textId="77777777" w:rsidR="00A1678C" w:rsidRPr="00E55A4C" w:rsidRDefault="0092216A" w:rsidP="00162436">
      <w:pPr>
        <w:pStyle w:val="ListParagraph"/>
        <w:numPr>
          <w:ilvl w:val="0"/>
          <w:numId w:val="17"/>
        </w:numPr>
        <w:ind w:left="426" w:hanging="426"/>
        <w:jc w:val="both"/>
        <w:rPr>
          <w:rFonts w:ascii="Arial" w:hAnsi="Arial" w:cs="Arial"/>
          <w:sz w:val="22"/>
          <w:szCs w:val="22"/>
          <w:u w:val="single"/>
          <w:lang w:val="en-GB"/>
        </w:rPr>
      </w:pPr>
      <w:r w:rsidRPr="00E55A4C">
        <w:rPr>
          <w:rFonts w:ascii="Arial" w:hAnsi="Arial" w:cs="Arial"/>
          <w:sz w:val="22"/>
          <w:szCs w:val="22"/>
          <w:lang w:val="en-GB"/>
        </w:rPr>
        <w:t>Resolution 11.19 requests the Scientific Council to consider the implications of adopting as a standard reference for passerine birds the Handbook of the Birds of the World/BirdLife International Illustrated Checklist of the Birds of the World, Volume 2: Passerines, which was published in late 2016</w:t>
      </w:r>
      <w:r w:rsidR="00C07CD9" w:rsidRPr="00E55A4C">
        <w:rPr>
          <w:rFonts w:ascii="Arial" w:hAnsi="Arial" w:cs="Arial"/>
          <w:sz w:val="22"/>
          <w:szCs w:val="22"/>
          <w:lang w:val="en-GB"/>
        </w:rPr>
        <w:t>.</w:t>
      </w:r>
    </w:p>
    <w:p w14:paraId="62E6A6AF" w14:textId="77777777" w:rsidR="00A1678C" w:rsidRDefault="00A1678C" w:rsidP="00162436">
      <w:pPr>
        <w:ind w:left="426" w:hanging="426"/>
        <w:jc w:val="both"/>
        <w:rPr>
          <w:rFonts w:ascii="Arial" w:hAnsi="Arial" w:cs="Arial"/>
          <w:sz w:val="22"/>
          <w:szCs w:val="22"/>
          <w:u w:val="single"/>
          <w:lang w:val="en-GB"/>
        </w:rPr>
      </w:pPr>
    </w:p>
    <w:p w14:paraId="45957D5D" w14:textId="77777777" w:rsidR="00A1678C" w:rsidRPr="00E55A4C" w:rsidRDefault="0092216A" w:rsidP="00162436">
      <w:pPr>
        <w:pStyle w:val="ListParagraph"/>
        <w:numPr>
          <w:ilvl w:val="0"/>
          <w:numId w:val="17"/>
        </w:numPr>
        <w:ind w:left="426" w:hanging="426"/>
        <w:jc w:val="both"/>
        <w:rPr>
          <w:rFonts w:ascii="Arial" w:hAnsi="Arial" w:cs="Arial"/>
          <w:sz w:val="22"/>
          <w:szCs w:val="22"/>
          <w:u w:val="single"/>
          <w:lang w:val="en-GB"/>
        </w:rPr>
      </w:pPr>
      <w:r w:rsidRPr="00E55A4C">
        <w:rPr>
          <w:rFonts w:ascii="Arial" w:hAnsi="Arial" w:cs="Arial"/>
          <w:sz w:val="22"/>
          <w:szCs w:val="22"/>
          <w:lang w:val="en-GB"/>
        </w:rPr>
        <w:t xml:space="preserve">In order to assist the Scientific Council in the implementation of Resolution 11.19, the Secretariat has undertaken an analysis of the implications of adopting the new taxonomic reference for passerines. To this end, the Secretariat has checked species by species for incongruences between the former species names </w:t>
      </w:r>
      <w:r w:rsidR="00F42882" w:rsidRPr="00E55A4C">
        <w:rPr>
          <w:rFonts w:ascii="Arial" w:hAnsi="Arial" w:cs="Arial"/>
          <w:sz w:val="22"/>
          <w:szCs w:val="22"/>
          <w:lang w:val="en-GB"/>
        </w:rPr>
        <w:t xml:space="preserve">found in the CMS Appendices </w:t>
      </w:r>
      <w:r w:rsidRPr="00E55A4C">
        <w:rPr>
          <w:rFonts w:ascii="Arial" w:hAnsi="Arial" w:cs="Arial"/>
          <w:sz w:val="22"/>
          <w:szCs w:val="22"/>
          <w:lang w:val="en-GB"/>
        </w:rPr>
        <w:t xml:space="preserve">and the species names </w:t>
      </w:r>
      <w:r w:rsidR="00C07CD9" w:rsidRPr="00E55A4C">
        <w:rPr>
          <w:rFonts w:ascii="Arial" w:hAnsi="Arial" w:cs="Arial"/>
          <w:sz w:val="22"/>
          <w:szCs w:val="22"/>
          <w:lang w:val="en-GB"/>
        </w:rPr>
        <w:t>in the new reference.</w:t>
      </w:r>
    </w:p>
    <w:p w14:paraId="12F720F2" w14:textId="77777777" w:rsidR="00A1678C" w:rsidRDefault="00A1678C" w:rsidP="00162436">
      <w:pPr>
        <w:ind w:left="426" w:hanging="426"/>
        <w:jc w:val="both"/>
        <w:rPr>
          <w:rFonts w:ascii="Arial" w:hAnsi="Arial" w:cs="Arial"/>
          <w:sz w:val="22"/>
          <w:szCs w:val="22"/>
          <w:u w:val="single"/>
          <w:lang w:val="en-GB"/>
        </w:rPr>
      </w:pPr>
    </w:p>
    <w:p w14:paraId="2DB79452" w14:textId="77777777" w:rsidR="00A1678C" w:rsidRPr="00E55A4C" w:rsidRDefault="0092216A" w:rsidP="00162436">
      <w:pPr>
        <w:pStyle w:val="ListParagraph"/>
        <w:numPr>
          <w:ilvl w:val="0"/>
          <w:numId w:val="17"/>
        </w:numPr>
        <w:ind w:left="426" w:hanging="426"/>
        <w:jc w:val="both"/>
        <w:rPr>
          <w:rFonts w:ascii="Arial" w:hAnsi="Arial" w:cs="Arial"/>
          <w:sz w:val="22"/>
          <w:szCs w:val="22"/>
          <w:u w:val="single"/>
          <w:lang w:val="en-GB"/>
        </w:rPr>
      </w:pPr>
      <w:r w:rsidRPr="00E55A4C">
        <w:rPr>
          <w:rFonts w:ascii="Arial" w:hAnsi="Arial" w:cs="Arial"/>
          <w:sz w:val="22"/>
          <w:szCs w:val="22"/>
          <w:lang w:val="en-GB"/>
        </w:rPr>
        <w:t xml:space="preserve">Annex I shows the implications on Appendix </w:t>
      </w:r>
      <w:r w:rsidR="00461D21" w:rsidRPr="00E55A4C">
        <w:rPr>
          <w:rFonts w:ascii="Arial" w:hAnsi="Arial" w:cs="Arial"/>
          <w:sz w:val="22"/>
          <w:szCs w:val="22"/>
          <w:lang w:val="en-GB"/>
        </w:rPr>
        <w:t>I</w:t>
      </w:r>
      <w:r w:rsidR="00E64181" w:rsidRPr="00E55A4C">
        <w:rPr>
          <w:rFonts w:ascii="Arial" w:hAnsi="Arial" w:cs="Arial"/>
          <w:sz w:val="22"/>
          <w:szCs w:val="22"/>
          <w:lang w:val="en-GB"/>
        </w:rPr>
        <w:t>-listed</w:t>
      </w:r>
      <w:r w:rsidRPr="00E55A4C">
        <w:rPr>
          <w:rFonts w:ascii="Arial" w:hAnsi="Arial" w:cs="Arial"/>
          <w:sz w:val="22"/>
          <w:szCs w:val="22"/>
          <w:lang w:val="en-GB"/>
        </w:rPr>
        <w:t xml:space="preserve"> passerines. Annex 2 does the same for Appendix II</w:t>
      </w:r>
      <w:r w:rsidR="00E64181" w:rsidRPr="00E55A4C">
        <w:rPr>
          <w:rFonts w:ascii="Arial" w:hAnsi="Arial" w:cs="Arial"/>
          <w:sz w:val="22"/>
          <w:szCs w:val="22"/>
          <w:lang w:val="en-GB"/>
        </w:rPr>
        <w:t>-listed</w:t>
      </w:r>
      <w:r w:rsidRPr="00E55A4C">
        <w:rPr>
          <w:rFonts w:ascii="Arial" w:hAnsi="Arial" w:cs="Arial"/>
          <w:sz w:val="22"/>
          <w:szCs w:val="22"/>
          <w:lang w:val="en-GB"/>
        </w:rPr>
        <w:t xml:space="preserve"> passerines. In accordance with the </w:t>
      </w:r>
      <w:r w:rsidR="00CB0CB4" w:rsidRPr="00E55A4C">
        <w:rPr>
          <w:rFonts w:ascii="Arial" w:hAnsi="Arial" w:cs="Arial"/>
          <w:sz w:val="22"/>
          <w:szCs w:val="22"/>
          <w:lang w:val="en-GB"/>
        </w:rPr>
        <w:t xml:space="preserve">draft </w:t>
      </w:r>
      <w:r w:rsidRPr="00E55A4C">
        <w:rPr>
          <w:rFonts w:ascii="Arial" w:hAnsi="Arial" w:cs="Arial"/>
          <w:sz w:val="22"/>
          <w:szCs w:val="22"/>
          <w:lang w:val="en-GB"/>
        </w:rPr>
        <w:t xml:space="preserve">consolidated resolution </w:t>
      </w:r>
      <w:r w:rsidR="00CB0CB4" w:rsidRPr="00E55A4C">
        <w:rPr>
          <w:rFonts w:ascii="Arial" w:hAnsi="Arial" w:cs="Arial"/>
          <w:sz w:val="22"/>
          <w:szCs w:val="22"/>
          <w:lang w:val="en-GB"/>
        </w:rPr>
        <w:t xml:space="preserve">on </w:t>
      </w:r>
      <w:r w:rsidRPr="00E55A4C">
        <w:rPr>
          <w:rFonts w:ascii="Arial" w:hAnsi="Arial" w:cs="Arial"/>
          <w:sz w:val="22"/>
          <w:szCs w:val="22"/>
          <w:lang w:val="en-GB"/>
        </w:rPr>
        <w:t>taxonomy and nomenclature</w:t>
      </w:r>
      <w:r w:rsidR="00CB0CB4" w:rsidRPr="00E55A4C">
        <w:rPr>
          <w:rFonts w:ascii="Arial" w:hAnsi="Arial" w:cs="Arial"/>
          <w:sz w:val="22"/>
          <w:szCs w:val="22"/>
          <w:lang w:val="en-GB"/>
        </w:rPr>
        <w:t xml:space="preserve"> (UNEP/CMS/COP12/Doc.21.2.2), </w:t>
      </w:r>
      <w:r w:rsidRPr="00E55A4C">
        <w:rPr>
          <w:rFonts w:ascii="Arial" w:hAnsi="Arial" w:cs="Arial"/>
          <w:sz w:val="22"/>
          <w:szCs w:val="22"/>
          <w:lang w:val="en-GB"/>
        </w:rPr>
        <w:t xml:space="preserve">rules for the treatment of cases of synonymy, species splitting and species aggregation (lumping) as a result of a change </w:t>
      </w:r>
      <w:r w:rsidR="00C07CD9" w:rsidRPr="00E55A4C">
        <w:rPr>
          <w:rFonts w:ascii="Arial" w:hAnsi="Arial" w:cs="Arial"/>
          <w:sz w:val="22"/>
          <w:szCs w:val="22"/>
          <w:lang w:val="en-GB"/>
        </w:rPr>
        <w:t>of nomenclature reference apply.</w:t>
      </w:r>
    </w:p>
    <w:p w14:paraId="76C1CE4D" w14:textId="77777777" w:rsidR="00A1678C" w:rsidRDefault="00A1678C" w:rsidP="00162436">
      <w:pPr>
        <w:ind w:left="426" w:hanging="426"/>
        <w:jc w:val="both"/>
        <w:rPr>
          <w:rFonts w:ascii="Arial" w:hAnsi="Arial" w:cs="Arial"/>
          <w:sz w:val="22"/>
          <w:szCs w:val="22"/>
          <w:u w:val="single"/>
          <w:lang w:val="en-GB"/>
        </w:rPr>
      </w:pPr>
    </w:p>
    <w:p w14:paraId="041448E0" w14:textId="77777777" w:rsidR="003D76CF" w:rsidRPr="00E55A4C" w:rsidRDefault="003D76CF" w:rsidP="00162436">
      <w:pPr>
        <w:pStyle w:val="ListParagraph"/>
        <w:numPr>
          <w:ilvl w:val="0"/>
          <w:numId w:val="17"/>
        </w:numPr>
        <w:ind w:left="426" w:hanging="426"/>
        <w:jc w:val="both"/>
        <w:rPr>
          <w:rFonts w:ascii="Arial" w:hAnsi="Arial" w:cs="Arial"/>
          <w:sz w:val="22"/>
          <w:szCs w:val="22"/>
          <w:u w:val="single"/>
          <w:lang w:val="en-GB"/>
        </w:rPr>
      </w:pPr>
      <w:r w:rsidRPr="00E55A4C">
        <w:rPr>
          <w:rFonts w:ascii="Arial" w:hAnsi="Arial" w:cs="Arial"/>
          <w:sz w:val="22"/>
          <w:szCs w:val="22"/>
          <w:lang w:val="en-GB"/>
        </w:rPr>
        <w:t>The proposal to the Conference of Parties is to adopt Volume 2: Passerines</w:t>
      </w:r>
      <w:r w:rsidR="00CB0CB4" w:rsidRPr="00E55A4C">
        <w:rPr>
          <w:rFonts w:ascii="Arial" w:hAnsi="Arial" w:cs="Arial"/>
          <w:sz w:val="22"/>
          <w:szCs w:val="22"/>
          <w:lang w:val="en-GB"/>
        </w:rPr>
        <w:t>.  Once</w:t>
      </w:r>
      <w:r w:rsidRPr="00E55A4C">
        <w:rPr>
          <w:rFonts w:ascii="Arial" w:hAnsi="Arial" w:cs="Arial"/>
          <w:sz w:val="22"/>
          <w:szCs w:val="22"/>
          <w:lang w:val="en-GB"/>
        </w:rPr>
        <w:t xml:space="preserve"> adopted the other bird references will be deleted f</w:t>
      </w:r>
      <w:r w:rsidR="00C07CD9" w:rsidRPr="00E55A4C">
        <w:rPr>
          <w:rFonts w:ascii="Arial" w:hAnsi="Arial" w:cs="Arial"/>
          <w:sz w:val="22"/>
          <w:szCs w:val="22"/>
          <w:lang w:val="en-GB"/>
        </w:rPr>
        <w:t>rom the Annex to the Resolution.</w:t>
      </w:r>
    </w:p>
    <w:p w14:paraId="193C783E" w14:textId="77777777" w:rsidR="003D6E0A" w:rsidRDefault="003D6E0A" w:rsidP="007910DD">
      <w:pPr>
        <w:jc w:val="both"/>
        <w:rPr>
          <w:rFonts w:ascii="Arial" w:hAnsi="Arial" w:cs="Arial"/>
          <w:sz w:val="22"/>
          <w:szCs w:val="22"/>
          <w:lang w:val="en-GB"/>
        </w:rPr>
      </w:pPr>
    </w:p>
    <w:p w14:paraId="3FDDA536" w14:textId="77777777" w:rsidR="00A1678C" w:rsidRDefault="00036EF4" w:rsidP="00A1678C">
      <w:pPr>
        <w:jc w:val="both"/>
        <w:rPr>
          <w:rFonts w:ascii="Arial" w:hAnsi="Arial" w:cs="Arial"/>
          <w:sz w:val="22"/>
          <w:szCs w:val="22"/>
          <w:u w:val="single"/>
          <w:lang w:val="en-GB"/>
        </w:rPr>
      </w:pPr>
      <w:r>
        <w:rPr>
          <w:rFonts w:ascii="Arial" w:hAnsi="Arial" w:cs="Arial"/>
          <w:sz w:val="22"/>
          <w:szCs w:val="22"/>
          <w:u w:val="single"/>
          <w:lang w:val="en-GB"/>
        </w:rPr>
        <w:t>Fish Taxonomy and Nomenclature</w:t>
      </w:r>
    </w:p>
    <w:p w14:paraId="3517D56B" w14:textId="77777777" w:rsidR="00A1678C" w:rsidRDefault="00A1678C" w:rsidP="00A1678C">
      <w:pPr>
        <w:jc w:val="both"/>
        <w:rPr>
          <w:rFonts w:ascii="Arial" w:hAnsi="Arial" w:cs="Arial"/>
          <w:sz w:val="22"/>
          <w:szCs w:val="22"/>
          <w:u w:val="single"/>
          <w:lang w:val="en-GB"/>
        </w:rPr>
      </w:pPr>
    </w:p>
    <w:p w14:paraId="6E634AAD" w14:textId="77777777" w:rsidR="00A1678C" w:rsidRPr="00E55A4C" w:rsidRDefault="00036EF4" w:rsidP="00162436">
      <w:pPr>
        <w:pStyle w:val="ListParagraph"/>
        <w:numPr>
          <w:ilvl w:val="0"/>
          <w:numId w:val="17"/>
        </w:numPr>
        <w:ind w:left="426" w:hanging="426"/>
        <w:jc w:val="both"/>
        <w:rPr>
          <w:rFonts w:ascii="Arial" w:hAnsi="Arial" w:cs="Arial"/>
          <w:sz w:val="22"/>
          <w:szCs w:val="22"/>
          <w:lang w:val="en-GB"/>
        </w:rPr>
      </w:pPr>
      <w:r w:rsidRPr="00E55A4C">
        <w:rPr>
          <w:rFonts w:ascii="Arial" w:hAnsi="Arial" w:cs="Arial"/>
          <w:sz w:val="22"/>
          <w:szCs w:val="22"/>
          <w:lang w:val="en-GB"/>
        </w:rPr>
        <w:t xml:space="preserve">The </w:t>
      </w:r>
      <w:r w:rsidR="003D6E0A" w:rsidRPr="00E55A4C">
        <w:rPr>
          <w:rFonts w:ascii="Arial" w:hAnsi="Arial" w:cs="Arial"/>
          <w:sz w:val="22"/>
          <w:szCs w:val="22"/>
          <w:lang w:val="en-GB"/>
        </w:rPr>
        <w:t xml:space="preserve">Sessional Committee of the Scientific Council, at its </w:t>
      </w:r>
      <w:r w:rsidR="0039792E" w:rsidRPr="00E55A4C">
        <w:rPr>
          <w:rFonts w:ascii="Arial" w:hAnsi="Arial" w:cs="Arial"/>
          <w:sz w:val="22"/>
          <w:szCs w:val="22"/>
          <w:lang w:val="en-GB"/>
        </w:rPr>
        <w:t xml:space="preserve">first </w:t>
      </w:r>
      <w:r w:rsidR="003D6E0A" w:rsidRPr="00E55A4C">
        <w:rPr>
          <w:rFonts w:ascii="Arial" w:hAnsi="Arial" w:cs="Arial"/>
          <w:sz w:val="22"/>
          <w:szCs w:val="22"/>
          <w:lang w:val="en-GB"/>
        </w:rPr>
        <w:t xml:space="preserve">meeting </w:t>
      </w:r>
      <w:r w:rsidR="0039792E" w:rsidRPr="00E55A4C">
        <w:rPr>
          <w:rFonts w:ascii="Arial" w:hAnsi="Arial" w:cs="Arial"/>
          <w:sz w:val="22"/>
          <w:szCs w:val="22"/>
          <w:lang w:val="en-GB"/>
        </w:rPr>
        <w:t>(</w:t>
      </w:r>
      <w:r w:rsidR="006A2282" w:rsidRPr="00E55A4C">
        <w:rPr>
          <w:rFonts w:ascii="Arial" w:hAnsi="Arial" w:cs="Arial"/>
          <w:sz w:val="22"/>
          <w:szCs w:val="22"/>
          <w:lang w:val="en-GB"/>
        </w:rPr>
        <w:t>2016</w:t>
      </w:r>
      <w:r w:rsidR="0039792E" w:rsidRPr="00E55A4C">
        <w:rPr>
          <w:rFonts w:ascii="Arial" w:hAnsi="Arial" w:cs="Arial"/>
          <w:sz w:val="22"/>
          <w:szCs w:val="22"/>
          <w:lang w:val="en-GB"/>
        </w:rPr>
        <w:t>)</w:t>
      </w:r>
      <w:r w:rsidR="006A2282" w:rsidRPr="00E55A4C">
        <w:rPr>
          <w:rFonts w:ascii="Arial" w:hAnsi="Arial" w:cs="Arial"/>
          <w:sz w:val="22"/>
          <w:szCs w:val="22"/>
          <w:lang w:val="en-GB"/>
        </w:rPr>
        <w:t xml:space="preserve">, </w:t>
      </w:r>
      <w:r w:rsidR="003D76CF" w:rsidRPr="00E55A4C">
        <w:rPr>
          <w:rFonts w:ascii="Arial" w:hAnsi="Arial" w:cs="Arial"/>
          <w:sz w:val="22"/>
          <w:szCs w:val="22"/>
          <w:lang w:val="en-GB"/>
        </w:rPr>
        <w:t>re</w:t>
      </w:r>
      <w:r w:rsidR="002A1D5D" w:rsidRPr="00E55A4C">
        <w:rPr>
          <w:rFonts w:ascii="Arial" w:hAnsi="Arial" w:cs="Arial"/>
          <w:sz w:val="22"/>
          <w:szCs w:val="22"/>
          <w:lang w:val="en-GB"/>
        </w:rPr>
        <w:t xml:space="preserve">confirmed </w:t>
      </w:r>
      <w:r w:rsidR="00825AAF" w:rsidRPr="00E55A4C">
        <w:rPr>
          <w:rFonts w:ascii="Arial" w:hAnsi="Arial" w:cs="Arial"/>
          <w:sz w:val="22"/>
          <w:szCs w:val="22"/>
          <w:lang w:val="en-GB"/>
        </w:rPr>
        <w:t>the</w:t>
      </w:r>
      <w:r w:rsidR="00CB0CB4" w:rsidRPr="00E55A4C">
        <w:rPr>
          <w:rFonts w:ascii="Arial" w:hAnsi="Arial" w:cs="Arial"/>
          <w:sz w:val="22"/>
          <w:szCs w:val="22"/>
          <w:lang w:val="en-GB"/>
        </w:rPr>
        <w:t xml:space="preserve"> recommendation </w:t>
      </w:r>
      <w:r w:rsidR="00825AAF" w:rsidRPr="00E55A4C">
        <w:rPr>
          <w:rFonts w:ascii="Arial" w:hAnsi="Arial" w:cs="Arial"/>
          <w:sz w:val="22"/>
          <w:szCs w:val="22"/>
          <w:lang w:val="en-GB"/>
        </w:rPr>
        <w:t>made by the 18</w:t>
      </w:r>
      <w:r w:rsidR="00825AAF" w:rsidRPr="00E55A4C">
        <w:rPr>
          <w:rFonts w:ascii="Arial" w:hAnsi="Arial" w:cs="Arial"/>
          <w:sz w:val="22"/>
          <w:szCs w:val="22"/>
          <w:vertAlign w:val="superscript"/>
          <w:lang w:val="en-GB"/>
        </w:rPr>
        <w:t>th</w:t>
      </w:r>
      <w:r w:rsidR="00825AAF" w:rsidRPr="00E55A4C">
        <w:rPr>
          <w:rFonts w:ascii="Arial" w:hAnsi="Arial" w:cs="Arial"/>
          <w:sz w:val="22"/>
          <w:szCs w:val="22"/>
          <w:lang w:val="en-GB"/>
        </w:rPr>
        <w:t xml:space="preserve"> Meeting of the Scientific Council </w:t>
      </w:r>
      <w:r w:rsidR="006A2282" w:rsidRPr="00E55A4C">
        <w:rPr>
          <w:rFonts w:ascii="Arial" w:hAnsi="Arial" w:cs="Arial"/>
          <w:sz w:val="22"/>
          <w:szCs w:val="22"/>
          <w:lang w:val="en-GB"/>
        </w:rPr>
        <w:t xml:space="preserve">to use </w:t>
      </w:r>
      <w:r w:rsidR="00825AAF" w:rsidRPr="00E55A4C">
        <w:rPr>
          <w:rFonts w:ascii="Arial" w:hAnsi="Arial" w:cs="Arial"/>
          <w:sz w:val="22"/>
          <w:szCs w:val="22"/>
          <w:lang w:val="en-GB"/>
        </w:rPr>
        <w:t>as taxonomic and nomenclatur</w:t>
      </w:r>
      <w:r w:rsidR="001D2B69" w:rsidRPr="00E55A4C">
        <w:rPr>
          <w:rFonts w:ascii="Arial" w:hAnsi="Arial" w:cs="Arial"/>
          <w:sz w:val="22"/>
          <w:szCs w:val="22"/>
          <w:lang w:val="en-GB"/>
        </w:rPr>
        <w:t>al</w:t>
      </w:r>
      <w:r w:rsidR="00825AAF" w:rsidRPr="00E55A4C">
        <w:rPr>
          <w:rFonts w:ascii="Arial" w:hAnsi="Arial" w:cs="Arial"/>
          <w:sz w:val="22"/>
          <w:szCs w:val="22"/>
          <w:lang w:val="en-GB"/>
        </w:rPr>
        <w:t xml:space="preserve"> reference for fish</w:t>
      </w:r>
      <w:r w:rsidR="00B609F0" w:rsidRPr="00E55A4C">
        <w:rPr>
          <w:rFonts w:ascii="Arial" w:hAnsi="Arial" w:cs="Arial"/>
          <w:sz w:val="22"/>
          <w:szCs w:val="22"/>
          <w:lang w:val="en-GB"/>
        </w:rPr>
        <w:t>,</w:t>
      </w:r>
      <w:r w:rsidR="00825AAF" w:rsidRPr="00E55A4C">
        <w:rPr>
          <w:rFonts w:ascii="Arial" w:hAnsi="Arial" w:cs="Arial"/>
          <w:sz w:val="22"/>
          <w:szCs w:val="22"/>
          <w:lang w:val="en-GB"/>
        </w:rPr>
        <w:t xml:space="preserve"> </w:t>
      </w:r>
      <w:r w:rsidR="002A1D5D" w:rsidRPr="00E55A4C">
        <w:rPr>
          <w:rFonts w:ascii="Arial" w:hAnsi="Arial" w:cs="Arial"/>
          <w:sz w:val="22"/>
          <w:szCs w:val="22"/>
          <w:lang w:val="en-GB"/>
        </w:rPr>
        <w:t>the</w:t>
      </w:r>
      <w:r w:rsidR="006A2282" w:rsidRPr="00E55A4C">
        <w:rPr>
          <w:rFonts w:ascii="Arial" w:hAnsi="Arial" w:cs="Arial"/>
          <w:sz w:val="22"/>
          <w:szCs w:val="22"/>
          <w:lang w:val="en-GB"/>
        </w:rPr>
        <w:t xml:space="preserve"> online </w:t>
      </w:r>
      <w:r w:rsidR="00825AAF" w:rsidRPr="00E55A4C">
        <w:rPr>
          <w:rFonts w:ascii="Arial" w:hAnsi="Arial" w:cs="Arial"/>
          <w:sz w:val="22"/>
          <w:szCs w:val="22"/>
          <w:lang w:val="en-GB"/>
        </w:rPr>
        <w:t>database</w:t>
      </w:r>
      <w:r w:rsidR="006A2282" w:rsidRPr="00E55A4C">
        <w:rPr>
          <w:rFonts w:ascii="Arial" w:hAnsi="Arial" w:cs="Arial"/>
          <w:sz w:val="22"/>
          <w:szCs w:val="22"/>
          <w:lang w:val="en-GB"/>
        </w:rPr>
        <w:t xml:space="preserve"> </w:t>
      </w:r>
      <w:r w:rsidR="00C07CD9" w:rsidRPr="00E55A4C">
        <w:rPr>
          <w:rStyle w:val="Strong"/>
          <w:rFonts w:ascii="Arial" w:hAnsi="Arial" w:cs="Arial"/>
          <w:b w:val="0"/>
          <w:color w:val="1A1A1A"/>
          <w:sz w:val="22"/>
          <w:szCs w:val="22"/>
          <w:shd w:val="clear" w:color="auto" w:fill="FFFFFF"/>
        </w:rPr>
        <w:t xml:space="preserve">Eschmeyer, W. N., </w:t>
      </w:r>
      <w:r w:rsidR="00825AAF" w:rsidRPr="00E55A4C">
        <w:rPr>
          <w:rStyle w:val="Strong"/>
          <w:rFonts w:ascii="Arial" w:hAnsi="Arial" w:cs="Arial"/>
          <w:b w:val="0"/>
          <w:color w:val="1A1A1A"/>
          <w:sz w:val="22"/>
          <w:szCs w:val="22"/>
          <w:shd w:val="clear" w:color="auto" w:fill="FFFFFF"/>
        </w:rPr>
        <w:t>R. Fricke, and R. van der Laan (eds</w:t>
      </w:r>
      <w:r w:rsidR="00B609F0" w:rsidRPr="00E55A4C">
        <w:rPr>
          <w:rStyle w:val="Strong"/>
          <w:rFonts w:ascii="Arial" w:hAnsi="Arial" w:cs="Arial"/>
          <w:b w:val="0"/>
          <w:color w:val="1A1A1A"/>
          <w:sz w:val="22"/>
          <w:szCs w:val="22"/>
          <w:shd w:val="clear" w:color="auto" w:fill="FFFFFF"/>
        </w:rPr>
        <w:t>.</w:t>
      </w:r>
      <w:r w:rsidR="00825AAF" w:rsidRPr="00E55A4C">
        <w:rPr>
          <w:rStyle w:val="Strong"/>
          <w:rFonts w:ascii="Arial" w:hAnsi="Arial" w:cs="Arial"/>
          <w:b w:val="0"/>
          <w:color w:val="1A1A1A"/>
          <w:sz w:val="22"/>
          <w:szCs w:val="22"/>
          <w:shd w:val="clear" w:color="auto" w:fill="FFFFFF"/>
        </w:rPr>
        <w:t>)</w:t>
      </w:r>
      <w:r w:rsidR="00B609F0" w:rsidRPr="00E55A4C">
        <w:rPr>
          <w:rStyle w:val="Strong"/>
          <w:rFonts w:ascii="Arial" w:hAnsi="Arial" w:cs="Arial"/>
          <w:b w:val="0"/>
          <w:color w:val="1A1A1A"/>
          <w:sz w:val="22"/>
          <w:szCs w:val="22"/>
          <w:shd w:val="clear" w:color="auto" w:fill="FFFFFF"/>
        </w:rPr>
        <w:t>,</w:t>
      </w:r>
      <w:r w:rsidR="00825AAF" w:rsidRPr="00E55A4C">
        <w:rPr>
          <w:rStyle w:val="Strong"/>
          <w:rFonts w:ascii="Arial" w:hAnsi="Arial" w:cs="Arial"/>
          <w:b w:val="0"/>
          <w:color w:val="1A1A1A"/>
          <w:sz w:val="22"/>
          <w:szCs w:val="22"/>
          <w:shd w:val="clear" w:color="auto" w:fill="FFFFFF"/>
        </w:rPr>
        <w:t xml:space="preserve"> Cata</w:t>
      </w:r>
      <w:r w:rsidR="00162436">
        <w:rPr>
          <w:rStyle w:val="Strong"/>
          <w:rFonts w:ascii="Arial" w:hAnsi="Arial" w:cs="Arial"/>
          <w:b w:val="0"/>
          <w:color w:val="1A1A1A"/>
          <w:sz w:val="22"/>
          <w:szCs w:val="22"/>
          <w:shd w:val="clear" w:color="auto" w:fill="FFFFFF"/>
        </w:rPr>
        <w:t>log of Fishes: Genera, Species,</w:t>
      </w:r>
      <w:r w:rsidR="00825AAF" w:rsidRPr="00E55A4C">
        <w:rPr>
          <w:rStyle w:val="Strong"/>
          <w:rFonts w:ascii="Arial" w:hAnsi="Arial" w:cs="Arial"/>
          <w:b w:val="0"/>
          <w:color w:val="1A1A1A"/>
          <w:sz w:val="22"/>
          <w:szCs w:val="22"/>
          <w:shd w:val="clear" w:color="auto" w:fill="FFFFFF"/>
        </w:rPr>
        <w:t>References</w:t>
      </w:r>
      <w:r w:rsidR="00A1678C" w:rsidRPr="00E55A4C">
        <w:rPr>
          <w:rStyle w:val="Strong"/>
          <w:rFonts w:ascii="Arial" w:hAnsi="Arial" w:cs="Arial"/>
          <w:b w:val="0"/>
          <w:color w:val="1A1A1A"/>
          <w:sz w:val="22"/>
          <w:szCs w:val="22"/>
          <w:shd w:val="clear" w:color="auto" w:fill="FFFFFF"/>
        </w:rPr>
        <w:t xml:space="preserve"> </w:t>
      </w:r>
      <w:r w:rsidR="00C07CD9" w:rsidRPr="00E55A4C">
        <w:rPr>
          <w:rFonts w:ascii="Arial" w:hAnsi="Arial" w:cs="Arial"/>
          <w:sz w:val="22"/>
          <w:szCs w:val="22"/>
        </w:rPr>
        <w:t>(</w:t>
      </w:r>
      <w:hyperlink r:id="rId14" w:history="1">
        <w:r w:rsidR="00825AAF" w:rsidRPr="00E55A4C">
          <w:rPr>
            <w:rStyle w:val="Hyperlink"/>
            <w:rFonts w:ascii="Arial" w:hAnsi="Arial" w:cs="Arial"/>
            <w:color w:val="186AA8"/>
            <w:sz w:val="22"/>
            <w:szCs w:val="22"/>
            <w:shd w:val="clear" w:color="auto" w:fill="FFFFFF"/>
          </w:rPr>
          <w:t>http://researcharchive.calacademy.org/research/ichthyology/catalog/fishcatmain.asp</w:t>
        </w:r>
      </w:hyperlink>
      <w:r w:rsidR="00541605">
        <w:rPr>
          <w:rFonts w:ascii="Arial" w:hAnsi="Arial" w:cs="Arial"/>
          <w:color w:val="1A1A1A"/>
          <w:sz w:val="22"/>
          <w:szCs w:val="22"/>
          <w:shd w:val="clear" w:color="auto" w:fill="FFFFFF"/>
        </w:rPr>
        <w:t>)</w:t>
      </w:r>
      <w:r w:rsidR="00825AAF" w:rsidRPr="00E55A4C">
        <w:rPr>
          <w:rFonts w:ascii="Arial" w:hAnsi="Arial" w:cs="Arial"/>
          <w:sz w:val="22"/>
          <w:szCs w:val="22"/>
          <w:lang w:val="en-GB"/>
        </w:rPr>
        <w:t xml:space="preserve">since the current standard reference </w:t>
      </w:r>
      <w:r w:rsidR="006A2282" w:rsidRPr="00E55A4C">
        <w:rPr>
          <w:rFonts w:ascii="Arial" w:hAnsi="Arial" w:cs="Arial"/>
          <w:sz w:val="22"/>
          <w:szCs w:val="22"/>
          <w:lang w:val="en-GB"/>
        </w:rPr>
        <w:t>Eschmeyer, W.N. (1990) Catalogue of the Genera of Recent Fishes, was no longer in print</w:t>
      </w:r>
      <w:r w:rsidR="00C07CD9" w:rsidRPr="00E55A4C">
        <w:rPr>
          <w:rFonts w:ascii="Arial" w:hAnsi="Arial" w:cs="Arial"/>
          <w:sz w:val="22"/>
          <w:szCs w:val="22"/>
          <w:lang w:val="en-GB"/>
        </w:rPr>
        <w:t xml:space="preserve">. </w:t>
      </w:r>
      <w:r w:rsidR="001D2B69" w:rsidRPr="00E55A4C">
        <w:rPr>
          <w:rFonts w:ascii="Arial" w:hAnsi="Arial" w:cs="Arial"/>
          <w:sz w:val="22"/>
          <w:szCs w:val="22"/>
          <w:lang w:val="en-GB"/>
        </w:rPr>
        <w:t>The</w:t>
      </w:r>
      <w:r w:rsidR="002A1D5D" w:rsidRPr="00E55A4C">
        <w:rPr>
          <w:rFonts w:ascii="Arial" w:hAnsi="Arial" w:cs="Arial"/>
          <w:sz w:val="22"/>
          <w:szCs w:val="22"/>
          <w:lang w:val="en-GB"/>
        </w:rPr>
        <w:t xml:space="preserve"> </w:t>
      </w:r>
      <w:r w:rsidR="006A2282" w:rsidRPr="00E55A4C">
        <w:rPr>
          <w:rFonts w:ascii="Arial" w:hAnsi="Arial" w:cs="Arial"/>
          <w:sz w:val="22"/>
          <w:szCs w:val="22"/>
          <w:lang w:val="en-GB"/>
        </w:rPr>
        <w:t xml:space="preserve">online version </w:t>
      </w:r>
      <w:r w:rsidR="00C07CD9" w:rsidRPr="00E55A4C">
        <w:rPr>
          <w:rFonts w:ascii="Arial" w:hAnsi="Arial" w:cs="Arial"/>
          <w:sz w:val="22"/>
          <w:szCs w:val="22"/>
          <w:lang w:val="en-GB"/>
        </w:rPr>
        <w:t>is</w:t>
      </w:r>
      <w:r w:rsidR="006A2282" w:rsidRPr="00E55A4C">
        <w:rPr>
          <w:rFonts w:ascii="Arial" w:hAnsi="Arial" w:cs="Arial"/>
          <w:sz w:val="22"/>
          <w:szCs w:val="22"/>
          <w:lang w:val="en-GB"/>
        </w:rPr>
        <w:t xml:space="preserve"> being updated </w:t>
      </w:r>
      <w:r w:rsidR="002A1D5D" w:rsidRPr="00E55A4C">
        <w:rPr>
          <w:rFonts w:ascii="Arial" w:hAnsi="Arial" w:cs="Arial"/>
          <w:sz w:val="22"/>
          <w:szCs w:val="22"/>
          <w:lang w:val="en-GB"/>
        </w:rPr>
        <w:t>continu</w:t>
      </w:r>
      <w:r w:rsidR="00F42882" w:rsidRPr="00E55A4C">
        <w:rPr>
          <w:rFonts w:ascii="Arial" w:hAnsi="Arial" w:cs="Arial"/>
          <w:sz w:val="22"/>
          <w:szCs w:val="22"/>
          <w:lang w:val="en-GB"/>
        </w:rPr>
        <w:t>al</w:t>
      </w:r>
      <w:r w:rsidR="002A1D5D" w:rsidRPr="00E55A4C">
        <w:rPr>
          <w:rFonts w:ascii="Arial" w:hAnsi="Arial" w:cs="Arial"/>
          <w:sz w:val="22"/>
          <w:szCs w:val="22"/>
          <w:lang w:val="en-GB"/>
        </w:rPr>
        <w:t>ly</w:t>
      </w:r>
      <w:r w:rsidR="001D2B69" w:rsidRPr="00E55A4C">
        <w:rPr>
          <w:rFonts w:ascii="Arial" w:hAnsi="Arial" w:cs="Arial"/>
          <w:sz w:val="22"/>
          <w:szCs w:val="22"/>
          <w:lang w:val="en-GB"/>
        </w:rPr>
        <w:t>.</w:t>
      </w:r>
    </w:p>
    <w:p w14:paraId="7234C2C2" w14:textId="77777777" w:rsidR="00A1678C" w:rsidRDefault="00A1678C" w:rsidP="00162436">
      <w:pPr>
        <w:ind w:left="426" w:hanging="426"/>
        <w:jc w:val="both"/>
        <w:rPr>
          <w:rFonts w:ascii="Arial" w:hAnsi="Arial" w:cs="Arial"/>
          <w:sz w:val="22"/>
          <w:szCs w:val="22"/>
          <w:lang w:val="en-GB"/>
        </w:rPr>
      </w:pPr>
    </w:p>
    <w:p w14:paraId="6D208CAD" w14:textId="77777777" w:rsidR="00A1678C" w:rsidRPr="00E55A4C" w:rsidRDefault="009C60F7" w:rsidP="00162436">
      <w:pPr>
        <w:pStyle w:val="ListParagraph"/>
        <w:numPr>
          <w:ilvl w:val="0"/>
          <w:numId w:val="17"/>
        </w:numPr>
        <w:ind w:left="426" w:hanging="426"/>
        <w:jc w:val="both"/>
        <w:rPr>
          <w:rFonts w:ascii="Arial" w:hAnsi="Arial" w:cs="Arial"/>
          <w:sz w:val="22"/>
          <w:szCs w:val="22"/>
          <w:lang w:val="en-GB"/>
        </w:rPr>
      </w:pPr>
      <w:r w:rsidRPr="00E55A4C">
        <w:rPr>
          <w:rFonts w:ascii="Arial" w:hAnsi="Arial" w:cs="Arial"/>
          <w:sz w:val="22"/>
          <w:szCs w:val="22"/>
          <w:lang w:val="en-GB"/>
        </w:rPr>
        <w:t>It was</w:t>
      </w:r>
      <w:r w:rsidR="009A3788" w:rsidRPr="00E55A4C">
        <w:rPr>
          <w:rFonts w:ascii="Arial" w:hAnsi="Arial" w:cs="Arial"/>
          <w:sz w:val="22"/>
          <w:szCs w:val="22"/>
          <w:lang w:val="en-GB"/>
        </w:rPr>
        <w:t xml:space="preserve"> further suggested refer</w:t>
      </w:r>
      <w:r w:rsidR="00F42882" w:rsidRPr="00E55A4C">
        <w:rPr>
          <w:rFonts w:ascii="Arial" w:hAnsi="Arial" w:cs="Arial"/>
          <w:sz w:val="22"/>
          <w:szCs w:val="22"/>
          <w:lang w:val="en-GB"/>
        </w:rPr>
        <w:t>ring</w:t>
      </w:r>
      <w:r w:rsidR="009A3788" w:rsidRPr="00E55A4C">
        <w:rPr>
          <w:rFonts w:ascii="Arial" w:hAnsi="Arial" w:cs="Arial"/>
          <w:sz w:val="22"/>
          <w:szCs w:val="22"/>
          <w:lang w:val="en-GB"/>
        </w:rPr>
        <w:t xml:space="preserve"> to th</w:t>
      </w:r>
      <w:r w:rsidR="00CB0CB4" w:rsidRPr="00E55A4C">
        <w:rPr>
          <w:rFonts w:ascii="Arial" w:hAnsi="Arial" w:cs="Arial"/>
          <w:sz w:val="22"/>
          <w:szCs w:val="22"/>
          <w:lang w:val="en-GB"/>
        </w:rPr>
        <w:t>is</w:t>
      </w:r>
      <w:r w:rsidR="009A3788" w:rsidRPr="00E55A4C">
        <w:rPr>
          <w:rFonts w:ascii="Arial" w:hAnsi="Arial" w:cs="Arial"/>
          <w:sz w:val="22"/>
          <w:szCs w:val="22"/>
          <w:lang w:val="en-GB"/>
        </w:rPr>
        <w:t xml:space="preserve"> online reference at the time of listing</w:t>
      </w:r>
      <w:r w:rsidR="008926F5" w:rsidRPr="00E55A4C">
        <w:rPr>
          <w:rFonts w:ascii="Arial" w:hAnsi="Arial" w:cs="Arial"/>
          <w:sz w:val="22"/>
          <w:szCs w:val="22"/>
          <w:lang w:val="en-GB"/>
        </w:rPr>
        <w:t xml:space="preserve"> new species on the Appendices of CMS</w:t>
      </w:r>
      <w:r w:rsidR="009A3788" w:rsidRPr="00E55A4C">
        <w:rPr>
          <w:rFonts w:ascii="Arial" w:hAnsi="Arial" w:cs="Arial"/>
          <w:sz w:val="22"/>
          <w:szCs w:val="22"/>
          <w:lang w:val="en-GB"/>
        </w:rPr>
        <w:t xml:space="preserve"> and to </w:t>
      </w:r>
      <w:r w:rsidR="00CB0CB4" w:rsidRPr="00E55A4C">
        <w:rPr>
          <w:rFonts w:ascii="Arial" w:hAnsi="Arial" w:cs="Arial"/>
          <w:sz w:val="22"/>
          <w:szCs w:val="22"/>
          <w:lang w:val="en-GB"/>
        </w:rPr>
        <w:t>preserve</w:t>
      </w:r>
      <w:r w:rsidR="009A3788" w:rsidRPr="00E55A4C">
        <w:rPr>
          <w:rFonts w:ascii="Arial" w:hAnsi="Arial" w:cs="Arial"/>
          <w:sz w:val="22"/>
          <w:szCs w:val="22"/>
          <w:lang w:val="en-GB"/>
        </w:rPr>
        <w:t xml:space="preserve"> a</w:t>
      </w:r>
      <w:r w:rsidR="00CB0CB4" w:rsidRPr="00E55A4C">
        <w:rPr>
          <w:rFonts w:ascii="Arial" w:hAnsi="Arial" w:cs="Arial"/>
          <w:sz w:val="22"/>
          <w:szCs w:val="22"/>
          <w:lang w:val="en-GB"/>
        </w:rPr>
        <w:t xml:space="preserve"> hard-copy</w:t>
      </w:r>
      <w:r w:rsidR="009A3788" w:rsidRPr="00E55A4C">
        <w:rPr>
          <w:rFonts w:ascii="Arial" w:hAnsi="Arial" w:cs="Arial"/>
          <w:sz w:val="22"/>
          <w:szCs w:val="22"/>
          <w:lang w:val="en-GB"/>
        </w:rPr>
        <w:t xml:space="preserve"> excerpt from the online reference as the standard reference for </w:t>
      </w:r>
      <w:r w:rsidR="00CB0CB4" w:rsidRPr="00E55A4C">
        <w:rPr>
          <w:rFonts w:ascii="Arial" w:hAnsi="Arial" w:cs="Arial"/>
          <w:sz w:val="22"/>
          <w:szCs w:val="22"/>
          <w:lang w:val="en-GB"/>
        </w:rPr>
        <w:t xml:space="preserve">the </w:t>
      </w:r>
      <w:r w:rsidR="009A3788" w:rsidRPr="00E55A4C">
        <w:rPr>
          <w:rFonts w:ascii="Arial" w:hAnsi="Arial" w:cs="Arial"/>
          <w:sz w:val="22"/>
          <w:szCs w:val="22"/>
          <w:lang w:val="en-GB"/>
        </w:rPr>
        <w:t>newly listed species.</w:t>
      </w:r>
    </w:p>
    <w:p w14:paraId="14C1C0F6" w14:textId="77777777" w:rsidR="00A1678C" w:rsidRDefault="00A1678C" w:rsidP="00162436">
      <w:pPr>
        <w:ind w:left="426" w:hanging="426"/>
        <w:jc w:val="both"/>
        <w:rPr>
          <w:rFonts w:ascii="Arial" w:hAnsi="Arial" w:cs="Arial"/>
          <w:sz w:val="22"/>
          <w:szCs w:val="22"/>
          <w:lang w:val="en-GB"/>
        </w:rPr>
      </w:pPr>
    </w:p>
    <w:p w14:paraId="6814576F" w14:textId="77777777" w:rsidR="00A1678C" w:rsidRPr="00E55A4C" w:rsidRDefault="009A3788" w:rsidP="00162436">
      <w:pPr>
        <w:pStyle w:val="ListParagraph"/>
        <w:numPr>
          <w:ilvl w:val="0"/>
          <w:numId w:val="17"/>
        </w:numPr>
        <w:ind w:left="426" w:hanging="426"/>
        <w:jc w:val="both"/>
        <w:rPr>
          <w:rFonts w:ascii="Arial" w:hAnsi="Arial" w:cs="Arial"/>
          <w:sz w:val="22"/>
          <w:szCs w:val="22"/>
          <w:lang w:val="en-GB"/>
        </w:rPr>
      </w:pPr>
      <w:r w:rsidRPr="00E55A4C">
        <w:rPr>
          <w:rFonts w:ascii="Arial" w:hAnsi="Arial" w:cs="Arial"/>
          <w:sz w:val="22"/>
          <w:szCs w:val="22"/>
          <w:lang w:val="en-GB"/>
        </w:rPr>
        <w:t xml:space="preserve">CITES </w:t>
      </w:r>
      <w:r w:rsidR="00CB0CB4" w:rsidRPr="00E55A4C">
        <w:rPr>
          <w:rFonts w:ascii="Arial" w:hAnsi="Arial" w:cs="Arial"/>
          <w:sz w:val="22"/>
          <w:szCs w:val="22"/>
          <w:lang w:val="en-GB"/>
        </w:rPr>
        <w:t xml:space="preserve">had already </w:t>
      </w:r>
      <w:r w:rsidRPr="00E55A4C">
        <w:rPr>
          <w:rFonts w:ascii="Arial" w:hAnsi="Arial" w:cs="Arial"/>
          <w:sz w:val="22"/>
          <w:szCs w:val="22"/>
          <w:lang w:val="en-GB"/>
        </w:rPr>
        <w:t xml:space="preserve">faced the same issue and </w:t>
      </w:r>
      <w:r w:rsidR="00CB0CB4" w:rsidRPr="00E55A4C">
        <w:rPr>
          <w:rFonts w:ascii="Arial" w:hAnsi="Arial" w:cs="Arial"/>
          <w:sz w:val="22"/>
          <w:szCs w:val="22"/>
          <w:lang w:val="en-GB"/>
        </w:rPr>
        <w:t>has adopted</w:t>
      </w:r>
      <w:r w:rsidRPr="00E55A4C">
        <w:rPr>
          <w:rFonts w:ascii="Arial" w:hAnsi="Arial" w:cs="Arial"/>
          <w:sz w:val="22"/>
          <w:szCs w:val="22"/>
          <w:lang w:val="en-GB"/>
        </w:rPr>
        <w:t xml:space="preserve"> a similar policy</w:t>
      </w:r>
      <w:r w:rsidR="00CB0CB4" w:rsidRPr="00E55A4C">
        <w:rPr>
          <w:rFonts w:ascii="Arial" w:hAnsi="Arial" w:cs="Arial"/>
          <w:sz w:val="22"/>
          <w:szCs w:val="22"/>
          <w:lang w:val="en-GB"/>
        </w:rPr>
        <w:t>. Thus,</w:t>
      </w:r>
      <w:r w:rsidRPr="00E55A4C">
        <w:rPr>
          <w:rFonts w:ascii="Arial" w:hAnsi="Arial" w:cs="Arial"/>
          <w:sz w:val="22"/>
          <w:szCs w:val="22"/>
          <w:lang w:val="en-GB"/>
        </w:rPr>
        <w:t xml:space="preserve"> adopting the same procedure would also help to keep</w:t>
      </w:r>
      <w:r w:rsidR="00CB0CB4" w:rsidRPr="00E55A4C">
        <w:rPr>
          <w:rFonts w:ascii="Arial" w:hAnsi="Arial" w:cs="Arial"/>
          <w:sz w:val="22"/>
          <w:szCs w:val="22"/>
          <w:lang w:val="en-GB"/>
        </w:rPr>
        <w:t xml:space="preserve"> harmony between the Appendices of both Conventions, as requested by Parties. </w:t>
      </w:r>
    </w:p>
    <w:p w14:paraId="6F6B34C2" w14:textId="3E9AC399" w:rsidR="00A1678C" w:rsidRDefault="00A1678C" w:rsidP="00162436">
      <w:pPr>
        <w:ind w:left="426" w:hanging="426"/>
        <w:jc w:val="both"/>
        <w:rPr>
          <w:rFonts w:ascii="Arial" w:hAnsi="Arial" w:cs="Arial"/>
          <w:sz w:val="22"/>
          <w:szCs w:val="22"/>
          <w:lang w:val="en-GB"/>
        </w:rPr>
      </w:pPr>
    </w:p>
    <w:p w14:paraId="524E991A" w14:textId="1860AF12" w:rsidR="00B65008" w:rsidRDefault="00B65008" w:rsidP="00162436">
      <w:pPr>
        <w:ind w:left="426" w:hanging="426"/>
        <w:jc w:val="both"/>
        <w:rPr>
          <w:rFonts w:ascii="Arial" w:hAnsi="Arial" w:cs="Arial"/>
          <w:sz w:val="22"/>
          <w:szCs w:val="22"/>
          <w:lang w:val="en-GB"/>
        </w:rPr>
      </w:pPr>
    </w:p>
    <w:p w14:paraId="50290EE5" w14:textId="2344A07F" w:rsidR="00B65008" w:rsidRDefault="00B65008" w:rsidP="00162436">
      <w:pPr>
        <w:ind w:left="426" w:hanging="426"/>
        <w:jc w:val="both"/>
        <w:rPr>
          <w:rFonts w:ascii="Arial" w:hAnsi="Arial" w:cs="Arial"/>
          <w:sz w:val="22"/>
          <w:szCs w:val="22"/>
          <w:lang w:val="en-GB"/>
        </w:rPr>
      </w:pPr>
    </w:p>
    <w:p w14:paraId="1ACDE55B" w14:textId="77777777" w:rsidR="00B65008" w:rsidRDefault="00B65008" w:rsidP="00162436">
      <w:pPr>
        <w:ind w:left="426" w:hanging="426"/>
        <w:jc w:val="both"/>
        <w:rPr>
          <w:rFonts w:ascii="Arial" w:hAnsi="Arial" w:cs="Arial"/>
          <w:sz w:val="22"/>
          <w:szCs w:val="22"/>
          <w:lang w:val="en-GB"/>
        </w:rPr>
      </w:pPr>
    </w:p>
    <w:p w14:paraId="7ED3E4D8" w14:textId="77777777" w:rsidR="00FE4436" w:rsidRPr="00E55A4C" w:rsidRDefault="00FE4DE3" w:rsidP="00162436">
      <w:pPr>
        <w:pStyle w:val="ListParagraph"/>
        <w:numPr>
          <w:ilvl w:val="0"/>
          <w:numId w:val="17"/>
        </w:numPr>
        <w:ind w:left="426" w:hanging="426"/>
        <w:jc w:val="both"/>
        <w:rPr>
          <w:rFonts w:ascii="Arial" w:hAnsi="Arial" w:cs="Arial"/>
          <w:sz w:val="22"/>
          <w:szCs w:val="22"/>
          <w:lang w:val="en-GB"/>
        </w:rPr>
      </w:pPr>
      <w:r w:rsidRPr="00E55A4C">
        <w:rPr>
          <w:rFonts w:ascii="Arial" w:hAnsi="Arial" w:cs="Arial"/>
          <w:sz w:val="22"/>
          <w:szCs w:val="22"/>
          <w:lang w:val="en-GB"/>
        </w:rPr>
        <w:t>It is proposed that t</w:t>
      </w:r>
      <w:r w:rsidR="008926F5" w:rsidRPr="00E55A4C">
        <w:rPr>
          <w:rFonts w:ascii="Arial" w:hAnsi="Arial" w:cs="Arial"/>
          <w:sz w:val="22"/>
          <w:szCs w:val="22"/>
          <w:lang w:val="en-GB"/>
        </w:rPr>
        <w:t>he Scientific Council review</w:t>
      </w:r>
      <w:r w:rsidR="00E55A4C" w:rsidRPr="00E55A4C">
        <w:rPr>
          <w:rFonts w:ascii="Arial" w:hAnsi="Arial" w:cs="Arial"/>
          <w:sz w:val="22"/>
          <w:szCs w:val="22"/>
          <w:lang w:val="en-GB"/>
        </w:rPr>
        <w:t>s</w:t>
      </w:r>
      <w:r w:rsidR="008926F5" w:rsidRPr="00E55A4C">
        <w:rPr>
          <w:rFonts w:ascii="Arial" w:hAnsi="Arial" w:cs="Arial"/>
          <w:sz w:val="22"/>
          <w:szCs w:val="22"/>
          <w:lang w:val="en-GB"/>
        </w:rPr>
        <w:t xml:space="preserve"> the online version of the reference </w:t>
      </w:r>
      <w:r w:rsidR="008D3DCF" w:rsidRPr="00E55A4C">
        <w:rPr>
          <w:rFonts w:ascii="Arial" w:hAnsi="Arial" w:cs="Arial"/>
          <w:sz w:val="22"/>
          <w:szCs w:val="22"/>
          <w:lang w:val="en-GB"/>
        </w:rPr>
        <w:t xml:space="preserve">for the species listed </w:t>
      </w:r>
      <w:r w:rsidR="00070304" w:rsidRPr="00E55A4C">
        <w:rPr>
          <w:rFonts w:ascii="Arial" w:hAnsi="Arial" w:cs="Arial"/>
          <w:sz w:val="22"/>
          <w:szCs w:val="22"/>
          <w:lang w:val="en-GB"/>
        </w:rPr>
        <w:t xml:space="preserve">on the Appendices </w:t>
      </w:r>
      <w:r w:rsidR="008926F5" w:rsidRPr="00E55A4C">
        <w:rPr>
          <w:rFonts w:ascii="Arial" w:hAnsi="Arial" w:cs="Arial"/>
          <w:sz w:val="22"/>
          <w:szCs w:val="22"/>
          <w:lang w:val="en-GB"/>
        </w:rPr>
        <w:t xml:space="preserve">at its last meeting before each </w:t>
      </w:r>
      <w:r w:rsidR="008D3DCF" w:rsidRPr="00E55A4C">
        <w:rPr>
          <w:rFonts w:ascii="Arial" w:hAnsi="Arial" w:cs="Arial"/>
          <w:sz w:val="22"/>
          <w:szCs w:val="22"/>
          <w:lang w:val="en-GB"/>
        </w:rPr>
        <w:t xml:space="preserve">meeting of the </w:t>
      </w:r>
      <w:r w:rsidR="008926F5" w:rsidRPr="00E55A4C">
        <w:rPr>
          <w:rFonts w:ascii="Arial" w:hAnsi="Arial" w:cs="Arial"/>
          <w:sz w:val="22"/>
          <w:szCs w:val="22"/>
          <w:lang w:val="en-GB"/>
        </w:rPr>
        <w:t>C</w:t>
      </w:r>
      <w:r w:rsidR="00E55A4C">
        <w:rPr>
          <w:rFonts w:ascii="Arial" w:hAnsi="Arial" w:cs="Arial"/>
          <w:sz w:val="22"/>
          <w:szCs w:val="22"/>
          <w:lang w:val="en-GB"/>
        </w:rPr>
        <w:t xml:space="preserve">onference of Parties </w:t>
      </w:r>
      <w:r w:rsidR="008926F5" w:rsidRPr="00E55A4C">
        <w:rPr>
          <w:rFonts w:ascii="Arial" w:hAnsi="Arial" w:cs="Arial"/>
          <w:sz w:val="22"/>
          <w:szCs w:val="22"/>
          <w:lang w:val="en-GB"/>
        </w:rPr>
        <w:t>and make recommendations as to</w:t>
      </w:r>
      <w:r w:rsidR="00F869C4" w:rsidRPr="00E55A4C">
        <w:rPr>
          <w:rFonts w:ascii="Arial" w:hAnsi="Arial" w:cs="Arial"/>
          <w:sz w:val="22"/>
          <w:szCs w:val="22"/>
          <w:lang w:val="en-GB"/>
        </w:rPr>
        <w:t xml:space="preserve"> whether </w:t>
      </w:r>
      <w:r w:rsidR="00070304" w:rsidRPr="00E55A4C">
        <w:rPr>
          <w:rFonts w:ascii="Arial" w:hAnsi="Arial" w:cs="Arial"/>
          <w:sz w:val="22"/>
          <w:szCs w:val="22"/>
          <w:lang w:val="en-GB"/>
        </w:rPr>
        <w:t>the name of any l</w:t>
      </w:r>
      <w:r w:rsidR="00C07CD9" w:rsidRPr="00E55A4C">
        <w:rPr>
          <w:rFonts w:ascii="Arial" w:hAnsi="Arial" w:cs="Arial"/>
          <w:sz w:val="22"/>
          <w:szCs w:val="22"/>
          <w:lang w:val="en-GB"/>
        </w:rPr>
        <w:t>isted species should be updated</w:t>
      </w:r>
      <w:r w:rsidR="008926F5" w:rsidRPr="00E55A4C">
        <w:rPr>
          <w:rFonts w:ascii="Arial" w:hAnsi="Arial" w:cs="Arial"/>
          <w:sz w:val="22"/>
          <w:szCs w:val="22"/>
          <w:lang w:val="en-GB"/>
        </w:rPr>
        <w:t xml:space="preserve">.  </w:t>
      </w:r>
    </w:p>
    <w:p w14:paraId="21FF21BD" w14:textId="77777777" w:rsidR="00FE4436" w:rsidRDefault="00FE4436" w:rsidP="00FE4436">
      <w:pPr>
        <w:jc w:val="both"/>
        <w:rPr>
          <w:rFonts w:ascii="Arial" w:hAnsi="Arial" w:cs="Arial"/>
          <w:sz w:val="22"/>
          <w:szCs w:val="22"/>
          <w:lang w:val="en-GB"/>
        </w:rPr>
      </w:pPr>
    </w:p>
    <w:p w14:paraId="53BE1F75" w14:textId="77777777" w:rsidR="00FE4436" w:rsidRPr="00E55A4C" w:rsidRDefault="00F869C4" w:rsidP="00162436">
      <w:pPr>
        <w:pStyle w:val="ListParagraph"/>
        <w:numPr>
          <w:ilvl w:val="0"/>
          <w:numId w:val="17"/>
        </w:numPr>
        <w:ind w:left="426" w:hanging="426"/>
        <w:jc w:val="both"/>
        <w:rPr>
          <w:rFonts w:ascii="Arial" w:hAnsi="Arial" w:cs="Arial"/>
          <w:sz w:val="22"/>
          <w:szCs w:val="22"/>
          <w:lang w:val="en-GB"/>
        </w:rPr>
      </w:pPr>
      <w:r w:rsidRPr="00E55A4C">
        <w:rPr>
          <w:rFonts w:ascii="Arial" w:hAnsi="Arial" w:cs="Arial"/>
          <w:sz w:val="22"/>
          <w:szCs w:val="22"/>
          <w:lang w:val="en-GB"/>
        </w:rPr>
        <w:t>In the event that online versions of standard references for other taxonomic groups are adopted, a</w:t>
      </w:r>
      <w:r w:rsidR="00E11221" w:rsidRPr="00E55A4C">
        <w:rPr>
          <w:rFonts w:ascii="Arial" w:hAnsi="Arial" w:cs="Arial"/>
          <w:sz w:val="22"/>
          <w:szCs w:val="22"/>
          <w:lang w:val="en-GB"/>
        </w:rPr>
        <w:t xml:space="preserve"> similar approach might be taken</w:t>
      </w:r>
      <w:r w:rsidRPr="00E55A4C">
        <w:rPr>
          <w:rFonts w:ascii="Arial" w:hAnsi="Arial" w:cs="Arial"/>
          <w:sz w:val="22"/>
          <w:szCs w:val="22"/>
          <w:lang w:val="en-GB"/>
        </w:rPr>
        <w:t xml:space="preserve">. </w:t>
      </w:r>
      <w:r w:rsidR="00E11221" w:rsidRPr="00E55A4C">
        <w:rPr>
          <w:rFonts w:ascii="Arial" w:hAnsi="Arial" w:cs="Arial"/>
          <w:sz w:val="22"/>
          <w:szCs w:val="22"/>
          <w:lang w:val="en-GB"/>
        </w:rPr>
        <w:t xml:space="preserve"> </w:t>
      </w:r>
    </w:p>
    <w:p w14:paraId="3FC9B680" w14:textId="77777777" w:rsidR="00FE4436" w:rsidRDefault="00FE4436" w:rsidP="00162436">
      <w:pPr>
        <w:ind w:left="426" w:hanging="426"/>
        <w:jc w:val="both"/>
        <w:rPr>
          <w:rFonts w:ascii="Arial" w:hAnsi="Arial" w:cs="Arial"/>
          <w:sz w:val="22"/>
          <w:szCs w:val="22"/>
          <w:lang w:val="en-GB"/>
        </w:rPr>
      </w:pPr>
    </w:p>
    <w:p w14:paraId="386B3507" w14:textId="77777777" w:rsidR="00FE4436" w:rsidRPr="00E55A4C" w:rsidRDefault="00986FD5" w:rsidP="00162436">
      <w:pPr>
        <w:pStyle w:val="ListParagraph"/>
        <w:numPr>
          <w:ilvl w:val="0"/>
          <w:numId w:val="17"/>
        </w:numPr>
        <w:ind w:left="426" w:hanging="426"/>
        <w:jc w:val="both"/>
        <w:rPr>
          <w:rFonts w:ascii="Arial" w:hAnsi="Arial" w:cs="Arial"/>
          <w:sz w:val="22"/>
          <w:szCs w:val="22"/>
          <w:lang w:val="en-GB"/>
        </w:rPr>
      </w:pPr>
      <w:r w:rsidRPr="00E55A4C">
        <w:rPr>
          <w:rFonts w:ascii="Arial" w:hAnsi="Arial" w:cs="Arial"/>
          <w:sz w:val="22"/>
          <w:szCs w:val="22"/>
          <w:lang w:val="en-GB"/>
        </w:rPr>
        <w:t xml:space="preserve">The Secretariat has undertaken an analysis of discrepancies between the name of fish taxa </w:t>
      </w:r>
      <w:r w:rsidR="00606882" w:rsidRPr="00E55A4C">
        <w:rPr>
          <w:rFonts w:ascii="Arial" w:hAnsi="Arial" w:cs="Arial"/>
          <w:sz w:val="22"/>
          <w:szCs w:val="22"/>
          <w:lang w:val="en-GB"/>
        </w:rPr>
        <w:t xml:space="preserve">as </w:t>
      </w:r>
      <w:r w:rsidRPr="00E55A4C">
        <w:rPr>
          <w:rFonts w:ascii="Arial" w:hAnsi="Arial" w:cs="Arial"/>
          <w:sz w:val="22"/>
          <w:szCs w:val="22"/>
          <w:lang w:val="en-GB"/>
        </w:rPr>
        <w:t xml:space="preserve">currently listed on the CMS Appendices and the name of the same taxa as reflected in the online version of Eschmeyer </w:t>
      </w:r>
      <w:r w:rsidR="00E55A4C" w:rsidRPr="00E55A4C">
        <w:rPr>
          <w:rFonts w:ascii="Arial" w:hAnsi="Arial" w:cs="Arial"/>
          <w:sz w:val="22"/>
          <w:szCs w:val="22"/>
          <w:lang w:val="en-GB"/>
        </w:rPr>
        <w:t xml:space="preserve">as of </w:t>
      </w:r>
      <w:r w:rsidRPr="00E55A4C">
        <w:rPr>
          <w:rFonts w:ascii="Arial" w:hAnsi="Arial" w:cs="Arial"/>
          <w:sz w:val="22"/>
          <w:szCs w:val="22"/>
          <w:lang w:val="en-GB"/>
        </w:rPr>
        <w:t>28 April 2017. Annex 3 shows the results of th</w:t>
      </w:r>
      <w:r w:rsidR="00FE4436" w:rsidRPr="00E55A4C">
        <w:rPr>
          <w:rFonts w:ascii="Arial" w:hAnsi="Arial" w:cs="Arial"/>
          <w:sz w:val="22"/>
          <w:szCs w:val="22"/>
          <w:lang w:val="en-GB"/>
        </w:rPr>
        <w:t>is</w:t>
      </w:r>
      <w:r w:rsidRPr="00E55A4C">
        <w:rPr>
          <w:rFonts w:ascii="Arial" w:hAnsi="Arial" w:cs="Arial"/>
          <w:sz w:val="22"/>
          <w:szCs w:val="22"/>
          <w:lang w:val="en-GB"/>
        </w:rPr>
        <w:t xml:space="preserve"> analysis.</w:t>
      </w:r>
    </w:p>
    <w:p w14:paraId="03DE0FEF" w14:textId="77777777" w:rsidR="00FE4436" w:rsidRDefault="00FE4436" w:rsidP="00162436">
      <w:pPr>
        <w:ind w:left="426" w:hanging="426"/>
        <w:jc w:val="both"/>
        <w:rPr>
          <w:rFonts w:ascii="Arial" w:hAnsi="Arial" w:cs="Arial"/>
          <w:sz w:val="22"/>
          <w:szCs w:val="22"/>
          <w:lang w:val="en-GB"/>
        </w:rPr>
      </w:pPr>
    </w:p>
    <w:p w14:paraId="7915F4C0" w14:textId="77777777" w:rsidR="003D76CF" w:rsidRPr="00E55A4C" w:rsidRDefault="00F869C4" w:rsidP="00162436">
      <w:pPr>
        <w:pStyle w:val="ListParagraph"/>
        <w:numPr>
          <w:ilvl w:val="0"/>
          <w:numId w:val="17"/>
        </w:numPr>
        <w:ind w:left="426" w:hanging="426"/>
        <w:jc w:val="both"/>
        <w:rPr>
          <w:rFonts w:ascii="Arial" w:hAnsi="Arial" w:cs="Arial"/>
          <w:sz w:val="22"/>
          <w:szCs w:val="22"/>
          <w:lang w:val="en-GB"/>
        </w:rPr>
      </w:pPr>
      <w:r w:rsidRPr="00E55A4C">
        <w:rPr>
          <w:rFonts w:ascii="Arial" w:hAnsi="Arial" w:cs="Arial"/>
          <w:sz w:val="22"/>
          <w:szCs w:val="22"/>
          <w:lang w:val="en-GB"/>
        </w:rPr>
        <w:t xml:space="preserve">It should be noted that if the </w:t>
      </w:r>
      <w:r w:rsidR="00606882" w:rsidRPr="00E55A4C">
        <w:rPr>
          <w:rFonts w:ascii="Arial" w:hAnsi="Arial" w:cs="Arial"/>
          <w:sz w:val="22"/>
          <w:szCs w:val="22"/>
          <w:lang w:val="en-GB"/>
        </w:rPr>
        <w:t>names of all fish taxa currently listed on the Appendices were harmonized with the online version of Eschmeyer</w:t>
      </w:r>
      <w:r w:rsidR="00541605" w:rsidRPr="00E55A4C">
        <w:rPr>
          <w:rFonts w:ascii="Arial" w:hAnsi="Arial" w:cs="Arial"/>
          <w:sz w:val="22"/>
          <w:szCs w:val="22"/>
          <w:lang w:val="en-GB"/>
        </w:rPr>
        <w:t>, this</w:t>
      </w:r>
      <w:r w:rsidR="008926F5" w:rsidRPr="00E55A4C">
        <w:rPr>
          <w:rFonts w:ascii="Arial" w:hAnsi="Arial" w:cs="Arial"/>
          <w:sz w:val="22"/>
          <w:szCs w:val="22"/>
          <w:lang w:val="en-GB"/>
        </w:rPr>
        <w:t xml:space="preserve"> would result in </w:t>
      </w:r>
      <w:r w:rsidR="00606882" w:rsidRPr="00E55A4C">
        <w:rPr>
          <w:rFonts w:ascii="Arial" w:hAnsi="Arial" w:cs="Arial"/>
          <w:sz w:val="22"/>
          <w:szCs w:val="22"/>
          <w:lang w:val="en-GB"/>
        </w:rPr>
        <w:t xml:space="preserve">some </w:t>
      </w:r>
      <w:r w:rsidR="008926F5" w:rsidRPr="00E55A4C">
        <w:rPr>
          <w:rFonts w:ascii="Arial" w:hAnsi="Arial" w:cs="Arial"/>
          <w:sz w:val="22"/>
          <w:szCs w:val="22"/>
          <w:lang w:val="en-GB"/>
        </w:rPr>
        <w:t xml:space="preserve">inconsistencies with </w:t>
      </w:r>
      <w:r w:rsidRPr="00E55A4C">
        <w:rPr>
          <w:rFonts w:ascii="Arial" w:hAnsi="Arial" w:cs="Arial"/>
          <w:sz w:val="22"/>
          <w:szCs w:val="22"/>
          <w:lang w:val="en-GB"/>
        </w:rPr>
        <w:t>the Sharks MOU Annex</w:t>
      </w:r>
      <w:r w:rsidR="003E6800" w:rsidRPr="00E55A4C">
        <w:rPr>
          <w:rFonts w:ascii="Arial" w:hAnsi="Arial" w:cs="Arial"/>
          <w:sz w:val="22"/>
          <w:szCs w:val="22"/>
          <w:lang w:val="en-GB"/>
        </w:rPr>
        <w:t xml:space="preserve"> </w:t>
      </w:r>
      <w:r w:rsidRPr="00E55A4C">
        <w:rPr>
          <w:rFonts w:ascii="Arial" w:hAnsi="Arial" w:cs="Arial"/>
          <w:sz w:val="22"/>
          <w:szCs w:val="22"/>
          <w:lang w:val="en-GB"/>
        </w:rPr>
        <w:t xml:space="preserve">1, </w:t>
      </w:r>
      <w:r w:rsidR="008926F5" w:rsidRPr="00E55A4C">
        <w:rPr>
          <w:rFonts w:ascii="Arial" w:hAnsi="Arial" w:cs="Arial"/>
          <w:sz w:val="22"/>
          <w:szCs w:val="22"/>
          <w:lang w:val="en-GB"/>
        </w:rPr>
        <w:t xml:space="preserve">CITES Appendices and </w:t>
      </w:r>
      <w:r w:rsidR="00606882" w:rsidRPr="00E55A4C">
        <w:rPr>
          <w:rFonts w:ascii="Arial" w:hAnsi="Arial" w:cs="Arial"/>
          <w:sz w:val="22"/>
          <w:szCs w:val="22"/>
          <w:lang w:val="en-GB"/>
        </w:rPr>
        <w:t xml:space="preserve">lists maintained by </w:t>
      </w:r>
      <w:r w:rsidR="008926F5" w:rsidRPr="00E55A4C">
        <w:rPr>
          <w:rFonts w:ascii="Arial" w:hAnsi="Arial" w:cs="Arial"/>
          <w:sz w:val="22"/>
          <w:szCs w:val="22"/>
          <w:lang w:val="en-GB"/>
        </w:rPr>
        <w:t xml:space="preserve">other </w:t>
      </w:r>
      <w:r w:rsidR="00E11221" w:rsidRPr="00E55A4C">
        <w:rPr>
          <w:rFonts w:ascii="Arial" w:hAnsi="Arial" w:cs="Arial"/>
          <w:sz w:val="22"/>
          <w:szCs w:val="22"/>
          <w:lang w:val="en-GB"/>
        </w:rPr>
        <w:t>organizations concerned with the management and conservation of these species.</w:t>
      </w:r>
      <w:r w:rsidR="008926F5" w:rsidRPr="00E55A4C">
        <w:rPr>
          <w:rFonts w:ascii="Arial" w:hAnsi="Arial" w:cs="Arial"/>
          <w:sz w:val="22"/>
          <w:szCs w:val="22"/>
          <w:lang w:val="en-GB"/>
        </w:rPr>
        <w:t xml:space="preserve"> </w:t>
      </w:r>
      <w:r w:rsidRPr="00E55A4C">
        <w:rPr>
          <w:rFonts w:ascii="Arial" w:hAnsi="Arial" w:cs="Arial"/>
          <w:sz w:val="22"/>
          <w:szCs w:val="22"/>
          <w:lang w:val="en-GB"/>
        </w:rPr>
        <w:t xml:space="preserve">The Secretariat therefore recommends </w:t>
      </w:r>
      <w:r w:rsidR="008926F5" w:rsidRPr="00E55A4C">
        <w:rPr>
          <w:rFonts w:ascii="Arial" w:hAnsi="Arial" w:cs="Arial"/>
          <w:sz w:val="22"/>
          <w:szCs w:val="22"/>
          <w:lang w:val="en-GB"/>
        </w:rPr>
        <w:t>a conservative approach</w:t>
      </w:r>
      <w:r w:rsidRPr="00E55A4C">
        <w:rPr>
          <w:rFonts w:ascii="Arial" w:hAnsi="Arial" w:cs="Arial"/>
          <w:sz w:val="22"/>
          <w:szCs w:val="22"/>
          <w:lang w:val="en-GB"/>
        </w:rPr>
        <w:t xml:space="preserve">, including </w:t>
      </w:r>
      <w:r w:rsidR="008926F5" w:rsidRPr="00E55A4C">
        <w:rPr>
          <w:rFonts w:ascii="Arial" w:hAnsi="Arial" w:cs="Arial"/>
          <w:sz w:val="22"/>
          <w:szCs w:val="22"/>
          <w:lang w:val="en-GB"/>
        </w:rPr>
        <w:t>postpon</w:t>
      </w:r>
      <w:r w:rsidR="00F42882" w:rsidRPr="00E55A4C">
        <w:rPr>
          <w:rFonts w:ascii="Arial" w:hAnsi="Arial" w:cs="Arial"/>
          <w:sz w:val="22"/>
          <w:szCs w:val="22"/>
          <w:lang w:val="en-GB"/>
        </w:rPr>
        <w:t>ing</w:t>
      </w:r>
      <w:r w:rsidR="008926F5" w:rsidRPr="00E55A4C">
        <w:rPr>
          <w:rFonts w:ascii="Arial" w:hAnsi="Arial" w:cs="Arial"/>
          <w:sz w:val="22"/>
          <w:szCs w:val="22"/>
          <w:lang w:val="en-GB"/>
        </w:rPr>
        <w:t xml:space="preserve"> </w:t>
      </w:r>
      <w:r w:rsidRPr="00E55A4C">
        <w:rPr>
          <w:rFonts w:ascii="Arial" w:hAnsi="Arial" w:cs="Arial"/>
          <w:sz w:val="22"/>
          <w:szCs w:val="22"/>
          <w:lang w:val="en-GB"/>
        </w:rPr>
        <w:t>any</w:t>
      </w:r>
      <w:r w:rsidR="008926F5" w:rsidRPr="00E55A4C">
        <w:rPr>
          <w:rFonts w:ascii="Arial" w:hAnsi="Arial" w:cs="Arial"/>
          <w:sz w:val="22"/>
          <w:szCs w:val="22"/>
          <w:lang w:val="en-GB"/>
        </w:rPr>
        <w:t xml:space="preserve"> update </w:t>
      </w:r>
      <w:r w:rsidRPr="00E55A4C">
        <w:rPr>
          <w:rFonts w:ascii="Arial" w:hAnsi="Arial" w:cs="Arial"/>
          <w:sz w:val="22"/>
          <w:szCs w:val="22"/>
          <w:lang w:val="en-GB"/>
        </w:rPr>
        <w:t xml:space="preserve">of the species names on the </w:t>
      </w:r>
      <w:r w:rsidR="00C74615" w:rsidRPr="00E55A4C">
        <w:rPr>
          <w:rFonts w:ascii="Arial" w:hAnsi="Arial" w:cs="Arial"/>
          <w:sz w:val="22"/>
          <w:szCs w:val="22"/>
          <w:lang w:val="en-GB"/>
        </w:rPr>
        <w:t>Appendices</w:t>
      </w:r>
      <w:r w:rsidRPr="00E55A4C">
        <w:rPr>
          <w:rFonts w:ascii="Arial" w:hAnsi="Arial" w:cs="Arial"/>
          <w:sz w:val="22"/>
          <w:szCs w:val="22"/>
          <w:lang w:val="en-GB"/>
        </w:rPr>
        <w:t xml:space="preserve"> </w:t>
      </w:r>
      <w:r w:rsidR="008926F5" w:rsidRPr="00E55A4C">
        <w:rPr>
          <w:rFonts w:ascii="Arial" w:hAnsi="Arial" w:cs="Arial"/>
          <w:sz w:val="22"/>
          <w:szCs w:val="22"/>
          <w:lang w:val="en-GB"/>
        </w:rPr>
        <w:t>until the new</w:t>
      </w:r>
      <w:r w:rsidR="00E11221" w:rsidRPr="00E55A4C">
        <w:rPr>
          <w:rFonts w:ascii="Arial" w:hAnsi="Arial" w:cs="Arial"/>
          <w:sz w:val="22"/>
          <w:szCs w:val="22"/>
          <w:lang w:val="en-GB"/>
        </w:rPr>
        <w:t xml:space="preserve"> taxonomy </w:t>
      </w:r>
      <w:r w:rsidRPr="00E55A4C">
        <w:rPr>
          <w:rFonts w:ascii="Arial" w:hAnsi="Arial" w:cs="Arial"/>
          <w:sz w:val="22"/>
          <w:szCs w:val="22"/>
          <w:lang w:val="en-GB"/>
        </w:rPr>
        <w:t>has been</w:t>
      </w:r>
      <w:r w:rsidR="00E11221" w:rsidRPr="00E55A4C">
        <w:rPr>
          <w:rFonts w:ascii="Arial" w:hAnsi="Arial" w:cs="Arial"/>
          <w:sz w:val="22"/>
          <w:szCs w:val="22"/>
          <w:lang w:val="en-GB"/>
        </w:rPr>
        <w:t xml:space="preserve"> confirmed by the</w:t>
      </w:r>
      <w:r w:rsidR="008926F5" w:rsidRPr="00E55A4C">
        <w:rPr>
          <w:rFonts w:ascii="Arial" w:hAnsi="Arial" w:cs="Arial"/>
          <w:sz w:val="22"/>
          <w:szCs w:val="22"/>
          <w:lang w:val="en-GB"/>
        </w:rPr>
        <w:t xml:space="preserve"> majority of scientists and other legal frameworks such as CITES.</w:t>
      </w:r>
    </w:p>
    <w:p w14:paraId="5A5B5B0A" w14:textId="77777777" w:rsidR="00592ECF" w:rsidRDefault="00592ECF" w:rsidP="00C07CD9">
      <w:pPr>
        <w:pStyle w:val="ListParagraph"/>
        <w:rPr>
          <w:rFonts w:ascii="Arial" w:hAnsi="Arial" w:cs="Arial"/>
          <w:sz w:val="22"/>
          <w:szCs w:val="22"/>
          <w:lang w:val="en-GB"/>
        </w:rPr>
      </w:pPr>
    </w:p>
    <w:p w14:paraId="7DC0810B" w14:textId="77777777" w:rsidR="00FE4436" w:rsidRDefault="00FE4436" w:rsidP="00FE4436">
      <w:pPr>
        <w:rPr>
          <w:rFonts w:ascii="Arial" w:hAnsi="Arial" w:cs="Arial"/>
          <w:sz w:val="22"/>
          <w:szCs w:val="22"/>
          <w:lang w:val="en-GB"/>
        </w:rPr>
      </w:pPr>
      <w:r>
        <w:rPr>
          <w:rFonts w:ascii="Arial" w:hAnsi="Arial" w:cs="Arial"/>
          <w:sz w:val="22"/>
          <w:szCs w:val="22"/>
          <w:lang w:val="en-GB"/>
        </w:rPr>
        <w:t xml:space="preserve">New </w:t>
      </w:r>
      <w:r w:rsidR="00C86393" w:rsidRPr="0079000A">
        <w:rPr>
          <w:rFonts w:ascii="Arial" w:hAnsi="Arial" w:cs="Arial"/>
          <w:sz w:val="22"/>
          <w:szCs w:val="22"/>
          <w:lang w:val="en-GB"/>
        </w:rPr>
        <w:t xml:space="preserve">Resolution </w:t>
      </w:r>
    </w:p>
    <w:p w14:paraId="5D239135" w14:textId="77777777" w:rsidR="00FE4436" w:rsidRDefault="00FE4436" w:rsidP="00FE4436">
      <w:pPr>
        <w:rPr>
          <w:rFonts w:ascii="Arial" w:hAnsi="Arial" w:cs="Arial"/>
          <w:sz w:val="22"/>
          <w:szCs w:val="22"/>
          <w:lang w:val="en-GB"/>
        </w:rPr>
      </w:pPr>
    </w:p>
    <w:p w14:paraId="3886952A" w14:textId="77777777" w:rsidR="00592ECF" w:rsidRPr="00E55A4C" w:rsidRDefault="00592ECF" w:rsidP="00162436">
      <w:pPr>
        <w:pStyle w:val="ListParagraph"/>
        <w:numPr>
          <w:ilvl w:val="0"/>
          <w:numId w:val="17"/>
        </w:numPr>
        <w:ind w:left="426" w:hanging="426"/>
        <w:jc w:val="both"/>
        <w:rPr>
          <w:rFonts w:ascii="Arial" w:hAnsi="Arial" w:cs="Arial"/>
          <w:sz w:val="22"/>
          <w:szCs w:val="22"/>
          <w:lang w:val="en-GB"/>
        </w:rPr>
      </w:pPr>
      <w:r w:rsidRPr="00E55A4C">
        <w:rPr>
          <w:rFonts w:ascii="Arial" w:hAnsi="Arial" w:cs="Arial"/>
          <w:color w:val="000000"/>
          <w:sz w:val="22"/>
          <w:szCs w:val="22"/>
          <w:lang w:val="en-GB"/>
        </w:rPr>
        <w:t xml:space="preserve">In order to incorporate </w:t>
      </w:r>
      <w:r w:rsidR="00C86393" w:rsidRPr="00E55A4C">
        <w:rPr>
          <w:rFonts w:ascii="Arial" w:hAnsi="Arial" w:cs="Arial"/>
          <w:color w:val="000000"/>
          <w:sz w:val="22"/>
          <w:szCs w:val="22"/>
          <w:lang w:val="en-GB"/>
        </w:rPr>
        <w:t>these</w:t>
      </w:r>
      <w:r w:rsidRPr="00E55A4C">
        <w:rPr>
          <w:rFonts w:ascii="Arial" w:hAnsi="Arial" w:cs="Arial"/>
          <w:color w:val="000000"/>
          <w:sz w:val="22"/>
          <w:szCs w:val="22"/>
          <w:lang w:val="en-GB"/>
        </w:rPr>
        <w:t xml:space="preserve"> developments</w:t>
      </w:r>
      <w:r w:rsidR="00FE4436" w:rsidRPr="00E55A4C">
        <w:rPr>
          <w:rFonts w:ascii="Arial" w:hAnsi="Arial" w:cs="Arial"/>
          <w:color w:val="000000"/>
          <w:sz w:val="22"/>
          <w:szCs w:val="22"/>
          <w:lang w:val="en-GB"/>
        </w:rPr>
        <w:t>,</w:t>
      </w:r>
      <w:r w:rsidRPr="00E55A4C">
        <w:rPr>
          <w:rFonts w:ascii="Arial" w:hAnsi="Arial" w:cs="Arial"/>
          <w:color w:val="000000"/>
          <w:sz w:val="22"/>
          <w:szCs w:val="22"/>
          <w:lang w:val="en-GB"/>
        </w:rPr>
        <w:t xml:space="preserve"> revisions have been made to the consolidated resolution containe</w:t>
      </w:r>
      <w:r w:rsidR="00C86393" w:rsidRPr="00E55A4C">
        <w:rPr>
          <w:rFonts w:ascii="Arial" w:hAnsi="Arial" w:cs="Arial"/>
          <w:color w:val="000000"/>
          <w:sz w:val="22"/>
          <w:szCs w:val="22"/>
          <w:lang w:val="en-GB"/>
        </w:rPr>
        <w:t>d in Annex 2 of Document 21.2.2</w:t>
      </w:r>
      <w:r w:rsidRPr="00E55A4C">
        <w:rPr>
          <w:rFonts w:ascii="Arial" w:hAnsi="Arial" w:cs="Arial"/>
          <w:color w:val="000000"/>
          <w:sz w:val="22"/>
          <w:szCs w:val="22"/>
          <w:lang w:val="en-GB"/>
        </w:rPr>
        <w:t>.  For background on this process</w:t>
      </w:r>
      <w:r w:rsidR="00C86393" w:rsidRPr="00E55A4C">
        <w:rPr>
          <w:rFonts w:ascii="Arial" w:hAnsi="Arial" w:cs="Arial"/>
          <w:color w:val="000000"/>
          <w:sz w:val="22"/>
          <w:szCs w:val="22"/>
          <w:lang w:val="en-GB"/>
        </w:rPr>
        <w:t xml:space="preserve"> please refer to Doc</w:t>
      </w:r>
      <w:r w:rsidR="0093176D" w:rsidRPr="00E55A4C">
        <w:rPr>
          <w:rFonts w:ascii="Arial" w:hAnsi="Arial" w:cs="Arial"/>
          <w:color w:val="000000"/>
          <w:sz w:val="22"/>
          <w:szCs w:val="22"/>
          <w:lang w:val="en-GB"/>
        </w:rPr>
        <w:t>uments</w:t>
      </w:r>
      <w:r w:rsidR="00C86393" w:rsidRPr="00E55A4C">
        <w:rPr>
          <w:rFonts w:ascii="Arial" w:hAnsi="Arial" w:cs="Arial"/>
          <w:color w:val="000000"/>
          <w:sz w:val="22"/>
          <w:szCs w:val="22"/>
          <w:lang w:val="en-GB"/>
        </w:rPr>
        <w:t xml:space="preserve"> 21 and 21.2</w:t>
      </w:r>
      <w:r w:rsidRPr="00E55A4C">
        <w:rPr>
          <w:rFonts w:ascii="Arial" w:hAnsi="Arial" w:cs="Arial"/>
          <w:color w:val="000000"/>
          <w:sz w:val="22"/>
          <w:szCs w:val="22"/>
          <w:lang w:val="en-GB"/>
        </w:rPr>
        <w:t>.</w:t>
      </w:r>
    </w:p>
    <w:p w14:paraId="1E155037" w14:textId="77777777" w:rsidR="003D76CF" w:rsidRDefault="003D76CF" w:rsidP="003D76CF">
      <w:pPr>
        <w:jc w:val="both"/>
        <w:rPr>
          <w:rFonts w:ascii="Arial" w:hAnsi="Arial" w:cs="Arial"/>
          <w:sz w:val="22"/>
          <w:szCs w:val="22"/>
          <w:lang w:val="en-GB"/>
        </w:rPr>
      </w:pPr>
    </w:p>
    <w:p w14:paraId="32B30D4C" w14:textId="77777777" w:rsidR="00592ECF" w:rsidRPr="003D76CF" w:rsidRDefault="00592ECF" w:rsidP="003D76CF">
      <w:pPr>
        <w:jc w:val="both"/>
        <w:rPr>
          <w:rFonts w:ascii="Arial" w:hAnsi="Arial" w:cs="Arial"/>
          <w:sz w:val="22"/>
          <w:szCs w:val="22"/>
          <w:lang w:val="en-GB"/>
        </w:rPr>
      </w:pPr>
    </w:p>
    <w:p w14:paraId="1A11E2BF" w14:textId="77777777" w:rsidR="007910DD" w:rsidRPr="00CD0FE9" w:rsidRDefault="0090059C" w:rsidP="007910DD">
      <w:pPr>
        <w:rPr>
          <w:rFonts w:ascii="Arial" w:hAnsi="Arial" w:cs="Arial"/>
          <w:sz w:val="22"/>
          <w:szCs w:val="22"/>
          <w:lang w:val="en-GB"/>
        </w:rPr>
      </w:pPr>
      <w:r w:rsidRPr="00CD0FE9">
        <w:rPr>
          <w:rFonts w:ascii="Arial" w:hAnsi="Arial" w:cs="Arial"/>
          <w:sz w:val="22"/>
          <w:szCs w:val="22"/>
          <w:u w:val="single"/>
          <w:lang w:val="en-GB"/>
        </w:rPr>
        <w:t>Recommended actions</w:t>
      </w:r>
    </w:p>
    <w:p w14:paraId="3B346D76" w14:textId="77777777" w:rsidR="00667BD2" w:rsidRDefault="00667BD2" w:rsidP="00667BD2">
      <w:pPr>
        <w:ind w:left="786"/>
        <w:jc w:val="both"/>
        <w:rPr>
          <w:rFonts w:ascii="Arial" w:hAnsi="Arial" w:cs="Arial"/>
          <w:sz w:val="22"/>
          <w:szCs w:val="22"/>
          <w:lang w:val="en-GB"/>
        </w:rPr>
      </w:pPr>
    </w:p>
    <w:p w14:paraId="65582AEC" w14:textId="77777777" w:rsidR="007910DD" w:rsidRPr="00CD0FE9" w:rsidRDefault="007910DD" w:rsidP="00162436">
      <w:pPr>
        <w:jc w:val="both"/>
        <w:rPr>
          <w:rFonts w:ascii="Arial" w:hAnsi="Arial" w:cs="Arial"/>
          <w:sz w:val="22"/>
          <w:szCs w:val="22"/>
          <w:lang w:val="en-GB"/>
        </w:rPr>
      </w:pPr>
      <w:r w:rsidRPr="00CD0FE9">
        <w:rPr>
          <w:rFonts w:ascii="Arial" w:hAnsi="Arial" w:cs="Arial"/>
          <w:sz w:val="22"/>
          <w:szCs w:val="22"/>
          <w:lang w:val="en-GB" w:eastAsia="en-GB"/>
        </w:rPr>
        <w:t xml:space="preserve">The Conference of the Parties is </w:t>
      </w:r>
      <w:r w:rsidR="00691001" w:rsidRPr="00CD0FE9">
        <w:rPr>
          <w:rFonts w:ascii="Arial" w:hAnsi="Arial" w:cs="Arial"/>
          <w:sz w:val="22"/>
          <w:szCs w:val="22"/>
          <w:lang w:val="en-GB" w:eastAsia="en-GB"/>
        </w:rPr>
        <w:t>recommended</w:t>
      </w:r>
      <w:r w:rsidRPr="00CD0FE9">
        <w:rPr>
          <w:rFonts w:ascii="Arial" w:hAnsi="Arial" w:cs="Arial"/>
          <w:sz w:val="22"/>
          <w:szCs w:val="22"/>
          <w:lang w:val="en-GB" w:eastAsia="en-GB"/>
        </w:rPr>
        <w:t xml:space="preserve"> to</w:t>
      </w:r>
      <w:r w:rsidRPr="00CD0FE9">
        <w:rPr>
          <w:rFonts w:ascii="Arial" w:hAnsi="Arial" w:cs="Arial"/>
          <w:sz w:val="22"/>
          <w:szCs w:val="22"/>
          <w:lang w:val="en-GB"/>
        </w:rPr>
        <w:t>:</w:t>
      </w:r>
    </w:p>
    <w:p w14:paraId="02737E86" w14:textId="77777777" w:rsidR="007910DD" w:rsidRPr="00CD0FE9" w:rsidRDefault="007910DD" w:rsidP="007910DD">
      <w:pPr>
        <w:jc w:val="both"/>
        <w:rPr>
          <w:rFonts w:ascii="Arial" w:hAnsi="Arial" w:cs="Arial"/>
          <w:sz w:val="22"/>
          <w:szCs w:val="22"/>
          <w:lang w:val="en-GB"/>
        </w:rPr>
      </w:pPr>
    </w:p>
    <w:p w14:paraId="23C9858A" w14:textId="77777777" w:rsidR="00BA0F9C" w:rsidRDefault="00FE4436" w:rsidP="00B23A3D">
      <w:pPr>
        <w:widowControl/>
        <w:numPr>
          <w:ilvl w:val="0"/>
          <w:numId w:val="3"/>
        </w:numPr>
        <w:autoSpaceDE/>
        <w:adjustRightInd/>
        <w:contextualSpacing/>
        <w:jc w:val="both"/>
        <w:rPr>
          <w:rFonts w:ascii="Arial" w:hAnsi="Arial" w:cs="Arial"/>
          <w:sz w:val="22"/>
          <w:szCs w:val="22"/>
          <w:lang w:val="en-GB"/>
        </w:rPr>
      </w:pPr>
      <w:r>
        <w:rPr>
          <w:rFonts w:ascii="Arial" w:hAnsi="Arial" w:cs="Arial"/>
          <w:sz w:val="22"/>
          <w:szCs w:val="22"/>
          <w:lang w:val="en-GB"/>
        </w:rPr>
        <w:t>Take note of</w:t>
      </w:r>
      <w:r w:rsidR="00BA0F9C">
        <w:rPr>
          <w:rFonts w:ascii="Arial" w:hAnsi="Arial" w:cs="Arial"/>
          <w:sz w:val="22"/>
          <w:szCs w:val="22"/>
          <w:lang w:val="en-GB"/>
        </w:rPr>
        <w:t xml:space="preserve"> </w:t>
      </w:r>
      <w:r w:rsidR="008C0A36">
        <w:rPr>
          <w:rFonts w:ascii="Arial" w:hAnsi="Arial" w:cs="Arial"/>
          <w:sz w:val="22"/>
          <w:szCs w:val="22"/>
          <w:lang w:val="en-GB"/>
        </w:rPr>
        <w:t xml:space="preserve">Annex </w:t>
      </w:r>
      <w:r>
        <w:rPr>
          <w:rFonts w:ascii="Arial" w:hAnsi="Arial" w:cs="Arial"/>
          <w:sz w:val="22"/>
          <w:szCs w:val="22"/>
          <w:lang w:val="en-GB"/>
        </w:rPr>
        <w:t>1</w:t>
      </w:r>
      <w:r w:rsidR="00E55A4C">
        <w:rPr>
          <w:rFonts w:ascii="Arial" w:hAnsi="Arial" w:cs="Arial"/>
          <w:sz w:val="22"/>
          <w:szCs w:val="22"/>
          <w:lang w:val="en-GB"/>
        </w:rPr>
        <w:t>, 2 and 3</w:t>
      </w:r>
      <w:r w:rsidR="00BA0F9C">
        <w:rPr>
          <w:rFonts w:ascii="Arial" w:hAnsi="Arial" w:cs="Arial"/>
          <w:sz w:val="22"/>
          <w:szCs w:val="22"/>
          <w:lang w:val="en-GB"/>
        </w:rPr>
        <w:t>;</w:t>
      </w:r>
    </w:p>
    <w:p w14:paraId="0514D515" w14:textId="77777777" w:rsidR="00BA0F9C" w:rsidRDefault="00BA0F9C" w:rsidP="00BA0F9C">
      <w:pPr>
        <w:widowControl/>
        <w:autoSpaceDE/>
        <w:adjustRightInd/>
        <w:contextualSpacing/>
        <w:jc w:val="both"/>
        <w:rPr>
          <w:rFonts w:ascii="Arial" w:hAnsi="Arial" w:cs="Arial"/>
          <w:sz w:val="22"/>
          <w:szCs w:val="22"/>
          <w:lang w:val="en-GB"/>
        </w:rPr>
      </w:pPr>
    </w:p>
    <w:p w14:paraId="0B3F37DC" w14:textId="77777777" w:rsidR="00D64169" w:rsidRDefault="00BD20F7" w:rsidP="0007169C">
      <w:pPr>
        <w:widowControl/>
        <w:numPr>
          <w:ilvl w:val="0"/>
          <w:numId w:val="3"/>
        </w:numPr>
        <w:autoSpaceDE/>
        <w:adjustRightInd/>
        <w:contextualSpacing/>
        <w:jc w:val="both"/>
        <w:rPr>
          <w:rFonts w:ascii="Arial" w:hAnsi="Arial" w:cs="Arial"/>
          <w:sz w:val="22"/>
          <w:szCs w:val="22"/>
          <w:lang w:val="en-GB"/>
        </w:rPr>
      </w:pPr>
      <w:r>
        <w:rPr>
          <w:rFonts w:ascii="Arial" w:hAnsi="Arial" w:cs="Arial"/>
          <w:sz w:val="22"/>
          <w:szCs w:val="22"/>
          <w:lang w:val="en-GB"/>
        </w:rPr>
        <w:t xml:space="preserve">Adopt </w:t>
      </w:r>
      <w:r w:rsidR="00C60367">
        <w:rPr>
          <w:rFonts w:ascii="Arial" w:hAnsi="Arial" w:cs="Arial"/>
          <w:sz w:val="22"/>
          <w:szCs w:val="22"/>
        </w:rPr>
        <w:t xml:space="preserve">the amendments to </w:t>
      </w:r>
      <w:r w:rsidR="00C74615">
        <w:rPr>
          <w:rFonts w:ascii="Arial" w:hAnsi="Arial" w:cs="Arial"/>
          <w:sz w:val="22"/>
          <w:szCs w:val="22"/>
        </w:rPr>
        <w:t xml:space="preserve">the draft </w:t>
      </w:r>
      <w:r w:rsidR="00BA0F9C">
        <w:rPr>
          <w:rFonts w:ascii="Arial" w:hAnsi="Arial" w:cs="Arial"/>
          <w:sz w:val="22"/>
          <w:szCs w:val="22"/>
        </w:rPr>
        <w:t>R</w:t>
      </w:r>
      <w:r w:rsidR="006A474D">
        <w:rPr>
          <w:rFonts w:ascii="Arial" w:hAnsi="Arial" w:cs="Arial"/>
          <w:sz w:val="22"/>
          <w:szCs w:val="22"/>
        </w:rPr>
        <w:t xml:space="preserve">esolution on </w:t>
      </w:r>
      <w:r w:rsidR="00C60367">
        <w:rPr>
          <w:rFonts w:ascii="Arial" w:hAnsi="Arial" w:cs="Arial"/>
          <w:sz w:val="22"/>
          <w:szCs w:val="22"/>
        </w:rPr>
        <w:t>T</w:t>
      </w:r>
      <w:r w:rsidR="006A474D">
        <w:rPr>
          <w:rFonts w:ascii="Arial" w:hAnsi="Arial" w:cs="Arial"/>
          <w:sz w:val="22"/>
          <w:szCs w:val="22"/>
        </w:rPr>
        <w:t xml:space="preserve">axonomy and </w:t>
      </w:r>
      <w:r w:rsidR="00C60367">
        <w:rPr>
          <w:rFonts w:ascii="Arial" w:hAnsi="Arial" w:cs="Arial"/>
          <w:sz w:val="22"/>
          <w:szCs w:val="22"/>
        </w:rPr>
        <w:t>N</w:t>
      </w:r>
      <w:r w:rsidR="006A474D">
        <w:rPr>
          <w:rFonts w:ascii="Arial" w:hAnsi="Arial" w:cs="Arial"/>
          <w:sz w:val="22"/>
          <w:szCs w:val="22"/>
        </w:rPr>
        <w:t xml:space="preserve">omenclature </w:t>
      </w:r>
      <w:r w:rsidR="00066575">
        <w:rPr>
          <w:rFonts w:ascii="Arial" w:hAnsi="Arial" w:cs="Arial"/>
          <w:sz w:val="22"/>
          <w:szCs w:val="22"/>
        </w:rPr>
        <w:t xml:space="preserve">included in Annex </w:t>
      </w:r>
      <w:r w:rsidR="00675DEB">
        <w:rPr>
          <w:rFonts w:ascii="Arial" w:hAnsi="Arial" w:cs="Arial"/>
          <w:sz w:val="22"/>
          <w:szCs w:val="22"/>
        </w:rPr>
        <w:t>4</w:t>
      </w:r>
      <w:r w:rsidR="0052355C">
        <w:rPr>
          <w:rFonts w:ascii="Arial" w:hAnsi="Arial" w:cs="Arial"/>
          <w:sz w:val="22"/>
          <w:szCs w:val="22"/>
          <w:lang w:val="en-GB"/>
        </w:rPr>
        <w:t>;</w:t>
      </w:r>
    </w:p>
    <w:p w14:paraId="134EB35D" w14:textId="77777777" w:rsidR="00D64169" w:rsidRDefault="00D64169" w:rsidP="0007169C">
      <w:pPr>
        <w:widowControl/>
        <w:autoSpaceDE/>
        <w:adjustRightInd/>
        <w:ind w:left="1440"/>
        <w:contextualSpacing/>
        <w:jc w:val="both"/>
        <w:rPr>
          <w:rFonts w:ascii="Arial" w:hAnsi="Arial" w:cs="Arial"/>
          <w:sz w:val="22"/>
          <w:szCs w:val="22"/>
          <w:lang w:val="en-GB"/>
        </w:rPr>
      </w:pPr>
    </w:p>
    <w:p w14:paraId="0C93CF4A" w14:textId="77777777" w:rsidR="00B65008" w:rsidRDefault="0052355C" w:rsidP="0007169C">
      <w:pPr>
        <w:widowControl/>
        <w:numPr>
          <w:ilvl w:val="0"/>
          <w:numId w:val="3"/>
        </w:numPr>
        <w:autoSpaceDE/>
        <w:adjustRightInd/>
        <w:contextualSpacing/>
        <w:jc w:val="both"/>
        <w:rPr>
          <w:rFonts w:ascii="Arial" w:hAnsi="Arial" w:cs="Arial"/>
          <w:sz w:val="22"/>
          <w:szCs w:val="22"/>
          <w:lang w:val="en-GB"/>
        </w:rPr>
        <w:sectPr w:rsidR="00B65008" w:rsidSect="00D64169">
          <w:headerReference w:type="default" r:id="rId15"/>
          <w:headerReference w:type="first" r:id="rId16"/>
          <w:footerReference w:type="first" r:id="rId17"/>
          <w:endnotePr>
            <w:numFmt w:val="decimal"/>
          </w:endnotePr>
          <w:pgSz w:w="11905" w:h="16837" w:code="9"/>
          <w:pgMar w:top="1008" w:right="1411" w:bottom="1152" w:left="1411" w:header="432" w:footer="432" w:gutter="0"/>
          <w:cols w:space="720"/>
          <w:noEndnote/>
          <w:titlePg/>
          <w:docGrid w:linePitch="272"/>
        </w:sectPr>
      </w:pPr>
      <w:r>
        <w:rPr>
          <w:rFonts w:ascii="Arial" w:hAnsi="Arial" w:cs="Arial"/>
          <w:sz w:val="22"/>
          <w:szCs w:val="22"/>
          <w:lang w:val="en-GB"/>
        </w:rPr>
        <w:t xml:space="preserve">Adopt the </w:t>
      </w:r>
      <w:r w:rsidR="00461D21">
        <w:rPr>
          <w:rFonts w:ascii="Arial" w:hAnsi="Arial" w:cs="Arial"/>
          <w:sz w:val="22"/>
          <w:szCs w:val="22"/>
          <w:lang w:val="en-GB"/>
        </w:rPr>
        <w:t xml:space="preserve">draft </w:t>
      </w:r>
      <w:r w:rsidR="00BA0F9C">
        <w:rPr>
          <w:rFonts w:ascii="Arial" w:hAnsi="Arial" w:cs="Arial"/>
          <w:sz w:val="22"/>
          <w:szCs w:val="22"/>
          <w:lang w:val="en-GB"/>
        </w:rPr>
        <w:t>D</w:t>
      </w:r>
      <w:r>
        <w:rPr>
          <w:rFonts w:ascii="Arial" w:hAnsi="Arial" w:cs="Arial"/>
          <w:sz w:val="22"/>
          <w:szCs w:val="22"/>
          <w:lang w:val="en-GB"/>
        </w:rPr>
        <w:t>ecision</w:t>
      </w:r>
      <w:r w:rsidR="00BA0F9C">
        <w:rPr>
          <w:rFonts w:ascii="Arial" w:hAnsi="Arial" w:cs="Arial"/>
          <w:sz w:val="22"/>
          <w:szCs w:val="22"/>
          <w:lang w:val="en-GB"/>
        </w:rPr>
        <w:t xml:space="preserve"> included in Annex </w:t>
      </w:r>
      <w:r w:rsidR="00675DEB">
        <w:rPr>
          <w:rFonts w:ascii="Arial" w:hAnsi="Arial" w:cs="Arial"/>
          <w:sz w:val="22"/>
          <w:szCs w:val="22"/>
          <w:lang w:val="en-GB"/>
        </w:rPr>
        <w:t>5</w:t>
      </w:r>
      <w:r>
        <w:rPr>
          <w:rFonts w:ascii="Arial" w:hAnsi="Arial" w:cs="Arial"/>
          <w:sz w:val="22"/>
          <w:szCs w:val="22"/>
          <w:lang w:val="en-GB"/>
        </w:rPr>
        <w:t>.</w:t>
      </w:r>
    </w:p>
    <w:p w14:paraId="4D43B25A" w14:textId="408D6CCD" w:rsidR="0052355C" w:rsidRDefault="0052355C" w:rsidP="00B65008">
      <w:pPr>
        <w:widowControl/>
        <w:autoSpaceDE/>
        <w:adjustRightInd/>
        <w:ind w:left="1440"/>
        <w:contextualSpacing/>
        <w:jc w:val="both"/>
        <w:rPr>
          <w:rFonts w:ascii="Arial" w:hAnsi="Arial" w:cs="Arial"/>
          <w:sz w:val="22"/>
          <w:szCs w:val="22"/>
          <w:lang w:val="en-GB"/>
        </w:rPr>
      </w:pPr>
    </w:p>
    <w:p w14:paraId="12EEBCD0" w14:textId="78CE01FF" w:rsidR="007910DD" w:rsidRPr="00CD0FE9" w:rsidRDefault="00DD24DC" w:rsidP="00B65008">
      <w:pPr>
        <w:widowControl/>
        <w:autoSpaceDE/>
        <w:adjustRightInd/>
        <w:jc w:val="right"/>
        <w:rPr>
          <w:rFonts w:ascii="Arial" w:hAnsi="Arial" w:cs="Arial"/>
          <w:b/>
          <w:bCs/>
          <w:caps/>
          <w:sz w:val="22"/>
          <w:szCs w:val="22"/>
          <w:lang w:val="en-GB"/>
        </w:rPr>
      </w:pPr>
      <w:r>
        <w:rPr>
          <w:rFonts w:ascii="Arial" w:hAnsi="Arial" w:cs="Arial"/>
          <w:b/>
          <w:caps/>
          <w:sz w:val="22"/>
          <w:szCs w:val="22"/>
          <w:lang w:val="en-GB"/>
        </w:rPr>
        <w:t>Annex 1</w:t>
      </w:r>
    </w:p>
    <w:p w14:paraId="6BCE203F" w14:textId="77777777" w:rsidR="007910DD" w:rsidRPr="00CD0FE9" w:rsidRDefault="007910DD" w:rsidP="007910DD">
      <w:pPr>
        <w:rPr>
          <w:rFonts w:ascii="Arial" w:hAnsi="Arial" w:cs="Arial"/>
          <w:sz w:val="22"/>
          <w:szCs w:val="22"/>
          <w:lang w:val="en-GB"/>
        </w:rPr>
      </w:pPr>
    </w:p>
    <w:p w14:paraId="7755299E" w14:textId="0977EB0C" w:rsidR="009C35EF" w:rsidRPr="009C35EF" w:rsidRDefault="00D259AB" w:rsidP="009C35EF">
      <w:pPr>
        <w:pStyle w:val="BodyText"/>
        <w:kinsoku w:val="0"/>
        <w:overflowPunct w:val="0"/>
        <w:spacing w:after="240"/>
        <w:rPr>
          <w:rFonts w:ascii="Arial" w:hAnsi="Arial" w:cs="Arial"/>
          <w:b/>
          <w:szCs w:val="20"/>
        </w:rPr>
      </w:pPr>
      <w:r w:rsidRPr="003E5493">
        <w:rPr>
          <w:rFonts w:ascii="Arial" w:hAnsi="Arial" w:cs="Arial"/>
          <w:b/>
          <w:szCs w:val="20"/>
        </w:rPr>
        <w:t xml:space="preserve">IMPLICATIONS OF ADOPTING THE HANDBOOK OF THE BIRDS OF THE WORLD/BIRDLIFE INTERNATIONAL ILLUSTRATED CHECKLIST OF THE BIRDS OF THE WORLD, VOLUME 2: PASSERINES ON APPENDIX I LISTED </w:t>
      </w:r>
      <w:r>
        <w:rPr>
          <w:rFonts w:ascii="Arial" w:hAnsi="Arial" w:cs="Arial"/>
          <w:b/>
          <w:szCs w:val="20"/>
        </w:rPr>
        <w:t>P</w:t>
      </w:r>
      <w:r w:rsidRPr="003E5493">
        <w:rPr>
          <w:rFonts w:ascii="Arial" w:hAnsi="Arial" w:cs="Arial"/>
          <w:b/>
          <w:szCs w:val="20"/>
        </w:rPr>
        <w:t>ASSERINES</w:t>
      </w:r>
      <w:r>
        <w:rPr>
          <w:rFonts w:ascii="Arial" w:hAnsi="Arial" w:cs="Arial"/>
          <w:b/>
          <w:szCs w:val="20"/>
        </w:rPr>
        <w:t>. CHANGES IN NOMENCLATURE ARE SHOWN IN BOLD AND YELLOW.</w:t>
      </w:r>
    </w:p>
    <w:p w14:paraId="192A8557" w14:textId="77777777" w:rsidR="007910DD" w:rsidRPr="007814F5" w:rsidRDefault="007910DD" w:rsidP="007910DD">
      <w:pPr>
        <w:jc w:val="both"/>
        <w:rPr>
          <w:rFonts w:ascii="Arial" w:hAnsi="Arial" w:cs="Arial"/>
          <w:sz w:val="22"/>
          <w:szCs w:val="22"/>
          <w:lang w:val="en-GB"/>
        </w:rPr>
      </w:pPr>
    </w:p>
    <w:tbl>
      <w:tblPr>
        <w:tblW w:w="14079"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3178"/>
        <w:gridCol w:w="2872"/>
        <w:gridCol w:w="2226"/>
        <w:gridCol w:w="3340"/>
        <w:gridCol w:w="899"/>
      </w:tblGrid>
      <w:tr w:rsidR="001A1B2F" w:rsidRPr="00B23A3D" w14:paraId="14FEAAF6" w14:textId="77777777" w:rsidTr="00552E8C">
        <w:tc>
          <w:tcPr>
            <w:tcW w:w="1564" w:type="dxa"/>
            <w:shd w:val="clear" w:color="auto" w:fill="auto"/>
          </w:tcPr>
          <w:p w14:paraId="0F4A26A9" w14:textId="77777777" w:rsidR="001A1B2F" w:rsidRPr="00B23A3D" w:rsidRDefault="001A1B2F" w:rsidP="0041724A">
            <w:pPr>
              <w:rPr>
                <w:rFonts w:ascii="Arial" w:eastAsia="Calibri" w:hAnsi="Arial" w:cs="Arial"/>
                <w:b/>
                <w:sz w:val="22"/>
                <w:szCs w:val="22"/>
              </w:rPr>
            </w:pPr>
            <w:r w:rsidRPr="00B23A3D">
              <w:rPr>
                <w:rFonts w:ascii="Arial" w:eastAsia="Calibri" w:hAnsi="Arial" w:cs="Arial"/>
                <w:b/>
                <w:sz w:val="22"/>
                <w:szCs w:val="22"/>
              </w:rPr>
              <w:t xml:space="preserve">Family </w:t>
            </w:r>
          </w:p>
        </w:tc>
        <w:tc>
          <w:tcPr>
            <w:tcW w:w="3178" w:type="dxa"/>
            <w:shd w:val="clear" w:color="auto" w:fill="auto"/>
          </w:tcPr>
          <w:p w14:paraId="2AB9E2E2" w14:textId="77777777" w:rsidR="001A1B2F" w:rsidRPr="00BD20F7" w:rsidRDefault="001A1B2F" w:rsidP="00316AF7">
            <w:pPr>
              <w:rPr>
                <w:rFonts w:ascii="Arial" w:eastAsia="Calibri" w:hAnsi="Arial" w:cs="Arial"/>
                <w:b/>
                <w:sz w:val="22"/>
                <w:szCs w:val="22"/>
              </w:rPr>
            </w:pPr>
            <w:r w:rsidRPr="00BD20F7">
              <w:rPr>
                <w:rFonts w:ascii="Arial" w:eastAsia="Calibri" w:hAnsi="Arial" w:cs="Arial"/>
                <w:b/>
                <w:sz w:val="22"/>
                <w:szCs w:val="22"/>
              </w:rPr>
              <w:t xml:space="preserve">Current name in Appendix </w:t>
            </w:r>
            <w:r w:rsidR="00316AF7">
              <w:rPr>
                <w:rFonts w:ascii="Arial" w:eastAsia="Calibri" w:hAnsi="Arial" w:cs="Arial"/>
                <w:b/>
                <w:sz w:val="22"/>
                <w:szCs w:val="22"/>
              </w:rPr>
              <w:t>I</w:t>
            </w:r>
          </w:p>
        </w:tc>
        <w:tc>
          <w:tcPr>
            <w:tcW w:w="2872" w:type="dxa"/>
            <w:shd w:val="clear" w:color="auto" w:fill="auto"/>
          </w:tcPr>
          <w:p w14:paraId="3841C880" w14:textId="77777777" w:rsidR="001A1B2F" w:rsidRPr="00B23A3D" w:rsidRDefault="001A1B2F" w:rsidP="0041724A">
            <w:pPr>
              <w:rPr>
                <w:rFonts w:ascii="Arial" w:eastAsia="Calibri" w:hAnsi="Arial" w:cs="Arial"/>
                <w:b/>
                <w:sz w:val="22"/>
                <w:szCs w:val="22"/>
              </w:rPr>
            </w:pPr>
            <w:r w:rsidRPr="00B23A3D">
              <w:rPr>
                <w:rFonts w:ascii="Arial" w:eastAsia="Calibri" w:hAnsi="Arial" w:cs="Arial"/>
                <w:b/>
                <w:sz w:val="22"/>
                <w:szCs w:val="22"/>
              </w:rPr>
              <w:t>English name</w:t>
            </w:r>
          </w:p>
        </w:tc>
        <w:tc>
          <w:tcPr>
            <w:tcW w:w="2226" w:type="dxa"/>
            <w:shd w:val="clear" w:color="auto" w:fill="auto"/>
          </w:tcPr>
          <w:p w14:paraId="4EB5AC84" w14:textId="77777777" w:rsidR="001A1B2F" w:rsidRPr="00B23A3D" w:rsidRDefault="001A1B2F" w:rsidP="0041724A">
            <w:pPr>
              <w:rPr>
                <w:rFonts w:ascii="Arial" w:eastAsia="Calibri" w:hAnsi="Arial" w:cs="Arial"/>
                <w:b/>
                <w:sz w:val="22"/>
                <w:szCs w:val="22"/>
              </w:rPr>
            </w:pPr>
            <w:r w:rsidRPr="00B23A3D">
              <w:rPr>
                <w:rFonts w:ascii="Arial" w:eastAsia="Calibri" w:hAnsi="Arial" w:cs="Arial"/>
                <w:b/>
                <w:sz w:val="22"/>
                <w:szCs w:val="22"/>
              </w:rPr>
              <w:t>Family name in Illustrated Checklist of the Birds of the World</w:t>
            </w:r>
          </w:p>
        </w:tc>
        <w:tc>
          <w:tcPr>
            <w:tcW w:w="3340" w:type="dxa"/>
            <w:shd w:val="clear" w:color="auto" w:fill="auto"/>
          </w:tcPr>
          <w:p w14:paraId="2AA831E0" w14:textId="77777777" w:rsidR="001A1B2F" w:rsidRPr="00BD20F7" w:rsidRDefault="001A1B2F" w:rsidP="0041724A">
            <w:pPr>
              <w:rPr>
                <w:rFonts w:ascii="Arial" w:eastAsia="Calibri" w:hAnsi="Arial" w:cs="Arial"/>
                <w:b/>
                <w:sz w:val="22"/>
                <w:szCs w:val="22"/>
              </w:rPr>
            </w:pPr>
            <w:r w:rsidRPr="00BD20F7">
              <w:rPr>
                <w:rFonts w:ascii="Arial" w:eastAsia="Calibri" w:hAnsi="Arial" w:cs="Arial"/>
                <w:b/>
                <w:sz w:val="22"/>
                <w:szCs w:val="22"/>
              </w:rPr>
              <w:t>Species name in Illustrated Checklist of the Birds of the World</w:t>
            </w:r>
          </w:p>
        </w:tc>
        <w:tc>
          <w:tcPr>
            <w:tcW w:w="899" w:type="dxa"/>
            <w:shd w:val="clear" w:color="auto" w:fill="auto"/>
          </w:tcPr>
          <w:p w14:paraId="118E23C3" w14:textId="77777777" w:rsidR="001A1B2F" w:rsidRPr="00B23A3D" w:rsidRDefault="001A1B2F" w:rsidP="0041724A">
            <w:pPr>
              <w:rPr>
                <w:rFonts w:ascii="Arial" w:eastAsia="Calibri" w:hAnsi="Arial" w:cs="Arial"/>
                <w:b/>
                <w:sz w:val="22"/>
                <w:szCs w:val="22"/>
              </w:rPr>
            </w:pPr>
            <w:r w:rsidRPr="00B23A3D">
              <w:rPr>
                <w:rFonts w:ascii="Arial" w:eastAsia="Calibri" w:hAnsi="Arial" w:cs="Arial"/>
                <w:b/>
                <w:sz w:val="22"/>
                <w:szCs w:val="22"/>
              </w:rPr>
              <w:t>IUCN Status</w:t>
            </w:r>
          </w:p>
        </w:tc>
      </w:tr>
      <w:tr w:rsidR="001A1B2F" w:rsidRPr="00B23A3D" w14:paraId="472861BE" w14:textId="77777777" w:rsidTr="00552E8C">
        <w:tc>
          <w:tcPr>
            <w:tcW w:w="1564" w:type="dxa"/>
            <w:shd w:val="clear" w:color="auto" w:fill="auto"/>
          </w:tcPr>
          <w:p w14:paraId="08F15EE9"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Tyrannidae</w:t>
            </w:r>
          </w:p>
        </w:tc>
        <w:tc>
          <w:tcPr>
            <w:tcW w:w="3178" w:type="dxa"/>
            <w:shd w:val="clear" w:color="auto" w:fill="auto"/>
          </w:tcPr>
          <w:p w14:paraId="2ED2C552" w14:textId="77777777" w:rsidR="001A1B2F" w:rsidRPr="00B23A3D" w:rsidRDefault="001A1B2F" w:rsidP="0041724A">
            <w:pPr>
              <w:rPr>
                <w:rFonts w:ascii="Arial" w:hAnsi="Arial" w:cs="Arial"/>
                <w:i/>
                <w:sz w:val="22"/>
                <w:szCs w:val="22"/>
              </w:rPr>
            </w:pPr>
            <w:r w:rsidRPr="00B23A3D">
              <w:rPr>
                <w:rFonts w:ascii="Arial" w:hAnsi="Arial" w:cs="Arial"/>
                <w:i/>
                <w:sz w:val="22"/>
                <w:szCs w:val="22"/>
              </w:rPr>
              <w:t xml:space="preserve">Alectrurus risora </w:t>
            </w:r>
          </w:p>
          <w:p w14:paraId="66E8A8DD" w14:textId="77777777" w:rsidR="001A1B2F" w:rsidRPr="00B23A3D" w:rsidRDefault="001A1B2F" w:rsidP="0041724A">
            <w:pPr>
              <w:rPr>
                <w:rFonts w:ascii="Arial" w:eastAsia="Calibri" w:hAnsi="Arial" w:cs="Arial"/>
                <w:i/>
                <w:sz w:val="22"/>
                <w:szCs w:val="22"/>
              </w:rPr>
            </w:pPr>
          </w:p>
        </w:tc>
        <w:tc>
          <w:tcPr>
            <w:tcW w:w="2872" w:type="dxa"/>
            <w:shd w:val="clear" w:color="auto" w:fill="auto"/>
          </w:tcPr>
          <w:p w14:paraId="06A30A78"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Strange-tailed Tyrant</w:t>
            </w:r>
          </w:p>
        </w:tc>
        <w:tc>
          <w:tcPr>
            <w:tcW w:w="2226" w:type="dxa"/>
            <w:shd w:val="clear" w:color="auto" w:fill="auto"/>
          </w:tcPr>
          <w:p w14:paraId="37D54B73" w14:textId="77777777" w:rsidR="001A1B2F" w:rsidRPr="00B23A3D" w:rsidRDefault="001A1B2F" w:rsidP="0041724A">
            <w:pPr>
              <w:rPr>
                <w:rFonts w:ascii="Arial" w:hAnsi="Arial" w:cs="Arial"/>
                <w:sz w:val="22"/>
                <w:szCs w:val="22"/>
              </w:rPr>
            </w:pPr>
            <w:r w:rsidRPr="00B23A3D">
              <w:rPr>
                <w:rFonts w:ascii="Arial" w:eastAsia="Calibri" w:hAnsi="Arial" w:cs="Arial"/>
                <w:sz w:val="22"/>
                <w:szCs w:val="22"/>
              </w:rPr>
              <w:t>Tyrannidae</w:t>
            </w:r>
          </w:p>
        </w:tc>
        <w:tc>
          <w:tcPr>
            <w:tcW w:w="3340" w:type="dxa"/>
            <w:shd w:val="clear" w:color="auto" w:fill="auto"/>
          </w:tcPr>
          <w:p w14:paraId="0CBC5AEA" w14:textId="77777777" w:rsidR="001A1B2F" w:rsidRPr="00B23A3D" w:rsidRDefault="001A1B2F" w:rsidP="0041724A">
            <w:pPr>
              <w:rPr>
                <w:rFonts w:ascii="Arial" w:eastAsia="Calibri" w:hAnsi="Arial" w:cs="Arial"/>
                <w:i/>
                <w:sz w:val="22"/>
                <w:szCs w:val="22"/>
              </w:rPr>
            </w:pPr>
            <w:r w:rsidRPr="00B23A3D">
              <w:rPr>
                <w:rFonts w:ascii="Arial" w:hAnsi="Arial" w:cs="Arial"/>
                <w:i/>
                <w:sz w:val="22"/>
                <w:szCs w:val="22"/>
              </w:rPr>
              <w:t>Alectrurus risora</w:t>
            </w:r>
          </w:p>
        </w:tc>
        <w:tc>
          <w:tcPr>
            <w:tcW w:w="899" w:type="dxa"/>
            <w:shd w:val="clear" w:color="auto" w:fill="auto"/>
          </w:tcPr>
          <w:p w14:paraId="30F87835"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VU</w:t>
            </w:r>
          </w:p>
        </w:tc>
      </w:tr>
      <w:tr w:rsidR="001A1B2F" w:rsidRPr="00B23A3D" w14:paraId="4A5B6521" w14:textId="77777777" w:rsidTr="00552E8C">
        <w:tc>
          <w:tcPr>
            <w:tcW w:w="1564" w:type="dxa"/>
            <w:shd w:val="clear" w:color="auto" w:fill="auto"/>
          </w:tcPr>
          <w:p w14:paraId="733AA3B7" w14:textId="77777777" w:rsidR="001A1B2F" w:rsidRPr="00B23A3D" w:rsidRDefault="001A1B2F" w:rsidP="0041724A">
            <w:pPr>
              <w:rPr>
                <w:rFonts w:ascii="Arial" w:eastAsia="Calibri" w:hAnsi="Arial" w:cs="Arial"/>
                <w:sz w:val="22"/>
                <w:szCs w:val="22"/>
              </w:rPr>
            </w:pPr>
          </w:p>
        </w:tc>
        <w:tc>
          <w:tcPr>
            <w:tcW w:w="3178" w:type="dxa"/>
            <w:shd w:val="clear" w:color="auto" w:fill="auto"/>
          </w:tcPr>
          <w:p w14:paraId="2BA7A0B0" w14:textId="77777777" w:rsidR="001A1B2F" w:rsidRPr="001A1B2F" w:rsidRDefault="001A1B2F" w:rsidP="0041724A">
            <w:pPr>
              <w:rPr>
                <w:rFonts w:ascii="Arial" w:hAnsi="Arial" w:cs="Arial"/>
                <w:i/>
                <w:sz w:val="22"/>
                <w:szCs w:val="22"/>
              </w:rPr>
            </w:pPr>
            <w:r w:rsidRPr="00B23A3D">
              <w:rPr>
                <w:rFonts w:ascii="Arial" w:hAnsi="Arial" w:cs="Arial"/>
                <w:i/>
                <w:sz w:val="22"/>
                <w:szCs w:val="22"/>
              </w:rPr>
              <w:t>Alectrurus tricolor</w:t>
            </w:r>
          </w:p>
        </w:tc>
        <w:tc>
          <w:tcPr>
            <w:tcW w:w="2872" w:type="dxa"/>
            <w:shd w:val="clear" w:color="auto" w:fill="auto"/>
          </w:tcPr>
          <w:p w14:paraId="58CC477E"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Cock-tailed tyrant</w:t>
            </w:r>
          </w:p>
        </w:tc>
        <w:tc>
          <w:tcPr>
            <w:tcW w:w="2226" w:type="dxa"/>
            <w:shd w:val="clear" w:color="auto" w:fill="auto"/>
          </w:tcPr>
          <w:p w14:paraId="2FDF9886" w14:textId="77777777" w:rsidR="001A1B2F" w:rsidRPr="00B23A3D" w:rsidRDefault="001A1B2F" w:rsidP="0041724A">
            <w:pPr>
              <w:rPr>
                <w:rFonts w:ascii="Arial" w:hAnsi="Arial" w:cs="Arial"/>
                <w:sz w:val="22"/>
                <w:szCs w:val="22"/>
              </w:rPr>
            </w:pPr>
          </w:p>
        </w:tc>
        <w:tc>
          <w:tcPr>
            <w:tcW w:w="3340" w:type="dxa"/>
            <w:shd w:val="clear" w:color="auto" w:fill="auto"/>
          </w:tcPr>
          <w:p w14:paraId="2FEB07CD" w14:textId="77777777" w:rsidR="001A1B2F" w:rsidRPr="00B23A3D" w:rsidRDefault="001A1B2F" w:rsidP="0041724A">
            <w:pPr>
              <w:rPr>
                <w:rFonts w:ascii="Arial" w:eastAsia="Calibri" w:hAnsi="Arial" w:cs="Arial"/>
                <w:i/>
                <w:sz w:val="22"/>
                <w:szCs w:val="22"/>
              </w:rPr>
            </w:pPr>
            <w:r w:rsidRPr="00B23A3D">
              <w:rPr>
                <w:rFonts w:ascii="Arial" w:hAnsi="Arial" w:cs="Arial"/>
                <w:i/>
                <w:sz w:val="22"/>
                <w:szCs w:val="22"/>
              </w:rPr>
              <w:t>Alectrurus tricolor</w:t>
            </w:r>
          </w:p>
        </w:tc>
        <w:tc>
          <w:tcPr>
            <w:tcW w:w="899" w:type="dxa"/>
            <w:shd w:val="clear" w:color="auto" w:fill="auto"/>
          </w:tcPr>
          <w:p w14:paraId="66970303" w14:textId="77777777" w:rsidR="001A1B2F" w:rsidRPr="00B23A3D" w:rsidRDefault="001A1B2F" w:rsidP="0041724A">
            <w:pPr>
              <w:rPr>
                <w:rFonts w:ascii="Arial" w:eastAsia="Calibri" w:hAnsi="Arial" w:cs="Arial"/>
                <w:sz w:val="22"/>
                <w:szCs w:val="22"/>
                <w:u w:val="single"/>
              </w:rPr>
            </w:pPr>
            <w:r w:rsidRPr="00B23A3D">
              <w:rPr>
                <w:rFonts w:ascii="Arial" w:hAnsi="Arial" w:cs="Arial"/>
                <w:sz w:val="22"/>
                <w:szCs w:val="22"/>
              </w:rPr>
              <w:t>VU</w:t>
            </w:r>
          </w:p>
        </w:tc>
      </w:tr>
      <w:tr w:rsidR="001A1B2F" w:rsidRPr="00B23A3D" w14:paraId="6D40A0B2" w14:textId="77777777" w:rsidTr="00552E8C">
        <w:tc>
          <w:tcPr>
            <w:tcW w:w="1564" w:type="dxa"/>
            <w:shd w:val="clear" w:color="auto" w:fill="auto"/>
          </w:tcPr>
          <w:p w14:paraId="2F437111"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Hirundinidae</w:t>
            </w:r>
          </w:p>
        </w:tc>
        <w:tc>
          <w:tcPr>
            <w:tcW w:w="3178" w:type="dxa"/>
            <w:shd w:val="clear" w:color="auto" w:fill="auto"/>
          </w:tcPr>
          <w:p w14:paraId="495556FE" w14:textId="77777777" w:rsidR="001A1B2F" w:rsidRPr="00B23A3D" w:rsidRDefault="001A1B2F" w:rsidP="0041724A">
            <w:pPr>
              <w:rPr>
                <w:rFonts w:ascii="Arial" w:eastAsia="Calibri" w:hAnsi="Arial" w:cs="Arial"/>
                <w:i/>
                <w:sz w:val="22"/>
                <w:szCs w:val="22"/>
              </w:rPr>
            </w:pPr>
            <w:r w:rsidRPr="00B23A3D">
              <w:rPr>
                <w:rFonts w:ascii="Arial" w:eastAsia="Calibri" w:hAnsi="Arial" w:cs="Arial"/>
                <w:i/>
                <w:sz w:val="22"/>
                <w:szCs w:val="22"/>
              </w:rPr>
              <w:t>Hirundo atrocaerulea</w:t>
            </w:r>
          </w:p>
        </w:tc>
        <w:tc>
          <w:tcPr>
            <w:tcW w:w="2872" w:type="dxa"/>
            <w:shd w:val="clear" w:color="auto" w:fill="auto"/>
          </w:tcPr>
          <w:p w14:paraId="69F7227E"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Blue Swallow</w:t>
            </w:r>
          </w:p>
        </w:tc>
        <w:tc>
          <w:tcPr>
            <w:tcW w:w="2226" w:type="dxa"/>
            <w:shd w:val="clear" w:color="auto" w:fill="auto"/>
          </w:tcPr>
          <w:p w14:paraId="48F31BE8"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Hirundinidae</w:t>
            </w:r>
          </w:p>
        </w:tc>
        <w:tc>
          <w:tcPr>
            <w:tcW w:w="3340" w:type="dxa"/>
            <w:shd w:val="clear" w:color="auto" w:fill="auto"/>
          </w:tcPr>
          <w:p w14:paraId="31826ED8" w14:textId="77777777" w:rsidR="001A1B2F" w:rsidRPr="00B23A3D" w:rsidRDefault="001A1B2F" w:rsidP="0041724A">
            <w:pPr>
              <w:rPr>
                <w:rFonts w:ascii="Arial" w:eastAsia="Calibri" w:hAnsi="Arial" w:cs="Arial"/>
                <w:i/>
                <w:sz w:val="22"/>
                <w:szCs w:val="22"/>
              </w:rPr>
            </w:pPr>
            <w:r w:rsidRPr="00B23A3D">
              <w:rPr>
                <w:rFonts w:ascii="Arial" w:eastAsia="Calibri" w:hAnsi="Arial" w:cs="Arial"/>
                <w:i/>
                <w:sz w:val="22"/>
                <w:szCs w:val="22"/>
              </w:rPr>
              <w:t>Hirundo atrocaerulea</w:t>
            </w:r>
          </w:p>
        </w:tc>
        <w:tc>
          <w:tcPr>
            <w:tcW w:w="899" w:type="dxa"/>
            <w:shd w:val="clear" w:color="auto" w:fill="auto"/>
          </w:tcPr>
          <w:p w14:paraId="73E32CF5"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VU</w:t>
            </w:r>
          </w:p>
        </w:tc>
      </w:tr>
      <w:tr w:rsidR="001A1B2F" w:rsidRPr="00B23A3D" w14:paraId="3B52A6BB" w14:textId="77777777" w:rsidTr="00552E8C">
        <w:tc>
          <w:tcPr>
            <w:tcW w:w="1564" w:type="dxa"/>
            <w:shd w:val="clear" w:color="auto" w:fill="auto"/>
          </w:tcPr>
          <w:p w14:paraId="6361C9DE" w14:textId="77777777" w:rsidR="001A1B2F" w:rsidRPr="00B23A3D" w:rsidRDefault="001A1B2F" w:rsidP="008C63C7">
            <w:pPr>
              <w:rPr>
                <w:rFonts w:ascii="Arial" w:eastAsia="Calibri" w:hAnsi="Arial" w:cs="Arial"/>
                <w:sz w:val="22"/>
                <w:szCs w:val="22"/>
              </w:rPr>
            </w:pPr>
            <w:r w:rsidRPr="00B23A3D">
              <w:rPr>
                <w:rFonts w:ascii="Arial" w:eastAsia="Calibri" w:hAnsi="Arial" w:cs="Arial"/>
                <w:sz w:val="22"/>
                <w:szCs w:val="22"/>
              </w:rPr>
              <w:t>Muscicapidae</w:t>
            </w:r>
          </w:p>
        </w:tc>
        <w:tc>
          <w:tcPr>
            <w:tcW w:w="3178" w:type="dxa"/>
            <w:shd w:val="clear" w:color="auto" w:fill="auto"/>
          </w:tcPr>
          <w:p w14:paraId="398A3792" w14:textId="77777777" w:rsidR="001A1B2F" w:rsidRPr="00B23A3D" w:rsidRDefault="001A1B2F" w:rsidP="008C63C7">
            <w:pPr>
              <w:rPr>
                <w:rFonts w:ascii="Arial" w:eastAsia="Calibri" w:hAnsi="Arial" w:cs="Arial"/>
                <w:i/>
                <w:sz w:val="22"/>
                <w:szCs w:val="22"/>
              </w:rPr>
            </w:pPr>
            <w:r w:rsidRPr="00B23A3D">
              <w:rPr>
                <w:rFonts w:ascii="Arial" w:eastAsia="Calibri" w:hAnsi="Arial" w:cs="Arial"/>
                <w:i/>
                <w:sz w:val="22"/>
                <w:szCs w:val="22"/>
              </w:rPr>
              <w:t xml:space="preserve">Acrocephalus griseldis </w:t>
            </w:r>
          </w:p>
        </w:tc>
        <w:tc>
          <w:tcPr>
            <w:tcW w:w="2872" w:type="dxa"/>
            <w:shd w:val="clear" w:color="auto" w:fill="auto"/>
          </w:tcPr>
          <w:p w14:paraId="0682A16D" w14:textId="77777777" w:rsidR="001A1B2F" w:rsidRPr="00B23A3D" w:rsidRDefault="001A1B2F" w:rsidP="008C63C7">
            <w:pPr>
              <w:rPr>
                <w:rFonts w:ascii="Arial" w:eastAsia="Calibri" w:hAnsi="Arial" w:cs="Arial"/>
                <w:sz w:val="22"/>
                <w:szCs w:val="22"/>
              </w:rPr>
            </w:pPr>
            <w:r w:rsidRPr="00B23A3D">
              <w:rPr>
                <w:rFonts w:ascii="Arial" w:eastAsia="Calibri" w:hAnsi="Arial" w:cs="Arial"/>
                <w:sz w:val="22"/>
                <w:szCs w:val="22"/>
              </w:rPr>
              <w:t>Basra Reed-warbler</w:t>
            </w:r>
          </w:p>
        </w:tc>
        <w:tc>
          <w:tcPr>
            <w:tcW w:w="2226" w:type="dxa"/>
            <w:shd w:val="clear" w:color="auto" w:fill="FFFF00"/>
          </w:tcPr>
          <w:p w14:paraId="5C778DB7" w14:textId="77777777" w:rsidR="001A1B2F" w:rsidRPr="00B23A3D" w:rsidRDefault="001A1B2F" w:rsidP="008C63C7">
            <w:pPr>
              <w:rPr>
                <w:rFonts w:ascii="Arial" w:hAnsi="Arial" w:cs="Arial"/>
                <w:b/>
                <w:sz w:val="22"/>
                <w:szCs w:val="22"/>
              </w:rPr>
            </w:pPr>
            <w:r w:rsidRPr="00B23A3D">
              <w:rPr>
                <w:rFonts w:ascii="Arial" w:hAnsi="Arial" w:cs="Arial"/>
                <w:b/>
                <w:sz w:val="22"/>
                <w:szCs w:val="22"/>
              </w:rPr>
              <w:t>Acrocephalidae</w:t>
            </w:r>
          </w:p>
        </w:tc>
        <w:tc>
          <w:tcPr>
            <w:tcW w:w="3340" w:type="dxa"/>
            <w:shd w:val="clear" w:color="auto" w:fill="auto"/>
          </w:tcPr>
          <w:p w14:paraId="71848B61" w14:textId="77777777" w:rsidR="001A1B2F" w:rsidRPr="00B23A3D" w:rsidRDefault="001A1B2F" w:rsidP="008C63C7">
            <w:pPr>
              <w:rPr>
                <w:rFonts w:ascii="Arial" w:eastAsia="Calibri" w:hAnsi="Arial" w:cs="Arial"/>
                <w:i/>
                <w:sz w:val="22"/>
                <w:szCs w:val="22"/>
              </w:rPr>
            </w:pPr>
            <w:r w:rsidRPr="00B23A3D">
              <w:rPr>
                <w:rFonts w:ascii="Arial" w:eastAsia="Calibri" w:hAnsi="Arial" w:cs="Arial"/>
                <w:i/>
                <w:sz w:val="22"/>
                <w:szCs w:val="22"/>
              </w:rPr>
              <w:t xml:space="preserve">Acrocephalus griseldis </w:t>
            </w:r>
          </w:p>
        </w:tc>
        <w:tc>
          <w:tcPr>
            <w:tcW w:w="899" w:type="dxa"/>
            <w:shd w:val="clear" w:color="auto" w:fill="auto"/>
          </w:tcPr>
          <w:p w14:paraId="04E409A5" w14:textId="77777777" w:rsidR="001A1B2F" w:rsidRPr="00B23A3D" w:rsidRDefault="001A1B2F" w:rsidP="008C63C7">
            <w:pPr>
              <w:rPr>
                <w:rFonts w:ascii="Arial" w:eastAsia="Calibri" w:hAnsi="Arial" w:cs="Arial"/>
                <w:sz w:val="22"/>
                <w:szCs w:val="22"/>
              </w:rPr>
            </w:pPr>
            <w:r w:rsidRPr="00B23A3D">
              <w:rPr>
                <w:rFonts w:ascii="Arial" w:eastAsia="Calibri" w:hAnsi="Arial" w:cs="Arial"/>
                <w:sz w:val="22"/>
                <w:szCs w:val="22"/>
              </w:rPr>
              <w:t>EN</w:t>
            </w:r>
          </w:p>
        </w:tc>
      </w:tr>
      <w:tr w:rsidR="001A1B2F" w:rsidRPr="00B23A3D" w14:paraId="61A79CC0" w14:textId="77777777" w:rsidTr="00552E8C">
        <w:trPr>
          <w:trHeight w:val="144"/>
        </w:trPr>
        <w:tc>
          <w:tcPr>
            <w:tcW w:w="1564" w:type="dxa"/>
            <w:shd w:val="clear" w:color="auto" w:fill="auto"/>
          </w:tcPr>
          <w:p w14:paraId="6CD318B7" w14:textId="77777777" w:rsidR="001A1B2F" w:rsidRPr="00B23A3D" w:rsidRDefault="001A1B2F" w:rsidP="001A1B2F">
            <w:pPr>
              <w:rPr>
                <w:rFonts w:ascii="Arial" w:eastAsia="Calibri" w:hAnsi="Arial" w:cs="Arial"/>
                <w:sz w:val="22"/>
                <w:szCs w:val="22"/>
              </w:rPr>
            </w:pPr>
          </w:p>
        </w:tc>
        <w:tc>
          <w:tcPr>
            <w:tcW w:w="3178" w:type="dxa"/>
            <w:shd w:val="clear" w:color="auto" w:fill="auto"/>
          </w:tcPr>
          <w:p w14:paraId="79681AF0" w14:textId="77777777" w:rsidR="001A1B2F" w:rsidRPr="00B23A3D" w:rsidRDefault="001A1B2F" w:rsidP="001A1B2F">
            <w:pPr>
              <w:rPr>
                <w:rFonts w:ascii="Arial" w:eastAsia="Calibri" w:hAnsi="Arial" w:cs="Arial"/>
                <w:i/>
                <w:sz w:val="22"/>
                <w:szCs w:val="22"/>
              </w:rPr>
            </w:pPr>
            <w:r w:rsidRPr="00B23A3D">
              <w:rPr>
                <w:rFonts w:ascii="Arial" w:eastAsia="Calibri" w:hAnsi="Arial" w:cs="Arial"/>
                <w:i/>
                <w:sz w:val="22"/>
                <w:szCs w:val="22"/>
              </w:rPr>
              <w:t xml:space="preserve">Acrocephalus paludicola </w:t>
            </w:r>
          </w:p>
        </w:tc>
        <w:tc>
          <w:tcPr>
            <w:tcW w:w="2872" w:type="dxa"/>
            <w:shd w:val="clear" w:color="auto" w:fill="auto"/>
          </w:tcPr>
          <w:p w14:paraId="29DE7023" w14:textId="77777777" w:rsidR="001A1B2F" w:rsidRPr="00B23A3D" w:rsidRDefault="001A1B2F" w:rsidP="001A1B2F">
            <w:pPr>
              <w:rPr>
                <w:rFonts w:ascii="Arial" w:eastAsia="Calibri" w:hAnsi="Arial" w:cs="Arial"/>
                <w:sz w:val="22"/>
                <w:szCs w:val="22"/>
              </w:rPr>
            </w:pPr>
            <w:r w:rsidRPr="00B23A3D">
              <w:rPr>
                <w:rFonts w:ascii="Arial" w:eastAsia="Calibri" w:hAnsi="Arial" w:cs="Arial"/>
                <w:sz w:val="22"/>
                <w:szCs w:val="22"/>
              </w:rPr>
              <w:t>Aquatic Warbler</w:t>
            </w:r>
          </w:p>
        </w:tc>
        <w:tc>
          <w:tcPr>
            <w:tcW w:w="2226" w:type="dxa"/>
            <w:shd w:val="clear" w:color="auto" w:fill="auto"/>
          </w:tcPr>
          <w:p w14:paraId="5580A76F" w14:textId="77777777" w:rsidR="001A1B2F" w:rsidRPr="00B23A3D" w:rsidRDefault="001A1B2F" w:rsidP="001A1B2F">
            <w:pPr>
              <w:rPr>
                <w:rFonts w:ascii="Arial" w:eastAsia="Calibri" w:hAnsi="Arial" w:cs="Arial"/>
                <w:sz w:val="22"/>
                <w:szCs w:val="22"/>
              </w:rPr>
            </w:pPr>
          </w:p>
        </w:tc>
        <w:tc>
          <w:tcPr>
            <w:tcW w:w="3340" w:type="dxa"/>
            <w:shd w:val="clear" w:color="auto" w:fill="auto"/>
          </w:tcPr>
          <w:p w14:paraId="43A43A6B" w14:textId="77777777" w:rsidR="001A1B2F" w:rsidRPr="00B23A3D" w:rsidRDefault="001A1B2F" w:rsidP="001A1B2F">
            <w:pPr>
              <w:rPr>
                <w:rFonts w:ascii="Arial" w:eastAsia="Calibri" w:hAnsi="Arial" w:cs="Arial"/>
                <w:i/>
                <w:sz w:val="22"/>
                <w:szCs w:val="22"/>
              </w:rPr>
            </w:pPr>
            <w:r w:rsidRPr="00B23A3D">
              <w:rPr>
                <w:rFonts w:ascii="Arial" w:eastAsia="Calibri" w:hAnsi="Arial" w:cs="Arial"/>
                <w:i/>
                <w:sz w:val="22"/>
                <w:szCs w:val="22"/>
              </w:rPr>
              <w:t>Acrocephalus paludicola</w:t>
            </w:r>
          </w:p>
        </w:tc>
        <w:tc>
          <w:tcPr>
            <w:tcW w:w="899" w:type="dxa"/>
            <w:shd w:val="clear" w:color="auto" w:fill="auto"/>
          </w:tcPr>
          <w:p w14:paraId="0E6206B2" w14:textId="77777777" w:rsidR="001A1B2F" w:rsidRPr="00B23A3D" w:rsidRDefault="001A1B2F" w:rsidP="001A1B2F">
            <w:pPr>
              <w:rPr>
                <w:rFonts w:ascii="Arial" w:eastAsia="Calibri" w:hAnsi="Arial" w:cs="Arial"/>
                <w:sz w:val="22"/>
                <w:szCs w:val="22"/>
              </w:rPr>
            </w:pPr>
            <w:r w:rsidRPr="00B23A3D">
              <w:rPr>
                <w:rFonts w:ascii="Arial" w:eastAsia="Calibri" w:hAnsi="Arial" w:cs="Arial"/>
                <w:sz w:val="22"/>
                <w:szCs w:val="22"/>
              </w:rPr>
              <w:t>VU</w:t>
            </w:r>
          </w:p>
        </w:tc>
      </w:tr>
      <w:tr w:rsidR="001A1B2F" w:rsidRPr="00B23A3D" w14:paraId="19F085BA" w14:textId="77777777" w:rsidTr="00552E8C">
        <w:tc>
          <w:tcPr>
            <w:tcW w:w="1564" w:type="dxa"/>
            <w:shd w:val="clear" w:color="auto" w:fill="auto"/>
          </w:tcPr>
          <w:p w14:paraId="76355387" w14:textId="77777777" w:rsidR="001A1B2F" w:rsidRPr="00B23A3D" w:rsidRDefault="001A1B2F" w:rsidP="0041724A">
            <w:pPr>
              <w:rPr>
                <w:rFonts w:ascii="Arial" w:eastAsia="Calibri" w:hAnsi="Arial" w:cs="Arial"/>
                <w:sz w:val="22"/>
                <w:szCs w:val="22"/>
              </w:rPr>
            </w:pPr>
          </w:p>
        </w:tc>
        <w:tc>
          <w:tcPr>
            <w:tcW w:w="3178" w:type="dxa"/>
            <w:shd w:val="clear" w:color="auto" w:fill="auto"/>
          </w:tcPr>
          <w:p w14:paraId="76D263D1" w14:textId="77777777" w:rsidR="001A1B2F" w:rsidRPr="00B23A3D" w:rsidRDefault="001A1B2F" w:rsidP="0041724A">
            <w:pPr>
              <w:rPr>
                <w:rFonts w:ascii="Arial" w:eastAsia="Calibri" w:hAnsi="Arial" w:cs="Arial"/>
                <w:i/>
                <w:sz w:val="22"/>
                <w:szCs w:val="22"/>
              </w:rPr>
            </w:pPr>
            <w:r w:rsidRPr="00B23A3D">
              <w:rPr>
                <w:rFonts w:ascii="Arial" w:eastAsia="Calibri" w:hAnsi="Arial" w:cs="Arial"/>
                <w:i/>
                <w:sz w:val="22"/>
                <w:szCs w:val="22"/>
              </w:rPr>
              <w:t xml:space="preserve">Acrocephalus sorghophilus </w:t>
            </w:r>
          </w:p>
        </w:tc>
        <w:tc>
          <w:tcPr>
            <w:tcW w:w="2872" w:type="dxa"/>
            <w:shd w:val="clear" w:color="auto" w:fill="auto"/>
          </w:tcPr>
          <w:p w14:paraId="004C39D9"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Streaked Reed-warbler</w:t>
            </w:r>
          </w:p>
        </w:tc>
        <w:tc>
          <w:tcPr>
            <w:tcW w:w="2226" w:type="dxa"/>
            <w:shd w:val="clear" w:color="auto" w:fill="auto"/>
          </w:tcPr>
          <w:p w14:paraId="0753E31F" w14:textId="77777777" w:rsidR="001A1B2F" w:rsidRPr="00B23A3D" w:rsidRDefault="001A1B2F" w:rsidP="0041724A">
            <w:pPr>
              <w:rPr>
                <w:rFonts w:ascii="Arial" w:eastAsia="Calibri" w:hAnsi="Arial" w:cs="Arial"/>
                <w:sz w:val="22"/>
                <w:szCs w:val="22"/>
              </w:rPr>
            </w:pPr>
          </w:p>
        </w:tc>
        <w:tc>
          <w:tcPr>
            <w:tcW w:w="3340" w:type="dxa"/>
            <w:shd w:val="clear" w:color="auto" w:fill="auto"/>
          </w:tcPr>
          <w:p w14:paraId="383CD2F6" w14:textId="77777777" w:rsidR="001A1B2F" w:rsidRPr="00B23A3D" w:rsidRDefault="001A1B2F" w:rsidP="0041724A">
            <w:pPr>
              <w:rPr>
                <w:rFonts w:ascii="Arial" w:eastAsia="Calibri" w:hAnsi="Arial" w:cs="Arial"/>
                <w:i/>
                <w:sz w:val="22"/>
                <w:szCs w:val="22"/>
              </w:rPr>
            </w:pPr>
            <w:r w:rsidRPr="00B23A3D">
              <w:rPr>
                <w:rFonts w:ascii="Arial" w:eastAsia="Calibri" w:hAnsi="Arial" w:cs="Arial"/>
                <w:i/>
                <w:sz w:val="22"/>
                <w:szCs w:val="22"/>
              </w:rPr>
              <w:t>Acrocephalus sorghophilus</w:t>
            </w:r>
          </w:p>
        </w:tc>
        <w:tc>
          <w:tcPr>
            <w:tcW w:w="899" w:type="dxa"/>
            <w:shd w:val="clear" w:color="auto" w:fill="auto"/>
          </w:tcPr>
          <w:p w14:paraId="10760027"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EN</w:t>
            </w:r>
          </w:p>
        </w:tc>
      </w:tr>
      <w:tr w:rsidR="001A1B2F" w:rsidRPr="00B23A3D" w14:paraId="4B6D302A" w14:textId="77777777" w:rsidTr="00552E8C">
        <w:tc>
          <w:tcPr>
            <w:tcW w:w="1564" w:type="dxa"/>
            <w:shd w:val="clear" w:color="auto" w:fill="auto"/>
          </w:tcPr>
          <w:p w14:paraId="3B46F4D5" w14:textId="77777777" w:rsidR="001A1B2F" w:rsidRPr="00B23A3D" w:rsidRDefault="001A1B2F" w:rsidP="0041724A">
            <w:pPr>
              <w:rPr>
                <w:rFonts w:ascii="Arial" w:eastAsia="Calibri" w:hAnsi="Arial" w:cs="Arial"/>
                <w:sz w:val="22"/>
                <w:szCs w:val="22"/>
              </w:rPr>
            </w:pPr>
          </w:p>
        </w:tc>
        <w:tc>
          <w:tcPr>
            <w:tcW w:w="3178" w:type="dxa"/>
            <w:shd w:val="clear" w:color="auto" w:fill="auto"/>
          </w:tcPr>
          <w:p w14:paraId="2C2B5510" w14:textId="77777777" w:rsidR="001A1B2F" w:rsidRPr="00B23A3D" w:rsidRDefault="001A1B2F" w:rsidP="0041724A">
            <w:pPr>
              <w:rPr>
                <w:rFonts w:ascii="Arial" w:eastAsia="Calibri" w:hAnsi="Arial" w:cs="Arial"/>
                <w:i/>
                <w:sz w:val="22"/>
                <w:szCs w:val="22"/>
              </w:rPr>
            </w:pPr>
            <w:r w:rsidRPr="00B23A3D">
              <w:rPr>
                <w:rFonts w:ascii="Arial" w:eastAsia="Calibri" w:hAnsi="Arial" w:cs="Arial"/>
                <w:i/>
                <w:sz w:val="22"/>
                <w:szCs w:val="22"/>
              </w:rPr>
              <w:t xml:space="preserve">Zoothera guttata </w:t>
            </w:r>
          </w:p>
        </w:tc>
        <w:tc>
          <w:tcPr>
            <w:tcW w:w="2872" w:type="dxa"/>
            <w:shd w:val="clear" w:color="auto" w:fill="auto"/>
          </w:tcPr>
          <w:p w14:paraId="156B1DCF"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 xml:space="preserve">Spotted Ground-thrush </w:t>
            </w:r>
          </w:p>
        </w:tc>
        <w:tc>
          <w:tcPr>
            <w:tcW w:w="2226" w:type="dxa"/>
            <w:shd w:val="clear" w:color="auto" w:fill="auto"/>
          </w:tcPr>
          <w:p w14:paraId="49633D41" w14:textId="77777777" w:rsidR="001A1B2F" w:rsidRPr="00857FC0" w:rsidRDefault="001A1B2F" w:rsidP="0041724A">
            <w:pPr>
              <w:rPr>
                <w:rFonts w:ascii="Arial" w:eastAsia="Calibri" w:hAnsi="Arial" w:cs="Arial"/>
                <w:b/>
                <w:sz w:val="22"/>
                <w:szCs w:val="22"/>
              </w:rPr>
            </w:pPr>
            <w:r w:rsidRPr="00857FC0">
              <w:rPr>
                <w:rFonts w:ascii="Arial" w:eastAsia="Calibri" w:hAnsi="Arial" w:cs="Arial"/>
                <w:b/>
                <w:sz w:val="22"/>
                <w:szCs w:val="22"/>
                <w:highlight w:val="yellow"/>
              </w:rPr>
              <w:t>Turdidae</w:t>
            </w:r>
          </w:p>
        </w:tc>
        <w:tc>
          <w:tcPr>
            <w:tcW w:w="3340" w:type="dxa"/>
            <w:shd w:val="clear" w:color="auto" w:fill="FFFF00"/>
          </w:tcPr>
          <w:p w14:paraId="7F31C325" w14:textId="77777777" w:rsidR="001A1B2F" w:rsidRPr="00B23A3D" w:rsidRDefault="001A1B2F" w:rsidP="0041724A">
            <w:pPr>
              <w:rPr>
                <w:rFonts w:ascii="Arial" w:eastAsia="Calibri" w:hAnsi="Arial" w:cs="Arial"/>
                <w:b/>
                <w:i/>
                <w:sz w:val="22"/>
                <w:szCs w:val="22"/>
              </w:rPr>
            </w:pPr>
            <w:r w:rsidRPr="00B23A3D">
              <w:rPr>
                <w:rFonts w:ascii="Arial" w:eastAsia="Calibri" w:hAnsi="Arial" w:cs="Arial"/>
                <w:b/>
                <w:i/>
                <w:sz w:val="22"/>
                <w:szCs w:val="22"/>
              </w:rPr>
              <w:t>Geokichla guttata</w:t>
            </w:r>
          </w:p>
        </w:tc>
        <w:tc>
          <w:tcPr>
            <w:tcW w:w="899" w:type="dxa"/>
            <w:shd w:val="clear" w:color="auto" w:fill="auto"/>
          </w:tcPr>
          <w:p w14:paraId="33186F28"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EN</w:t>
            </w:r>
          </w:p>
        </w:tc>
      </w:tr>
      <w:tr w:rsidR="001A1B2F" w:rsidRPr="00B23A3D" w14:paraId="64B24847" w14:textId="77777777" w:rsidTr="00552E8C">
        <w:tc>
          <w:tcPr>
            <w:tcW w:w="1564" w:type="dxa"/>
            <w:shd w:val="clear" w:color="auto" w:fill="auto"/>
          </w:tcPr>
          <w:p w14:paraId="36DDA4E8"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Emberizidae</w:t>
            </w:r>
          </w:p>
        </w:tc>
        <w:tc>
          <w:tcPr>
            <w:tcW w:w="3178" w:type="dxa"/>
            <w:shd w:val="clear" w:color="auto" w:fill="auto"/>
          </w:tcPr>
          <w:p w14:paraId="700C3677" w14:textId="77777777" w:rsidR="001A1B2F" w:rsidRPr="00B23A3D" w:rsidRDefault="001A1B2F" w:rsidP="0041724A">
            <w:pPr>
              <w:rPr>
                <w:rFonts w:ascii="Arial" w:eastAsia="Calibri" w:hAnsi="Arial" w:cs="Arial"/>
                <w:i/>
                <w:sz w:val="22"/>
                <w:szCs w:val="22"/>
              </w:rPr>
            </w:pPr>
            <w:r w:rsidRPr="00B23A3D">
              <w:rPr>
                <w:rFonts w:ascii="Arial" w:eastAsia="Calibri" w:hAnsi="Arial" w:cs="Arial"/>
                <w:i/>
                <w:sz w:val="22"/>
                <w:szCs w:val="22"/>
              </w:rPr>
              <w:t>Emberiza aureola</w:t>
            </w:r>
          </w:p>
        </w:tc>
        <w:tc>
          <w:tcPr>
            <w:tcW w:w="2872" w:type="dxa"/>
            <w:shd w:val="clear" w:color="auto" w:fill="auto"/>
          </w:tcPr>
          <w:p w14:paraId="1F92596F"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Yellow-Breasted Bunting</w:t>
            </w:r>
          </w:p>
        </w:tc>
        <w:tc>
          <w:tcPr>
            <w:tcW w:w="2226" w:type="dxa"/>
            <w:shd w:val="clear" w:color="auto" w:fill="auto"/>
          </w:tcPr>
          <w:p w14:paraId="4C7DC7DF"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Emberizidae</w:t>
            </w:r>
          </w:p>
        </w:tc>
        <w:tc>
          <w:tcPr>
            <w:tcW w:w="3340" w:type="dxa"/>
            <w:shd w:val="clear" w:color="auto" w:fill="auto"/>
          </w:tcPr>
          <w:p w14:paraId="106999F8" w14:textId="77777777" w:rsidR="001A1B2F" w:rsidRPr="00B23A3D" w:rsidRDefault="001A1B2F" w:rsidP="0041724A">
            <w:pPr>
              <w:rPr>
                <w:rFonts w:ascii="Arial" w:eastAsia="Calibri" w:hAnsi="Arial" w:cs="Arial"/>
                <w:sz w:val="22"/>
                <w:szCs w:val="22"/>
              </w:rPr>
            </w:pPr>
            <w:r w:rsidRPr="00B23A3D">
              <w:rPr>
                <w:rFonts w:ascii="Arial" w:eastAsia="Calibri" w:hAnsi="Arial" w:cs="Arial"/>
                <w:i/>
                <w:iCs/>
                <w:sz w:val="22"/>
                <w:szCs w:val="22"/>
              </w:rPr>
              <w:t>Emberiza aureola</w:t>
            </w:r>
          </w:p>
        </w:tc>
        <w:tc>
          <w:tcPr>
            <w:tcW w:w="899" w:type="dxa"/>
            <w:shd w:val="clear" w:color="auto" w:fill="auto"/>
          </w:tcPr>
          <w:p w14:paraId="3E447E69"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EN</w:t>
            </w:r>
          </w:p>
        </w:tc>
      </w:tr>
      <w:tr w:rsidR="001A1B2F" w:rsidRPr="00B23A3D" w14:paraId="63D9D64D" w14:textId="77777777" w:rsidTr="00552E8C">
        <w:tc>
          <w:tcPr>
            <w:tcW w:w="1564" w:type="dxa"/>
            <w:shd w:val="clear" w:color="auto" w:fill="auto"/>
          </w:tcPr>
          <w:p w14:paraId="268BA63C" w14:textId="77777777" w:rsidR="001A1B2F" w:rsidRPr="00B23A3D" w:rsidRDefault="001A1B2F" w:rsidP="0041724A">
            <w:pPr>
              <w:rPr>
                <w:rFonts w:ascii="Arial" w:eastAsia="Calibri" w:hAnsi="Arial" w:cs="Arial"/>
                <w:sz w:val="22"/>
                <w:szCs w:val="22"/>
              </w:rPr>
            </w:pPr>
          </w:p>
        </w:tc>
        <w:tc>
          <w:tcPr>
            <w:tcW w:w="3178" w:type="dxa"/>
            <w:shd w:val="clear" w:color="auto" w:fill="auto"/>
          </w:tcPr>
          <w:p w14:paraId="5675087D" w14:textId="77777777" w:rsidR="001A1B2F" w:rsidRPr="00B23A3D" w:rsidRDefault="001A1B2F" w:rsidP="0041724A">
            <w:pPr>
              <w:rPr>
                <w:rFonts w:ascii="Arial" w:eastAsia="Calibri" w:hAnsi="Arial" w:cs="Arial"/>
                <w:i/>
                <w:sz w:val="22"/>
                <w:szCs w:val="22"/>
              </w:rPr>
            </w:pPr>
            <w:r w:rsidRPr="00B23A3D">
              <w:rPr>
                <w:rFonts w:ascii="Arial" w:eastAsia="Calibri" w:hAnsi="Arial" w:cs="Arial"/>
                <w:i/>
                <w:sz w:val="22"/>
                <w:szCs w:val="22"/>
              </w:rPr>
              <w:t xml:space="preserve">Sporophila zelichi </w:t>
            </w:r>
          </w:p>
        </w:tc>
        <w:tc>
          <w:tcPr>
            <w:tcW w:w="2872" w:type="dxa"/>
            <w:shd w:val="clear" w:color="auto" w:fill="auto"/>
          </w:tcPr>
          <w:p w14:paraId="62D38231"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Marsh Seedeater</w:t>
            </w:r>
          </w:p>
        </w:tc>
        <w:tc>
          <w:tcPr>
            <w:tcW w:w="2226" w:type="dxa"/>
            <w:shd w:val="clear" w:color="auto" w:fill="auto"/>
          </w:tcPr>
          <w:p w14:paraId="67368962" w14:textId="77777777" w:rsidR="001A1B2F" w:rsidRPr="001A1B2F" w:rsidRDefault="001A1B2F" w:rsidP="0041724A">
            <w:pPr>
              <w:rPr>
                <w:rFonts w:ascii="Arial" w:eastAsia="Calibri" w:hAnsi="Arial" w:cs="Arial"/>
                <w:b/>
                <w:sz w:val="22"/>
                <w:szCs w:val="22"/>
                <w:highlight w:val="yellow"/>
              </w:rPr>
            </w:pPr>
            <w:r w:rsidRPr="001A1B2F">
              <w:rPr>
                <w:rFonts w:ascii="Arial" w:eastAsia="Calibri" w:hAnsi="Arial" w:cs="Arial"/>
                <w:b/>
                <w:sz w:val="22"/>
                <w:szCs w:val="22"/>
                <w:highlight w:val="yellow"/>
              </w:rPr>
              <w:t>Thraupidae</w:t>
            </w:r>
          </w:p>
        </w:tc>
        <w:tc>
          <w:tcPr>
            <w:tcW w:w="3340" w:type="dxa"/>
            <w:shd w:val="clear" w:color="auto" w:fill="FFFF00"/>
          </w:tcPr>
          <w:p w14:paraId="324170E9" w14:textId="77777777" w:rsidR="001A1B2F" w:rsidRPr="00B23A3D" w:rsidRDefault="001A1B2F" w:rsidP="0041724A">
            <w:pPr>
              <w:rPr>
                <w:rFonts w:ascii="Arial" w:eastAsia="Calibri" w:hAnsi="Arial" w:cs="Arial"/>
                <w:b/>
                <w:i/>
                <w:sz w:val="22"/>
                <w:szCs w:val="22"/>
              </w:rPr>
            </w:pPr>
            <w:r w:rsidRPr="00B23A3D">
              <w:rPr>
                <w:rFonts w:ascii="Arial" w:eastAsia="Calibri" w:hAnsi="Arial" w:cs="Arial"/>
                <w:b/>
                <w:i/>
                <w:sz w:val="22"/>
                <w:szCs w:val="22"/>
              </w:rPr>
              <w:t>Sporophila palustris</w:t>
            </w:r>
            <w:r>
              <w:rPr>
                <w:rFonts w:ascii="Arial" w:eastAsia="Calibri" w:hAnsi="Arial" w:cs="Arial"/>
                <w:b/>
                <w:i/>
                <w:sz w:val="22"/>
                <w:szCs w:val="22"/>
              </w:rPr>
              <w:t xml:space="preserve"> </w:t>
            </w:r>
            <w:r w:rsidRPr="00F307A7">
              <w:rPr>
                <w:rStyle w:val="FootnoteReference"/>
                <w:rFonts w:ascii="Arial" w:eastAsia="Calibri" w:hAnsi="Arial"/>
                <w:i/>
                <w:sz w:val="22"/>
                <w:szCs w:val="22"/>
                <w:vertAlign w:val="superscript"/>
              </w:rPr>
              <w:footnoteReference w:id="1"/>
            </w:r>
          </w:p>
        </w:tc>
        <w:tc>
          <w:tcPr>
            <w:tcW w:w="899" w:type="dxa"/>
            <w:shd w:val="clear" w:color="auto" w:fill="auto"/>
          </w:tcPr>
          <w:p w14:paraId="13955B3C" w14:textId="77777777" w:rsidR="001A1B2F" w:rsidRPr="00B23A3D" w:rsidRDefault="001A1B2F" w:rsidP="0041724A">
            <w:pPr>
              <w:rPr>
                <w:rFonts w:ascii="Arial" w:eastAsia="Calibri" w:hAnsi="Arial" w:cs="Arial"/>
                <w:sz w:val="22"/>
                <w:szCs w:val="22"/>
              </w:rPr>
            </w:pPr>
            <w:r>
              <w:rPr>
                <w:rFonts w:ascii="Arial" w:eastAsia="Calibri" w:hAnsi="Arial" w:cs="Arial"/>
                <w:sz w:val="22"/>
                <w:szCs w:val="22"/>
              </w:rPr>
              <w:t>EN</w:t>
            </w:r>
          </w:p>
        </w:tc>
      </w:tr>
      <w:tr w:rsidR="001A1B2F" w:rsidRPr="00B23A3D" w14:paraId="3F022ED6" w14:textId="77777777" w:rsidTr="00552E8C">
        <w:tc>
          <w:tcPr>
            <w:tcW w:w="1564" w:type="dxa"/>
            <w:shd w:val="clear" w:color="auto" w:fill="auto"/>
          </w:tcPr>
          <w:p w14:paraId="36FF2915" w14:textId="77777777" w:rsidR="001A1B2F" w:rsidRPr="00B23A3D" w:rsidRDefault="001A1B2F" w:rsidP="0041724A">
            <w:pPr>
              <w:rPr>
                <w:rFonts w:ascii="Arial" w:eastAsia="Calibri" w:hAnsi="Arial" w:cs="Arial"/>
                <w:sz w:val="22"/>
                <w:szCs w:val="22"/>
              </w:rPr>
            </w:pPr>
          </w:p>
        </w:tc>
        <w:tc>
          <w:tcPr>
            <w:tcW w:w="3178" w:type="dxa"/>
            <w:shd w:val="clear" w:color="auto" w:fill="auto"/>
          </w:tcPr>
          <w:p w14:paraId="75D7CDB0" w14:textId="77777777" w:rsidR="001A1B2F" w:rsidRPr="00B23A3D" w:rsidRDefault="001A1B2F" w:rsidP="0041724A">
            <w:pPr>
              <w:rPr>
                <w:rFonts w:ascii="Arial" w:eastAsia="Calibri" w:hAnsi="Arial" w:cs="Arial"/>
                <w:i/>
                <w:sz w:val="22"/>
                <w:szCs w:val="22"/>
              </w:rPr>
            </w:pPr>
            <w:r w:rsidRPr="00B23A3D">
              <w:rPr>
                <w:rFonts w:ascii="Arial" w:eastAsia="Calibri" w:hAnsi="Arial" w:cs="Arial"/>
                <w:i/>
                <w:sz w:val="22"/>
                <w:szCs w:val="22"/>
              </w:rPr>
              <w:t xml:space="preserve">Sporophila cinnamomea </w:t>
            </w:r>
          </w:p>
        </w:tc>
        <w:tc>
          <w:tcPr>
            <w:tcW w:w="2872" w:type="dxa"/>
            <w:shd w:val="clear" w:color="auto" w:fill="auto"/>
          </w:tcPr>
          <w:p w14:paraId="72FAC894"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Chestnut Seedeater</w:t>
            </w:r>
          </w:p>
        </w:tc>
        <w:tc>
          <w:tcPr>
            <w:tcW w:w="2226" w:type="dxa"/>
            <w:shd w:val="clear" w:color="auto" w:fill="auto"/>
          </w:tcPr>
          <w:p w14:paraId="19EDC87C" w14:textId="77777777" w:rsidR="001A1B2F" w:rsidRPr="001A1B2F" w:rsidRDefault="001A1B2F" w:rsidP="0041724A">
            <w:pPr>
              <w:rPr>
                <w:rFonts w:ascii="Arial" w:eastAsia="Calibri" w:hAnsi="Arial" w:cs="Arial"/>
                <w:b/>
                <w:sz w:val="22"/>
                <w:szCs w:val="22"/>
                <w:highlight w:val="yellow"/>
              </w:rPr>
            </w:pPr>
            <w:r w:rsidRPr="001A1B2F">
              <w:rPr>
                <w:rFonts w:ascii="Arial" w:eastAsia="Calibri" w:hAnsi="Arial" w:cs="Arial"/>
                <w:b/>
                <w:sz w:val="22"/>
                <w:szCs w:val="22"/>
                <w:highlight w:val="yellow"/>
              </w:rPr>
              <w:t>Thraupidae</w:t>
            </w:r>
          </w:p>
        </w:tc>
        <w:tc>
          <w:tcPr>
            <w:tcW w:w="3340" w:type="dxa"/>
            <w:shd w:val="clear" w:color="auto" w:fill="auto"/>
          </w:tcPr>
          <w:p w14:paraId="5230F41E" w14:textId="77777777" w:rsidR="001A1B2F" w:rsidRPr="00B23A3D" w:rsidRDefault="001A1B2F" w:rsidP="0041724A">
            <w:pPr>
              <w:rPr>
                <w:rFonts w:ascii="Arial" w:eastAsia="Calibri" w:hAnsi="Arial" w:cs="Arial"/>
                <w:i/>
                <w:sz w:val="22"/>
                <w:szCs w:val="22"/>
              </w:rPr>
            </w:pPr>
            <w:r w:rsidRPr="00B23A3D">
              <w:rPr>
                <w:rFonts w:ascii="Arial" w:eastAsia="Calibri" w:hAnsi="Arial" w:cs="Arial"/>
                <w:i/>
                <w:sz w:val="22"/>
                <w:szCs w:val="22"/>
              </w:rPr>
              <w:t>Sporophila cinnamomea</w:t>
            </w:r>
          </w:p>
        </w:tc>
        <w:tc>
          <w:tcPr>
            <w:tcW w:w="899" w:type="dxa"/>
            <w:shd w:val="clear" w:color="auto" w:fill="auto"/>
          </w:tcPr>
          <w:p w14:paraId="3B121025"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VU</w:t>
            </w:r>
          </w:p>
        </w:tc>
      </w:tr>
      <w:tr w:rsidR="001A1B2F" w:rsidRPr="00B23A3D" w14:paraId="169216D2" w14:textId="77777777" w:rsidTr="00552E8C">
        <w:tc>
          <w:tcPr>
            <w:tcW w:w="1564" w:type="dxa"/>
            <w:shd w:val="clear" w:color="auto" w:fill="auto"/>
          </w:tcPr>
          <w:p w14:paraId="51CBA7F3" w14:textId="77777777" w:rsidR="001A1B2F" w:rsidRPr="00B23A3D" w:rsidRDefault="001A1B2F" w:rsidP="0041724A">
            <w:pPr>
              <w:rPr>
                <w:rFonts w:ascii="Arial" w:eastAsia="Calibri" w:hAnsi="Arial" w:cs="Arial"/>
                <w:sz w:val="22"/>
                <w:szCs w:val="22"/>
              </w:rPr>
            </w:pPr>
          </w:p>
        </w:tc>
        <w:tc>
          <w:tcPr>
            <w:tcW w:w="3178" w:type="dxa"/>
            <w:shd w:val="clear" w:color="auto" w:fill="auto"/>
          </w:tcPr>
          <w:p w14:paraId="0CF6F7D0" w14:textId="77777777" w:rsidR="001A1B2F" w:rsidRPr="00B23A3D" w:rsidRDefault="001A1B2F" w:rsidP="0041724A">
            <w:pPr>
              <w:rPr>
                <w:rFonts w:ascii="Arial" w:eastAsia="Calibri" w:hAnsi="Arial" w:cs="Arial"/>
                <w:i/>
                <w:sz w:val="22"/>
                <w:szCs w:val="22"/>
              </w:rPr>
            </w:pPr>
            <w:r w:rsidRPr="00B23A3D">
              <w:rPr>
                <w:rFonts w:ascii="Arial" w:eastAsia="Calibri" w:hAnsi="Arial" w:cs="Arial"/>
                <w:i/>
                <w:sz w:val="22"/>
                <w:szCs w:val="22"/>
              </w:rPr>
              <w:t xml:space="preserve">Sporophila hypochroma </w:t>
            </w:r>
          </w:p>
        </w:tc>
        <w:tc>
          <w:tcPr>
            <w:tcW w:w="2872" w:type="dxa"/>
            <w:shd w:val="clear" w:color="auto" w:fill="auto"/>
          </w:tcPr>
          <w:p w14:paraId="798D9491"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Rufous-rumped Seedeater</w:t>
            </w:r>
          </w:p>
        </w:tc>
        <w:tc>
          <w:tcPr>
            <w:tcW w:w="2226" w:type="dxa"/>
            <w:shd w:val="clear" w:color="auto" w:fill="auto"/>
          </w:tcPr>
          <w:p w14:paraId="47896CBF" w14:textId="77777777" w:rsidR="001A1B2F" w:rsidRPr="001A1B2F" w:rsidRDefault="001A1B2F" w:rsidP="0041724A">
            <w:pPr>
              <w:rPr>
                <w:rFonts w:ascii="Arial" w:eastAsia="Calibri" w:hAnsi="Arial" w:cs="Arial"/>
                <w:b/>
                <w:sz w:val="22"/>
                <w:szCs w:val="22"/>
                <w:highlight w:val="yellow"/>
              </w:rPr>
            </w:pPr>
            <w:r w:rsidRPr="001A1B2F">
              <w:rPr>
                <w:rFonts w:ascii="Arial" w:eastAsia="Calibri" w:hAnsi="Arial" w:cs="Arial"/>
                <w:b/>
                <w:sz w:val="22"/>
                <w:szCs w:val="22"/>
                <w:highlight w:val="yellow"/>
              </w:rPr>
              <w:t>Thraupidae</w:t>
            </w:r>
          </w:p>
        </w:tc>
        <w:tc>
          <w:tcPr>
            <w:tcW w:w="3340" w:type="dxa"/>
            <w:shd w:val="clear" w:color="auto" w:fill="auto"/>
          </w:tcPr>
          <w:p w14:paraId="7E1DAEC7" w14:textId="77777777" w:rsidR="001A1B2F" w:rsidRPr="00B23A3D" w:rsidRDefault="001A1B2F" w:rsidP="0041724A">
            <w:pPr>
              <w:rPr>
                <w:rFonts w:ascii="Arial" w:eastAsia="Calibri" w:hAnsi="Arial" w:cs="Arial"/>
                <w:i/>
                <w:sz w:val="22"/>
                <w:szCs w:val="22"/>
              </w:rPr>
            </w:pPr>
            <w:r w:rsidRPr="00B23A3D">
              <w:rPr>
                <w:rFonts w:ascii="Arial" w:eastAsia="Calibri" w:hAnsi="Arial" w:cs="Arial"/>
                <w:i/>
                <w:sz w:val="22"/>
                <w:szCs w:val="22"/>
              </w:rPr>
              <w:t>Sporophila hypochroma</w:t>
            </w:r>
          </w:p>
        </w:tc>
        <w:tc>
          <w:tcPr>
            <w:tcW w:w="899" w:type="dxa"/>
            <w:shd w:val="clear" w:color="auto" w:fill="auto"/>
          </w:tcPr>
          <w:p w14:paraId="53C70EDD"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NT</w:t>
            </w:r>
          </w:p>
        </w:tc>
      </w:tr>
      <w:tr w:rsidR="001A1B2F" w:rsidRPr="00B23A3D" w14:paraId="000268A2" w14:textId="77777777" w:rsidTr="00552E8C">
        <w:tc>
          <w:tcPr>
            <w:tcW w:w="1564" w:type="dxa"/>
            <w:shd w:val="clear" w:color="auto" w:fill="auto"/>
          </w:tcPr>
          <w:p w14:paraId="7D82244B" w14:textId="77777777" w:rsidR="001A1B2F" w:rsidRPr="00B23A3D" w:rsidRDefault="001A1B2F" w:rsidP="0041724A">
            <w:pPr>
              <w:rPr>
                <w:rFonts w:ascii="Arial" w:eastAsia="Calibri" w:hAnsi="Arial" w:cs="Arial"/>
                <w:sz w:val="22"/>
                <w:szCs w:val="22"/>
              </w:rPr>
            </w:pPr>
          </w:p>
        </w:tc>
        <w:tc>
          <w:tcPr>
            <w:tcW w:w="3178" w:type="dxa"/>
            <w:shd w:val="clear" w:color="auto" w:fill="auto"/>
          </w:tcPr>
          <w:p w14:paraId="04B73F52" w14:textId="77777777" w:rsidR="001A1B2F" w:rsidRPr="00B23A3D" w:rsidRDefault="001A1B2F" w:rsidP="0041724A">
            <w:pPr>
              <w:rPr>
                <w:rFonts w:ascii="Arial" w:eastAsia="Calibri" w:hAnsi="Arial" w:cs="Arial"/>
                <w:i/>
                <w:sz w:val="22"/>
                <w:szCs w:val="22"/>
              </w:rPr>
            </w:pPr>
            <w:r w:rsidRPr="00B23A3D">
              <w:rPr>
                <w:rFonts w:ascii="Arial" w:eastAsia="Calibri" w:hAnsi="Arial" w:cs="Arial"/>
                <w:i/>
                <w:sz w:val="22"/>
                <w:szCs w:val="22"/>
              </w:rPr>
              <w:t xml:space="preserve">Sporophila palustris </w:t>
            </w:r>
          </w:p>
        </w:tc>
        <w:tc>
          <w:tcPr>
            <w:tcW w:w="2872" w:type="dxa"/>
            <w:shd w:val="clear" w:color="auto" w:fill="auto"/>
          </w:tcPr>
          <w:p w14:paraId="0504D9D3"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 xml:space="preserve">Marsh Seedeater </w:t>
            </w:r>
          </w:p>
        </w:tc>
        <w:tc>
          <w:tcPr>
            <w:tcW w:w="2226" w:type="dxa"/>
            <w:shd w:val="clear" w:color="auto" w:fill="auto"/>
          </w:tcPr>
          <w:p w14:paraId="26252D80" w14:textId="77777777" w:rsidR="001A1B2F" w:rsidRPr="001A1B2F" w:rsidRDefault="001A1B2F" w:rsidP="0041724A">
            <w:pPr>
              <w:rPr>
                <w:rFonts w:ascii="Arial" w:eastAsia="Calibri" w:hAnsi="Arial" w:cs="Arial"/>
                <w:b/>
                <w:sz w:val="22"/>
                <w:szCs w:val="22"/>
                <w:highlight w:val="yellow"/>
              </w:rPr>
            </w:pPr>
            <w:r w:rsidRPr="001A1B2F">
              <w:rPr>
                <w:rFonts w:ascii="Arial" w:eastAsia="Calibri" w:hAnsi="Arial" w:cs="Arial"/>
                <w:b/>
                <w:sz w:val="22"/>
                <w:szCs w:val="22"/>
                <w:highlight w:val="yellow"/>
              </w:rPr>
              <w:t>Thraupidae</w:t>
            </w:r>
          </w:p>
        </w:tc>
        <w:tc>
          <w:tcPr>
            <w:tcW w:w="3340" w:type="dxa"/>
            <w:shd w:val="clear" w:color="auto" w:fill="auto"/>
          </w:tcPr>
          <w:p w14:paraId="7B4F43AA" w14:textId="77777777" w:rsidR="001A1B2F" w:rsidRPr="00B23A3D" w:rsidRDefault="001A1B2F" w:rsidP="0041724A">
            <w:pPr>
              <w:rPr>
                <w:rFonts w:ascii="Arial" w:eastAsia="Calibri" w:hAnsi="Arial" w:cs="Arial"/>
                <w:i/>
                <w:sz w:val="22"/>
                <w:szCs w:val="22"/>
              </w:rPr>
            </w:pPr>
            <w:r w:rsidRPr="00B23A3D">
              <w:rPr>
                <w:rFonts w:ascii="Arial" w:eastAsia="Calibri" w:hAnsi="Arial" w:cs="Arial"/>
                <w:i/>
                <w:sz w:val="22"/>
                <w:szCs w:val="22"/>
              </w:rPr>
              <w:t xml:space="preserve">Sporophila </w:t>
            </w:r>
            <w:r w:rsidRPr="00E5563D">
              <w:rPr>
                <w:rFonts w:ascii="Arial" w:eastAsia="Calibri" w:hAnsi="Arial" w:cs="Arial"/>
                <w:i/>
                <w:sz w:val="22"/>
                <w:szCs w:val="22"/>
              </w:rPr>
              <w:t>palustris</w:t>
            </w:r>
            <w:r w:rsidRPr="00F307A7">
              <w:rPr>
                <w:rFonts w:ascii="Arial" w:eastAsia="Calibri" w:hAnsi="Arial" w:cs="Arial"/>
                <w:i/>
                <w:sz w:val="22"/>
                <w:szCs w:val="22"/>
                <w:vertAlign w:val="superscript"/>
              </w:rPr>
              <w:t xml:space="preserve"> </w:t>
            </w:r>
            <w:r w:rsidRPr="00F307A7">
              <w:rPr>
                <w:rStyle w:val="FootnoteReference"/>
                <w:rFonts w:ascii="Arial" w:eastAsia="Calibri" w:hAnsi="Arial" w:cs="Arial"/>
                <w:i/>
                <w:vertAlign w:val="superscript"/>
              </w:rPr>
              <w:t>1</w:t>
            </w:r>
          </w:p>
        </w:tc>
        <w:tc>
          <w:tcPr>
            <w:tcW w:w="899" w:type="dxa"/>
            <w:shd w:val="clear" w:color="auto" w:fill="auto"/>
          </w:tcPr>
          <w:p w14:paraId="2AE3CB7E"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EN</w:t>
            </w:r>
          </w:p>
        </w:tc>
      </w:tr>
      <w:tr w:rsidR="001A1B2F" w:rsidRPr="00B23A3D" w14:paraId="7D043500" w14:textId="77777777" w:rsidTr="00552E8C">
        <w:tc>
          <w:tcPr>
            <w:tcW w:w="1564" w:type="dxa"/>
            <w:shd w:val="clear" w:color="auto" w:fill="auto"/>
          </w:tcPr>
          <w:p w14:paraId="7774C9BE"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Parulidae</w:t>
            </w:r>
          </w:p>
        </w:tc>
        <w:tc>
          <w:tcPr>
            <w:tcW w:w="3178" w:type="dxa"/>
            <w:shd w:val="clear" w:color="auto" w:fill="auto"/>
          </w:tcPr>
          <w:p w14:paraId="566C7562" w14:textId="77777777" w:rsidR="001A1B2F" w:rsidRPr="00B23A3D" w:rsidRDefault="001A1B2F" w:rsidP="0041724A">
            <w:pPr>
              <w:rPr>
                <w:rFonts w:ascii="Arial" w:hAnsi="Arial" w:cs="Arial"/>
                <w:i/>
                <w:sz w:val="22"/>
                <w:szCs w:val="22"/>
              </w:rPr>
            </w:pPr>
            <w:r w:rsidRPr="00B23A3D">
              <w:rPr>
                <w:rFonts w:ascii="Arial" w:hAnsi="Arial" w:cs="Arial"/>
                <w:i/>
                <w:sz w:val="22"/>
                <w:szCs w:val="22"/>
              </w:rPr>
              <w:t>Dendroica kirtlandii</w:t>
            </w:r>
          </w:p>
        </w:tc>
        <w:tc>
          <w:tcPr>
            <w:tcW w:w="2872" w:type="dxa"/>
            <w:shd w:val="clear" w:color="auto" w:fill="auto"/>
          </w:tcPr>
          <w:p w14:paraId="19E025DE" w14:textId="77777777" w:rsidR="001A1B2F" w:rsidRPr="00B23A3D" w:rsidRDefault="001A1B2F" w:rsidP="0041724A">
            <w:pPr>
              <w:rPr>
                <w:rFonts w:ascii="Arial" w:hAnsi="Arial" w:cs="Arial"/>
                <w:sz w:val="22"/>
                <w:szCs w:val="22"/>
              </w:rPr>
            </w:pPr>
            <w:r w:rsidRPr="00B23A3D">
              <w:rPr>
                <w:rFonts w:ascii="Arial" w:hAnsi="Arial" w:cs="Arial"/>
                <w:sz w:val="22"/>
                <w:szCs w:val="22"/>
              </w:rPr>
              <w:t xml:space="preserve">Kirtland's Warbler </w:t>
            </w:r>
          </w:p>
        </w:tc>
        <w:tc>
          <w:tcPr>
            <w:tcW w:w="2226" w:type="dxa"/>
            <w:shd w:val="clear" w:color="auto" w:fill="auto"/>
          </w:tcPr>
          <w:p w14:paraId="47197364"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Parulidae</w:t>
            </w:r>
          </w:p>
        </w:tc>
        <w:tc>
          <w:tcPr>
            <w:tcW w:w="3340" w:type="dxa"/>
            <w:shd w:val="clear" w:color="auto" w:fill="FFFF00"/>
          </w:tcPr>
          <w:p w14:paraId="366C9095" w14:textId="77777777" w:rsidR="001A1B2F" w:rsidRPr="00B23A3D" w:rsidRDefault="001A1B2F" w:rsidP="0041724A">
            <w:pPr>
              <w:rPr>
                <w:rFonts w:ascii="Arial" w:eastAsia="Calibri" w:hAnsi="Arial" w:cs="Arial"/>
                <w:b/>
                <w:i/>
                <w:sz w:val="22"/>
                <w:szCs w:val="22"/>
              </w:rPr>
            </w:pPr>
            <w:r w:rsidRPr="00B23A3D">
              <w:rPr>
                <w:rFonts w:ascii="Arial" w:hAnsi="Arial" w:cs="Arial"/>
                <w:b/>
                <w:i/>
                <w:iCs/>
                <w:sz w:val="22"/>
                <w:szCs w:val="22"/>
              </w:rPr>
              <w:t>Setophaga kirtlandii</w:t>
            </w:r>
          </w:p>
        </w:tc>
        <w:tc>
          <w:tcPr>
            <w:tcW w:w="899" w:type="dxa"/>
            <w:shd w:val="clear" w:color="auto" w:fill="auto"/>
          </w:tcPr>
          <w:p w14:paraId="7DF36204"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NT</w:t>
            </w:r>
          </w:p>
        </w:tc>
      </w:tr>
      <w:tr w:rsidR="001A1B2F" w:rsidRPr="00B23A3D" w14:paraId="2DCE6DDE" w14:textId="77777777" w:rsidTr="00552E8C">
        <w:tc>
          <w:tcPr>
            <w:tcW w:w="1564" w:type="dxa"/>
            <w:shd w:val="clear" w:color="auto" w:fill="auto"/>
          </w:tcPr>
          <w:p w14:paraId="25724374" w14:textId="77777777" w:rsidR="001A1B2F" w:rsidRPr="00B23A3D" w:rsidRDefault="001A1B2F" w:rsidP="0041724A">
            <w:pPr>
              <w:rPr>
                <w:rFonts w:ascii="Arial" w:eastAsia="Calibri" w:hAnsi="Arial" w:cs="Arial"/>
                <w:sz w:val="22"/>
                <w:szCs w:val="22"/>
              </w:rPr>
            </w:pPr>
          </w:p>
        </w:tc>
        <w:tc>
          <w:tcPr>
            <w:tcW w:w="3178" w:type="dxa"/>
            <w:shd w:val="clear" w:color="auto" w:fill="auto"/>
          </w:tcPr>
          <w:p w14:paraId="2B9275C2" w14:textId="77777777" w:rsidR="001A1B2F" w:rsidRPr="00B23A3D" w:rsidRDefault="001A1B2F" w:rsidP="0041724A">
            <w:pPr>
              <w:rPr>
                <w:rFonts w:ascii="Arial" w:eastAsia="Calibri" w:hAnsi="Arial" w:cs="Arial"/>
                <w:i/>
                <w:sz w:val="22"/>
                <w:szCs w:val="22"/>
              </w:rPr>
            </w:pPr>
            <w:r w:rsidRPr="00B23A3D">
              <w:rPr>
                <w:rFonts w:ascii="Arial" w:eastAsia="Calibri" w:hAnsi="Arial" w:cs="Arial"/>
                <w:i/>
                <w:sz w:val="22"/>
                <w:szCs w:val="22"/>
              </w:rPr>
              <w:t>Dendroica cerulea</w:t>
            </w:r>
          </w:p>
        </w:tc>
        <w:tc>
          <w:tcPr>
            <w:tcW w:w="2872" w:type="dxa"/>
            <w:shd w:val="clear" w:color="auto" w:fill="auto"/>
          </w:tcPr>
          <w:p w14:paraId="2CBC6B4B"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Cerulean Warbler</w:t>
            </w:r>
          </w:p>
        </w:tc>
        <w:tc>
          <w:tcPr>
            <w:tcW w:w="2226" w:type="dxa"/>
            <w:shd w:val="clear" w:color="auto" w:fill="auto"/>
          </w:tcPr>
          <w:p w14:paraId="536CF197" w14:textId="77777777" w:rsidR="001A1B2F" w:rsidRPr="00B23A3D" w:rsidRDefault="001A1B2F" w:rsidP="0041724A">
            <w:pPr>
              <w:rPr>
                <w:rFonts w:ascii="Arial" w:eastAsia="Calibri" w:hAnsi="Arial" w:cs="Arial"/>
                <w:sz w:val="22"/>
                <w:szCs w:val="22"/>
              </w:rPr>
            </w:pPr>
          </w:p>
        </w:tc>
        <w:tc>
          <w:tcPr>
            <w:tcW w:w="3340" w:type="dxa"/>
            <w:shd w:val="clear" w:color="auto" w:fill="FFFF00"/>
          </w:tcPr>
          <w:p w14:paraId="157D036D" w14:textId="77777777" w:rsidR="001A1B2F" w:rsidRPr="00B23A3D" w:rsidRDefault="001A1B2F" w:rsidP="0041724A">
            <w:pPr>
              <w:rPr>
                <w:rFonts w:ascii="Arial" w:eastAsia="Calibri" w:hAnsi="Arial" w:cs="Arial"/>
                <w:b/>
                <w:i/>
                <w:sz w:val="22"/>
                <w:szCs w:val="22"/>
              </w:rPr>
            </w:pPr>
            <w:r w:rsidRPr="00B23A3D">
              <w:rPr>
                <w:rFonts w:ascii="Arial" w:eastAsia="Calibri" w:hAnsi="Arial" w:cs="Arial"/>
                <w:b/>
                <w:i/>
                <w:sz w:val="22"/>
                <w:szCs w:val="22"/>
              </w:rPr>
              <w:t>Setophaga cerulea</w:t>
            </w:r>
          </w:p>
        </w:tc>
        <w:tc>
          <w:tcPr>
            <w:tcW w:w="899" w:type="dxa"/>
            <w:shd w:val="clear" w:color="auto" w:fill="auto"/>
          </w:tcPr>
          <w:p w14:paraId="77F930B4"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VU</w:t>
            </w:r>
          </w:p>
        </w:tc>
      </w:tr>
      <w:tr w:rsidR="001A1B2F" w:rsidRPr="00B23A3D" w14:paraId="2C3E8FB2" w14:textId="77777777" w:rsidTr="00552E8C">
        <w:tc>
          <w:tcPr>
            <w:tcW w:w="1564" w:type="dxa"/>
            <w:shd w:val="clear" w:color="auto" w:fill="auto"/>
          </w:tcPr>
          <w:p w14:paraId="63599684" w14:textId="77777777" w:rsidR="001A1B2F" w:rsidRPr="00B23A3D" w:rsidRDefault="001A1B2F" w:rsidP="00B23A3D">
            <w:pPr>
              <w:tabs>
                <w:tab w:val="left" w:pos="1215"/>
              </w:tabs>
              <w:rPr>
                <w:rFonts w:ascii="Arial" w:eastAsia="Calibri" w:hAnsi="Arial" w:cs="Arial"/>
                <w:sz w:val="22"/>
                <w:szCs w:val="22"/>
              </w:rPr>
            </w:pPr>
            <w:r w:rsidRPr="00B23A3D">
              <w:rPr>
                <w:rFonts w:ascii="Arial" w:eastAsia="Calibri" w:hAnsi="Arial" w:cs="Arial"/>
                <w:sz w:val="22"/>
                <w:szCs w:val="22"/>
              </w:rPr>
              <w:t>Icteridae</w:t>
            </w:r>
          </w:p>
        </w:tc>
        <w:tc>
          <w:tcPr>
            <w:tcW w:w="3178" w:type="dxa"/>
            <w:shd w:val="clear" w:color="auto" w:fill="auto"/>
          </w:tcPr>
          <w:p w14:paraId="7EF040FB" w14:textId="77777777" w:rsidR="001A1B2F" w:rsidRPr="00B23A3D" w:rsidRDefault="001A1B2F" w:rsidP="0041724A">
            <w:pPr>
              <w:rPr>
                <w:rFonts w:ascii="Arial" w:eastAsia="Calibri" w:hAnsi="Arial" w:cs="Arial"/>
                <w:i/>
                <w:sz w:val="22"/>
                <w:szCs w:val="22"/>
              </w:rPr>
            </w:pPr>
            <w:r w:rsidRPr="00B23A3D">
              <w:rPr>
                <w:rFonts w:ascii="Arial" w:eastAsia="Calibri" w:hAnsi="Arial" w:cs="Arial"/>
                <w:i/>
                <w:sz w:val="22"/>
                <w:szCs w:val="22"/>
              </w:rPr>
              <w:t xml:space="preserve">Agelaius flavus </w:t>
            </w:r>
          </w:p>
        </w:tc>
        <w:tc>
          <w:tcPr>
            <w:tcW w:w="2872" w:type="dxa"/>
            <w:shd w:val="clear" w:color="auto" w:fill="auto"/>
          </w:tcPr>
          <w:p w14:paraId="61F9E720"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Saffron-cowled Blackbird</w:t>
            </w:r>
          </w:p>
        </w:tc>
        <w:tc>
          <w:tcPr>
            <w:tcW w:w="2226" w:type="dxa"/>
            <w:shd w:val="clear" w:color="auto" w:fill="auto"/>
          </w:tcPr>
          <w:p w14:paraId="4B249FE6"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Icteridae</w:t>
            </w:r>
          </w:p>
        </w:tc>
        <w:tc>
          <w:tcPr>
            <w:tcW w:w="3340" w:type="dxa"/>
            <w:shd w:val="clear" w:color="auto" w:fill="FFFF00"/>
          </w:tcPr>
          <w:p w14:paraId="57171C43" w14:textId="77777777" w:rsidR="001A1B2F" w:rsidRPr="00B23A3D" w:rsidRDefault="001A1B2F" w:rsidP="0041724A">
            <w:pPr>
              <w:rPr>
                <w:rFonts w:ascii="Arial" w:eastAsia="Calibri" w:hAnsi="Arial" w:cs="Arial"/>
                <w:b/>
                <w:i/>
                <w:sz w:val="22"/>
                <w:szCs w:val="22"/>
              </w:rPr>
            </w:pPr>
            <w:r w:rsidRPr="00B23A3D">
              <w:rPr>
                <w:rFonts w:ascii="Arial" w:eastAsia="Calibri" w:hAnsi="Arial" w:cs="Arial"/>
                <w:b/>
                <w:i/>
                <w:iCs/>
                <w:sz w:val="22"/>
                <w:szCs w:val="22"/>
              </w:rPr>
              <w:t>Xanthopsar flavus</w:t>
            </w:r>
          </w:p>
        </w:tc>
        <w:tc>
          <w:tcPr>
            <w:tcW w:w="899" w:type="dxa"/>
            <w:shd w:val="clear" w:color="auto" w:fill="auto"/>
          </w:tcPr>
          <w:p w14:paraId="2CA40AC9" w14:textId="77777777" w:rsidR="001A1B2F" w:rsidRPr="00B23A3D" w:rsidRDefault="001A1B2F" w:rsidP="0041724A">
            <w:pPr>
              <w:rPr>
                <w:rFonts w:ascii="Arial" w:eastAsia="Calibri" w:hAnsi="Arial" w:cs="Arial"/>
                <w:sz w:val="22"/>
                <w:szCs w:val="22"/>
                <w:u w:val="single"/>
              </w:rPr>
            </w:pPr>
            <w:r w:rsidRPr="00B23A3D">
              <w:rPr>
                <w:rFonts w:ascii="Arial" w:eastAsia="Calibri" w:hAnsi="Arial" w:cs="Arial"/>
                <w:sz w:val="22"/>
                <w:szCs w:val="22"/>
              </w:rPr>
              <w:t>VU</w:t>
            </w:r>
          </w:p>
        </w:tc>
      </w:tr>
      <w:tr w:rsidR="001A1B2F" w:rsidRPr="00B23A3D" w14:paraId="4A0F2FDB" w14:textId="77777777" w:rsidTr="00552E8C">
        <w:tc>
          <w:tcPr>
            <w:tcW w:w="1564" w:type="dxa"/>
            <w:shd w:val="clear" w:color="auto" w:fill="auto"/>
          </w:tcPr>
          <w:p w14:paraId="771B6EDC"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Fringillidae</w:t>
            </w:r>
          </w:p>
        </w:tc>
        <w:tc>
          <w:tcPr>
            <w:tcW w:w="3178" w:type="dxa"/>
            <w:shd w:val="clear" w:color="auto" w:fill="auto"/>
          </w:tcPr>
          <w:p w14:paraId="7278EDE6" w14:textId="77777777" w:rsidR="001A1B2F" w:rsidRPr="00B23A3D" w:rsidRDefault="001A1B2F" w:rsidP="0041724A">
            <w:pPr>
              <w:rPr>
                <w:rFonts w:ascii="Arial" w:eastAsia="Calibri" w:hAnsi="Arial" w:cs="Arial"/>
                <w:i/>
                <w:sz w:val="22"/>
                <w:szCs w:val="22"/>
              </w:rPr>
            </w:pPr>
            <w:r w:rsidRPr="00B23A3D">
              <w:rPr>
                <w:rFonts w:ascii="Arial" w:eastAsia="Calibri" w:hAnsi="Arial" w:cs="Arial"/>
                <w:i/>
                <w:sz w:val="22"/>
                <w:szCs w:val="22"/>
              </w:rPr>
              <w:t>Serinus syriacus</w:t>
            </w:r>
          </w:p>
        </w:tc>
        <w:tc>
          <w:tcPr>
            <w:tcW w:w="2872" w:type="dxa"/>
            <w:shd w:val="clear" w:color="auto" w:fill="auto"/>
          </w:tcPr>
          <w:p w14:paraId="244B73B0"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Syrian Serin</w:t>
            </w:r>
          </w:p>
        </w:tc>
        <w:tc>
          <w:tcPr>
            <w:tcW w:w="2226" w:type="dxa"/>
            <w:shd w:val="clear" w:color="auto" w:fill="auto"/>
          </w:tcPr>
          <w:p w14:paraId="7DA1E666"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Fringillidae</w:t>
            </w:r>
          </w:p>
        </w:tc>
        <w:tc>
          <w:tcPr>
            <w:tcW w:w="3340" w:type="dxa"/>
            <w:shd w:val="clear" w:color="auto" w:fill="auto"/>
          </w:tcPr>
          <w:p w14:paraId="4710D17D" w14:textId="77777777" w:rsidR="001A1B2F" w:rsidRPr="00B23A3D" w:rsidRDefault="001A1B2F" w:rsidP="0041724A">
            <w:pPr>
              <w:rPr>
                <w:rFonts w:ascii="Arial" w:eastAsia="Calibri" w:hAnsi="Arial" w:cs="Arial"/>
                <w:i/>
                <w:sz w:val="22"/>
                <w:szCs w:val="22"/>
              </w:rPr>
            </w:pPr>
            <w:r w:rsidRPr="00B23A3D">
              <w:rPr>
                <w:rFonts w:ascii="Arial" w:eastAsia="Calibri" w:hAnsi="Arial" w:cs="Arial"/>
                <w:i/>
                <w:sz w:val="22"/>
                <w:szCs w:val="22"/>
              </w:rPr>
              <w:t>Serinus syriacus</w:t>
            </w:r>
          </w:p>
        </w:tc>
        <w:tc>
          <w:tcPr>
            <w:tcW w:w="899" w:type="dxa"/>
            <w:shd w:val="clear" w:color="auto" w:fill="auto"/>
          </w:tcPr>
          <w:p w14:paraId="6B417AC1" w14:textId="77777777" w:rsidR="001A1B2F" w:rsidRPr="00B23A3D" w:rsidRDefault="001A1B2F" w:rsidP="0041724A">
            <w:pPr>
              <w:rPr>
                <w:rFonts w:ascii="Arial" w:eastAsia="Calibri" w:hAnsi="Arial" w:cs="Arial"/>
                <w:sz w:val="22"/>
                <w:szCs w:val="22"/>
              </w:rPr>
            </w:pPr>
            <w:r w:rsidRPr="00B23A3D">
              <w:rPr>
                <w:rFonts w:ascii="Arial" w:eastAsia="Calibri" w:hAnsi="Arial" w:cs="Arial"/>
                <w:sz w:val="22"/>
                <w:szCs w:val="22"/>
              </w:rPr>
              <w:t>VU</w:t>
            </w:r>
          </w:p>
        </w:tc>
      </w:tr>
    </w:tbl>
    <w:p w14:paraId="43ABB435" w14:textId="0AE740A8" w:rsidR="008C63C7" w:rsidRDefault="008C63C7" w:rsidP="00552E8C">
      <w:pPr>
        <w:widowControl/>
        <w:autoSpaceDE/>
        <w:adjustRightInd/>
        <w:rPr>
          <w:rFonts w:ascii="Arial" w:hAnsi="Arial" w:cs="Arial"/>
          <w:b/>
          <w:caps/>
          <w:sz w:val="22"/>
          <w:szCs w:val="22"/>
          <w:lang w:val="en-GB"/>
        </w:rPr>
      </w:pPr>
    </w:p>
    <w:p w14:paraId="5933A267" w14:textId="77777777" w:rsidR="00552E8C" w:rsidRDefault="00552E8C" w:rsidP="00552E8C">
      <w:pPr>
        <w:widowControl/>
        <w:autoSpaceDE/>
        <w:adjustRightInd/>
        <w:rPr>
          <w:rFonts w:ascii="Arial" w:hAnsi="Arial" w:cs="Arial"/>
          <w:b/>
          <w:caps/>
          <w:sz w:val="22"/>
          <w:szCs w:val="22"/>
          <w:lang w:val="en-GB"/>
        </w:rPr>
        <w:sectPr w:rsidR="00552E8C" w:rsidSect="00BA48B3">
          <w:headerReference w:type="first" r:id="rId18"/>
          <w:footnotePr>
            <w:numRestart w:val="eachSect"/>
          </w:footnotePr>
          <w:endnotePr>
            <w:numFmt w:val="decimal"/>
          </w:endnotePr>
          <w:type w:val="continuous"/>
          <w:pgSz w:w="16837" w:h="11905" w:orient="landscape" w:code="9"/>
          <w:pgMar w:top="1411" w:right="1528" w:bottom="1411" w:left="1152" w:header="432" w:footer="432" w:gutter="0"/>
          <w:cols w:space="720"/>
          <w:noEndnote/>
          <w:titlePg/>
          <w:docGrid w:linePitch="272"/>
        </w:sectPr>
      </w:pPr>
    </w:p>
    <w:p w14:paraId="64A835EF" w14:textId="38A97D2B" w:rsidR="00552E8C" w:rsidRDefault="00552E8C" w:rsidP="00552E8C">
      <w:pPr>
        <w:widowControl/>
        <w:autoSpaceDE/>
        <w:adjustRightInd/>
        <w:rPr>
          <w:rFonts w:ascii="Arial" w:hAnsi="Arial" w:cs="Arial"/>
          <w:b/>
          <w:caps/>
          <w:sz w:val="22"/>
          <w:szCs w:val="22"/>
          <w:lang w:val="en-GB"/>
        </w:rPr>
      </w:pPr>
    </w:p>
    <w:p w14:paraId="03735FCB" w14:textId="77777777" w:rsidR="007910DD" w:rsidRPr="007814F5" w:rsidRDefault="008C63C7" w:rsidP="007910DD">
      <w:pPr>
        <w:widowControl/>
        <w:autoSpaceDE/>
        <w:adjustRightInd/>
        <w:jc w:val="right"/>
        <w:rPr>
          <w:rFonts w:ascii="Arial" w:hAnsi="Arial" w:cs="Arial"/>
          <w:b/>
          <w:bCs/>
          <w:caps/>
          <w:sz w:val="22"/>
          <w:szCs w:val="22"/>
          <w:lang w:val="en-GB"/>
        </w:rPr>
      </w:pPr>
      <w:r w:rsidRPr="007814F5">
        <w:rPr>
          <w:rFonts w:ascii="Arial" w:hAnsi="Arial" w:cs="Arial"/>
          <w:b/>
          <w:caps/>
          <w:sz w:val="22"/>
          <w:szCs w:val="22"/>
          <w:lang w:val="en-GB"/>
        </w:rPr>
        <w:t>Annex 2</w:t>
      </w:r>
    </w:p>
    <w:p w14:paraId="7C2E9628" w14:textId="77777777" w:rsidR="007910DD" w:rsidRPr="007814F5" w:rsidRDefault="007910DD" w:rsidP="007910DD">
      <w:pPr>
        <w:rPr>
          <w:rFonts w:ascii="Arial" w:hAnsi="Arial" w:cs="Arial"/>
          <w:sz w:val="22"/>
          <w:szCs w:val="22"/>
          <w:lang w:val="en-GB"/>
        </w:rPr>
      </w:pPr>
    </w:p>
    <w:p w14:paraId="22436B34" w14:textId="77777777" w:rsidR="007C6164" w:rsidRDefault="00D259AB" w:rsidP="007C6164">
      <w:pPr>
        <w:rPr>
          <w:rFonts w:ascii="Arial" w:hAnsi="Arial" w:cs="Arial"/>
          <w:b/>
          <w:sz w:val="22"/>
          <w:szCs w:val="22"/>
        </w:rPr>
      </w:pPr>
      <w:r w:rsidRPr="007814F5">
        <w:rPr>
          <w:rFonts w:ascii="Arial" w:hAnsi="Arial" w:cs="Arial"/>
          <w:b/>
          <w:sz w:val="22"/>
          <w:szCs w:val="22"/>
        </w:rPr>
        <w:t xml:space="preserve">IMPLICATIONS OF ADOPTING THE HANDBOOK OF THE BIRDS OF THE WORLD/BIRDLIFE INTERNATIONAL ILLUSTRATED CHECKLIST OF THE BIRDS OF THE WORLD, VOLUME 2: PASSERINES ON APPENDIX II LISTED </w:t>
      </w:r>
      <w:r>
        <w:rPr>
          <w:rFonts w:ascii="Arial" w:hAnsi="Arial" w:cs="Arial"/>
          <w:b/>
          <w:sz w:val="22"/>
          <w:szCs w:val="22"/>
        </w:rPr>
        <w:t>P</w:t>
      </w:r>
      <w:r w:rsidRPr="007814F5">
        <w:rPr>
          <w:rFonts w:ascii="Arial" w:hAnsi="Arial" w:cs="Arial"/>
          <w:b/>
          <w:sz w:val="22"/>
          <w:szCs w:val="22"/>
        </w:rPr>
        <w:t>ASSERINES</w:t>
      </w:r>
      <w:r>
        <w:rPr>
          <w:rFonts w:ascii="Arial" w:hAnsi="Arial" w:cs="Arial"/>
          <w:b/>
          <w:sz w:val="22"/>
          <w:szCs w:val="22"/>
        </w:rPr>
        <w:t xml:space="preserve">. </w:t>
      </w:r>
      <w:r w:rsidRPr="005C2BCC">
        <w:rPr>
          <w:rFonts w:ascii="Arial" w:hAnsi="Arial" w:cs="Arial"/>
          <w:b/>
          <w:sz w:val="22"/>
          <w:szCs w:val="22"/>
        </w:rPr>
        <w:t>CHANGES IN NOMENCLATURE ARE SHOWN IN BOLD AND YELLOW.</w:t>
      </w:r>
    </w:p>
    <w:p w14:paraId="0F74684F" w14:textId="77777777" w:rsidR="00662875" w:rsidRPr="007814F5" w:rsidRDefault="00662875" w:rsidP="009C35EF">
      <w:pPr>
        <w:rPr>
          <w:rFonts w:ascii="Arial" w:hAnsi="Arial" w:cs="Arial"/>
          <w:sz w:val="22"/>
          <w:szCs w:val="22"/>
        </w:rPr>
      </w:pPr>
    </w:p>
    <w:p w14:paraId="7FD25DEF" w14:textId="77777777" w:rsidR="007910DD" w:rsidRPr="007814F5" w:rsidRDefault="007910DD" w:rsidP="007910DD">
      <w:pPr>
        <w:jc w:val="both"/>
        <w:rPr>
          <w:rFonts w:ascii="Arial" w:hAnsi="Arial" w:cs="Arial"/>
          <w:sz w:val="22"/>
          <w:szCs w:val="22"/>
          <w:lang w:val="en-GB"/>
        </w:rPr>
      </w:pPr>
    </w:p>
    <w:tbl>
      <w:tblPr>
        <w:tblW w:w="144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600"/>
        <w:gridCol w:w="2880"/>
        <w:gridCol w:w="1710"/>
        <w:gridCol w:w="3600"/>
        <w:gridCol w:w="990"/>
      </w:tblGrid>
      <w:tr w:rsidR="00662875" w:rsidRPr="00B23A3D" w14:paraId="5D82963A" w14:textId="77777777" w:rsidTr="00BA48B3">
        <w:tc>
          <w:tcPr>
            <w:tcW w:w="1668" w:type="dxa"/>
            <w:shd w:val="clear" w:color="auto" w:fill="auto"/>
          </w:tcPr>
          <w:p w14:paraId="446AA5B7" w14:textId="77777777" w:rsidR="007C6164" w:rsidRPr="00B23A3D" w:rsidRDefault="007C6164" w:rsidP="00B23A3D">
            <w:pPr>
              <w:jc w:val="center"/>
              <w:rPr>
                <w:rFonts w:ascii="Arial" w:eastAsia="Calibri" w:hAnsi="Arial" w:cs="Arial"/>
                <w:b/>
                <w:sz w:val="22"/>
                <w:szCs w:val="22"/>
              </w:rPr>
            </w:pPr>
            <w:r w:rsidRPr="00B23A3D">
              <w:rPr>
                <w:rFonts w:ascii="Arial" w:eastAsia="Calibri" w:hAnsi="Arial" w:cs="Arial"/>
                <w:b/>
                <w:sz w:val="22"/>
                <w:szCs w:val="22"/>
              </w:rPr>
              <w:t>Family</w:t>
            </w:r>
          </w:p>
        </w:tc>
        <w:tc>
          <w:tcPr>
            <w:tcW w:w="3600" w:type="dxa"/>
            <w:shd w:val="clear" w:color="auto" w:fill="auto"/>
          </w:tcPr>
          <w:p w14:paraId="4A643C1D" w14:textId="77777777" w:rsidR="007C6164" w:rsidRPr="00B23A3D" w:rsidRDefault="007C6164" w:rsidP="00B23A3D">
            <w:pPr>
              <w:jc w:val="center"/>
              <w:rPr>
                <w:rFonts w:ascii="Arial" w:eastAsia="Calibri" w:hAnsi="Arial" w:cs="Arial"/>
                <w:b/>
                <w:sz w:val="22"/>
                <w:szCs w:val="22"/>
              </w:rPr>
            </w:pPr>
            <w:r w:rsidRPr="00B23A3D">
              <w:rPr>
                <w:rFonts w:ascii="Arial" w:eastAsia="Calibri" w:hAnsi="Arial" w:cs="Arial"/>
                <w:b/>
                <w:sz w:val="22"/>
                <w:szCs w:val="22"/>
              </w:rPr>
              <w:t>Current name in Appendix II</w:t>
            </w:r>
          </w:p>
        </w:tc>
        <w:tc>
          <w:tcPr>
            <w:tcW w:w="2880" w:type="dxa"/>
            <w:shd w:val="clear" w:color="auto" w:fill="auto"/>
          </w:tcPr>
          <w:p w14:paraId="02630E30" w14:textId="77777777" w:rsidR="007C6164" w:rsidRPr="00B23A3D" w:rsidRDefault="007C6164" w:rsidP="00B23A3D">
            <w:pPr>
              <w:jc w:val="center"/>
              <w:rPr>
                <w:rFonts w:ascii="Arial" w:eastAsia="Calibri" w:hAnsi="Arial" w:cs="Arial"/>
                <w:b/>
                <w:sz w:val="22"/>
                <w:szCs w:val="22"/>
              </w:rPr>
            </w:pPr>
            <w:r w:rsidRPr="00B23A3D">
              <w:rPr>
                <w:rFonts w:ascii="Arial" w:eastAsia="Calibri" w:hAnsi="Arial" w:cs="Arial"/>
                <w:b/>
                <w:sz w:val="22"/>
                <w:szCs w:val="22"/>
              </w:rPr>
              <w:t>English name</w:t>
            </w:r>
          </w:p>
        </w:tc>
        <w:tc>
          <w:tcPr>
            <w:tcW w:w="1710" w:type="dxa"/>
            <w:shd w:val="clear" w:color="auto" w:fill="auto"/>
          </w:tcPr>
          <w:p w14:paraId="2D23FF43" w14:textId="77777777" w:rsidR="007C6164" w:rsidRPr="00B23A3D" w:rsidRDefault="007C6164" w:rsidP="00B23A3D">
            <w:pPr>
              <w:jc w:val="center"/>
              <w:rPr>
                <w:rFonts w:ascii="Arial" w:eastAsia="Calibri" w:hAnsi="Arial" w:cs="Arial"/>
                <w:b/>
                <w:sz w:val="22"/>
                <w:szCs w:val="22"/>
              </w:rPr>
            </w:pPr>
            <w:r w:rsidRPr="00B23A3D">
              <w:rPr>
                <w:rFonts w:ascii="Arial" w:eastAsia="Calibri" w:hAnsi="Arial" w:cs="Arial"/>
                <w:b/>
                <w:sz w:val="22"/>
                <w:szCs w:val="22"/>
              </w:rPr>
              <w:t>Family name in Illustrated Checklist of the Birds of the World</w:t>
            </w:r>
          </w:p>
        </w:tc>
        <w:tc>
          <w:tcPr>
            <w:tcW w:w="3600" w:type="dxa"/>
            <w:shd w:val="clear" w:color="auto" w:fill="auto"/>
          </w:tcPr>
          <w:p w14:paraId="59046D2E" w14:textId="77777777" w:rsidR="007C6164" w:rsidRPr="00B23A3D" w:rsidRDefault="007C6164" w:rsidP="00B23A3D">
            <w:pPr>
              <w:jc w:val="center"/>
              <w:rPr>
                <w:rFonts w:ascii="Arial" w:eastAsia="Calibri" w:hAnsi="Arial" w:cs="Arial"/>
                <w:b/>
                <w:sz w:val="22"/>
                <w:szCs w:val="22"/>
              </w:rPr>
            </w:pPr>
            <w:r w:rsidRPr="00B23A3D">
              <w:rPr>
                <w:rFonts w:ascii="Arial" w:eastAsia="Calibri" w:hAnsi="Arial" w:cs="Arial"/>
                <w:b/>
                <w:sz w:val="22"/>
                <w:szCs w:val="22"/>
              </w:rPr>
              <w:t>Species name in Illustrated Checklist of the Birds of the World</w:t>
            </w:r>
          </w:p>
        </w:tc>
        <w:tc>
          <w:tcPr>
            <w:tcW w:w="990" w:type="dxa"/>
            <w:shd w:val="clear" w:color="auto" w:fill="auto"/>
          </w:tcPr>
          <w:p w14:paraId="19DD6544" w14:textId="77777777" w:rsidR="007C6164" w:rsidRPr="00B23A3D" w:rsidRDefault="007C6164" w:rsidP="00B23A3D">
            <w:pPr>
              <w:jc w:val="center"/>
              <w:rPr>
                <w:rFonts w:ascii="Arial" w:eastAsia="Calibri" w:hAnsi="Arial" w:cs="Arial"/>
                <w:b/>
                <w:i/>
                <w:sz w:val="22"/>
                <w:szCs w:val="22"/>
              </w:rPr>
            </w:pPr>
            <w:r w:rsidRPr="00B23A3D">
              <w:rPr>
                <w:rFonts w:ascii="Arial" w:eastAsia="Calibri" w:hAnsi="Arial" w:cs="Arial"/>
                <w:b/>
                <w:i/>
                <w:sz w:val="22"/>
                <w:szCs w:val="22"/>
              </w:rPr>
              <w:t>IUCN Status</w:t>
            </w:r>
          </w:p>
        </w:tc>
      </w:tr>
      <w:tr w:rsidR="00662875" w:rsidRPr="00B23A3D" w14:paraId="44BB9C20" w14:textId="77777777" w:rsidTr="00BA48B3">
        <w:tc>
          <w:tcPr>
            <w:tcW w:w="1668" w:type="dxa"/>
            <w:shd w:val="clear" w:color="auto" w:fill="auto"/>
          </w:tcPr>
          <w:p w14:paraId="75CA1592"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Hirundinidae</w:t>
            </w:r>
          </w:p>
        </w:tc>
        <w:tc>
          <w:tcPr>
            <w:tcW w:w="3600" w:type="dxa"/>
            <w:shd w:val="clear" w:color="auto" w:fill="auto"/>
          </w:tcPr>
          <w:p w14:paraId="64AA6E75" w14:textId="77777777" w:rsidR="007C6164" w:rsidRPr="00B23A3D" w:rsidRDefault="007C6164" w:rsidP="0041724A">
            <w:pPr>
              <w:rPr>
                <w:rFonts w:ascii="Arial" w:eastAsia="Calibri" w:hAnsi="Arial" w:cs="Arial"/>
                <w:i/>
                <w:sz w:val="22"/>
                <w:szCs w:val="22"/>
              </w:rPr>
            </w:pPr>
            <w:r w:rsidRPr="00B23A3D">
              <w:rPr>
                <w:rFonts w:ascii="Arial" w:eastAsia="Calibri" w:hAnsi="Arial" w:cs="Arial"/>
                <w:i/>
                <w:sz w:val="22"/>
                <w:szCs w:val="22"/>
              </w:rPr>
              <w:t>Hirundo atrocaerulea</w:t>
            </w:r>
          </w:p>
        </w:tc>
        <w:tc>
          <w:tcPr>
            <w:tcW w:w="2880" w:type="dxa"/>
            <w:shd w:val="clear" w:color="auto" w:fill="auto"/>
          </w:tcPr>
          <w:p w14:paraId="795C7869"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Blue Swallow</w:t>
            </w:r>
          </w:p>
        </w:tc>
        <w:tc>
          <w:tcPr>
            <w:tcW w:w="1710" w:type="dxa"/>
            <w:shd w:val="clear" w:color="auto" w:fill="auto"/>
          </w:tcPr>
          <w:p w14:paraId="6B844249"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Hirundinidae</w:t>
            </w:r>
          </w:p>
        </w:tc>
        <w:tc>
          <w:tcPr>
            <w:tcW w:w="3600" w:type="dxa"/>
            <w:shd w:val="clear" w:color="auto" w:fill="auto"/>
          </w:tcPr>
          <w:p w14:paraId="4BEFEB52" w14:textId="77777777" w:rsidR="007C6164" w:rsidRPr="00B23A3D" w:rsidRDefault="007C6164" w:rsidP="0041724A">
            <w:pPr>
              <w:rPr>
                <w:rFonts w:ascii="Arial" w:eastAsia="Calibri" w:hAnsi="Arial" w:cs="Arial"/>
                <w:i/>
                <w:sz w:val="22"/>
                <w:szCs w:val="22"/>
              </w:rPr>
            </w:pPr>
            <w:r w:rsidRPr="00B23A3D">
              <w:rPr>
                <w:rFonts w:ascii="Arial" w:eastAsia="Calibri" w:hAnsi="Arial" w:cs="Arial"/>
                <w:i/>
                <w:sz w:val="22"/>
                <w:szCs w:val="22"/>
              </w:rPr>
              <w:t>Hirundo atrocaerulea</w:t>
            </w:r>
          </w:p>
        </w:tc>
        <w:tc>
          <w:tcPr>
            <w:tcW w:w="990" w:type="dxa"/>
            <w:shd w:val="clear" w:color="auto" w:fill="auto"/>
          </w:tcPr>
          <w:p w14:paraId="4E238BEB"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VU</w:t>
            </w:r>
          </w:p>
        </w:tc>
      </w:tr>
      <w:tr w:rsidR="00662875" w:rsidRPr="00B23A3D" w14:paraId="3E90129C" w14:textId="77777777" w:rsidTr="00BA48B3">
        <w:tc>
          <w:tcPr>
            <w:tcW w:w="1668" w:type="dxa"/>
            <w:shd w:val="clear" w:color="auto" w:fill="auto"/>
          </w:tcPr>
          <w:p w14:paraId="6C6144B9"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Tyrannidae</w:t>
            </w:r>
          </w:p>
        </w:tc>
        <w:tc>
          <w:tcPr>
            <w:tcW w:w="3600" w:type="dxa"/>
            <w:shd w:val="clear" w:color="auto" w:fill="auto"/>
          </w:tcPr>
          <w:p w14:paraId="6A9669E3" w14:textId="77777777" w:rsidR="007C6164" w:rsidRPr="00B23A3D" w:rsidRDefault="007C6164" w:rsidP="0041724A">
            <w:pPr>
              <w:rPr>
                <w:rFonts w:ascii="Arial" w:eastAsia="Calibri" w:hAnsi="Arial" w:cs="Arial"/>
                <w:i/>
                <w:sz w:val="22"/>
                <w:szCs w:val="22"/>
              </w:rPr>
            </w:pPr>
            <w:r w:rsidRPr="00B23A3D">
              <w:rPr>
                <w:rFonts w:ascii="Arial" w:eastAsia="Calibri" w:hAnsi="Arial" w:cs="Arial"/>
                <w:i/>
                <w:sz w:val="22"/>
                <w:szCs w:val="22"/>
              </w:rPr>
              <w:t>Alectrurus risora</w:t>
            </w:r>
          </w:p>
        </w:tc>
        <w:tc>
          <w:tcPr>
            <w:tcW w:w="2880" w:type="dxa"/>
            <w:shd w:val="clear" w:color="auto" w:fill="auto"/>
          </w:tcPr>
          <w:p w14:paraId="27690CE6"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Strange-tailed Tyrant</w:t>
            </w:r>
          </w:p>
        </w:tc>
        <w:tc>
          <w:tcPr>
            <w:tcW w:w="1710" w:type="dxa"/>
            <w:shd w:val="clear" w:color="auto" w:fill="auto"/>
          </w:tcPr>
          <w:p w14:paraId="04208875" w14:textId="77777777" w:rsidR="007C6164" w:rsidRPr="00B23A3D" w:rsidRDefault="007C6164" w:rsidP="0041724A">
            <w:pPr>
              <w:rPr>
                <w:rFonts w:ascii="Arial" w:hAnsi="Arial" w:cs="Arial"/>
                <w:sz w:val="22"/>
                <w:szCs w:val="22"/>
              </w:rPr>
            </w:pPr>
            <w:r w:rsidRPr="00B23A3D">
              <w:rPr>
                <w:rFonts w:ascii="Arial" w:eastAsia="Calibri" w:hAnsi="Arial" w:cs="Arial"/>
                <w:sz w:val="22"/>
                <w:szCs w:val="22"/>
              </w:rPr>
              <w:t>Tyrannidae</w:t>
            </w:r>
          </w:p>
        </w:tc>
        <w:tc>
          <w:tcPr>
            <w:tcW w:w="3600" w:type="dxa"/>
            <w:shd w:val="clear" w:color="auto" w:fill="auto"/>
          </w:tcPr>
          <w:p w14:paraId="6F1FAD1E" w14:textId="77777777" w:rsidR="007C6164" w:rsidRPr="00B23A3D" w:rsidRDefault="007C6164" w:rsidP="0041724A">
            <w:pPr>
              <w:rPr>
                <w:rFonts w:ascii="Arial" w:eastAsia="Calibri" w:hAnsi="Arial" w:cs="Arial"/>
                <w:i/>
                <w:sz w:val="22"/>
                <w:szCs w:val="22"/>
              </w:rPr>
            </w:pPr>
            <w:r w:rsidRPr="00B23A3D">
              <w:rPr>
                <w:rFonts w:ascii="Arial" w:hAnsi="Arial" w:cs="Arial"/>
                <w:i/>
                <w:sz w:val="22"/>
                <w:szCs w:val="22"/>
              </w:rPr>
              <w:t>Alectrurus risora</w:t>
            </w:r>
          </w:p>
        </w:tc>
        <w:tc>
          <w:tcPr>
            <w:tcW w:w="990" w:type="dxa"/>
            <w:shd w:val="clear" w:color="auto" w:fill="auto"/>
          </w:tcPr>
          <w:p w14:paraId="2D415614"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VU</w:t>
            </w:r>
          </w:p>
        </w:tc>
      </w:tr>
      <w:tr w:rsidR="00662875" w:rsidRPr="00B23A3D" w14:paraId="3BB6E03C" w14:textId="77777777" w:rsidTr="00BA48B3">
        <w:tc>
          <w:tcPr>
            <w:tcW w:w="1668" w:type="dxa"/>
            <w:shd w:val="clear" w:color="auto" w:fill="auto"/>
          </w:tcPr>
          <w:p w14:paraId="3826C03E" w14:textId="77777777" w:rsidR="007C6164" w:rsidRPr="00B23A3D" w:rsidRDefault="007C6164" w:rsidP="0041724A">
            <w:pPr>
              <w:rPr>
                <w:rFonts w:ascii="Arial" w:eastAsia="Calibri" w:hAnsi="Arial" w:cs="Arial"/>
                <w:sz w:val="22"/>
                <w:szCs w:val="22"/>
              </w:rPr>
            </w:pPr>
          </w:p>
        </w:tc>
        <w:tc>
          <w:tcPr>
            <w:tcW w:w="3600" w:type="dxa"/>
            <w:shd w:val="clear" w:color="auto" w:fill="auto"/>
          </w:tcPr>
          <w:p w14:paraId="41A9CEA2" w14:textId="77777777" w:rsidR="007C6164" w:rsidRPr="00B23A3D" w:rsidRDefault="007C6164" w:rsidP="0041724A">
            <w:pPr>
              <w:rPr>
                <w:rFonts w:ascii="Arial" w:eastAsia="Calibri" w:hAnsi="Arial" w:cs="Arial"/>
                <w:i/>
                <w:sz w:val="22"/>
                <w:szCs w:val="22"/>
              </w:rPr>
            </w:pPr>
            <w:r w:rsidRPr="00B23A3D">
              <w:rPr>
                <w:rFonts w:ascii="Arial" w:eastAsia="Calibri" w:hAnsi="Arial" w:cs="Arial"/>
                <w:i/>
                <w:sz w:val="22"/>
                <w:szCs w:val="22"/>
              </w:rPr>
              <w:t>Alectrurus tricolor</w:t>
            </w:r>
          </w:p>
        </w:tc>
        <w:tc>
          <w:tcPr>
            <w:tcW w:w="2880" w:type="dxa"/>
            <w:shd w:val="clear" w:color="auto" w:fill="auto"/>
          </w:tcPr>
          <w:p w14:paraId="2A68FAF7"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Cock-tailed tyrant</w:t>
            </w:r>
          </w:p>
        </w:tc>
        <w:tc>
          <w:tcPr>
            <w:tcW w:w="1710" w:type="dxa"/>
            <w:shd w:val="clear" w:color="auto" w:fill="auto"/>
          </w:tcPr>
          <w:p w14:paraId="18708E9B" w14:textId="77777777" w:rsidR="007C6164" w:rsidRPr="00B23A3D" w:rsidRDefault="007C6164" w:rsidP="0041724A">
            <w:pPr>
              <w:rPr>
                <w:rFonts w:ascii="Arial" w:hAnsi="Arial" w:cs="Arial"/>
                <w:sz w:val="22"/>
                <w:szCs w:val="22"/>
              </w:rPr>
            </w:pPr>
          </w:p>
        </w:tc>
        <w:tc>
          <w:tcPr>
            <w:tcW w:w="3600" w:type="dxa"/>
            <w:shd w:val="clear" w:color="auto" w:fill="auto"/>
          </w:tcPr>
          <w:p w14:paraId="311B7E9E" w14:textId="77777777" w:rsidR="007C6164" w:rsidRPr="00B23A3D" w:rsidRDefault="007C6164" w:rsidP="0041724A">
            <w:pPr>
              <w:rPr>
                <w:rFonts w:ascii="Arial" w:eastAsia="Calibri" w:hAnsi="Arial" w:cs="Arial"/>
                <w:i/>
                <w:sz w:val="22"/>
                <w:szCs w:val="22"/>
              </w:rPr>
            </w:pPr>
            <w:r w:rsidRPr="00B23A3D">
              <w:rPr>
                <w:rFonts w:ascii="Arial" w:hAnsi="Arial" w:cs="Arial"/>
                <w:i/>
                <w:sz w:val="22"/>
                <w:szCs w:val="22"/>
              </w:rPr>
              <w:t>Alectrurus tricolor</w:t>
            </w:r>
          </w:p>
        </w:tc>
        <w:tc>
          <w:tcPr>
            <w:tcW w:w="990" w:type="dxa"/>
            <w:shd w:val="clear" w:color="auto" w:fill="auto"/>
          </w:tcPr>
          <w:p w14:paraId="06D5309E" w14:textId="77777777" w:rsidR="007C6164" w:rsidRPr="00B23A3D" w:rsidRDefault="007C6164" w:rsidP="0041724A">
            <w:pPr>
              <w:rPr>
                <w:rFonts w:ascii="Arial" w:eastAsia="Calibri" w:hAnsi="Arial" w:cs="Arial"/>
                <w:sz w:val="22"/>
                <w:szCs w:val="22"/>
                <w:u w:val="single"/>
              </w:rPr>
            </w:pPr>
            <w:r w:rsidRPr="00B23A3D">
              <w:rPr>
                <w:rFonts w:ascii="Arial" w:hAnsi="Arial" w:cs="Arial"/>
                <w:sz w:val="22"/>
                <w:szCs w:val="22"/>
              </w:rPr>
              <w:t>VU</w:t>
            </w:r>
          </w:p>
        </w:tc>
      </w:tr>
      <w:tr w:rsidR="00662875" w:rsidRPr="00B23A3D" w14:paraId="233397C2" w14:textId="77777777" w:rsidTr="00BA48B3">
        <w:tc>
          <w:tcPr>
            <w:tcW w:w="1668" w:type="dxa"/>
            <w:shd w:val="clear" w:color="auto" w:fill="auto"/>
          </w:tcPr>
          <w:p w14:paraId="71C53888" w14:textId="77777777" w:rsidR="007C6164" w:rsidRPr="00B23A3D" w:rsidRDefault="007C6164" w:rsidP="0041724A">
            <w:pPr>
              <w:rPr>
                <w:rFonts w:ascii="Arial" w:eastAsia="Calibri" w:hAnsi="Arial" w:cs="Arial"/>
                <w:sz w:val="22"/>
                <w:szCs w:val="22"/>
              </w:rPr>
            </w:pPr>
          </w:p>
        </w:tc>
        <w:tc>
          <w:tcPr>
            <w:tcW w:w="3600" w:type="dxa"/>
            <w:shd w:val="clear" w:color="auto" w:fill="auto"/>
          </w:tcPr>
          <w:p w14:paraId="3616B856" w14:textId="77777777" w:rsidR="007C6164" w:rsidRPr="00B23A3D" w:rsidRDefault="007C6164" w:rsidP="0041724A">
            <w:pPr>
              <w:rPr>
                <w:rFonts w:ascii="Arial" w:eastAsia="Calibri" w:hAnsi="Arial" w:cs="Arial"/>
                <w:i/>
                <w:sz w:val="22"/>
                <w:szCs w:val="22"/>
              </w:rPr>
            </w:pPr>
            <w:r w:rsidRPr="00B23A3D">
              <w:rPr>
                <w:rFonts w:ascii="Arial" w:eastAsia="Calibri" w:hAnsi="Arial" w:cs="Arial"/>
                <w:i/>
                <w:sz w:val="22"/>
                <w:szCs w:val="22"/>
              </w:rPr>
              <w:t>Pseudocolopteryx dinellianus</w:t>
            </w:r>
          </w:p>
        </w:tc>
        <w:tc>
          <w:tcPr>
            <w:tcW w:w="2880" w:type="dxa"/>
            <w:shd w:val="clear" w:color="auto" w:fill="auto"/>
          </w:tcPr>
          <w:p w14:paraId="20AA89B2"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Dinelli's Doradito</w:t>
            </w:r>
          </w:p>
        </w:tc>
        <w:tc>
          <w:tcPr>
            <w:tcW w:w="1710" w:type="dxa"/>
            <w:shd w:val="clear" w:color="auto" w:fill="auto"/>
          </w:tcPr>
          <w:p w14:paraId="49712BF5" w14:textId="77777777" w:rsidR="007C6164" w:rsidRPr="00B23A3D" w:rsidRDefault="007C6164" w:rsidP="0041724A">
            <w:pPr>
              <w:rPr>
                <w:rFonts w:ascii="Arial" w:eastAsia="Calibri" w:hAnsi="Arial" w:cs="Arial"/>
                <w:sz w:val="22"/>
                <w:szCs w:val="22"/>
              </w:rPr>
            </w:pPr>
          </w:p>
        </w:tc>
        <w:tc>
          <w:tcPr>
            <w:tcW w:w="3600" w:type="dxa"/>
            <w:shd w:val="clear" w:color="auto" w:fill="auto"/>
          </w:tcPr>
          <w:p w14:paraId="15B03BFC" w14:textId="77777777" w:rsidR="007C6164" w:rsidRPr="00B23A3D" w:rsidRDefault="007C6164" w:rsidP="0041724A">
            <w:pPr>
              <w:rPr>
                <w:rFonts w:ascii="Arial" w:eastAsia="Calibri" w:hAnsi="Arial" w:cs="Arial"/>
                <w:b/>
                <w:sz w:val="22"/>
                <w:szCs w:val="22"/>
              </w:rPr>
            </w:pPr>
            <w:r w:rsidRPr="00B23A3D">
              <w:rPr>
                <w:rFonts w:ascii="Arial" w:eastAsia="Calibri" w:hAnsi="Arial" w:cs="Arial"/>
                <w:b/>
                <w:i/>
                <w:iCs/>
                <w:sz w:val="22"/>
                <w:szCs w:val="22"/>
                <w:highlight w:val="yellow"/>
              </w:rPr>
              <w:t>Pseudocolopteryx dinelliana</w:t>
            </w:r>
          </w:p>
        </w:tc>
        <w:tc>
          <w:tcPr>
            <w:tcW w:w="990" w:type="dxa"/>
            <w:shd w:val="clear" w:color="auto" w:fill="auto"/>
          </w:tcPr>
          <w:p w14:paraId="24F9EE31"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NT</w:t>
            </w:r>
          </w:p>
        </w:tc>
      </w:tr>
      <w:tr w:rsidR="00662875" w:rsidRPr="00B23A3D" w14:paraId="1E5FCE76" w14:textId="77777777" w:rsidTr="00BA48B3">
        <w:tc>
          <w:tcPr>
            <w:tcW w:w="1668" w:type="dxa"/>
            <w:shd w:val="clear" w:color="auto" w:fill="auto"/>
          </w:tcPr>
          <w:p w14:paraId="0D51ABAC" w14:textId="77777777" w:rsidR="007C6164" w:rsidRPr="00B23A3D" w:rsidRDefault="007C6164" w:rsidP="0041724A">
            <w:pPr>
              <w:rPr>
                <w:rFonts w:ascii="Arial" w:eastAsia="Calibri" w:hAnsi="Arial" w:cs="Arial"/>
                <w:sz w:val="22"/>
                <w:szCs w:val="22"/>
              </w:rPr>
            </w:pPr>
          </w:p>
        </w:tc>
        <w:tc>
          <w:tcPr>
            <w:tcW w:w="3600" w:type="dxa"/>
            <w:shd w:val="clear" w:color="auto" w:fill="auto"/>
          </w:tcPr>
          <w:p w14:paraId="11338FD2" w14:textId="77777777" w:rsidR="007C6164" w:rsidRPr="00B23A3D" w:rsidRDefault="007C6164" w:rsidP="0041724A">
            <w:pPr>
              <w:rPr>
                <w:rFonts w:ascii="Arial" w:eastAsia="Calibri" w:hAnsi="Arial" w:cs="Arial"/>
                <w:i/>
                <w:sz w:val="22"/>
                <w:szCs w:val="22"/>
              </w:rPr>
            </w:pPr>
            <w:r w:rsidRPr="00B23A3D">
              <w:rPr>
                <w:rFonts w:ascii="Arial" w:eastAsia="Calibri" w:hAnsi="Arial" w:cs="Arial"/>
                <w:i/>
                <w:sz w:val="22"/>
                <w:szCs w:val="22"/>
              </w:rPr>
              <w:t>Polystictus pectoralis</w:t>
            </w:r>
          </w:p>
        </w:tc>
        <w:tc>
          <w:tcPr>
            <w:tcW w:w="2880" w:type="dxa"/>
            <w:shd w:val="clear" w:color="auto" w:fill="auto"/>
          </w:tcPr>
          <w:p w14:paraId="022136D2"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Bearded Tachuri</w:t>
            </w:r>
          </w:p>
        </w:tc>
        <w:tc>
          <w:tcPr>
            <w:tcW w:w="1710" w:type="dxa"/>
            <w:shd w:val="clear" w:color="auto" w:fill="auto"/>
          </w:tcPr>
          <w:p w14:paraId="4F40CD5C" w14:textId="77777777" w:rsidR="007C6164" w:rsidRPr="00B23A3D" w:rsidRDefault="007C6164" w:rsidP="0041724A">
            <w:pPr>
              <w:rPr>
                <w:rFonts w:ascii="Arial" w:eastAsia="Calibri" w:hAnsi="Arial" w:cs="Arial"/>
                <w:sz w:val="22"/>
                <w:szCs w:val="22"/>
              </w:rPr>
            </w:pPr>
          </w:p>
        </w:tc>
        <w:tc>
          <w:tcPr>
            <w:tcW w:w="3600" w:type="dxa"/>
            <w:shd w:val="clear" w:color="auto" w:fill="auto"/>
          </w:tcPr>
          <w:p w14:paraId="04132FAC"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Polystictus pectoralis</w:t>
            </w:r>
          </w:p>
        </w:tc>
        <w:tc>
          <w:tcPr>
            <w:tcW w:w="990" w:type="dxa"/>
            <w:shd w:val="clear" w:color="auto" w:fill="auto"/>
          </w:tcPr>
          <w:p w14:paraId="6F189D84"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NT</w:t>
            </w:r>
          </w:p>
        </w:tc>
      </w:tr>
      <w:tr w:rsidR="00662875" w:rsidRPr="00B23A3D" w14:paraId="52381C9D" w14:textId="77777777" w:rsidTr="00BA48B3">
        <w:tc>
          <w:tcPr>
            <w:tcW w:w="1668" w:type="dxa"/>
            <w:shd w:val="clear" w:color="auto" w:fill="auto"/>
          </w:tcPr>
          <w:p w14:paraId="5C8041EF"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Emberizidae</w:t>
            </w:r>
          </w:p>
        </w:tc>
        <w:tc>
          <w:tcPr>
            <w:tcW w:w="3600" w:type="dxa"/>
            <w:shd w:val="clear" w:color="auto" w:fill="auto"/>
          </w:tcPr>
          <w:p w14:paraId="3F6E4916" w14:textId="77777777" w:rsidR="007C6164" w:rsidRPr="00B23A3D" w:rsidRDefault="007C6164" w:rsidP="0041724A">
            <w:pPr>
              <w:rPr>
                <w:rFonts w:ascii="Arial" w:eastAsia="Calibri" w:hAnsi="Arial" w:cs="Arial"/>
                <w:i/>
                <w:sz w:val="22"/>
                <w:szCs w:val="22"/>
              </w:rPr>
            </w:pPr>
            <w:r w:rsidRPr="00B23A3D">
              <w:rPr>
                <w:rFonts w:ascii="Arial" w:eastAsia="Calibri" w:hAnsi="Arial" w:cs="Arial"/>
                <w:i/>
                <w:sz w:val="22"/>
                <w:szCs w:val="22"/>
              </w:rPr>
              <w:t>Sporophila ruficollis</w:t>
            </w:r>
          </w:p>
        </w:tc>
        <w:tc>
          <w:tcPr>
            <w:tcW w:w="2880" w:type="dxa"/>
            <w:shd w:val="clear" w:color="auto" w:fill="auto"/>
          </w:tcPr>
          <w:p w14:paraId="04F6B3FA"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Dark Throated Seedeater</w:t>
            </w:r>
          </w:p>
        </w:tc>
        <w:tc>
          <w:tcPr>
            <w:tcW w:w="1710" w:type="dxa"/>
            <w:shd w:val="clear" w:color="auto" w:fill="auto"/>
          </w:tcPr>
          <w:p w14:paraId="07632F47" w14:textId="77777777" w:rsidR="007C6164" w:rsidRPr="002A5D1A" w:rsidRDefault="007C6164" w:rsidP="0041724A">
            <w:pPr>
              <w:rPr>
                <w:rFonts w:ascii="Arial" w:eastAsia="Calibri" w:hAnsi="Arial" w:cs="Arial"/>
                <w:b/>
                <w:sz w:val="22"/>
                <w:szCs w:val="22"/>
              </w:rPr>
            </w:pPr>
            <w:r w:rsidRPr="002A5D1A">
              <w:rPr>
                <w:rFonts w:ascii="Arial" w:eastAsia="Calibri" w:hAnsi="Arial" w:cs="Arial"/>
                <w:b/>
                <w:sz w:val="22"/>
                <w:szCs w:val="22"/>
                <w:highlight w:val="yellow"/>
              </w:rPr>
              <w:t>Thraupidae</w:t>
            </w:r>
          </w:p>
        </w:tc>
        <w:tc>
          <w:tcPr>
            <w:tcW w:w="3600" w:type="dxa"/>
            <w:shd w:val="clear" w:color="auto" w:fill="auto"/>
          </w:tcPr>
          <w:p w14:paraId="031965C7" w14:textId="77777777" w:rsidR="007C6164" w:rsidRPr="00B23A3D" w:rsidRDefault="007C6164" w:rsidP="0041724A">
            <w:pPr>
              <w:rPr>
                <w:rFonts w:ascii="Arial" w:eastAsia="Calibri" w:hAnsi="Arial" w:cs="Arial"/>
                <w:i/>
                <w:sz w:val="22"/>
                <w:szCs w:val="22"/>
              </w:rPr>
            </w:pPr>
            <w:r w:rsidRPr="00B23A3D">
              <w:rPr>
                <w:rFonts w:ascii="Arial" w:eastAsia="Calibri" w:hAnsi="Arial" w:cs="Arial"/>
                <w:i/>
                <w:sz w:val="22"/>
                <w:szCs w:val="22"/>
              </w:rPr>
              <w:t>Sporophila ruficollis</w:t>
            </w:r>
          </w:p>
        </w:tc>
        <w:tc>
          <w:tcPr>
            <w:tcW w:w="990" w:type="dxa"/>
            <w:shd w:val="clear" w:color="auto" w:fill="auto"/>
          </w:tcPr>
          <w:p w14:paraId="00623281"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NT</w:t>
            </w:r>
          </w:p>
        </w:tc>
      </w:tr>
      <w:tr w:rsidR="00662875" w:rsidRPr="00B23A3D" w14:paraId="5436165A" w14:textId="77777777" w:rsidTr="00BA48B3">
        <w:tc>
          <w:tcPr>
            <w:tcW w:w="1668" w:type="dxa"/>
            <w:shd w:val="clear" w:color="auto" w:fill="auto"/>
          </w:tcPr>
          <w:p w14:paraId="641DCF35" w14:textId="77777777" w:rsidR="007C6164" w:rsidRPr="00B23A3D" w:rsidRDefault="007C6164" w:rsidP="0041724A">
            <w:pPr>
              <w:rPr>
                <w:rFonts w:ascii="Arial" w:eastAsia="Calibri" w:hAnsi="Arial" w:cs="Arial"/>
                <w:sz w:val="22"/>
                <w:szCs w:val="22"/>
              </w:rPr>
            </w:pPr>
          </w:p>
        </w:tc>
        <w:tc>
          <w:tcPr>
            <w:tcW w:w="3600" w:type="dxa"/>
            <w:shd w:val="clear" w:color="auto" w:fill="auto"/>
          </w:tcPr>
          <w:p w14:paraId="66A313AC" w14:textId="77777777" w:rsidR="007C6164" w:rsidRPr="00B23A3D" w:rsidRDefault="007C6164" w:rsidP="0041724A">
            <w:pPr>
              <w:rPr>
                <w:rFonts w:ascii="Arial" w:eastAsia="Calibri" w:hAnsi="Arial" w:cs="Arial"/>
                <w:i/>
                <w:sz w:val="22"/>
                <w:szCs w:val="22"/>
              </w:rPr>
            </w:pPr>
            <w:r w:rsidRPr="00B23A3D">
              <w:rPr>
                <w:rFonts w:ascii="Arial" w:eastAsia="Calibri" w:hAnsi="Arial" w:cs="Arial"/>
                <w:i/>
                <w:sz w:val="22"/>
                <w:szCs w:val="22"/>
              </w:rPr>
              <w:t>Sporophila zelichi</w:t>
            </w:r>
          </w:p>
        </w:tc>
        <w:tc>
          <w:tcPr>
            <w:tcW w:w="2880" w:type="dxa"/>
            <w:shd w:val="clear" w:color="auto" w:fill="auto"/>
          </w:tcPr>
          <w:p w14:paraId="19368B26"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 xml:space="preserve">Marsh Seedeater </w:t>
            </w:r>
          </w:p>
        </w:tc>
        <w:tc>
          <w:tcPr>
            <w:tcW w:w="1710" w:type="dxa"/>
            <w:shd w:val="clear" w:color="auto" w:fill="auto"/>
          </w:tcPr>
          <w:p w14:paraId="5C84E63A" w14:textId="77777777" w:rsidR="007C6164" w:rsidRPr="00B23A3D" w:rsidRDefault="002A5D1A" w:rsidP="0041724A">
            <w:pPr>
              <w:rPr>
                <w:rFonts w:ascii="Arial" w:eastAsia="Calibri" w:hAnsi="Arial" w:cs="Arial"/>
                <w:sz w:val="22"/>
                <w:szCs w:val="22"/>
              </w:rPr>
            </w:pPr>
            <w:r w:rsidRPr="002A5D1A">
              <w:rPr>
                <w:rFonts w:ascii="Arial" w:eastAsia="Calibri" w:hAnsi="Arial" w:cs="Arial"/>
                <w:b/>
                <w:sz w:val="22"/>
                <w:szCs w:val="22"/>
                <w:highlight w:val="yellow"/>
              </w:rPr>
              <w:t>Thraupidae</w:t>
            </w:r>
          </w:p>
        </w:tc>
        <w:tc>
          <w:tcPr>
            <w:tcW w:w="3600" w:type="dxa"/>
            <w:shd w:val="clear" w:color="auto" w:fill="auto"/>
          </w:tcPr>
          <w:p w14:paraId="71812C77" w14:textId="77777777" w:rsidR="007C6164" w:rsidRPr="00B23A3D" w:rsidRDefault="007C6164" w:rsidP="0041724A">
            <w:pPr>
              <w:rPr>
                <w:rFonts w:ascii="Arial" w:eastAsia="Calibri" w:hAnsi="Arial" w:cs="Arial"/>
                <w:b/>
                <w:i/>
                <w:sz w:val="22"/>
                <w:szCs w:val="22"/>
              </w:rPr>
            </w:pPr>
            <w:r w:rsidRPr="00B23A3D">
              <w:rPr>
                <w:rFonts w:ascii="Arial" w:eastAsia="Calibri" w:hAnsi="Arial" w:cs="Arial"/>
                <w:b/>
                <w:i/>
                <w:sz w:val="22"/>
                <w:szCs w:val="22"/>
                <w:highlight w:val="yellow"/>
              </w:rPr>
              <w:t>Sporophila palustris</w:t>
            </w:r>
            <w:r w:rsidR="00136202">
              <w:rPr>
                <w:rFonts w:ascii="Arial" w:eastAsia="Calibri" w:hAnsi="Arial" w:cs="Arial"/>
                <w:b/>
                <w:i/>
                <w:sz w:val="22"/>
                <w:szCs w:val="22"/>
                <w:highlight w:val="yellow"/>
              </w:rPr>
              <w:t xml:space="preserve"> </w:t>
            </w:r>
            <w:r w:rsidR="00F810DF" w:rsidRPr="00F307A7">
              <w:rPr>
                <w:rStyle w:val="FootnoteReference"/>
                <w:rFonts w:ascii="Arial" w:eastAsia="Calibri" w:hAnsi="Arial"/>
                <w:b/>
                <w:i/>
                <w:sz w:val="22"/>
                <w:szCs w:val="22"/>
                <w:vertAlign w:val="superscript"/>
              </w:rPr>
              <w:footnoteReference w:id="2"/>
            </w:r>
          </w:p>
        </w:tc>
        <w:tc>
          <w:tcPr>
            <w:tcW w:w="990" w:type="dxa"/>
            <w:shd w:val="clear" w:color="auto" w:fill="auto"/>
          </w:tcPr>
          <w:p w14:paraId="0393B291"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EN</w:t>
            </w:r>
          </w:p>
        </w:tc>
      </w:tr>
      <w:tr w:rsidR="00662875" w:rsidRPr="00B23A3D" w14:paraId="3CDBFB73" w14:textId="77777777" w:rsidTr="00BA48B3">
        <w:tc>
          <w:tcPr>
            <w:tcW w:w="1668" w:type="dxa"/>
            <w:shd w:val="clear" w:color="auto" w:fill="auto"/>
          </w:tcPr>
          <w:p w14:paraId="3A0464F2" w14:textId="77777777" w:rsidR="007C6164" w:rsidRPr="00B23A3D" w:rsidRDefault="007C6164" w:rsidP="0041724A">
            <w:pPr>
              <w:rPr>
                <w:rFonts w:ascii="Arial" w:eastAsia="Calibri" w:hAnsi="Arial" w:cs="Arial"/>
                <w:sz w:val="22"/>
                <w:szCs w:val="22"/>
              </w:rPr>
            </w:pPr>
          </w:p>
        </w:tc>
        <w:tc>
          <w:tcPr>
            <w:tcW w:w="3600" w:type="dxa"/>
            <w:shd w:val="clear" w:color="auto" w:fill="auto"/>
          </w:tcPr>
          <w:p w14:paraId="55A1611E" w14:textId="77777777" w:rsidR="007C6164" w:rsidRPr="00B23A3D" w:rsidRDefault="007C6164" w:rsidP="0041724A">
            <w:pPr>
              <w:rPr>
                <w:rFonts w:ascii="Arial" w:eastAsia="Calibri" w:hAnsi="Arial" w:cs="Arial"/>
                <w:i/>
                <w:sz w:val="22"/>
                <w:szCs w:val="22"/>
              </w:rPr>
            </w:pPr>
            <w:r w:rsidRPr="00B23A3D">
              <w:rPr>
                <w:rFonts w:ascii="Arial" w:eastAsia="Calibri" w:hAnsi="Arial" w:cs="Arial"/>
                <w:i/>
                <w:sz w:val="22"/>
                <w:szCs w:val="22"/>
              </w:rPr>
              <w:t>Sporophila cinnamomea</w:t>
            </w:r>
          </w:p>
        </w:tc>
        <w:tc>
          <w:tcPr>
            <w:tcW w:w="2880" w:type="dxa"/>
            <w:shd w:val="clear" w:color="auto" w:fill="auto"/>
          </w:tcPr>
          <w:p w14:paraId="2B17A77F"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Chestnut Seedeater</w:t>
            </w:r>
          </w:p>
        </w:tc>
        <w:tc>
          <w:tcPr>
            <w:tcW w:w="1710" w:type="dxa"/>
            <w:shd w:val="clear" w:color="auto" w:fill="auto"/>
          </w:tcPr>
          <w:p w14:paraId="458186AF" w14:textId="77777777" w:rsidR="007C6164" w:rsidRPr="00B23A3D" w:rsidRDefault="002A5D1A" w:rsidP="0041724A">
            <w:pPr>
              <w:rPr>
                <w:rFonts w:ascii="Arial" w:eastAsia="Calibri" w:hAnsi="Arial" w:cs="Arial"/>
                <w:sz w:val="22"/>
                <w:szCs w:val="22"/>
              </w:rPr>
            </w:pPr>
            <w:r w:rsidRPr="002A5D1A">
              <w:rPr>
                <w:rFonts w:ascii="Arial" w:eastAsia="Calibri" w:hAnsi="Arial" w:cs="Arial"/>
                <w:b/>
                <w:sz w:val="22"/>
                <w:szCs w:val="22"/>
                <w:highlight w:val="yellow"/>
              </w:rPr>
              <w:t>Thraupidae</w:t>
            </w:r>
          </w:p>
        </w:tc>
        <w:tc>
          <w:tcPr>
            <w:tcW w:w="3600" w:type="dxa"/>
            <w:shd w:val="clear" w:color="auto" w:fill="auto"/>
          </w:tcPr>
          <w:p w14:paraId="1518AF5C" w14:textId="77777777" w:rsidR="007C6164" w:rsidRPr="00B23A3D" w:rsidRDefault="007C6164" w:rsidP="0041724A">
            <w:pPr>
              <w:rPr>
                <w:rFonts w:ascii="Arial" w:eastAsia="Calibri" w:hAnsi="Arial" w:cs="Arial"/>
                <w:i/>
                <w:sz w:val="22"/>
                <w:szCs w:val="22"/>
              </w:rPr>
            </w:pPr>
            <w:r w:rsidRPr="00B23A3D">
              <w:rPr>
                <w:rFonts w:ascii="Arial" w:eastAsia="Calibri" w:hAnsi="Arial" w:cs="Arial"/>
                <w:i/>
                <w:sz w:val="22"/>
                <w:szCs w:val="22"/>
              </w:rPr>
              <w:t>Sporophila cinnamomea</w:t>
            </w:r>
          </w:p>
        </w:tc>
        <w:tc>
          <w:tcPr>
            <w:tcW w:w="990" w:type="dxa"/>
            <w:shd w:val="clear" w:color="auto" w:fill="auto"/>
          </w:tcPr>
          <w:p w14:paraId="6F0C1058"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VU</w:t>
            </w:r>
          </w:p>
        </w:tc>
      </w:tr>
      <w:tr w:rsidR="00662875" w:rsidRPr="00B23A3D" w14:paraId="653116BA" w14:textId="77777777" w:rsidTr="00BA48B3">
        <w:tc>
          <w:tcPr>
            <w:tcW w:w="1668" w:type="dxa"/>
            <w:shd w:val="clear" w:color="auto" w:fill="auto"/>
          </w:tcPr>
          <w:p w14:paraId="5E4A51CD" w14:textId="77777777" w:rsidR="007C6164" w:rsidRPr="00B23A3D" w:rsidRDefault="007C6164" w:rsidP="0041724A">
            <w:pPr>
              <w:rPr>
                <w:rFonts w:ascii="Arial" w:eastAsia="Calibri" w:hAnsi="Arial" w:cs="Arial"/>
                <w:sz w:val="22"/>
                <w:szCs w:val="22"/>
              </w:rPr>
            </w:pPr>
          </w:p>
        </w:tc>
        <w:tc>
          <w:tcPr>
            <w:tcW w:w="3600" w:type="dxa"/>
            <w:shd w:val="clear" w:color="auto" w:fill="auto"/>
          </w:tcPr>
          <w:p w14:paraId="64311C4F" w14:textId="77777777" w:rsidR="007C6164" w:rsidRPr="00B23A3D" w:rsidRDefault="007C6164" w:rsidP="0041724A">
            <w:pPr>
              <w:rPr>
                <w:rFonts w:ascii="Arial" w:eastAsia="Calibri" w:hAnsi="Arial" w:cs="Arial"/>
                <w:i/>
                <w:sz w:val="22"/>
                <w:szCs w:val="22"/>
              </w:rPr>
            </w:pPr>
            <w:r w:rsidRPr="00B23A3D">
              <w:rPr>
                <w:rFonts w:ascii="Arial" w:eastAsia="Calibri" w:hAnsi="Arial" w:cs="Arial"/>
                <w:i/>
                <w:sz w:val="22"/>
                <w:szCs w:val="22"/>
              </w:rPr>
              <w:t>Sporophila hypochroma</w:t>
            </w:r>
          </w:p>
        </w:tc>
        <w:tc>
          <w:tcPr>
            <w:tcW w:w="2880" w:type="dxa"/>
            <w:shd w:val="clear" w:color="auto" w:fill="auto"/>
          </w:tcPr>
          <w:p w14:paraId="4B17DFAF"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Rufous-rumped Seedeater</w:t>
            </w:r>
          </w:p>
        </w:tc>
        <w:tc>
          <w:tcPr>
            <w:tcW w:w="1710" w:type="dxa"/>
            <w:shd w:val="clear" w:color="auto" w:fill="auto"/>
          </w:tcPr>
          <w:p w14:paraId="6DED265F" w14:textId="77777777" w:rsidR="007C6164" w:rsidRPr="00B23A3D" w:rsidRDefault="002A5D1A" w:rsidP="0041724A">
            <w:pPr>
              <w:rPr>
                <w:rFonts w:ascii="Arial" w:eastAsia="Calibri" w:hAnsi="Arial" w:cs="Arial"/>
                <w:sz w:val="22"/>
                <w:szCs w:val="22"/>
              </w:rPr>
            </w:pPr>
            <w:r w:rsidRPr="002A5D1A">
              <w:rPr>
                <w:rFonts w:ascii="Arial" w:eastAsia="Calibri" w:hAnsi="Arial" w:cs="Arial"/>
                <w:b/>
                <w:sz w:val="22"/>
                <w:szCs w:val="22"/>
                <w:highlight w:val="yellow"/>
              </w:rPr>
              <w:t>Thraupidae</w:t>
            </w:r>
          </w:p>
        </w:tc>
        <w:tc>
          <w:tcPr>
            <w:tcW w:w="3600" w:type="dxa"/>
            <w:shd w:val="clear" w:color="auto" w:fill="auto"/>
          </w:tcPr>
          <w:p w14:paraId="3DE5F6A2" w14:textId="77777777" w:rsidR="007C6164" w:rsidRPr="00B23A3D" w:rsidRDefault="007C6164" w:rsidP="0041724A">
            <w:pPr>
              <w:rPr>
                <w:rFonts w:ascii="Arial" w:eastAsia="Calibri" w:hAnsi="Arial" w:cs="Arial"/>
                <w:i/>
                <w:sz w:val="22"/>
                <w:szCs w:val="22"/>
              </w:rPr>
            </w:pPr>
            <w:r w:rsidRPr="00B23A3D">
              <w:rPr>
                <w:rFonts w:ascii="Arial" w:eastAsia="Calibri" w:hAnsi="Arial" w:cs="Arial"/>
                <w:i/>
                <w:sz w:val="22"/>
                <w:szCs w:val="22"/>
              </w:rPr>
              <w:t>Sporophila hypochroma</w:t>
            </w:r>
          </w:p>
        </w:tc>
        <w:tc>
          <w:tcPr>
            <w:tcW w:w="990" w:type="dxa"/>
            <w:shd w:val="clear" w:color="auto" w:fill="auto"/>
          </w:tcPr>
          <w:p w14:paraId="3A3382E3"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NT</w:t>
            </w:r>
          </w:p>
        </w:tc>
      </w:tr>
      <w:tr w:rsidR="00136202" w:rsidRPr="00B23A3D" w14:paraId="4A30EE5D" w14:textId="77777777" w:rsidTr="00BA48B3">
        <w:tc>
          <w:tcPr>
            <w:tcW w:w="1668" w:type="dxa"/>
            <w:shd w:val="clear" w:color="auto" w:fill="auto"/>
          </w:tcPr>
          <w:p w14:paraId="2741DCBA" w14:textId="77777777" w:rsidR="00136202" w:rsidRPr="00B23A3D" w:rsidRDefault="00136202" w:rsidP="00136202">
            <w:pPr>
              <w:rPr>
                <w:rFonts w:ascii="Arial" w:eastAsia="Calibri" w:hAnsi="Arial" w:cs="Arial"/>
                <w:sz w:val="22"/>
                <w:szCs w:val="22"/>
              </w:rPr>
            </w:pPr>
          </w:p>
        </w:tc>
        <w:tc>
          <w:tcPr>
            <w:tcW w:w="3600" w:type="dxa"/>
            <w:shd w:val="clear" w:color="auto" w:fill="auto"/>
          </w:tcPr>
          <w:p w14:paraId="24BD886A" w14:textId="77777777" w:rsidR="00136202" w:rsidRPr="00B23A3D" w:rsidRDefault="00136202" w:rsidP="00136202">
            <w:pPr>
              <w:rPr>
                <w:rFonts w:ascii="Arial" w:eastAsia="Calibri" w:hAnsi="Arial" w:cs="Arial"/>
                <w:i/>
                <w:sz w:val="22"/>
                <w:szCs w:val="22"/>
              </w:rPr>
            </w:pPr>
            <w:r w:rsidRPr="00B23A3D">
              <w:rPr>
                <w:rFonts w:ascii="Arial" w:eastAsia="Calibri" w:hAnsi="Arial" w:cs="Arial"/>
                <w:i/>
                <w:sz w:val="22"/>
                <w:szCs w:val="22"/>
              </w:rPr>
              <w:t xml:space="preserve">Sporophila palustris </w:t>
            </w:r>
          </w:p>
        </w:tc>
        <w:tc>
          <w:tcPr>
            <w:tcW w:w="2880" w:type="dxa"/>
            <w:shd w:val="clear" w:color="auto" w:fill="auto"/>
          </w:tcPr>
          <w:p w14:paraId="162710DE" w14:textId="77777777" w:rsidR="00136202" w:rsidRPr="00B23A3D" w:rsidRDefault="00136202" w:rsidP="00136202">
            <w:pPr>
              <w:rPr>
                <w:rFonts w:ascii="Arial" w:eastAsia="Calibri" w:hAnsi="Arial" w:cs="Arial"/>
                <w:sz w:val="22"/>
                <w:szCs w:val="22"/>
              </w:rPr>
            </w:pPr>
            <w:r w:rsidRPr="00B23A3D">
              <w:rPr>
                <w:rFonts w:ascii="Arial" w:eastAsia="Calibri" w:hAnsi="Arial" w:cs="Arial"/>
                <w:sz w:val="22"/>
                <w:szCs w:val="22"/>
              </w:rPr>
              <w:t xml:space="preserve">Marsh Seedeater </w:t>
            </w:r>
          </w:p>
        </w:tc>
        <w:tc>
          <w:tcPr>
            <w:tcW w:w="1710" w:type="dxa"/>
            <w:shd w:val="clear" w:color="auto" w:fill="auto"/>
          </w:tcPr>
          <w:p w14:paraId="73BEDDA0" w14:textId="77777777" w:rsidR="00136202" w:rsidRPr="002A5D1A" w:rsidRDefault="00136202" w:rsidP="00136202">
            <w:pPr>
              <w:rPr>
                <w:rFonts w:ascii="Arial" w:eastAsia="Calibri" w:hAnsi="Arial" w:cs="Arial"/>
                <w:b/>
                <w:sz w:val="22"/>
                <w:szCs w:val="22"/>
              </w:rPr>
            </w:pPr>
            <w:r w:rsidRPr="002A5D1A">
              <w:rPr>
                <w:rFonts w:ascii="Arial" w:eastAsia="Calibri" w:hAnsi="Arial" w:cs="Arial"/>
                <w:b/>
                <w:sz w:val="22"/>
                <w:szCs w:val="22"/>
                <w:highlight w:val="yellow"/>
              </w:rPr>
              <w:t>Thraupidae</w:t>
            </w:r>
          </w:p>
        </w:tc>
        <w:tc>
          <w:tcPr>
            <w:tcW w:w="3600" w:type="dxa"/>
            <w:shd w:val="clear" w:color="auto" w:fill="auto"/>
          </w:tcPr>
          <w:p w14:paraId="7C49402D" w14:textId="77777777" w:rsidR="00136202" w:rsidRPr="00B23A3D" w:rsidRDefault="00136202" w:rsidP="00136202">
            <w:pPr>
              <w:rPr>
                <w:rFonts w:ascii="Arial" w:eastAsia="Calibri" w:hAnsi="Arial" w:cs="Arial"/>
                <w:i/>
                <w:sz w:val="22"/>
                <w:szCs w:val="22"/>
              </w:rPr>
            </w:pPr>
            <w:r w:rsidRPr="00B23A3D">
              <w:rPr>
                <w:rFonts w:ascii="Arial" w:eastAsia="Calibri" w:hAnsi="Arial" w:cs="Arial"/>
                <w:i/>
                <w:sz w:val="22"/>
                <w:szCs w:val="22"/>
              </w:rPr>
              <w:t>Sporophila palustris</w:t>
            </w:r>
            <w:r w:rsidR="00F810DF">
              <w:rPr>
                <w:rFonts w:ascii="Arial" w:eastAsia="Calibri" w:hAnsi="Arial" w:cs="Arial"/>
                <w:i/>
                <w:sz w:val="22"/>
                <w:szCs w:val="22"/>
              </w:rPr>
              <w:t xml:space="preserve"> </w:t>
            </w:r>
            <w:r w:rsidR="00F810DF" w:rsidRPr="00F307A7">
              <w:rPr>
                <w:rFonts w:ascii="Arial" w:eastAsia="Calibri" w:hAnsi="Arial" w:cs="Arial"/>
                <w:i/>
                <w:sz w:val="22"/>
                <w:szCs w:val="22"/>
                <w:vertAlign w:val="superscript"/>
              </w:rPr>
              <w:t>1</w:t>
            </w:r>
          </w:p>
        </w:tc>
        <w:tc>
          <w:tcPr>
            <w:tcW w:w="990" w:type="dxa"/>
            <w:shd w:val="clear" w:color="auto" w:fill="auto"/>
          </w:tcPr>
          <w:p w14:paraId="213004B2" w14:textId="77777777" w:rsidR="00136202" w:rsidRPr="00B23A3D" w:rsidRDefault="00136202" w:rsidP="00136202">
            <w:pPr>
              <w:rPr>
                <w:rFonts w:ascii="Arial" w:eastAsia="Calibri" w:hAnsi="Arial" w:cs="Arial"/>
                <w:sz w:val="22"/>
                <w:szCs w:val="22"/>
              </w:rPr>
            </w:pPr>
            <w:r w:rsidRPr="00B23A3D">
              <w:rPr>
                <w:rFonts w:ascii="Arial" w:eastAsia="Calibri" w:hAnsi="Arial" w:cs="Arial"/>
                <w:sz w:val="22"/>
                <w:szCs w:val="22"/>
              </w:rPr>
              <w:t>EN</w:t>
            </w:r>
          </w:p>
        </w:tc>
      </w:tr>
      <w:tr w:rsidR="00662875" w:rsidRPr="00B23A3D" w14:paraId="651D8555" w14:textId="77777777" w:rsidTr="00BA48B3">
        <w:tc>
          <w:tcPr>
            <w:tcW w:w="1668" w:type="dxa"/>
            <w:shd w:val="clear" w:color="auto" w:fill="auto"/>
          </w:tcPr>
          <w:p w14:paraId="52354D7C"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Parulidae</w:t>
            </w:r>
          </w:p>
        </w:tc>
        <w:tc>
          <w:tcPr>
            <w:tcW w:w="3600" w:type="dxa"/>
            <w:shd w:val="clear" w:color="auto" w:fill="auto"/>
          </w:tcPr>
          <w:p w14:paraId="61EA76DF" w14:textId="77777777" w:rsidR="007C6164" w:rsidRPr="00B23A3D" w:rsidRDefault="007C6164" w:rsidP="0041724A">
            <w:pPr>
              <w:rPr>
                <w:rFonts w:ascii="Arial" w:eastAsia="Calibri" w:hAnsi="Arial" w:cs="Arial"/>
                <w:i/>
                <w:sz w:val="22"/>
                <w:szCs w:val="22"/>
              </w:rPr>
            </w:pPr>
            <w:r w:rsidRPr="00B23A3D">
              <w:rPr>
                <w:rFonts w:ascii="Arial" w:eastAsia="Calibri" w:hAnsi="Arial" w:cs="Arial"/>
                <w:i/>
                <w:sz w:val="22"/>
                <w:szCs w:val="22"/>
              </w:rPr>
              <w:t>Cardellina canadensis</w:t>
            </w:r>
          </w:p>
        </w:tc>
        <w:tc>
          <w:tcPr>
            <w:tcW w:w="2880" w:type="dxa"/>
            <w:shd w:val="clear" w:color="auto" w:fill="auto"/>
          </w:tcPr>
          <w:p w14:paraId="7ADF2745"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Canada Warbler</w:t>
            </w:r>
          </w:p>
        </w:tc>
        <w:tc>
          <w:tcPr>
            <w:tcW w:w="1710" w:type="dxa"/>
            <w:shd w:val="clear" w:color="auto" w:fill="auto"/>
          </w:tcPr>
          <w:p w14:paraId="5DF26F3C" w14:textId="77777777" w:rsidR="007C6164" w:rsidRPr="00B23A3D" w:rsidRDefault="002A5D1A" w:rsidP="0041724A">
            <w:pPr>
              <w:rPr>
                <w:rFonts w:ascii="Arial" w:eastAsia="Calibri" w:hAnsi="Arial" w:cs="Arial"/>
                <w:sz w:val="22"/>
                <w:szCs w:val="22"/>
              </w:rPr>
            </w:pPr>
            <w:r w:rsidRPr="00B23A3D">
              <w:rPr>
                <w:rFonts w:ascii="Arial" w:eastAsia="Calibri" w:hAnsi="Arial" w:cs="Arial"/>
                <w:sz w:val="22"/>
                <w:szCs w:val="22"/>
              </w:rPr>
              <w:t>Parulidae</w:t>
            </w:r>
          </w:p>
        </w:tc>
        <w:tc>
          <w:tcPr>
            <w:tcW w:w="3600" w:type="dxa"/>
            <w:shd w:val="clear" w:color="auto" w:fill="auto"/>
          </w:tcPr>
          <w:p w14:paraId="38A243AA" w14:textId="77777777" w:rsidR="007C6164" w:rsidRPr="00B23A3D" w:rsidRDefault="007C6164" w:rsidP="0041724A">
            <w:pPr>
              <w:rPr>
                <w:rFonts w:ascii="Arial" w:eastAsia="Calibri" w:hAnsi="Arial" w:cs="Arial"/>
                <w:i/>
                <w:sz w:val="22"/>
                <w:szCs w:val="22"/>
              </w:rPr>
            </w:pPr>
            <w:r w:rsidRPr="00B23A3D">
              <w:rPr>
                <w:rFonts w:ascii="Arial" w:eastAsia="Calibri" w:hAnsi="Arial" w:cs="Arial"/>
                <w:i/>
                <w:sz w:val="22"/>
                <w:szCs w:val="22"/>
              </w:rPr>
              <w:t>Cardellina canadensis</w:t>
            </w:r>
          </w:p>
        </w:tc>
        <w:tc>
          <w:tcPr>
            <w:tcW w:w="990" w:type="dxa"/>
            <w:shd w:val="clear" w:color="auto" w:fill="auto"/>
          </w:tcPr>
          <w:p w14:paraId="440A95B1"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LC</w:t>
            </w:r>
          </w:p>
        </w:tc>
      </w:tr>
      <w:tr w:rsidR="00662875" w:rsidRPr="00B23A3D" w14:paraId="01A3B50F" w14:textId="77777777" w:rsidTr="00BA48B3">
        <w:tc>
          <w:tcPr>
            <w:tcW w:w="1668" w:type="dxa"/>
            <w:shd w:val="clear" w:color="auto" w:fill="auto"/>
          </w:tcPr>
          <w:p w14:paraId="38910C82" w14:textId="77777777" w:rsidR="007C6164" w:rsidRPr="00136202" w:rsidRDefault="007C6164" w:rsidP="0041724A">
            <w:pPr>
              <w:rPr>
                <w:rFonts w:ascii="Arial" w:hAnsi="Arial" w:cs="Arial"/>
                <w:sz w:val="22"/>
                <w:szCs w:val="22"/>
              </w:rPr>
            </w:pPr>
            <w:r w:rsidRPr="00B23A3D">
              <w:rPr>
                <w:rFonts w:ascii="Arial" w:hAnsi="Arial" w:cs="Arial"/>
                <w:sz w:val="22"/>
                <w:szCs w:val="22"/>
              </w:rPr>
              <w:t>Icteridae</w:t>
            </w:r>
          </w:p>
        </w:tc>
        <w:tc>
          <w:tcPr>
            <w:tcW w:w="3600" w:type="dxa"/>
            <w:shd w:val="clear" w:color="auto" w:fill="auto"/>
          </w:tcPr>
          <w:p w14:paraId="2F99B005" w14:textId="77777777" w:rsidR="007C6164" w:rsidRPr="00B23A3D" w:rsidRDefault="007C6164" w:rsidP="0041724A">
            <w:pPr>
              <w:rPr>
                <w:rFonts w:ascii="Arial" w:eastAsia="Calibri" w:hAnsi="Arial" w:cs="Arial"/>
                <w:i/>
                <w:sz w:val="22"/>
                <w:szCs w:val="22"/>
              </w:rPr>
            </w:pPr>
            <w:r w:rsidRPr="00B23A3D">
              <w:rPr>
                <w:rFonts w:ascii="Arial" w:eastAsia="Calibri" w:hAnsi="Arial" w:cs="Arial"/>
                <w:i/>
                <w:sz w:val="22"/>
                <w:szCs w:val="22"/>
              </w:rPr>
              <w:t>Agelaius flavus</w:t>
            </w:r>
          </w:p>
        </w:tc>
        <w:tc>
          <w:tcPr>
            <w:tcW w:w="2880" w:type="dxa"/>
            <w:shd w:val="clear" w:color="auto" w:fill="auto"/>
          </w:tcPr>
          <w:p w14:paraId="36026CA9"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Saffron-cowled Blackbird</w:t>
            </w:r>
          </w:p>
        </w:tc>
        <w:tc>
          <w:tcPr>
            <w:tcW w:w="1710" w:type="dxa"/>
            <w:shd w:val="clear" w:color="auto" w:fill="auto"/>
          </w:tcPr>
          <w:p w14:paraId="160F55C1"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Icteridae</w:t>
            </w:r>
          </w:p>
        </w:tc>
        <w:tc>
          <w:tcPr>
            <w:tcW w:w="3600" w:type="dxa"/>
            <w:shd w:val="clear" w:color="auto" w:fill="auto"/>
          </w:tcPr>
          <w:p w14:paraId="65599617" w14:textId="77777777" w:rsidR="007C6164" w:rsidRPr="00B23A3D" w:rsidRDefault="007C6164" w:rsidP="0041724A">
            <w:pPr>
              <w:rPr>
                <w:rFonts w:ascii="Arial" w:eastAsia="Calibri" w:hAnsi="Arial" w:cs="Arial"/>
                <w:b/>
                <w:i/>
                <w:sz w:val="22"/>
                <w:szCs w:val="22"/>
              </w:rPr>
            </w:pPr>
            <w:r w:rsidRPr="00B23A3D">
              <w:rPr>
                <w:rFonts w:ascii="Arial" w:eastAsia="Calibri" w:hAnsi="Arial" w:cs="Arial"/>
                <w:b/>
                <w:i/>
                <w:iCs/>
                <w:sz w:val="22"/>
                <w:szCs w:val="22"/>
                <w:highlight w:val="yellow"/>
              </w:rPr>
              <w:t>Xanthopsar flavus</w:t>
            </w:r>
          </w:p>
        </w:tc>
        <w:tc>
          <w:tcPr>
            <w:tcW w:w="990" w:type="dxa"/>
            <w:shd w:val="clear" w:color="auto" w:fill="auto"/>
          </w:tcPr>
          <w:p w14:paraId="38DFED69" w14:textId="77777777" w:rsidR="007C6164" w:rsidRPr="00B23A3D" w:rsidRDefault="007C6164" w:rsidP="0041724A">
            <w:pPr>
              <w:rPr>
                <w:rFonts w:ascii="Arial" w:eastAsia="Calibri" w:hAnsi="Arial" w:cs="Arial"/>
                <w:sz w:val="22"/>
                <w:szCs w:val="22"/>
                <w:u w:val="single"/>
              </w:rPr>
            </w:pPr>
            <w:r w:rsidRPr="00B23A3D">
              <w:rPr>
                <w:rFonts w:ascii="Arial" w:eastAsia="Calibri" w:hAnsi="Arial" w:cs="Arial"/>
                <w:sz w:val="22"/>
                <w:szCs w:val="22"/>
              </w:rPr>
              <w:t>VU</w:t>
            </w:r>
          </w:p>
        </w:tc>
      </w:tr>
      <w:tr w:rsidR="00662875" w:rsidRPr="00B23A3D" w14:paraId="5D3A078C" w14:textId="77777777" w:rsidTr="00BA48B3">
        <w:tc>
          <w:tcPr>
            <w:tcW w:w="1668" w:type="dxa"/>
            <w:shd w:val="clear" w:color="auto" w:fill="auto"/>
          </w:tcPr>
          <w:p w14:paraId="0065A0BF" w14:textId="77777777" w:rsidR="007C6164" w:rsidRPr="00B23A3D" w:rsidRDefault="007C6164" w:rsidP="0041724A">
            <w:pPr>
              <w:rPr>
                <w:rFonts w:ascii="Arial" w:eastAsia="Calibri" w:hAnsi="Arial" w:cs="Arial"/>
                <w:sz w:val="22"/>
                <w:szCs w:val="22"/>
              </w:rPr>
            </w:pPr>
          </w:p>
        </w:tc>
        <w:tc>
          <w:tcPr>
            <w:tcW w:w="3600" w:type="dxa"/>
            <w:shd w:val="clear" w:color="auto" w:fill="auto"/>
          </w:tcPr>
          <w:p w14:paraId="55D47DE1" w14:textId="77777777" w:rsidR="007C6164" w:rsidRPr="00B23A3D" w:rsidRDefault="007C6164" w:rsidP="0041724A">
            <w:pPr>
              <w:rPr>
                <w:rFonts w:ascii="Arial" w:eastAsia="Calibri" w:hAnsi="Arial" w:cs="Arial"/>
                <w:i/>
                <w:sz w:val="22"/>
                <w:szCs w:val="22"/>
              </w:rPr>
            </w:pPr>
            <w:r w:rsidRPr="00B23A3D">
              <w:rPr>
                <w:rFonts w:ascii="Arial" w:eastAsia="Calibri" w:hAnsi="Arial" w:cs="Arial"/>
                <w:i/>
                <w:sz w:val="22"/>
                <w:szCs w:val="22"/>
              </w:rPr>
              <w:t>Dolichonyx oryzivorus</w:t>
            </w:r>
          </w:p>
        </w:tc>
        <w:tc>
          <w:tcPr>
            <w:tcW w:w="2880" w:type="dxa"/>
            <w:shd w:val="clear" w:color="auto" w:fill="auto"/>
          </w:tcPr>
          <w:p w14:paraId="53EDF272"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Bobolink</w:t>
            </w:r>
          </w:p>
        </w:tc>
        <w:tc>
          <w:tcPr>
            <w:tcW w:w="1710" w:type="dxa"/>
            <w:shd w:val="clear" w:color="auto" w:fill="auto"/>
          </w:tcPr>
          <w:p w14:paraId="6A7ADB59" w14:textId="77777777" w:rsidR="007C6164" w:rsidRPr="00B23A3D" w:rsidRDefault="007C6164" w:rsidP="0041724A">
            <w:pPr>
              <w:rPr>
                <w:rFonts w:ascii="Arial" w:eastAsia="Calibri" w:hAnsi="Arial" w:cs="Arial"/>
                <w:sz w:val="22"/>
                <w:szCs w:val="22"/>
              </w:rPr>
            </w:pPr>
          </w:p>
        </w:tc>
        <w:tc>
          <w:tcPr>
            <w:tcW w:w="3600" w:type="dxa"/>
            <w:shd w:val="clear" w:color="auto" w:fill="auto"/>
          </w:tcPr>
          <w:p w14:paraId="063DE0AB" w14:textId="77777777" w:rsidR="007C6164" w:rsidRPr="00B23A3D" w:rsidRDefault="007C6164" w:rsidP="0041724A">
            <w:pPr>
              <w:rPr>
                <w:rFonts w:ascii="Arial" w:eastAsia="Calibri" w:hAnsi="Arial" w:cs="Arial"/>
                <w:i/>
                <w:sz w:val="22"/>
                <w:szCs w:val="22"/>
              </w:rPr>
            </w:pPr>
            <w:r w:rsidRPr="00B23A3D">
              <w:rPr>
                <w:rFonts w:ascii="Arial" w:eastAsia="Calibri" w:hAnsi="Arial" w:cs="Arial"/>
                <w:i/>
                <w:sz w:val="22"/>
                <w:szCs w:val="22"/>
              </w:rPr>
              <w:t>Dolichonyx oryzivorus</w:t>
            </w:r>
          </w:p>
        </w:tc>
        <w:tc>
          <w:tcPr>
            <w:tcW w:w="990" w:type="dxa"/>
            <w:shd w:val="clear" w:color="auto" w:fill="auto"/>
          </w:tcPr>
          <w:p w14:paraId="0EE0B2DA" w14:textId="77777777" w:rsidR="007C6164" w:rsidRPr="00B23A3D" w:rsidRDefault="007C6164" w:rsidP="0041724A">
            <w:pPr>
              <w:rPr>
                <w:rFonts w:ascii="Arial" w:eastAsia="Calibri" w:hAnsi="Arial" w:cs="Arial"/>
                <w:sz w:val="22"/>
                <w:szCs w:val="22"/>
              </w:rPr>
            </w:pPr>
            <w:r w:rsidRPr="00B23A3D">
              <w:rPr>
                <w:rFonts w:ascii="Arial" w:eastAsia="Calibri" w:hAnsi="Arial" w:cs="Arial"/>
                <w:sz w:val="22"/>
                <w:szCs w:val="22"/>
              </w:rPr>
              <w:t>LC</w:t>
            </w:r>
          </w:p>
        </w:tc>
      </w:tr>
    </w:tbl>
    <w:p w14:paraId="749DC56A" w14:textId="77777777" w:rsidR="00552E8C" w:rsidRDefault="00552E8C" w:rsidP="007C6164">
      <w:pPr>
        <w:rPr>
          <w:rFonts w:ascii="Arial" w:hAnsi="Arial" w:cs="Arial"/>
          <w:sz w:val="22"/>
          <w:szCs w:val="22"/>
        </w:rPr>
        <w:sectPr w:rsidR="00552E8C" w:rsidSect="00BA48B3">
          <w:headerReference w:type="first" r:id="rId19"/>
          <w:footnotePr>
            <w:numRestart w:val="eachSect"/>
          </w:footnotePr>
          <w:endnotePr>
            <w:numFmt w:val="decimal"/>
          </w:endnotePr>
          <w:pgSz w:w="16837" w:h="11905" w:orient="landscape" w:code="9"/>
          <w:pgMar w:top="1411" w:right="1102" w:bottom="1411" w:left="1152" w:header="432" w:footer="432" w:gutter="0"/>
          <w:cols w:space="720"/>
          <w:noEndnote/>
          <w:titlePg/>
          <w:docGrid w:linePitch="272"/>
        </w:sectPr>
      </w:pPr>
    </w:p>
    <w:p w14:paraId="3F002390" w14:textId="798E1546" w:rsidR="00675DEB" w:rsidRDefault="00675DEB" w:rsidP="00BA48B3">
      <w:pPr>
        <w:pStyle w:val="BodyText"/>
        <w:kinsoku w:val="0"/>
        <w:overflowPunct w:val="0"/>
        <w:spacing w:after="240"/>
        <w:jc w:val="right"/>
        <w:rPr>
          <w:rFonts w:ascii="Arial" w:hAnsi="Arial" w:cs="Arial"/>
          <w:b/>
          <w:caps/>
          <w:szCs w:val="22"/>
        </w:rPr>
      </w:pPr>
      <w:r w:rsidRPr="00675DEB">
        <w:rPr>
          <w:rFonts w:ascii="Arial" w:hAnsi="Arial" w:cs="Arial"/>
          <w:b/>
          <w:caps/>
          <w:szCs w:val="22"/>
        </w:rPr>
        <w:lastRenderedPageBreak/>
        <w:t>ANNEX 3</w:t>
      </w:r>
    </w:p>
    <w:p w14:paraId="036113EC" w14:textId="77777777" w:rsidR="00675DEB" w:rsidRPr="00675DEB" w:rsidRDefault="00675DEB" w:rsidP="00675DEB">
      <w:pPr>
        <w:pStyle w:val="BodyText"/>
        <w:kinsoku w:val="0"/>
        <w:overflowPunct w:val="0"/>
        <w:spacing w:after="240"/>
        <w:jc w:val="left"/>
        <w:rPr>
          <w:rFonts w:ascii="Arial" w:hAnsi="Arial" w:cs="Arial"/>
          <w:b/>
          <w:caps/>
          <w:szCs w:val="22"/>
        </w:rPr>
      </w:pPr>
      <w:r>
        <w:rPr>
          <w:rFonts w:ascii="Arial" w:hAnsi="Arial" w:cs="Arial"/>
          <w:b/>
          <w:caps/>
          <w:szCs w:val="22"/>
        </w:rPr>
        <w:t xml:space="preserve">ImPLICATIONS OF ADOPTING THE </w:t>
      </w:r>
      <w:r w:rsidRPr="00675DEB">
        <w:rPr>
          <w:rFonts w:ascii="Arial" w:hAnsi="Arial" w:cs="Arial"/>
          <w:b/>
          <w:caps/>
          <w:szCs w:val="22"/>
        </w:rPr>
        <w:t>Online version of the Catalogue of Fishes: Genera, Species, References. Eschmeyer, W.N., R. Fricke and R. van der Laan (eds). California Academy of S</w:t>
      </w:r>
      <w:r>
        <w:rPr>
          <w:rFonts w:ascii="Arial" w:hAnsi="Arial" w:cs="Arial"/>
          <w:b/>
          <w:caps/>
          <w:szCs w:val="22"/>
        </w:rPr>
        <w:t>ciences (version 28 April 2017)</w:t>
      </w:r>
      <w:r w:rsidR="00BC4B10">
        <w:rPr>
          <w:rFonts w:ascii="Arial" w:hAnsi="Arial" w:cs="Arial"/>
          <w:b/>
          <w:caps/>
          <w:szCs w:val="22"/>
        </w:rPr>
        <w:t xml:space="preserve">. </w:t>
      </w:r>
      <w:r w:rsidR="00BC4B10" w:rsidRPr="00BC4B10">
        <w:rPr>
          <w:rFonts w:ascii="Arial" w:hAnsi="Arial" w:cs="Arial"/>
          <w:b/>
          <w:caps/>
          <w:szCs w:val="22"/>
        </w:rPr>
        <w:t>CHANGES IN NOMENCLATURE ARE SHOWN IN BOLD AND YELLOW.</w:t>
      </w:r>
    </w:p>
    <w:tbl>
      <w:tblPr>
        <w:tblpPr w:leftFromText="180" w:rightFromText="180" w:vertAnchor="text" w:tblpY="1"/>
        <w:tblOverlap w:val="never"/>
        <w:tblW w:w="13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2812"/>
        <w:gridCol w:w="2348"/>
        <w:gridCol w:w="2570"/>
        <w:gridCol w:w="2884"/>
      </w:tblGrid>
      <w:tr w:rsidR="00A748FA" w:rsidRPr="00A220A2" w14:paraId="3B1DB588" w14:textId="77777777" w:rsidTr="00BA48B3">
        <w:trPr>
          <w:cantSplit/>
          <w:tblHeader/>
        </w:trPr>
        <w:tc>
          <w:tcPr>
            <w:tcW w:w="2570" w:type="dxa"/>
            <w:shd w:val="clear" w:color="auto" w:fill="auto"/>
          </w:tcPr>
          <w:p w14:paraId="3E45F896" w14:textId="77777777" w:rsidR="00A748FA" w:rsidRPr="00A220A2" w:rsidRDefault="00A748FA" w:rsidP="00272971">
            <w:pPr>
              <w:rPr>
                <w:rFonts w:ascii="Arial" w:eastAsia="Calibri" w:hAnsi="Arial" w:cs="Arial"/>
                <w:b/>
                <w:sz w:val="22"/>
              </w:rPr>
            </w:pPr>
            <w:r w:rsidRPr="00A220A2">
              <w:rPr>
                <w:rFonts w:ascii="Arial" w:eastAsia="Calibri" w:hAnsi="Arial" w:cs="Arial"/>
                <w:b/>
                <w:sz w:val="22"/>
              </w:rPr>
              <w:t xml:space="preserve">Family </w:t>
            </w:r>
          </w:p>
        </w:tc>
        <w:tc>
          <w:tcPr>
            <w:tcW w:w="2812" w:type="dxa"/>
            <w:shd w:val="clear" w:color="auto" w:fill="auto"/>
          </w:tcPr>
          <w:p w14:paraId="1D5E60A5" w14:textId="77777777" w:rsidR="00A748FA" w:rsidRPr="00A220A2" w:rsidRDefault="00A748FA" w:rsidP="00272971">
            <w:pPr>
              <w:rPr>
                <w:rFonts w:ascii="Arial" w:eastAsia="Calibri" w:hAnsi="Arial" w:cs="Arial"/>
                <w:b/>
                <w:sz w:val="22"/>
              </w:rPr>
            </w:pPr>
            <w:r w:rsidRPr="00A220A2">
              <w:rPr>
                <w:rFonts w:ascii="Arial" w:eastAsia="Calibri" w:hAnsi="Arial" w:cs="Arial"/>
                <w:b/>
                <w:sz w:val="22"/>
              </w:rPr>
              <w:t>Current name in Appendix I</w:t>
            </w:r>
            <w:r>
              <w:rPr>
                <w:rFonts w:ascii="Arial" w:eastAsia="Calibri" w:hAnsi="Arial" w:cs="Arial"/>
                <w:b/>
                <w:sz w:val="22"/>
              </w:rPr>
              <w:t xml:space="preserve"> and/or II</w:t>
            </w:r>
          </w:p>
        </w:tc>
        <w:tc>
          <w:tcPr>
            <w:tcW w:w="2348" w:type="dxa"/>
            <w:shd w:val="clear" w:color="auto" w:fill="auto"/>
          </w:tcPr>
          <w:p w14:paraId="48AE5EBA" w14:textId="77777777" w:rsidR="00A748FA" w:rsidRPr="00A220A2" w:rsidRDefault="00A748FA" w:rsidP="00272971">
            <w:pPr>
              <w:rPr>
                <w:rFonts w:ascii="Arial" w:eastAsia="Calibri" w:hAnsi="Arial" w:cs="Arial"/>
                <w:b/>
                <w:sz w:val="22"/>
              </w:rPr>
            </w:pPr>
            <w:r w:rsidRPr="00A220A2">
              <w:rPr>
                <w:rFonts w:ascii="Arial" w:eastAsia="Calibri" w:hAnsi="Arial" w:cs="Arial"/>
                <w:b/>
                <w:sz w:val="22"/>
              </w:rPr>
              <w:t>English name</w:t>
            </w:r>
          </w:p>
        </w:tc>
        <w:tc>
          <w:tcPr>
            <w:tcW w:w="2570" w:type="dxa"/>
            <w:shd w:val="clear" w:color="auto" w:fill="auto"/>
          </w:tcPr>
          <w:p w14:paraId="6474D5AB" w14:textId="77777777" w:rsidR="00A748FA" w:rsidRPr="00A220A2" w:rsidRDefault="00A748FA" w:rsidP="00272971">
            <w:pPr>
              <w:rPr>
                <w:rFonts w:ascii="Arial" w:eastAsia="Calibri" w:hAnsi="Arial" w:cs="Arial"/>
                <w:b/>
                <w:sz w:val="22"/>
              </w:rPr>
            </w:pPr>
            <w:r w:rsidRPr="00A220A2">
              <w:rPr>
                <w:rFonts w:ascii="Arial" w:eastAsia="Calibri" w:hAnsi="Arial" w:cs="Arial"/>
                <w:b/>
                <w:sz w:val="22"/>
              </w:rPr>
              <w:t xml:space="preserve">Family name in </w:t>
            </w:r>
            <w:r>
              <w:rPr>
                <w:rFonts w:ascii="Arial" w:eastAsia="Calibri" w:hAnsi="Arial" w:cs="Arial"/>
                <w:b/>
                <w:sz w:val="22"/>
              </w:rPr>
              <w:t>Eschmeyer et al. (online 28.04.17)</w:t>
            </w:r>
          </w:p>
        </w:tc>
        <w:tc>
          <w:tcPr>
            <w:tcW w:w="2884" w:type="dxa"/>
            <w:shd w:val="clear" w:color="auto" w:fill="auto"/>
          </w:tcPr>
          <w:p w14:paraId="7135E1A0" w14:textId="77777777" w:rsidR="00A748FA" w:rsidRPr="00A220A2" w:rsidRDefault="00A748FA" w:rsidP="00272971">
            <w:pPr>
              <w:rPr>
                <w:rFonts w:ascii="Arial" w:eastAsia="Calibri" w:hAnsi="Arial" w:cs="Arial"/>
                <w:b/>
                <w:sz w:val="22"/>
              </w:rPr>
            </w:pPr>
            <w:r w:rsidRPr="00A220A2">
              <w:rPr>
                <w:rFonts w:ascii="Arial" w:eastAsia="Calibri" w:hAnsi="Arial" w:cs="Arial"/>
                <w:b/>
                <w:sz w:val="22"/>
              </w:rPr>
              <w:t xml:space="preserve">Species name in </w:t>
            </w:r>
            <w:r>
              <w:rPr>
                <w:rFonts w:ascii="Arial" w:eastAsia="Calibri" w:hAnsi="Arial" w:cs="Arial"/>
                <w:b/>
                <w:sz w:val="22"/>
              </w:rPr>
              <w:t>Eschmeyer et al. (online 28.04.17)</w:t>
            </w:r>
          </w:p>
        </w:tc>
      </w:tr>
      <w:tr w:rsidR="00A748FA" w:rsidRPr="00A220A2" w14:paraId="3117A55E" w14:textId="77777777" w:rsidTr="00272971">
        <w:tc>
          <w:tcPr>
            <w:tcW w:w="13184" w:type="dxa"/>
            <w:gridSpan w:val="5"/>
            <w:shd w:val="clear" w:color="auto" w:fill="auto"/>
          </w:tcPr>
          <w:p w14:paraId="7DC9E65D" w14:textId="77777777" w:rsidR="00A748FA" w:rsidRDefault="00A748FA" w:rsidP="00272971">
            <w:pPr>
              <w:rPr>
                <w:rFonts w:ascii="Arial" w:eastAsia="Calibri" w:hAnsi="Arial" w:cs="Arial"/>
                <w:b/>
                <w:sz w:val="22"/>
              </w:rPr>
            </w:pPr>
          </w:p>
          <w:p w14:paraId="45977452" w14:textId="77777777" w:rsidR="00A748FA" w:rsidRDefault="00A748FA" w:rsidP="00272971">
            <w:pPr>
              <w:rPr>
                <w:rFonts w:ascii="Arial" w:eastAsia="Calibri" w:hAnsi="Arial" w:cs="Arial"/>
                <w:b/>
                <w:sz w:val="22"/>
              </w:rPr>
            </w:pPr>
            <w:r>
              <w:rPr>
                <w:rFonts w:ascii="Arial" w:eastAsia="Calibri" w:hAnsi="Arial" w:cs="Arial"/>
                <w:b/>
                <w:sz w:val="22"/>
              </w:rPr>
              <w:t>Elasmobranchii</w:t>
            </w:r>
          </w:p>
          <w:p w14:paraId="5E56556A" w14:textId="77777777" w:rsidR="00A748FA" w:rsidRPr="00837253" w:rsidRDefault="00A748FA" w:rsidP="00272971">
            <w:pPr>
              <w:rPr>
                <w:rFonts w:ascii="Arial" w:eastAsia="Calibri" w:hAnsi="Arial" w:cs="Arial"/>
                <w:i/>
                <w:sz w:val="22"/>
              </w:rPr>
            </w:pPr>
          </w:p>
        </w:tc>
      </w:tr>
      <w:tr w:rsidR="00A748FA" w:rsidRPr="00A220A2" w14:paraId="43E8C635" w14:textId="77777777" w:rsidTr="00272971">
        <w:tc>
          <w:tcPr>
            <w:tcW w:w="2570" w:type="dxa"/>
            <w:shd w:val="clear" w:color="auto" w:fill="auto"/>
          </w:tcPr>
          <w:p w14:paraId="732FC32A" w14:textId="77777777" w:rsidR="00A748FA" w:rsidRPr="00A220A2" w:rsidRDefault="00A748FA" w:rsidP="00272971">
            <w:pPr>
              <w:rPr>
                <w:rFonts w:ascii="Arial" w:eastAsia="Calibri" w:hAnsi="Arial" w:cs="Arial"/>
                <w:sz w:val="22"/>
              </w:rPr>
            </w:pPr>
            <w:r>
              <w:rPr>
                <w:rFonts w:ascii="Arial" w:eastAsia="Calibri" w:hAnsi="Arial" w:cs="Arial"/>
                <w:sz w:val="22"/>
              </w:rPr>
              <w:t>Alopiidae</w:t>
            </w:r>
          </w:p>
        </w:tc>
        <w:tc>
          <w:tcPr>
            <w:tcW w:w="2812" w:type="dxa"/>
            <w:shd w:val="clear" w:color="auto" w:fill="auto"/>
          </w:tcPr>
          <w:p w14:paraId="0A5F0F0F" w14:textId="77777777" w:rsidR="00A748FA" w:rsidRPr="00A220A2" w:rsidRDefault="00A748FA" w:rsidP="00272971">
            <w:pPr>
              <w:rPr>
                <w:rFonts w:ascii="Arial" w:eastAsia="Calibri" w:hAnsi="Arial" w:cs="Arial"/>
                <w:i/>
                <w:sz w:val="22"/>
              </w:rPr>
            </w:pPr>
            <w:r>
              <w:rPr>
                <w:rFonts w:ascii="Arial" w:eastAsia="Calibri" w:hAnsi="Arial" w:cs="Arial"/>
                <w:i/>
                <w:sz w:val="22"/>
              </w:rPr>
              <w:t>Alopias pelagicus</w:t>
            </w:r>
          </w:p>
        </w:tc>
        <w:tc>
          <w:tcPr>
            <w:tcW w:w="2348" w:type="dxa"/>
            <w:shd w:val="clear" w:color="auto" w:fill="auto"/>
          </w:tcPr>
          <w:p w14:paraId="7BD15C08" w14:textId="77777777" w:rsidR="00A748FA" w:rsidRPr="00A220A2" w:rsidRDefault="00A748FA" w:rsidP="00272971">
            <w:pPr>
              <w:rPr>
                <w:rFonts w:ascii="Arial" w:eastAsia="Calibri" w:hAnsi="Arial" w:cs="Arial"/>
                <w:sz w:val="22"/>
              </w:rPr>
            </w:pPr>
            <w:r>
              <w:rPr>
                <w:rFonts w:ascii="Arial" w:eastAsia="Calibri" w:hAnsi="Arial" w:cs="Arial"/>
                <w:sz w:val="22"/>
              </w:rPr>
              <w:t>Pelagic Thresher Shark</w:t>
            </w:r>
          </w:p>
        </w:tc>
        <w:tc>
          <w:tcPr>
            <w:tcW w:w="2570" w:type="dxa"/>
            <w:shd w:val="clear" w:color="auto" w:fill="auto"/>
          </w:tcPr>
          <w:p w14:paraId="29C497D8" w14:textId="77777777" w:rsidR="00A748FA" w:rsidRPr="00A220A2" w:rsidRDefault="00A748FA" w:rsidP="00272971">
            <w:pPr>
              <w:rPr>
                <w:rFonts w:ascii="Arial" w:hAnsi="Arial" w:cs="Arial"/>
                <w:sz w:val="22"/>
              </w:rPr>
            </w:pPr>
            <w:r>
              <w:rPr>
                <w:rFonts w:ascii="Arial" w:eastAsia="Calibri" w:hAnsi="Arial" w:cs="Arial"/>
                <w:sz w:val="22"/>
              </w:rPr>
              <w:t>Alopiidae</w:t>
            </w:r>
          </w:p>
        </w:tc>
        <w:tc>
          <w:tcPr>
            <w:tcW w:w="2884" w:type="dxa"/>
            <w:shd w:val="clear" w:color="auto" w:fill="auto"/>
          </w:tcPr>
          <w:p w14:paraId="7601F389" w14:textId="77777777" w:rsidR="00A748FA" w:rsidRPr="00837253" w:rsidRDefault="00A748FA" w:rsidP="00272971">
            <w:pPr>
              <w:rPr>
                <w:rFonts w:ascii="Arial" w:eastAsia="Calibri" w:hAnsi="Arial" w:cs="Arial"/>
                <w:i/>
                <w:sz w:val="22"/>
              </w:rPr>
            </w:pPr>
            <w:r w:rsidRPr="00837253">
              <w:rPr>
                <w:rFonts w:ascii="Arial" w:eastAsia="Calibri" w:hAnsi="Arial" w:cs="Arial"/>
                <w:i/>
                <w:sz w:val="22"/>
              </w:rPr>
              <w:t>Alopias pelagicus</w:t>
            </w:r>
          </w:p>
        </w:tc>
      </w:tr>
      <w:tr w:rsidR="00A748FA" w:rsidRPr="00A220A2" w14:paraId="27ADAC32" w14:textId="77777777" w:rsidTr="00272971">
        <w:tc>
          <w:tcPr>
            <w:tcW w:w="2570" w:type="dxa"/>
            <w:shd w:val="clear" w:color="auto" w:fill="auto"/>
          </w:tcPr>
          <w:p w14:paraId="5408A769" w14:textId="77777777" w:rsidR="00A748FA" w:rsidRDefault="00A748FA" w:rsidP="00272971">
            <w:pPr>
              <w:rPr>
                <w:rFonts w:ascii="Arial" w:eastAsia="Calibri" w:hAnsi="Arial" w:cs="Arial"/>
                <w:sz w:val="22"/>
              </w:rPr>
            </w:pPr>
          </w:p>
        </w:tc>
        <w:tc>
          <w:tcPr>
            <w:tcW w:w="2812" w:type="dxa"/>
            <w:shd w:val="clear" w:color="auto" w:fill="auto"/>
          </w:tcPr>
          <w:p w14:paraId="6B0B3DE9" w14:textId="77777777" w:rsidR="00A748FA" w:rsidRDefault="00A748FA" w:rsidP="00272971">
            <w:pPr>
              <w:rPr>
                <w:rFonts w:ascii="Arial" w:eastAsia="Calibri" w:hAnsi="Arial" w:cs="Arial"/>
                <w:i/>
                <w:sz w:val="22"/>
              </w:rPr>
            </w:pPr>
            <w:r>
              <w:rPr>
                <w:rFonts w:ascii="Arial" w:eastAsia="Calibri" w:hAnsi="Arial" w:cs="Arial"/>
                <w:i/>
                <w:sz w:val="22"/>
              </w:rPr>
              <w:t>Alopias superciliosus</w:t>
            </w:r>
          </w:p>
        </w:tc>
        <w:tc>
          <w:tcPr>
            <w:tcW w:w="2348" w:type="dxa"/>
            <w:shd w:val="clear" w:color="auto" w:fill="auto"/>
          </w:tcPr>
          <w:p w14:paraId="2952FA86" w14:textId="77777777" w:rsidR="00A748FA" w:rsidRDefault="00A748FA" w:rsidP="00272971">
            <w:pPr>
              <w:rPr>
                <w:rFonts w:ascii="Arial" w:eastAsia="Calibri" w:hAnsi="Arial" w:cs="Arial"/>
                <w:sz w:val="22"/>
              </w:rPr>
            </w:pPr>
            <w:r>
              <w:rPr>
                <w:rFonts w:ascii="Arial" w:eastAsia="Calibri" w:hAnsi="Arial" w:cs="Arial"/>
                <w:sz w:val="22"/>
              </w:rPr>
              <w:t>Bigeye Thresher Shark</w:t>
            </w:r>
          </w:p>
        </w:tc>
        <w:tc>
          <w:tcPr>
            <w:tcW w:w="2570" w:type="dxa"/>
            <w:shd w:val="clear" w:color="auto" w:fill="auto"/>
          </w:tcPr>
          <w:p w14:paraId="6F61A94A" w14:textId="77777777" w:rsidR="00A748FA" w:rsidRDefault="00A748FA" w:rsidP="00272971">
            <w:pPr>
              <w:rPr>
                <w:rFonts w:ascii="Arial" w:hAnsi="Arial" w:cs="Arial"/>
                <w:sz w:val="22"/>
              </w:rPr>
            </w:pPr>
          </w:p>
        </w:tc>
        <w:tc>
          <w:tcPr>
            <w:tcW w:w="2884" w:type="dxa"/>
            <w:shd w:val="clear" w:color="auto" w:fill="auto"/>
          </w:tcPr>
          <w:p w14:paraId="10A86815" w14:textId="77777777" w:rsidR="00A748FA" w:rsidRPr="00837253" w:rsidRDefault="00A748FA" w:rsidP="00272971">
            <w:pPr>
              <w:rPr>
                <w:rFonts w:ascii="Arial" w:eastAsia="Calibri" w:hAnsi="Arial" w:cs="Arial"/>
                <w:i/>
                <w:sz w:val="22"/>
              </w:rPr>
            </w:pPr>
            <w:r w:rsidRPr="00837253">
              <w:rPr>
                <w:rFonts w:ascii="Arial" w:eastAsia="Calibri" w:hAnsi="Arial" w:cs="Arial"/>
                <w:i/>
                <w:sz w:val="22"/>
              </w:rPr>
              <w:t>Alopias superciliosus</w:t>
            </w:r>
          </w:p>
        </w:tc>
      </w:tr>
      <w:tr w:rsidR="00A748FA" w:rsidRPr="00A220A2" w14:paraId="7DB3CAE3" w14:textId="77777777" w:rsidTr="00272971">
        <w:tc>
          <w:tcPr>
            <w:tcW w:w="2570" w:type="dxa"/>
            <w:shd w:val="clear" w:color="auto" w:fill="auto"/>
          </w:tcPr>
          <w:p w14:paraId="4CB3C757" w14:textId="77777777" w:rsidR="00A748FA" w:rsidRDefault="00A748FA" w:rsidP="00272971">
            <w:pPr>
              <w:rPr>
                <w:rFonts w:ascii="Arial" w:eastAsia="Calibri" w:hAnsi="Arial" w:cs="Arial"/>
                <w:sz w:val="22"/>
              </w:rPr>
            </w:pPr>
          </w:p>
        </w:tc>
        <w:tc>
          <w:tcPr>
            <w:tcW w:w="2812" w:type="dxa"/>
            <w:shd w:val="clear" w:color="auto" w:fill="auto"/>
          </w:tcPr>
          <w:p w14:paraId="27F331E5" w14:textId="77777777" w:rsidR="00A748FA" w:rsidRDefault="00A748FA" w:rsidP="00272971">
            <w:pPr>
              <w:rPr>
                <w:rFonts w:ascii="Arial" w:eastAsia="Calibri" w:hAnsi="Arial" w:cs="Arial"/>
                <w:i/>
                <w:sz w:val="22"/>
              </w:rPr>
            </w:pPr>
            <w:r>
              <w:rPr>
                <w:rFonts w:ascii="Arial" w:eastAsia="Calibri" w:hAnsi="Arial" w:cs="Arial"/>
                <w:i/>
                <w:sz w:val="22"/>
              </w:rPr>
              <w:t>Alopias vulpinus</w:t>
            </w:r>
          </w:p>
        </w:tc>
        <w:tc>
          <w:tcPr>
            <w:tcW w:w="2348" w:type="dxa"/>
            <w:shd w:val="clear" w:color="auto" w:fill="auto"/>
          </w:tcPr>
          <w:p w14:paraId="37CDD723" w14:textId="77777777" w:rsidR="00A748FA" w:rsidRDefault="00A748FA" w:rsidP="00272971">
            <w:pPr>
              <w:rPr>
                <w:rFonts w:ascii="Arial" w:eastAsia="Calibri" w:hAnsi="Arial" w:cs="Arial"/>
                <w:sz w:val="22"/>
              </w:rPr>
            </w:pPr>
            <w:r>
              <w:rPr>
                <w:rFonts w:ascii="Arial" w:eastAsia="Calibri" w:hAnsi="Arial" w:cs="Arial"/>
                <w:sz w:val="22"/>
              </w:rPr>
              <w:t>Common Thresher Shark</w:t>
            </w:r>
          </w:p>
        </w:tc>
        <w:tc>
          <w:tcPr>
            <w:tcW w:w="2570" w:type="dxa"/>
            <w:shd w:val="clear" w:color="auto" w:fill="auto"/>
          </w:tcPr>
          <w:p w14:paraId="6EC3355A" w14:textId="77777777" w:rsidR="00A748FA" w:rsidRDefault="00A748FA" w:rsidP="00272971">
            <w:pPr>
              <w:rPr>
                <w:rFonts w:ascii="Arial" w:hAnsi="Arial" w:cs="Arial"/>
                <w:sz w:val="22"/>
              </w:rPr>
            </w:pPr>
          </w:p>
        </w:tc>
        <w:tc>
          <w:tcPr>
            <w:tcW w:w="2884" w:type="dxa"/>
            <w:shd w:val="clear" w:color="auto" w:fill="auto"/>
          </w:tcPr>
          <w:p w14:paraId="51E29D27" w14:textId="77777777" w:rsidR="00A748FA" w:rsidRPr="00837253" w:rsidRDefault="00A748FA" w:rsidP="00272971">
            <w:pPr>
              <w:rPr>
                <w:rFonts w:ascii="Arial" w:eastAsia="Calibri" w:hAnsi="Arial" w:cs="Arial"/>
                <w:i/>
                <w:sz w:val="22"/>
              </w:rPr>
            </w:pPr>
            <w:r w:rsidRPr="00837253">
              <w:rPr>
                <w:rFonts w:ascii="Arial" w:eastAsia="Calibri" w:hAnsi="Arial" w:cs="Arial"/>
                <w:i/>
                <w:sz w:val="22"/>
              </w:rPr>
              <w:t>Alopias vulpinus</w:t>
            </w:r>
          </w:p>
        </w:tc>
      </w:tr>
      <w:tr w:rsidR="00A748FA" w:rsidRPr="00A220A2" w14:paraId="38190B34" w14:textId="77777777" w:rsidTr="00272971">
        <w:tc>
          <w:tcPr>
            <w:tcW w:w="2570" w:type="dxa"/>
            <w:shd w:val="clear" w:color="auto" w:fill="auto"/>
          </w:tcPr>
          <w:p w14:paraId="757B71FA" w14:textId="77777777" w:rsidR="00A748FA" w:rsidRDefault="00A748FA" w:rsidP="00272971">
            <w:pPr>
              <w:rPr>
                <w:rFonts w:ascii="Arial" w:eastAsia="Calibri" w:hAnsi="Arial" w:cs="Arial"/>
                <w:sz w:val="22"/>
              </w:rPr>
            </w:pPr>
            <w:r>
              <w:rPr>
                <w:rFonts w:ascii="Arial" w:eastAsia="Calibri" w:hAnsi="Arial" w:cs="Arial"/>
                <w:sz w:val="22"/>
              </w:rPr>
              <w:t>Carcharhinidae</w:t>
            </w:r>
          </w:p>
        </w:tc>
        <w:tc>
          <w:tcPr>
            <w:tcW w:w="2812" w:type="dxa"/>
            <w:shd w:val="clear" w:color="auto" w:fill="auto"/>
          </w:tcPr>
          <w:p w14:paraId="1BD08C6B" w14:textId="77777777" w:rsidR="00A748FA" w:rsidRDefault="00A748FA" w:rsidP="00272971">
            <w:pPr>
              <w:rPr>
                <w:rFonts w:ascii="Arial" w:eastAsia="Calibri" w:hAnsi="Arial" w:cs="Arial"/>
                <w:i/>
                <w:sz w:val="22"/>
              </w:rPr>
            </w:pPr>
            <w:r>
              <w:rPr>
                <w:rFonts w:ascii="Arial" w:eastAsia="Calibri" w:hAnsi="Arial" w:cs="Arial"/>
                <w:i/>
                <w:sz w:val="22"/>
              </w:rPr>
              <w:t>Carcharhinus falciformis</w:t>
            </w:r>
          </w:p>
        </w:tc>
        <w:tc>
          <w:tcPr>
            <w:tcW w:w="2348" w:type="dxa"/>
            <w:shd w:val="clear" w:color="auto" w:fill="auto"/>
          </w:tcPr>
          <w:p w14:paraId="2AA79D72" w14:textId="77777777" w:rsidR="00A748FA" w:rsidRDefault="00A748FA" w:rsidP="00272971">
            <w:pPr>
              <w:rPr>
                <w:rFonts w:ascii="Arial" w:eastAsia="Calibri" w:hAnsi="Arial" w:cs="Arial"/>
                <w:sz w:val="22"/>
              </w:rPr>
            </w:pPr>
            <w:r>
              <w:rPr>
                <w:rFonts w:ascii="Arial" w:eastAsia="Calibri" w:hAnsi="Arial" w:cs="Arial"/>
                <w:sz w:val="22"/>
              </w:rPr>
              <w:t>Silky Shark</w:t>
            </w:r>
          </w:p>
        </w:tc>
        <w:tc>
          <w:tcPr>
            <w:tcW w:w="2570" w:type="dxa"/>
            <w:shd w:val="clear" w:color="auto" w:fill="auto"/>
          </w:tcPr>
          <w:p w14:paraId="7B4FD735" w14:textId="77777777" w:rsidR="00A748FA" w:rsidRDefault="00A748FA" w:rsidP="00272971">
            <w:pPr>
              <w:rPr>
                <w:rFonts w:ascii="Arial" w:hAnsi="Arial" w:cs="Arial"/>
                <w:sz w:val="22"/>
              </w:rPr>
            </w:pPr>
            <w:r>
              <w:rPr>
                <w:rFonts w:ascii="Arial" w:eastAsia="Calibri" w:hAnsi="Arial" w:cs="Arial"/>
                <w:sz w:val="22"/>
              </w:rPr>
              <w:t>Carcharhinidae</w:t>
            </w:r>
          </w:p>
        </w:tc>
        <w:tc>
          <w:tcPr>
            <w:tcW w:w="2884" w:type="dxa"/>
            <w:shd w:val="clear" w:color="auto" w:fill="auto"/>
          </w:tcPr>
          <w:p w14:paraId="41000051" w14:textId="77777777" w:rsidR="00A748FA" w:rsidRPr="00837253" w:rsidRDefault="00A748FA" w:rsidP="00272971">
            <w:pPr>
              <w:rPr>
                <w:rFonts w:ascii="Arial" w:eastAsia="Calibri" w:hAnsi="Arial" w:cs="Arial"/>
                <w:i/>
                <w:sz w:val="22"/>
              </w:rPr>
            </w:pPr>
            <w:r w:rsidRPr="00837253">
              <w:rPr>
                <w:rFonts w:ascii="Arial" w:eastAsia="Calibri" w:hAnsi="Arial" w:cs="Arial"/>
                <w:i/>
                <w:sz w:val="22"/>
              </w:rPr>
              <w:t>Carcharhinus falciformis</w:t>
            </w:r>
          </w:p>
        </w:tc>
      </w:tr>
      <w:tr w:rsidR="00A748FA" w:rsidRPr="00A220A2" w14:paraId="2572A09E" w14:textId="77777777" w:rsidTr="00272971">
        <w:tc>
          <w:tcPr>
            <w:tcW w:w="2570" w:type="dxa"/>
            <w:tcBorders>
              <w:top w:val="single" w:sz="4" w:space="0" w:color="auto"/>
              <w:left w:val="single" w:sz="4" w:space="0" w:color="auto"/>
              <w:bottom w:val="single" w:sz="4" w:space="0" w:color="auto"/>
              <w:right w:val="single" w:sz="4" w:space="0" w:color="auto"/>
            </w:tcBorders>
            <w:shd w:val="clear" w:color="auto" w:fill="auto"/>
          </w:tcPr>
          <w:p w14:paraId="33CF9352" w14:textId="77777777" w:rsidR="00A748FA" w:rsidRDefault="00A748FA" w:rsidP="00272971">
            <w:pPr>
              <w:rPr>
                <w:rFonts w:ascii="Arial" w:eastAsia="Calibri" w:hAnsi="Arial" w:cs="Arial"/>
                <w:sz w:val="22"/>
              </w:rPr>
            </w:pPr>
            <w:r>
              <w:rPr>
                <w:rFonts w:ascii="Arial" w:eastAsia="Calibri" w:hAnsi="Arial" w:cs="Arial"/>
                <w:sz w:val="22"/>
              </w:rPr>
              <w:t>Cetorhinidae</w:t>
            </w:r>
          </w:p>
        </w:tc>
        <w:tc>
          <w:tcPr>
            <w:tcW w:w="2812" w:type="dxa"/>
            <w:tcBorders>
              <w:top w:val="single" w:sz="4" w:space="0" w:color="auto"/>
              <w:left w:val="single" w:sz="4" w:space="0" w:color="auto"/>
              <w:bottom w:val="single" w:sz="4" w:space="0" w:color="auto"/>
              <w:right w:val="single" w:sz="4" w:space="0" w:color="auto"/>
            </w:tcBorders>
            <w:shd w:val="clear" w:color="auto" w:fill="auto"/>
          </w:tcPr>
          <w:p w14:paraId="3D538AEE" w14:textId="77777777" w:rsidR="00A748FA" w:rsidRDefault="00A748FA" w:rsidP="00272971">
            <w:pPr>
              <w:rPr>
                <w:rFonts w:ascii="Arial" w:eastAsia="Calibri" w:hAnsi="Arial" w:cs="Arial"/>
                <w:i/>
                <w:sz w:val="22"/>
              </w:rPr>
            </w:pPr>
            <w:r>
              <w:rPr>
                <w:rFonts w:ascii="Arial" w:eastAsia="Calibri" w:hAnsi="Arial" w:cs="Arial"/>
                <w:i/>
                <w:sz w:val="22"/>
              </w:rPr>
              <w:t>Cetorhinus maximus</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490593A5" w14:textId="77777777" w:rsidR="00A748FA" w:rsidRDefault="00A748FA" w:rsidP="00272971">
            <w:pPr>
              <w:rPr>
                <w:rFonts w:ascii="Arial" w:eastAsia="Calibri" w:hAnsi="Arial" w:cs="Arial"/>
                <w:sz w:val="22"/>
              </w:rPr>
            </w:pPr>
            <w:r>
              <w:rPr>
                <w:rFonts w:ascii="Arial" w:eastAsia="Calibri" w:hAnsi="Arial" w:cs="Arial"/>
                <w:sz w:val="22"/>
              </w:rPr>
              <w:t>Basking Shark</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75FDE9D8" w14:textId="77777777" w:rsidR="00A748FA" w:rsidRDefault="00A748FA" w:rsidP="00272971">
            <w:pPr>
              <w:rPr>
                <w:rFonts w:ascii="Arial" w:hAnsi="Arial" w:cs="Arial"/>
                <w:sz w:val="22"/>
              </w:rPr>
            </w:pPr>
            <w:r>
              <w:rPr>
                <w:rFonts w:ascii="Arial" w:eastAsia="Calibri" w:hAnsi="Arial" w:cs="Arial"/>
                <w:sz w:val="22"/>
              </w:rPr>
              <w:t>Cetorhinidae</w:t>
            </w:r>
          </w:p>
        </w:tc>
        <w:tc>
          <w:tcPr>
            <w:tcW w:w="2884" w:type="dxa"/>
            <w:tcBorders>
              <w:top w:val="single" w:sz="4" w:space="0" w:color="auto"/>
              <w:left w:val="single" w:sz="4" w:space="0" w:color="auto"/>
              <w:bottom w:val="single" w:sz="4" w:space="0" w:color="auto"/>
              <w:right w:val="single" w:sz="4" w:space="0" w:color="auto"/>
            </w:tcBorders>
            <w:shd w:val="clear" w:color="auto" w:fill="auto"/>
          </w:tcPr>
          <w:p w14:paraId="2900F98F" w14:textId="77777777" w:rsidR="00A748FA" w:rsidRPr="00837253" w:rsidRDefault="00A748FA" w:rsidP="00272971">
            <w:pPr>
              <w:rPr>
                <w:rFonts w:ascii="Arial" w:eastAsia="Calibri" w:hAnsi="Arial" w:cs="Arial"/>
                <w:i/>
                <w:sz w:val="22"/>
              </w:rPr>
            </w:pPr>
            <w:r w:rsidRPr="00837253">
              <w:rPr>
                <w:rFonts w:ascii="Arial" w:eastAsia="Calibri" w:hAnsi="Arial" w:cs="Arial"/>
                <w:i/>
                <w:sz w:val="22"/>
              </w:rPr>
              <w:t>Cetorhinus maximus</w:t>
            </w:r>
          </w:p>
        </w:tc>
      </w:tr>
      <w:tr w:rsidR="00A748FA" w:rsidRPr="00A220A2" w14:paraId="53E63DC4" w14:textId="77777777" w:rsidTr="00272971">
        <w:tc>
          <w:tcPr>
            <w:tcW w:w="2570" w:type="dxa"/>
            <w:shd w:val="clear" w:color="auto" w:fill="auto"/>
          </w:tcPr>
          <w:p w14:paraId="398893AF" w14:textId="77777777" w:rsidR="00A748FA" w:rsidRDefault="00A748FA" w:rsidP="00272971">
            <w:pPr>
              <w:rPr>
                <w:rFonts w:ascii="Arial" w:eastAsia="Calibri" w:hAnsi="Arial" w:cs="Arial"/>
                <w:sz w:val="22"/>
              </w:rPr>
            </w:pPr>
            <w:r>
              <w:rPr>
                <w:rFonts w:ascii="Arial" w:eastAsia="Calibri" w:hAnsi="Arial" w:cs="Arial"/>
                <w:sz w:val="22"/>
              </w:rPr>
              <w:t>Lamnidae</w:t>
            </w:r>
          </w:p>
        </w:tc>
        <w:tc>
          <w:tcPr>
            <w:tcW w:w="2812" w:type="dxa"/>
            <w:shd w:val="clear" w:color="auto" w:fill="auto"/>
          </w:tcPr>
          <w:p w14:paraId="47966296" w14:textId="77777777" w:rsidR="00A748FA" w:rsidRDefault="00A748FA" w:rsidP="00272971">
            <w:pPr>
              <w:rPr>
                <w:rFonts w:ascii="Arial" w:eastAsia="Calibri" w:hAnsi="Arial" w:cs="Arial"/>
                <w:i/>
                <w:sz w:val="22"/>
              </w:rPr>
            </w:pPr>
            <w:r>
              <w:rPr>
                <w:rFonts w:ascii="Arial" w:eastAsia="Calibri" w:hAnsi="Arial" w:cs="Arial"/>
                <w:i/>
                <w:sz w:val="22"/>
              </w:rPr>
              <w:t>Carcharodon carcharias</w:t>
            </w:r>
          </w:p>
        </w:tc>
        <w:tc>
          <w:tcPr>
            <w:tcW w:w="2348" w:type="dxa"/>
            <w:shd w:val="clear" w:color="auto" w:fill="auto"/>
          </w:tcPr>
          <w:p w14:paraId="6F50EF4D" w14:textId="77777777" w:rsidR="00A748FA" w:rsidRDefault="00A748FA" w:rsidP="00272971">
            <w:pPr>
              <w:rPr>
                <w:rFonts w:ascii="Arial" w:eastAsia="Calibri" w:hAnsi="Arial" w:cs="Arial"/>
                <w:sz w:val="22"/>
              </w:rPr>
            </w:pPr>
            <w:r>
              <w:rPr>
                <w:rFonts w:ascii="Arial" w:eastAsia="Calibri" w:hAnsi="Arial" w:cs="Arial"/>
                <w:sz w:val="22"/>
              </w:rPr>
              <w:t>Great White Shark, White Shark</w:t>
            </w:r>
          </w:p>
        </w:tc>
        <w:tc>
          <w:tcPr>
            <w:tcW w:w="2570" w:type="dxa"/>
            <w:shd w:val="clear" w:color="auto" w:fill="auto"/>
          </w:tcPr>
          <w:p w14:paraId="0EF962DF" w14:textId="77777777" w:rsidR="00A748FA" w:rsidRDefault="00A748FA" w:rsidP="00272971">
            <w:pPr>
              <w:rPr>
                <w:rFonts w:ascii="Arial" w:hAnsi="Arial" w:cs="Arial"/>
                <w:sz w:val="22"/>
              </w:rPr>
            </w:pPr>
            <w:r>
              <w:rPr>
                <w:rFonts w:ascii="Arial" w:eastAsia="Calibri" w:hAnsi="Arial" w:cs="Arial"/>
                <w:sz w:val="22"/>
              </w:rPr>
              <w:t>Lamnidae</w:t>
            </w:r>
          </w:p>
        </w:tc>
        <w:tc>
          <w:tcPr>
            <w:tcW w:w="2884" w:type="dxa"/>
            <w:shd w:val="clear" w:color="auto" w:fill="auto"/>
          </w:tcPr>
          <w:p w14:paraId="1052CF45" w14:textId="77777777" w:rsidR="00A748FA" w:rsidRPr="00837253" w:rsidRDefault="00A748FA" w:rsidP="00272971">
            <w:pPr>
              <w:rPr>
                <w:rFonts w:ascii="Arial" w:eastAsia="Calibri" w:hAnsi="Arial" w:cs="Arial"/>
                <w:i/>
                <w:sz w:val="22"/>
              </w:rPr>
            </w:pPr>
            <w:r w:rsidRPr="00837253">
              <w:rPr>
                <w:rFonts w:ascii="Arial" w:eastAsia="Calibri" w:hAnsi="Arial" w:cs="Arial"/>
                <w:i/>
                <w:sz w:val="22"/>
              </w:rPr>
              <w:t>Carcharodon carcharias</w:t>
            </w:r>
          </w:p>
        </w:tc>
      </w:tr>
      <w:tr w:rsidR="00A748FA" w:rsidRPr="00A220A2" w14:paraId="1DC53B49" w14:textId="77777777" w:rsidTr="00272971">
        <w:tc>
          <w:tcPr>
            <w:tcW w:w="2570" w:type="dxa"/>
            <w:shd w:val="clear" w:color="auto" w:fill="auto"/>
          </w:tcPr>
          <w:p w14:paraId="42DC6EC8" w14:textId="77777777" w:rsidR="00A748FA" w:rsidRDefault="00A748FA" w:rsidP="00272971">
            <w:pPr>
              <w:rPr>
                <w:rFonts w:ascii="Arial" w:eastAsia="Calibri" w:hAnsi="Arial" w:cs="Arial"/>
                <w:sz w:val="22"/>
              </w:rPr>
            </w:pPr>
          </w:p>
        </w:tc>
        <w:tc>
          <w:tcPr>
            <w:tcW w:w="2812" w:type="dxa"/>
            <w:shd w:val="clear" w:color="auto" w:fill="auto"/>
          </w:tcPr>
          <w:p w14:paraId="1D92BBAF" w14:textId="77777777" w:rsidR="00A748FA" w:rsidRDefault="00A748FA" w:rsidP="00272971">
            <w:pPr>
              <w:rPr>
                <w:rFonts w:ascii="Arial" w:eastAsia="Calibri" w:hAnsi="Arial" w:cs="Arial"/>
                <w:i/>
                <w:sz w:val="22"/>
              </w:rPr>
            </w:pPr>
            <w:r>
              <w:rPr>
                <w:rFonts w:ascii="Arial" w:eastAsia="Calibri" w:hAnsi="Arial" w:cs="Arial"/>
                <w:i/>
                <w:sz w:val="22"/>
              </w:rPr>
              <w:t>Isurus oxyrinchus</w:t>
            </w:r>
          </w:p>
        </w:tc>
        <w:tc>
          <w:tcPr>
            <w:tcW w:w="2348" w:type="dxa"/>
            <w:shd w:val="clear" w:color="auto" w:fill="auto"/>
          </w:tcPr>
          <w:p w14:paraId="2136F7ED" w14:textId="77777777" w:rsidR="00A748FA" w:rsidRDefault="00A748FA" w:rsidP="00272971">
            <w:pPr>
              <w:rPr>
                <w:rFonts w:ascii="Arial" w:eastAsia="Calibri" w:hAnsi="Arial" w:cs="Arial"/>
                <w:sz w:val="22"/>
              </w:rPr>
            </w:pPr>
            <w:r>
              <w:rPr>
                <w:rFonts w:ascii="Arial" w:eastAsia="Calibri" w:hAnsi="Arial" w:cs="Arial"/>
                <w:sz w:val="22"/>
              </w:rPr>
              <w:t>Shortfin Mako Shark</w:t>
            </w:r>
          </w:p>
        </w:tc>
        <w:tc>
          <w:tcPr>
            <w:tcW w:w="2570" w:type="dxa"/>
            <w:shd w:val="clear" w:color="auto" w:fill="auto"/>
          </w:tcPr>
          <w:p w14:paraId="54D20049" w14:textId="77777777" w:rsidR="00A748FA" w:rsidRDefault="00A748FA" w:rsidP="00272971">
            <w:pPr>
              <w:rPr>
                <w:rFonts w:ascii="Arial" w:hAnsi="Arial" w:cs="Arial"/>
                <w:sz w:val="22"/>
              </w:rPr>
            </w:pPr>
          </w:p>
        </w:tc>
        <w:tc>
          <w:tcPr>
            <w:tcW w:w="2884" w:type="dxa"/>
            <w:shd w:val="clear" w:color="auto" w:fill="auto"/>
          </w:tcPr>
          <w:p w14:paraId="1761CB69" w14:textId="77777777" w:rsidR="00A748FA" w:rsidRPr="00837253" w:rsidRDefault="00A748FA" w:rsidP="00272971">
            <w:pPr>
              <w:rPr>
                <w:rFonts w:ascii="Arial" w:eastAsia="Calibri" w:hAnsi="Arial" w:cs="Arial"/>
                <w:i/>
                <w:sz w:val="22"/>
              </w:rPr>
            </w:pPr>
            <w:r w:rsidRPr="00837253">
              <w:rPr>
                <w:rFonts w:ascii="Arial" w:eastAsia="Calibri" w:hAnsi="Arial" w:cs="Arial"/>
                <w:i/>
                <w:sz w:val="22"/>
              </w:rPr>
              <w:t>Isurus oxyrinchus</w:t>
            </w:r>
          </w:p>
        </w:tc>
      </w:tr>
      <w:tr w:rsidR="00A748FA" w:rsidRPr="00A220A2" w14:paraId="658A09C4" w14:textId="77777777" w:rsidTr="00272971">
        <w:tc>
          <w:tcPr>
            <w:tcW w:w="2570" w:type="dxa"/>
            <w:shd w:val="clear" w:color="auto" w:fill="auto"/>
          </w:tcPr>
          <w:p w14:paraId="32802594" w14:textId="77777777" w:rsidR="00A748FA" w:rsidRDefault="00A748FA" w:rsidP="00272971">
            <w:pPr>
              <w:rPr>
                <w:rFonts w:ascii="Arial" w:eastAsia="Calibri" w:hAnsi="Arial" w:cs="Arial"/>
                <w:sz w:val="22"/>
              </w:rPr>
            </w:pPr>
          </w:p>
        </w:tc>
        <w:tc>
          <w:tcPr>
            <w:tcW w:w="2812" w:type="dxa"/>
            <w:shd w:val="clear" w:color="auto" w:fill="auto"/>
          </w:tcPr>
          <w:p w14:paraId="792E723C" w14:textId="77777777" w:rsidR="00A748FA" w:rsidRDefault="00A748FA" w:rsidP="00272971">
            <w:pPr>
              <w:rPr>
                <w:rFonts w:ascii="Arial" w:eastAsia="Calibri" w:hAnsi="Arial" w:cs="Arial"/>
                <w:i/>
                <w:sz w:val="22"/>
              </w:rPr>
            </w:pPr>
            <w:r>
              <w:rPr>
                <w:rFonts w:ascii="Arial" w:eastAsia="Calibri" w:hAnsi="Arial" w:cs="Arial"/>
                <w:i/>
                <w:sz w:val="22"/>
              </w:rPr>
              <w:t>Isurus paucus</w:t>
            </w:r>
          </w:p>
        </w:tc>
        <w:tc>
          <w:tcPr>
            <w:tcW w:w="2348" w:type="dxa"/>
            <w:shd w:val="clear" w:color="auto" w:fill="auto"/>
          </w:tcPr>
          <w:p w14:paraId="05E14EFA" w14:textId="77777777" w:rsidR="00A748FA" w:rsidRDefault="00A748FA" w:rsidP="00272971">
            <w:pPr>
              <w:rPr>
                <w:rFonts w:ascii="Arial" w:eastAsia="Calibri" w:hAnsi="Arial" w:cs="Arial"/>
                <w:sz w:val="22"/>
              </w:rPr>
            </w:pPr>
            <w:r>
              <w:rPr>
                <w:rFonts w:ascii="Arial" w:eastAsia="Calibri" w:hAnsi="Arial" w:cs="Arial"/>
                <w:sz w:val="22"/>
              </w:rPr>
              <w:t>Longfin Mako Shark</w:t>
            </w:r>
          </w:p>
        </w:tc>
        <w:tc>
          <w:tcPr>
            <w:tcW w:w="2570" w:type="dxa"/>
            <w:shd w:val="clear" w:color="auto" w:fill="auto"/>
          </w:tcPr>
          <w:p w14:paraId="2F9F84F1" w14:textId="77777777" w:rsidR="00A748FA" w:rsidRDefault="00A748FA" w:rsidP="00272971">
            <w:pPr>
              <w:rPr>
                <w:rFonts w:ascii="Arial" w:eastAsia="Calibri" w:hAnsi="Arial" w:cs="Arial"/>
                <w:sz w:val="22"/>
              </w:rPr>
            </w:pPr>
          </w:p>
        </w:tc>
        <w:tc>
          <w:tcPr>
            <w:tcW w:w="2884" w:type="dxa"/>
            <w:shd w:val="clear" w:color="auto" w:fill="auto"/>
          </w:tcPr>
          <w:p w14:paraId="15BBED44" w14:textId="77777777" w:rsidR="00A748FA" w:rsidRPr="00837253" w:rsidRDefault="00A748FA" w:rsidP="00272971">
            <w:pPr>
              <w:rPr>
                <w:rFonts w:ascii="Arial" w:eastAsia="Calibri" w:hAnsi="Arial" w:cs="Arial"/>
                <w:i/>
                <w:sz w:val="22"/>
              </w:rPr>
            </w:pPr>
            <w:r w:rsidRPr="00837253">
              <w:rPr>
                <w:rFonts w:ascii="Arial" w:eastAsia="Calibri" w:hAnsi="Arial" w:cs="Arial"/>
                <w:i/>
                <w:sz w:val="22"/>
              </w:rPr>
              <w:t>Isurus paucus</w:t>
            </w:r>
          </w:p>
        </w:tc>
      </w:tr>
      <w:tr w:rsidR="00A748FA" w:rsidRPr="00A220A2" w14:paraId="2DD28BF7" w14:textId="77777777" w:rsidTr="00272971">
        <w:tc>
          <w:tcPr>
            <w:tcW w:w="2570" w:type="dxa"/>
            <w:shd w:val="clear" w:color="auto" w:fill="auto"/>
          </w:tcPr>
          <w:p w14:paraId="7BA589A7" w14:textId="77777777" w:rsidR="00A748FA" w:rsidRDefault="00A748FA" w:rsidP="00272971">
            <w:pPr>
              <w:rPr>
                <w:rFonts w:ascii="Arial" w:eastAsia="Calibri" w:hAnsi="Arial" w:cs="Arial"/>
                <w:sz w:val="22"/>
              </w:rPr>
            </w:pPr>
          </w:p>
        </w:tc>
        <w:tc>
          <w:tcPr>
            <w:tcW w:w="2812" w:type="dxa"/>
            <w:shd w:val="clear" w:color="auto" w:fill="auto"/>
          </w:tcPr>
          <w:p w14:paraId="189EC9A0" w14:textId="77777777" w:rsidR="00A748FA" w:rsidRDefault="00A748FA" w:rsidP="00272971">
            <w:pPr>
              <w:rPr>
                <w:rFonts w:ascii="Arial" w:eastAsia="Calibri" w:hAnsi="Arial" w:cs="Arial"/>
                <w:i/>
                <w:sz w:val="22"/>
              </w:rPr>
            </w:pPr>
            <w:r>
              <w:rPr>
                <w:rFonts w:ascii="Arial" w:eastAsia="Calibri" w:hAnsi="Arial" w:cs="Arial"/>
                <w:i/>
                <w:sz w:val="22"/>
              </w:rPr>
              <w:t>Lamna nasus</w:t>
            </w:r>
          </w:p>
        </w:tc>
        <w:tc>
          <w:tcPr>
            <w:tcW w:w="2348" w:type="dxa"/>
            <w:shd w:val="clear" w:color="auto" w:fill="auto"/>
          </w:tcPr>
          <w:p w14:paraId="1EA9BFA4" w14:textId="77777777" w:rsidR="00A748FA" w:rsidRDefault="00A748FA" w:rsidP="00272971">
            <w:pPr>
              <w:rPr>
                <w:rFonts w:ascii="Arial" w:eastAsia="Calibri" w:hAnsi="Arial" w:cs="Arial"/>
                <w:sz w:val="22"/>
              </w:rPr>
            </w:pPr>
            <w:r>
              <w:rPr>
                <w:rFonts w:ascii="Arial" w:eastAsia="Calibri" w:hAnsi="Arial" w:cs="Arial"/>
                <w:sz w:val="22"/>
              </w:rPr>
              <w:t>Porbeagle</w:t>
            </w:r>
          </w:p>
        </w:tc>
        <w:tc>
          <w:tcPr>
            <w:tcW w:w="2570" w:type="dxa"/>
            <w:shd w:val="clear" w:color="auto" w:fill="auto"/>
          </w:tcPr>
          <w:p w14:paraId="7129B91D" w14:textId="77777777" w:rsidR="00A748FA" w:rsidRDefault="00A748FA" w:rsidP="00272971">
            <w:pPr>
              <w:rPr>
                <w:rFonts w:ascii="Arial" w:eastAsia="Calibri" w:hAnsi="Arial" w:cs="Arial"/>
                <w:sz w:val="22"/>
              </w:rPr>
            </w:pPr>
          </w:p>
        </w:tc>
        <w:tc>
          <w:tcPr>
            <w:tcW w:w="2884" w:type="dxa"/>
            <w:shd w:val="clear" w:color="auto" w:fill="auto"/>
          </w:tcPr>
          <w:p w14:paraId="68AF72C3" w14:textId="77777777" w:rsidR="00A748FA" w:rsidRPr="00837253" w:rsidRDefault="00A748FA" w:rsidP="00272971">
            <w:pPr>
              <w:rPr>
                <w:rFonts w:ascii="Arial" w:eastAsia="Calibri" w:hAnsi="Arial" w:cs="Arial"/>
                <w:i/>
                <w:sz w:val="22"/>
              </w:rPr>
            </w:pPr>
            <w:r w:rsidRPr="00837253">
              <w:rPr>
                <w:rFonts w:ascii="Arial" w:eastAsia="Calibri" w:hAnsi="Arial" w:cs="Arial"/>
                <w:i/>
                <w:sz w:val="22"/>
              </w:rPr>
              <w:t>Lamna nasus</w:t>
            </w:r>
          </w:p>
        </w:tc>
      </w:tr>
      <w:tr w:rsidR="00A748FA" w:rsidRPr="00A220A2" w14:paraId="49652A9A" w14:textId="77777777" w:rsidTr="00272971">
        <w:tc>
          <w:tcPr>
            <w:tcW w:w="2570" w:type="dxa"/>
            <w:shd w:val="clear" w:color="auto" w:fill="auto"/>
          </w:tcPr>
          <w:p w14:paraId="01505681" w14:textId="77777777" w:rsidR="00A748FA" w:rsidRDefault="00A748FA" w:rsidP="00272971">
            <w:pPr>
              <w:rPr>
                <w:rFonts w:ascii="Arial" w:eastAsia="Calibri" w:hAnsi="Arial" w:cs="Arial"/>
                <w:sz w:val="22"/>
              </w:rPr>
            </w:pPr>
            <w:r>
              <w:rPr>
                <w:rFonts w:ascii="Arial" w:eastAsia="Calibri" w:hAnsi="Arial" w:cs="Arial"/>
                <w:sz w:val="22"/>
              </w:rPr>
              <w:t>Mobulidae</w:t>
            </w:r>
          </w:p>
        </w:tc>
        <w:tc>
          <w:tcPr>
            <w:tcW w:w="2812" w:type="dxa"/>
            <w:shd w:val="clear" w:color="auto" w:fill="auto"/>
          </w:tcPr>
          <w:p w14:paraId="02134931" w14:textId="77777777" w:rsidR="00A748FA" w:rsidRDefault="00A748FA" w:rsidP="00272971">
            <w:pPr>
              <w:rPr>
                <w:rFonts w:ascii="Arial" w:eastAsia="Calibri" w:hAnsi="Arial" w:cs="Arial"/>
                <w:i/>
                <w:sz w:val="22"/>
              </w:rPr>
            </w:pPr>
            <w:r>
              <w:rPr>
                <w:rFonts w:ascii="Arial" w:eastAsia="Calibri" w:hAnsi="Arial" w:cs="Arial"/>
                <w:i/>
                <w:sz w:val="22"/>
              </w:rPr>
              <w:t>Manta alfredi</w:t>
            </w:r>
          </w:p>
        </w:tc>
        <w:tc>
          <w:tcPr>
            <w:tcW w:w="2348" w:type="dxa"/>
            <w:shd w:val="clear" w:color="auto" w:fill="auto"/>
          </w:tcPr>
          <w:p w14:paraId="38EB845D" w14:textId="77777777" w:rsidR="00A748FA" w:rsidRDefault="00A748FA" w:rsidP="00272971">
            <w:pPr>
              <w:rPr>
                <w:rFonts w:ascii="Arial" w:eastAsia="Calibri" w:hAnsi="Arial" w:cs="Arial"/>
                <w:sz w:val="22"/>
              </w:rPr>
            </w:pPr>
            <w:r>
              <w:rPr>
                <w:rFonts w:ascii="Arial" w:eastAsia="Calibri" w:hAnsi="Arial" w:cs="Arial"/>
                <w:sz w:val="22"/>
              </w:rPr>
              <w:t xml:space="preserve">Reef Manta Ray </w:t>
            </w:r>
          </w:p>
        </w:tc>
        <w:tc>
          <w:tcPr>
            <w:tcW w:w="2570" w:type="dxa"/>
            <w:shd w:val="clear" w:color="auto" w:fill="auto"/>
          </w:tcPr>
          <w:p w14:paraId="3E41C587" w14:textId="77777777" w:rsidR="00A748FA" w:rsidRDefault="00A748FA" w:rsidP="00272971">
            <w:pPr>
              <w:rPr>
                <w:rFonts w:ascii="Arial" w:eastAsia="Calibri" w:hAnsi="Arial" w:cs="Arial"/>
                <w:sz w:val="22"/>
              </w:rPr>
            </w:pPr>
            <w:r>
              <w:rPr>
                <w:rFonts w:ascii="Arial" w:eastAsia="Calibri" w:hAnsi="Arial" w:cs="Arial"/>
                <w:sz w:val="22"/>
              </w:rPr>
              <w:t>Mobulidae</w:t>
            </w:r>
          </w:p>
        </w:tc>
        <w:tc>
          <w:tcPr>
            <w:tcW w:w="2884" w:type="dxa"/>
            <w:shd w:val="clear" w:color="auto" w:fill="auto"/>
          </w:tcPr>
          <w:p w14:paraId="7C43A02F" w14:textId="77777777" w:rsidR="00A748FA" w:rsidRPr="00BC4B10" w:rsidRDefault="00A748FA" w:rsidP="00541605">
            <w:pPr>
              <w:rPr>
                <w:rFonts w:ascii="Arial" w:eastAsia="Calibri" w:hAnsi="Arial" w:cs="Arial"/>
                <w:b/>
                <w:i/>
                <w:sz w:val="22"/>
                <w:highlight w:val="yellow"/>
              </w:rPr>
            </w:pPr>
            <w:r w:rsidRPr="00BC4B10">
              <w:rPr>
                <w:rFonts w:ascii="Arial" w:eastAsia="Calibri" w:hAnsi="Arial" w:cs="Arial"/>
                <w:b/>
                <w:i/>
                <w:sz w:val="22"/>
                <w:highlight w:val="yellow"/>
              </w:rPr>
              <w:t xml:space="preserve">Mobula </w:t>
            </w:r>
            <w:r w:rsidR="00541605" w:rsidRPr="00BC4B10">
              <w:rPr>
                <w:rFonts w:ascii="Arial" w:eastAsia="Calibri" w:hAnsi="Arial" w:cs="Arial"/>
                <w:b/>
                <w:i/>
                <w:sz w:val="22"/>
                <w:highlight w:val="yellow"/>
              </w:rPr>
              <w:t>a</w:t>
            </w:r>
            <w:r w:rsidRPr="00BC4B10">
              <w:rPr>
                <w:rFonts w:ascii="Arial" w:eastAsia="Calibri" w:hAnsi="Arial" w:cs="Arial"/>
                <w:b/>
                <w:i/>
                <w:sz w:val="22"/>
                <w:highlight w:val="yellow"/>
              </w:rPr>
              <w:t>lfredi</w:t>
            </w:r>
          </w:p>
        </w:tc>
      </w:tr>
      <w:tr w:rsidR="00A748FA" w:rsidRPr="00A220A2" w14:paraId="4519207E" w14:textId="77777777" w:rsidTr="00272971">
        <w:tc>
          <w:tcPr>
            <w:tcW w:w="2570" w:type="dxa"/>
            <w:shd w:val="clear" w:color="auto" w:fill="auto"/>
          </w:tcPr>
          <w:p w14:paraId="492035C7" w14:textId="77777777" w:rsidR="00A748FA" w:rsidRDefault="00A748FA" w:rsidP="00272971">
            <w:pPr>
              <w:rPr>
                <w:rFonts w:ascii="Arial" w:eastAsia="Calibri" w:hAnsi="Arial" w:cs="Arial"/>
                <w:sz w:val="22"/>
              </w:rPr>
            </w:pPr>
          </w:p>
        </w:tc>
        <w:tc>
          <w:tcPr>
            <w:tcW w:w="2812" w:type="dxa"/>
            <w:shd w:val="clear" w:color="auto" w:fill="auto"/>
          </w:tcPr>
          <w:p w14:paraId="73BBF958" w14:textId="77777777" w:rsidR="00A748FA" w:rsidRDefault="00A748FA" w:rsidP="00272971">
            <w:pPr>
              <w:rPr>
                <w:rFonts w:ascii="Arial" w:eastAsia="Calibri" w:hAnsi="Arial" w:cs="Arial"/>
                <w:i/>
                <w:sz w:val="22"/>
              </w:rPr>
            </w:pPr>
            <w:r>
              <w:rPr>
                <w:rFonts w:ascii="Arial" w:eastAsia="Calibri" w:hAnsi="Arial" w:cs="Arial"/>
                <w:i/>
                <w:sz w:val="22"/>
              </w:rPr>
              <w:t>Manta birostris</w:t>
            </w:r>
          </w:p>
        </w:tc>
        <w:tc>
          <w:tcPr>
            <w:tcW w:w="2348" w:type="dxa"/>
            <w:shd w:val="clear" w:color="auto" w:fill="auto"/>
          </w:tcPr>
          <w:p w14:paraId="0D598DF2" w14:textId="77777777" w:rsidR="00A748FA" w:rsidRDefault="00A748FA" w:rsidP="00272971">
            <w:pPr>
              <w:rPr>
                <w:rFonts w:ascii="Arial" w:eastAsia="Calibri" w:hAnsi="Arial" w:cs="Arial"/>
                <w:sz w:val="22"/>
              </w:rPr>
            </w:pPr>
            <w:r>
              <w:rPr>
                <w:rFonts w:ascii="Arial" w:eastAsia="Calibri" w:hAnsi="Arial" w:cs="Arial"/>
                <w:sz w:val="22"/>
              </w:rPr>
              <w:t>Manta Ray</w:t>
            </w:r>
          </w:p>
        </w:tc>
        <w:tc>
          <w:tcPr>
            <w:tcW w:w="2570" w:type="dxa"/>
            <w:shd w:val="clear" w:color="auto" w:fill="auto"/>
          </w:tcPr>
          <w:p w14:paraId="3FA742D3" w14:textId="77777777" w:rsidR="00A748FA" w:rsidRDefault="00A748FA" w:rsidP="00272971">
            <w:pPr>
              <w:rPr>
                <w:rFonts w:ascii="Arial" w:eastAsia="Calibri" w:hAnsi="Arial" w:cs="Arial"/>
                <w:sz w:val="22"/>
              </w:rPr>
            </w:pPr>
          </w:p>
        </w:tc>
        <w:tc>
          <w:tcPr>
            <w:tcW w:w="2884" w:type="dxa"/>
            <w:shd w:val="clear" w:color="auto" w:fill="auto"/>
          </w:tcPr>
          <w:p w14:paraId="0EBB5E30" w14:textId="77777777" w:rsidR="00A748FA" w:rsidRPr="00BC4B10" w:rsidRDefault="00A748FA" w:rsidP="00272971">
            <w:pPr>
              <w:rPr>
                <w:rFonts w:ascii="Arial" w:eastAsia="Calibri" w:hAnsi="Arial" w:cs="Arial"/>
                <w:b/>
                <w:i/>
                <w:sz w:val="22"/>
                <w:highlight w:val="yellow"/>
              </w:rPr>
            </w:pPr>
            <w:r w:rsidRPr="00BC4B10">
              <w:rPr>
                <w:rFonts w:ascii="Arial" w:eastAsia="Calibri" w:hAnsi="Arial" w:cs="Arial"/>
                <w:b/>
                <w:i/>
                <w:sz w:val="22"/>
                <w:highlight w:val="yellow"/>
              </w:rPr>
              <w:t>Mobula birostris</w:t>
            </w:r>
          </w:p>
        </w:tc>
      </w:tr>
      <w:tr w:rsidR="00A748FA" w:rsidRPr="00A220A2" w14:paraId="6259B5C8" w14:textId="77777777" w:rsidTr="00272971">
        <w:tc>
          <w:tcPr>
            <w:tcW w:w="2570" w:type="dxa"/>
            <w:shd w:val="clear" w:color="auto" w:fill="auto"/>
          </w:tcPr>
          <w:p w14:paraId="70005F6E" w14:textId="77777777" w:rsidR="00A748FA" w:rsidRDefault="00A748FA" w:rsidP="00272971">
            <w:pPr>
              <w:rPr>
                <w:rFonts w:ascii="Arial" w:eastAsia="Calibri" w:hAnsi="Arial" w:cs="Arial"/>
                <w:sz w:val="22"/>
              </w:rPr>
            </w:pPr>
          </w:p>
        </w:tc>
        <w:tc>
          <w:tcPr>
            <w:tcW w:w="2812" w:type="dxa"/>
            <w:shd w:val="clear" w:color="auto" w:fill="auto"/>
          </w:tcPr>
          <w:p w14:paraId="595A011C" w14:textId="77777777" w:rsidR="00A748FA" w:rsidRDefault="00A748FA" w:rsidP="00272971">
            <w:pPr>
              <w:rPr>
                <w:rFonts w:ascii="Arial" w:eastAsia="Calibri" w:hAnsi="Arial" w:cs="Arial"/>
                <w:i/>
                <w:sz w:val="22"/>
              </w:rPr>
            </w:pPr>
            <w:r>
              <w:rPr>
                <w:rFonts w:ascii="Arial" w:eastAsia="Calibri" w:hAnsi="Arial" w:cs="Arial"/>
                <w:i/>
                <w:sz w:val="22"/>
              </w:rPr>
              <w:t>Mobula eregoodootenkee</w:t>
            </w:r>
          </w:p>
        </w:tc>
        <w:tc>
          <w:tcPr>
            <w:tcW w:w="2348" w:type="dxa"/>
            <w:shd w:val="clear" w:color="auto" w:fill="auto"/>
          </w:tcPr>
          <w:p w14:paraId="6CE97CA4" w14:textId="77777777" w:rsidR="00A748FA" w:rsidRDefault="00A748FA" w:rsidP="00272971">
            <w:pPr>
              <w:rPr>
                <w:rFonts w:ascii="Arial" w:eastAsia="Calibri" w:hAnsi="Arial" w:cs="Arial"/>
                <w:sz w:val="22"/>
              </w:rPr>
            </w:pPr>
            <w:r>
              <w:rPr>
                <w:rFonts w:ascii="Arial" w:eastAsia="Calibri" w:hAnsi="Arial" w:cs="Arial"/>
                <w:sz w:val="22"/>
              </w:rPr>
              <w:t>Pygmy Devil Ray</w:t>
            </w:r>
          </w:p>
        </w:tc>
        <w:tc>
          <w:tcPr>
            <w:tcW w:w="2570" w:type="dxa"/>
            <w:shd w:val="clear" w:color="auto" w:fill="auto"/>
          </w:tcPr>
          <w:p w14:paraId="545F87E1" w14:textId="77777777" w:rsidR="00A748FA" w:rsidRDefault="00A748FA" w:rsidP="00272971">
            <w:pPr>
              <w:rPr>
                <w:rFonts w:ascii="Arial" w:eastAsia="Calibri" w:hAnsi="Arial" w:cs="Arial"/>
                <w:sz w:val="22"/>
              </w:rPr>
            </w:pPr>
          </w:p>
        </w:tc>
        <w:tc>
          <w:tcPr>
            <w:tcW w:w="2884" w:type="dxa"/>
            <w:shd w:val="clear" w:color="auto" w:fill="auto"/>
          </w:tcPr>
          <w:p w14:paraId="6FEC9695" w14:textId="77777777" w:rsidR="00A748FA" w:rsidRPr="00BC4B10" w:rsidRDefault="00A748FA" w:rsidP="00272971">
            <w:pPr>
              <w:rPr>
                <w:rFonts w:ascii="Arial" w:eastAsia="Calibri" w:hAnsi="Arial" w:cs="Arial"/>
                <w:b/>
                <w:i/>
                <w:sz w:val="22"/>
              </w:rPr>
            </w:pPr>
            <w:r w:rsidRPr="00BC4B10">
              <w:rPr>
                <w:rFonts w:ascii="Arial" w:eastAsia="Calibri" w:hAnsi="Arial" w:cs="Arial"/>
                <w:b/>
                <w:i/>
                <w:sz w:val="22"/>
                <w:highlight w:val="yellow"/>
              </w:rPr>
              <w:t>Mobula kuhlii</w:t>
            </w:r>
          </w:p>
        </w:tc>
      </w:tr>
      <w:tr w:rsidR="00A748FA" w:rsidRPr="00A220A2" w14:paraId="26912D83" w14:textId="77777777" w:rsidTr="00272971">
        <w:tc>
          <w:tcPr>
            <w:tcW w:w="2570" w:type="dxa"/>
            <w:shd w:val="clear" w:color="auto" w:fill="auto"/>
          </w:tcPr>
          <w:p w14:paraId="269FA9FA" w14:textId="77777777" w:rsidR="00A748FA" w:rsidRDefault="00A748FA" w:rsidP="00272971">
            <w:pPr>
              <w:rPr>
                <w:rFonts w:ascii="Arial" w:eastAsia="Calibri" w:hAnsi="Arial" w:cs="Arial"/>
                <w:sz w:val="22"/>
              </w:rPr>
            </w:pPr>
          </w:p>
        </w:tc>
        <w:tc>
          <w:tcPr>
            <w:tcW w:w="2812" w:type="dxa"/>
            <w:shd w:val="clear" w:color="auto" w:fill="auto"/>
          </w:tcPr>
          <w:p w14:paraId="56489A02" w14:textId="77777777" w:rsidR="00A748FA" w:rsidRDefault="00A748FA" w:rsidP="00272971">
            <w:pPr>
              <w:rPr>
                <w:rFonts w:ascii="Arial" w:eastAsia="Calibri" w:hAnsi="Arial" w:cs="Arial"/>
                <w:i/>
                <w:sz w:val="22"/>
              </w:rPr>
            </w:pPr>
            <w:r>
              <w:rPr>
                <w:rFonts w:ascii="Arial" w:eastAsia="Calibri" w:hAnsi="Arial" w:cs="Arial"/>
                <w:i/>
                <w:sz w:val="22"/>
              </w:rPr>
              <w:t>Mobula hypostoma</w:t>
            </w:r>
          </w:p>
        </w:tc>
        <w:tc>
          <w:tcPr>
            <w:tcW w:w="2348" w:type="dxa"/>
            <w:shd w:val="clear" w:color="auto" w:fill="auto"/>
          </w:tcPr>
          <w:p w14:paraId="3A4935CA" w14:textId="77777777" w:rsidR="00A748FA" w:rsidRDefault="00A748FA" w:rsidP="00272971">
            <w:pPr>
              <w:rPr>
                <w:rFonts w:ascii="Arial" w:eastAsia="Calibri" w:hAnsi="Arial" w:cs="Arial"/>
                <w:sz w:val="22"/>
              </w:rPr>
            </w:pPr>
            <w:r>
              <w:rPr>
                <w:rFonts w:ascii="Arial" w:eastAsia="Calibri" w:hAnsi="Arial" w:cs="Arial"/>
                <w:sz w:val="22"/>
              </w:rPr>
              <w:t>Atlantic Devil Ray, Lesser Devil Ray</w:t>
            </w:r>
          </w:p>
        </w:tc>
        <w:tc>
          <w:tcPr>
            <w:tcW w:w="2570" w:type="dxa"/>
            <w:shd w:val="clear" w:color="auto" w:fill="auto"/>
          </w:tcPr>
          <w:p w14:paraId="25A151EA" w14:textId="77777777" w:rsidR="00A748FA" w:rsidRDefault="00A748FA" w:rsidP="00272971">
            <w:pPr>
              <w:rPr>
                <w:rFonts w:ascii="Arial" w:eastAsia="Calibri" w:hAnsi="Arial" w:cs="Arial"/>
                <w:sz w:val="22"/>
              </w:rPr>
            </w:pPr>
          </w:p>
        </w:tc>
        <w:tc>
          <w:tcPr>
            <w:tcW w:w="2884" w:type="dxa"/>
            <w:shd w:val="clear" w:color="auto" w:fill="auto"/>
          </w:tcPr>
          <w:p w14:paraId="38D03515" w14:textId="77777777" w:rsidR="00A748FA" w:rsidRPr="00837253" w:rsidRDefault="00A748FA" w:rsidP="00272971">
            <w:pPr>
              <w:rPr>
                <w:rFonts w:ascii="Arial" w:eastAsia="Calibri" w:hAnsi="Arial" w:cs="Arial"/>
                <w:i/>
                <w:sz w:val="22"/>
              </w:rPr>
            </w:pPr>
            <w:r w:rsidRPr="00837253">
              <w:rPr>
                <w:rFonts w:ascii="Arial" w:eastAsia="Calibri" w:hAnsi="Arial" w:cs="Arial"/>
                <w:i/>
                <w:sz w:val="22"/>
              </w:rPr>
              <w:t>Mobula hypostoma</w:t>
            </w:r>
          </w:p>
        </w:tc>
      </w:tr>
      <w:tr w:rsidR="00A748FA" w:rsidRPr="00A220A2" w14:paraId="6F39ECE2" w14:textId="77777777" w:rsidTr="00272971">
        <w:tc>
          <w:tcPr>
            <w:tcW w:w="2570" w:type="dxa"/>
            <w:shd w:val="clear" w:color="auto" w:fill="auto"/>
          </w:tcPr>
          <w:p w14:paraId="2A8BCDFD" w14:textId="77777777" w:rsidR="00A748FA" w:rsidRDefault="00A748FA" w:rsidP="00272971">
            <w:pPr>
              <w:rPr>
                <w:rFonts w:ascii="Arial" w:eastAsia="Calibri" w:hAnsi="Arial" w:cs="Arial"/>
                <w:sz w:val="22"/>
              </w:rPr>
            </w:pPr>
          </w:p>
        </w:tc>
        <w:tc>
          <w:tcPr>
            <w:tcW w:w="2812" w:type="dxa"/>
            <w:shd w:val="clear" w:color="auto" w:fill="auto"/>
          </w:tcPr>
          <w:p w14:paraId="506A1CC1" w14:textId="77777777" w:rsidR="00A748FA" w:rsidRDefault="00A748FA" w:rsidP="00272971">
            <w:pPr>
              <w:rPr>
                <w:rFonts w:ascii="Arial" w:eastAsia="Calibri" w:hAnsi="Arial" w:cs="Arial"/>
                <w:i/>
                <w:sz w:val="22"/>
              </w:rPr>
            </w:pPr>
            <w:r>
              <w:rPr>
                <w:rFonts w:ascii="Arial" w:eastAsia="Calibri" w:hAnsi="Arial" w:cs="Arial"/>
                <w:i/>
                <w:sz w:val="22"/>
              </w:rPr>
              <w:t>Mobula japonica</w:t>
            </w:r>
          </w:p>
        </w:tc>
        <w:tc>
          <w:tcPr>
            <w:tcW w:w="2348" w:type="dxa"/>
            <w:shd w:val="clear" w:color="auto" w:fill="auto"/>
          </w:tcPr>
          <w:p w14:paraId="11DDFAA6" w14:textId="77777777" w:rsidR="00A748FA" w:rsidRDefault="00A748FA" w:rsidP="00272971">
            <w:pPr>
              <w:rPr>
                <w:rFonts w:ascii="Arial" w:eastAsia="Calibri" w:hAnsi="Arial" w:cs="Arial"/>
                <w:sz w:val="22"/>
              </w:rPr>
            </w:pPr>
            <w:r>
              <w:rPr>
                <w:rFonts w:ascii="Arial" w:eastAsia="Calibri" w:hAnsi="Arial" w:cs="Arial"/>
                <w:sz w:val="22"/>
              </w:rPr>
              <w:t>Spinetail Mobula, Spinetail Devil Ray</w:t>
            </w:r>
          </w:p>
        </w:tc>
        <w:tc>
          <w:tcPr>
            <w:tcW w:w="2570" w:type="dxa"/>
            <w:shd w:val="clear" w:color="auto" w:fill="auto"/>
          </w:tcPr>
          <w:p w14:paraId="0BE56050" w14:textId="77777777" w:rsidR="00A748FA" w:rsidRDefault="00A748FA" w:rsidP="00272971">
            <w:pPr>
              <w:rPr>
                <w:rFonts w:ascii="Arial" w:eastAsia="Calibri" w:hAnsi="Arial" w:cs="Arial"/>
                <w:sz w:val="22"/>
              </w:rPr>
            </w:pPr>
          </w:p>
        </w:tc>
        <w:tc>
          <w:tcPr>
            <w:tcW w:w="2884" w:type="dxa"/>
            <w:shd w:val="clear" w:color="auto" w:fill="auto"/>
          </w:tcPr>
          <w:p w14:paraId="79ACA4C4" w14:textId="77777777" w:rsidR="00A748FA" w:rsidRPr="00837253" w:rsidRDefault="00A748FA" w:rsidP="00272971">
            <w:pPr>
              <w:rPr>
                <w:rFonts w:ascii="Arial" w:eastAsia="Calibri" w:hAnsi="Arial" w:cs="Arial"/>
                <w:i/>
                <w:sz w:val="22"/>
              </w:rPr>
            </w:pPr>
            <w:r w:rsidRPr="00837253">
              <w:rPr>
                <w:rFonts w:ascii="Arial" w:eastAsia="Calibri" w:hAnsi="Arial" w:cs="Arial"/>
                <w:i/>
                <w:sz w:val="22"/>
              </w:rPr>
              <w:t>Mobula japonica</w:t>
            </w:r>
          </w:p>
        </w:tc>
      </w:tr>
      <w:tr w:rsidR="00A748FA" w:rsidRPr="00A220A2" w14:paraId="25DBD756" w14:textId="77777777" w:rsidTr="00272971">
        <w:tc>
          <w:tcPr>
            <w:tcW w:w="2570" w:type="dxa"/>
            <w:shd w:val="clear" w:color="auto" w:fill="auto"/>
          </w:tcPr>
          <w:p w14:paraId="1C4199B5" w14:textId="77777777" w:rsidR="00A748FA" w:rsidRDefault="00A748FA" w:rsidP="00272971">
            <w:pPr>
              <w:rPr>
                <w:rFonts w:ascii="Arial" w:eastAsia="Calibri" w:hAnsi="Arial" w:cs="Arial"/>
                <w:sz w:val="22"/>
              </w:rPr>
            </w:pPr>
          </w:p>
        </w:tc>
        <w:tc>
          <w:tcPr>
            <w:tcW w:w="2812" w:type="dxa"/>
            <w:shd w:val="clear" w:color="auto" w:fill="auto"/>
          </w:tcPr>
          <w:p w14:paraId="1BB2751F" w14:textId="77777777" w:rsidR="00A748FA" w:rsidRDefault="00A748FA" w:rsidP="00272971">
            <w:pPr>
              <w:rPr>
                <w:rFonts w:ascii="Arial" w:eastAsia="Calibri" w:hAnsi="Arial" w:cs="Arial"/>
                <w:i/>
                <w:sz w:val="22"/>
              </w:rPr>
            </w:pPr>
            <w:r>
              <w:rPr>
                <w:rFonts w:ascii="Arial" w:eastAsia="Calibri" w:hAnsi="Arial" w:cs="Arial"/>
                <w:i/>
                <w:sz w:val="22"/>
              </w:rPr>
              <w:t>Mobula kuhlii</w:t>
            </w:r>
          </w:p>
        </w:tc>
        <w:tc>
          <w:tcPr>
            <w:tcW w:w="2348" w:type="dxa"/>
            <w:shd w:val="clear" w:color="auto" w:fill="auto"/>
          </w:tcPr>
          <w:p w14:paraId="2843DADD" w14:textId="77777777" w:rsidR="00A748FA" w:rsidRDefault="00A748FA" w:rsidP="00272971">
            <w:pPr>
              <w:rPr>
                <w:rFonts w:ascii="Arial" w:eastAsia="Calibri" w:hAnsi="Arial" w:cs="Arial"/>
                <w:sz w:val="22"/>
              </w:rPr>
            </w:pPr>
            <w:r>
              <w:rPr>
                <w:rFonts w:ascii="Arial" w:eastAsia="Calibri" w:hAnsi="Arial" w:cs="Arial"/>
                <w:sz w:val="22"/>
              </w:rPr>
              <w:t>Shortfin Devil Ray</w:t>
            </w:r>
          </w:p>
        </w:tc>
        <w:tc>
          <w:tcPr>
            <w:tcW w:w="2570" w:type="dxa"/>
            <w:shd w:val="clear" w:color="auto" w:fill="auto"/>
          </w:tcPr>
          <w:p w14:paraId="4E301764" w14:textId="77777777" w:rsidR="00A748FA" w:rsidRDefault="00A748FA" w:rsidP="00272971">
            <w:pPr>
              <w:rPr>
                <w:rFonts w:ascii="Arial" w:eastAsia="Calibri" w:hAnsi="Arial" w:cs="Arial"/>
                <w:sz w:val="22"/>
              </w:rPr>
            </w:pPr>
          </w:p>
        </w:tc>
        <w:tc>
          <w:tcPr>
            <w:tcW w:w="2884" w:type="dxa"/>
            <w:shd w:val="clear" w:color="auto" w:fill="auto"/>
          </w:tcPr>
          <w:p w14:paraId="25FE3FA1" w14:textId="77777777" w:rsidR="00A748FA" w:rsidRPr="00837253" w:rsidRDefault="00A748FA" w:rsidP="00272971">
            <w:pPr>
              <w:rPr>
                <w:rFonts w:ascii="Arial" w:eastAsia="Calibri" w:hAnsi="Arial" w:cs="Arial"/>
                <w:i/>
                <w:sz w:val="22"/>
              </w:rPr>
            </w:pPr>
            <w:r w:rsidRPr="00837253">
              <w:rPr>
                <w:rFonts w:ascii="Arial" w:eastAsia="Calibri" w:hAnsi="Arial" w:cs="Arial"/>
                <w:i/>
                <w:sz w:val="22"/>
              </w:rPr>
              <w:t>Mobula kuhlii</w:t>
            </w:r>
          </w:p>
        </w:tc>
      </w:tr>
      <w:tr w:rsidR="00A748FA" w:rsidRPr="00A220A2" w14:paraId="7B94294B" w14:textId="77777777" w:rsidTr="00272971">
        <w:tc>
          <w:tcPr>
            <w:tcW w:w="2570" w:type="dxa"/>
            <w:shd w:val="clear" w:color="auto" w:fill="auto"/>
          </w:tcPr>
          <w:p w14:paraId="7DE0BB88" w14:textId="77777777" w:rsidR="00A748FA" w:rsidRDefault="00A748FA" w:rsidP="00272971">
            <w:pPr>
              <w:rPr>
                <w:rFonts w:ascii="Arial" w:eastAsia="Calibri" w:hAnsi="Arial" w:cs="Arial"/>
                <w:sz w:val="22"/>
              </w:rPr>
            </w:pPr>
          </w:p>
        </w:tc>
        <w:tc>
          <w:tcPr>
            <w:tcW w:w="2812" w:type="dxa"/>
            <w:shd w:val="clear" w:color="auto" w:fill="auto"/>
          </w:tcPr>
          <w:p w14:paraId="31874093" w14:textId="77777777" w:rsidR="00A748FA" w:rsidRDefault="00A748FA" w:rsidP="00272971">
            <w:pPr>
              <w:rPr>
                <w:rFonts w:ascii="Arial" w:eastAsia="Calibri" w:hAnsi="Arial" w:cs="Arial"/>
                <w:i/>
                <w:sz w:val="22"/>
              </w:rPr>
            </w:pPr>
            <w:r>
              <w:rPr>
                <w:rFonts w:ascii="Arial" w:eastAsia="Calibri" w:hAnsi="Arial" w:cs="Arial"/>
                <w:i/>
                <w:sz w:val="22"/>
              </w:rPr>
              <w:t>Mobula mobular</w:t>
            </w:r>
          </w:p>
        </w:tc>
        <w:tc>
          <w:tcPr>
            <w:tcW w:w="2348" w:type="dxa"/>
            <w:shd w:val="clear" w:color="auto" w:fill="auto"/>
          </w:tcPr>
          <w:p w14:paraId="2CC51E19" w14:textId="77777777" w:rsidR="00A748FA" w:rsidRDefault="00A748FA" w:rsidP="00272971">
            <w:pPr>
              <w:rPr>
                <w:rFonts w:ascii="Arial" w:eastAsia="Calibri" w:hAnsi="Arial" w:cs="Arial"/>
                <w:sz w:val="22"/>
              </w:rPr>
            </w:pPr>
            <w:r>
              <w:rPr>
                <w:rFonts w:ascii="Arial" w:eastAsia="Calibri" w:hAnsi="Arial" w:cs="Arial"/>
                <w:sz w:val="22"/>
              </w:rPr>
              <w:t>Giant Devil Ray</w:t>
            </w:r>
          </w:p>
        </w:tc>
        <w:tc>
          <w:tcPr>
            <w:tcW w:w="2570" w:type="dxa"/>
            <w:shd w:val="clear" w:color="auto" w:fill="auto"/>
          </w:tcPr>
          <w:p w14:paraId="21205EA1" w14:textId="77777777" w:rsidR="00A748FA" w:rsidRDefault="00A748FA" w:rsidP="00272971">
            <w:pPr>
              <w:rPr>
                <w:rFonts w:ascii="Arial" w:eastAsia="Calibri" w:hAnsi="Arial" w:cs="Arial"/>
                <w:sz w:val="22"/>
              </w:rPr>
            </w:pPr>
          </w:p>
        </w:tc>
        <w:tc>
          <w:tcPr>
            <w:tcW w:w="2884" w:type="dxa"/>
            <w:shd w:val="clear" w:color="auto" w:fill="auto"/>
          </w:tcPr>
          <w:p w14:paraId="71DB0D25" w14:textId="77777777" w:rsidR="00A748FA" w:rsidRPr="00837253" w:rsidRDefault="00A748FA" w:rsidP="00272971">
            <w:pPr>
              <w:rPr>
                <w:rFonts w:ascii="Arial" w:eastAsia="Calibri" w:hAnsi="Arial" w:cs="Arial"/>
                <w:i/>
                <w:sz w:val="22"/>
              </w:rPr>
            </w:pPr>
            <w:r w:rsidRPr="00837253">
              <w:rPr>
                <w:rFonts w:ascii="Arial" w:eastAsia="Calibri" w:hAnsi="Arial" w:cs="Arial"/>
                <w:i/>
                <w:sz w:val="22"/>
              </w:rPr>
              <w:t>Mobula mobular</w:t>
            </w:r>
          </w:p>
        </w:tc>
      </w:tr>
      <w:tr w:rsidR="00A748FA" w:rsidRPr="00A220A2" w14:paraId="78F0815D" w14:textId="77777777" w:rsidTr="00272971">
        <w:tc>
          <w:tcPr>
            <w:tcW w:w="2570" w:type="dxa"/>
            <w:shd w:val="clear" w:color="auto" w:fill="auto"/>
          </w:tcPr>
          <w:p w14:paraId="7E010EF7" w14:textId="77777777" w:rsidR="00A748FA" w:rsidRDefault="00A748FA" w:rsidP="00272971">
            <w:pPr>
              <w:rPr>
                <w:rFonts w:ascii="Arial" w:eastAsia="Calibri" w:hAnsi="Arial" w:cs="Arial"/>
                <w:sz w:val="22"/>
              </w:rPr>
            </w:pPr>
          </w:p>
        </w:tc>
        <w:tc>
          <w:tcPr>
            <w:tcW w:w="2812" w:type="dxa"/>
            <w:shd w:val="clear" w:color="auto" w:fill="auto"/>
          </w:tcPr>
          <w:p w14:paraId="09A80927" w14:textId="77777777" w:rsidR="00A748FA" w:rsidRDefault="00A748FA" w:rsidP="00272971">
            <w:pPr>
              <w:rPr>
                <w:rFonts w:ascii="Arial" w:eastAsia="Calibri" w:hAnsi="Arial" w:cs="Arial"/>
                <w:i/>
                <w:sz w:val="22"/>
              </w:rPr>
            </w:pPr>
            <w:r>
              <w:rPr>
                <w:rFonts w:ascii="Arial" w:eastAsia="Calibri" w:hAnsi="Arial" w:cs="Arial"/>
                <w:i/>
                <w:sz w:val="22"/>
              </w:rPr>
              <w:t>Mobula munkiana</w:t>
            </w:r>
          </w:p>
        </w:tc>
        <w:tc>
          <w:tcPr>
            <w:tcW w:w="2348" w:type="dxa"/>
            <w:shd w:val="clear" w:color="auto" w:fill="auto"/>
          </w:tcPr>
          <w:p w14:paraId="0E73D48B" w14:textId="77777777" w:rsidR="00A748FA" w:rsidRDefault="00A748FA" w:rsidP="00272971">
            <w:pPr>
              <w:rPr>
                <w:rFonts w:ascii="Arial" w:eastAsia="Calibri" w:hAnsi="Arial" w:cs="Arial"/>
                <w:sz w:val="22"/>
              </w:rPr>
            </w:pPr>
            <w:r>
              <w:rPr>
                <w:rFonts w:ascii="Arial" w:eastAsia="Calibri" w:hAnsi="Arial" w:cs="Arial"/>
                <w:sz w:val="22"/>
              </w:rPr>
              <w:t>Munk’s Devil Ray</w:t>
            </w:r>
          </w:p>
        </w:tc>
        <w:tc>
          <w:tcPr>
            <w:tcW w:w="2570" w:type="dxa"/>
            <w:shd w:val="clear" w:color="auto" w:fill="auto"/>
          </w:tcPr>
          <w:p w14:paraId="0CAD94E4" w14:textId="77777777" w:rsidR="00A748FA" w:rsidRDefault="00A748FA" w:rsidP="00272971">
            <w:pPr>
              <w:rPr>
                <w:rFonts w:ascii="Arial" w:eastAsia="Calibri" w:hAnsi="Arial" w:cs="Arial"/>
                <w:sz w:val="22"/>
              </w:rPr>
            </w:pPr>
          </w:p>
        </w:tc>
        <w:tc>
          <w:tcPr>
            <w:tcW w:w="2884" w:type="dxa"/>
            <w:shd w:val="clear" w:color="auto" w:fill="auto"/>
          </w:tcPr>
          <w:p w14:paraId="7A35B1BC" w14:textId="77777777" w:rsidR="00A748FA" w:rsidRPr="00837253" w:rsidRDefault="00A748FA" w:rsidP="00272971">
            <w:pPr>
              <w:rPr>
                <w:rFonts w:ascii="Arial" w:eastAsia="Calibri" w:hAnsi="Arial" w:cs="Arial"/>
                <w:i/>
                <w:sz w:val="22"/>
              </w:rPr>
            </w:pPr>
            <w:r w:rsidRPr="00837253">
              <w:rPr>
                <w:rFonts w:ascii="Arial" w:eastAsia="Calibri" w:hAnsi="Arial" w:cs="Arial"/>
                <w:i/>
                <w:sz w:val="22"/>
              </w:rPr>
              <w:t>Mobula munkiana</w:t>
            </w:r>
          </w:p>
        </w:tc>
      </w:tr>
      <w:tr w:rsidR="00BA48B3" w:rsidRPr="00A220A2" w14:paraId="58FD387A" w14:textId="77777777" w:rsidTr="00272971">
        <w:tc>
          <w:tcPr>
            <w:tcW w:w="2570" w:type="dxa"/>
            <w:shd w:val="clear" w:color="auto" w:fill="auto"/>
          </w:tcPr>
          <w:p w14:paraId="3A65D3AA" w14:textId="2296119A" w:rsidR="00BA48B3" w:rsidRDefault="00BA48B3" w:rsidP="00BA48B3">
            <w:pPr>
              <w:rPr>
                <w:rFonts w:ascii="Arial" w:eastAsia="Calibri" w:hAnsi="Arial" w:cs="Arial"/>
                <w:sz w:val="22"/>
              </w:rPr>
            </w:pPr>
            <w:r w:rsidRPr="00A220A2">
              <w:rPr>
                <w:rFonts w:ascii="Arial" w:eastAsia="Calibri" w:hAnsi="Arial" w:cs="Arial"/>
                <w:b/>
                <w:sz w:val="22"/>
              </w:rPr>
              <w:lastRenderedPageBreak/>
              <w:t xml:space="preserve">Family </w:t>
            </w:r>
          </w:p>
        </w:tc>
        <w:tc>
          <w:tcPr>
            <w:tcW w:w="2812" w:type="dxa"/>
            <w:shd w:val="clear" w:color="auto" w:fill="auto"/>
          </w:tcPr>
          <w:p w14:paraId="6F7605C2" w14:textId="722E177C" w:rsidR="00BA48B3" w:rsidRDefault="00BA48B3" w:rsidP="00BA48B3">
            <w:pPr>
              <w:rPr>
                <w:rFonts w:ascii="Arial" w:eastAsia="Calibri" w:hAnsi="Arial" w:cs="Arial"/>
                <w:i/>
                <w:sz w:val="22"/>
              </w:rPr>
            </w:pPr>
            <w:r w:rsidRPr="00A220A2">
              <w:rPr>
                <w:rFonts w:ascii="Arial" w:eastAsia="Calibri" w:hAnsi="Arial" w:cs="Arial"/>
                <w:b/>
                <w:sz w:val="22"/>
              </w:rPr>
              <w:t>Current name in Appendix I</w:t>
            </w:r>
            <w:r>
              <w:rPr>
                <w:rFonts w:ascii="Arial" w:eastAsia="Calibri" w:hAnsi="Arial" w:cs="Arial"/>
                <w:b/>
                <w:sz w:val="22"/>
              </w:rPr>
              <w:t xml:space="preserve"> and/or II</w:t>
            </w:r>
          </w:p>
        </w:tc>
        <w:tc>
          <w:tcPr>
            <w:tcW w:w="2348" w:type="dxa"/>
            <w:shd w:val="clear" w:color="auto" w:fill="auto"/>
          </w:tcPr>
          <w:p w14:paraId="1DC7DDFD" w14:textId="6D47E861" w:rsidR="00BA48B3" w:rsidRDefault="00BA48B3" w:rsidP="00BA48B3">
            <w:pPr>
              <w:rPr>
                <w:rFonts w:ascii="Arial" w:eastAsia="Calibri" w:hAnsi="Arial" w:cs="Arial"/>
                <w:sz w:val="22"/>
              </w:rPr>
            </w:pPr>
            <w:r w:rsidRPr="00A220A2">
              <w:rPr>
                <w:rFonts w:ascii="Arial" w:eastAsia="Calibri" w:hAnsi="Arial" w:cs="Arial"/>
                <w:b/>
                <w:sz w:val="22"/>
              </w:rPr>
              <w:t>English name</w:t>
            </w:r>
          </w:p>
        </w:tc>
        <w:tc>
          <w:tcPr>
            <w:tcW w:w="2570" w:type="dxa"/>
            <w:shd w:val="clear" w:color="auto" w:fill="auto"/>
          </w:tcPr>
          <w:p w14:paraId="179BE5CA" w14:textId="7AAAC6A6" w:rsidR="00BA48B3" w:rsidRDefault="00BA48B3" w:rsidP="00BA48B3">
            <w:pPr>
              <w:rPr>
                <w:rFonts w:ascii="Arial" w:eastAsia="Calibri" w:hAnsi="Arial" w:cs="Arial"/>
                <w:sz w:val="22"/>
              </w:rPr>
            </w:pPr>
            <w:r w:rsidRPr="00A220A2">
              <w:rPr>
                <w:rFonts w:ascii="Arial" w:eastAsia="Calibri" w:hAnsi="Arial" w:cs="Arial"/>
                <w:b/>
                <w:sz w:val="22"/>
              </w:rPr>
              <w:t xml:space="preserve">Family name in </w:t>
            </w:r>
            <w:r>
              <w:rPr>
                <w:rFonts w:ascii="Arial" w:eastAsia="Calibri" w:hAnsi="Arial" w:cs="Arial"/>
                <w:b/>
                <w:sz w:val="22"/>
              </w:rPr>
              <w:t>Eschmeyer et al. (online 28.04.17)</w:t>
            </w:r>
          </w:p>
        </w:tc>
        <w:tc>
          <w:tcPr>
            <w:tcW w:w="2884" w:type="dxa"/>
            <w:shd w:val="clear" w:color="auto" w:fill="auto"/>
          </w:tcPr>
          <w:p w14:paraId="52CB36AC" w14:textId="0493C06D" w:rsidR="00BA48B3" w:rsidRPr="00BC4B10" w:rsidRDefault="00BA48B3" w:rsidP="00BA48B3">
            <w:pPr>
              <w:rPr>
                <w:rFonts w:ascii="Arial" w:eastAsia="Calibri" w:hAnsi="Arial" w:cs="Arial"/>
                <w:b/>
                <w:i/>
                <w:sz w:val="22"/>
                <w:highlight w:val="yellow"/>
              </w:rPr>
            </w:pPr>
            <w:r w:rsidRPr="00A220A2">
              <w:rPr>
                <w:rFonts w:ascii="Arial" w:eastAsia="Calibri" w:hAnsi="Arial" w:cs="Arial"/>
                <w:b/>
                <w:sz w:val="22"/>
              </w:rPr>
              <w:t xml:space="preserve">Species name in </w:t>
            </w:r>
            <w:r>
              <w:rPr>
                <w:rFonts w:ascii="Arial" w:eastAsia="Calibri" w:hAnsi="Arial" w:cs="Arial"/>
                <w:b/>
                <w:sz w:val="22"/>
              </w:rPr>
              <w:t>Eschmeyer et al. (online 28.04.17)</w:t>
            </w:r>
          </w:p>
        </w:tc>
      </w:tr>
      <w:tr w:rsidR="00BA48B3" w:rsidRPr="00A220A2" w14:paraId="7FAA8D54" w14:textId="77777777" w:rsidTr="00272971">
        <w:tc>
          <w:tcPr>
            <w:tcW w:w="2570" w:type="dxa"/>
            <w:shd w:val="clear" w:color="auto" w:fill="auto"/>
          </w:tcPr>
          <w:p w14:paraId="3D9FC798" w14:textId="77777777" w:rsidR="00BA48B3" w:rsidRDefault="00BA48B3" w:rsidP="00BA48B3">
            <w:pPr>
              <w:rPr>
                <w:rFonts w:ascii="Arial" w:eastAsia="Calibri" w:hAnsi="Arial" w:cs="Arial"/>
                <w:sz w:val="22"/>
              </w:rPr>
            </w:pPr>
          </w:p>
        </w:tc>
        <w:tc>
          <w:tcPr>
            <w:tcW w:w="2812" w:type="dxa"/>
            <w:shd w:val="clear" w:color="auto" w:fill="auto"/>
          </w:tcPr>
          <w:p w14:paraId="35B8E0F8" w14:textId="77777777" w:rsidR="00BA48B3" w:rsidRDefault="00BA48B3" w:rsidP="00BA48B3">
            <w:pPr>
              <w:rPr>
                <w:rFonts w:ascii="Arial" w:eastAsia="Calibri" w:hAnsi="Arial" w:cs="Arial"/>
                <w:i/>
                <w:sz w:val="22"/>
              </w:rPr>
            </w:pPr>
            <w:r>
              <w:rPr>
                <w:rFonts w:ascii="Arial" w:eastAsia="Calibri" w:hAnsi="Arial" w:cs="Arial"/>
                <w:i/>
                <w:sz w:val="22"/>
              </w:rPr>
              <w:t>Mobula rochebrunei</w:t>
            </w:r>
          </w:p>
        </w:tc>
        <w:tc>
          <w:tcPr>
            <w:tcW w:w="2348" w:type="dxa"/>
            <w:shd w:val="clear" w:color="auto" w:fill="auto"/>
          </w:tcPr>
          <w:p w14:paraId="109B6044" w14:textId="77777777" w:rsidR="00BA48B3" w:rsidRDefault="00BA48B3" w:rsidP="00BA48B3">
            <w:pPr>
              <w:rPr>
                <w:rFonts w:ascii="Arial" w:eastAsia="Calibri" w:hAnsi="Arial" w:cs="Arial"/>
                <w:sz w:val="22"/>
              </w:rPr>
            </w:pPr>
            <w:r>
              <w:rPr>
                <w:rFonts w:ascii="Arial" w:eastAsia="Calibri" w:hAnsi="Arial" w:cs="Arial"/>
                <w:sz w:val="22"/>
              </w:rPr>
              <w:t>Lesser Guinean Devil Ray</w:t>
            </w:r>
          </w:p>
        </w:tc>
        <w:tc>
          <w:tcPr>
            <w:tcW w:w="2570" w:type="dxa"/>
            <w:shd w:val="clear" w:color="auto" w:fill="auto"/>
          </w:tcPr>
          <w:p w14:paraId="33C8BFD6" w14:textId="77777777" w:rsidR="00BA48B3" w:rsidRDefault="00BA48B3" w:rsidP="00BA48B3">
            <w:pPr>
              <w:rPr>
                <w:rFonts w:ascii="Arial" w:eastAsia="Calibri" w:hAnsi="Arial" w:cs="Arial"/>
                <w:sz w:val="22"/>
              </w:rPr>
            </w:pPr>
          </w:p>
        </w:tc>
        <w:tc>
          <w:tcPr>
            <w:tcW w:w="2884" w:type="dxa"/>
            <w:shd w:val="clear" w:color="auto" w:fill="auto"/>
          </w:tcPr>
          <w:p w14:paraId="377431E2" w14:textId="77777777" w:rsidR="00BA48B3" w:rsidRPr="00BC4B10" w:rsidRDefault="00BA48B3" w:rsidP="00BA48B3">
            <w:pPr>
              <w:rPr>
                <w:rFonts w:ascii="Arial" w:eastAsia="Calibri" w:hAnsi="Arial" w:cs="Arial"/>
                <w:b/>
                <w:i/>
                <w:sz w:val="22"/>
                <w:highlight w:val="yellow"/>
              </w:rPr>
            </w:pPr>
            <w:r w:rsidRPr="00BC4B10">
              <w:rPr>
                <w:rFonts w:ascii="Arial" w:eastAsia="Calibri" w:hAnsi="Arial" w:cs="Arial"/>
                <w:b/>
                <w:i/>
                <w:sz w:val="22"/>
                <w:highlight w:val="yellow"/>
              </w:rPr>
              <w:t>Mobula hypostoma</w:t>
            </w:r>
          </w:p>
        </w:tc>
      </w:tr>
      <w:tr w:rsidR="00BA48B3" w:rsidRPr="00A220A2" w14:paraId="330893D2" w14:textId="77777777" w:rsidTr="00272971">
        <w:tc>
          <w:tcPr>
            <w:tcW w:w="2570" w:type="dxa"/>
            <w:shd w:val="clear" w:color="auto" w:fill="auto"/>
          </w:tcPr>
          <w:p w14:paraId="4CFCD4BD" w14:textId="77777777" w:rsidR="00BA48B3" w:rsidRDefault="00BA48B3" w:rsidP="00BA48B3">
            <w:pPr>
              <w:rPr>
                <w:rFonts w:ascii="Arial" w:eastAsia="Calibri" w:hAnsi="Arial" w:cs="Arial"/>
                <w:sz w:val="22"/>
              </w:rPr>
            </w:pPr>
          </w:p>
        </w:tc>
        <w:tc>
          <w:tcPr>
            <w:tcW w:w="2812" w:type="dxa"/>
            <w:shd w:val="clear" w:color="auto" w:fill="auto"/>
          </w:tcPr>
          <w:p w14:paraId="1A7A2F01" w14:textId="77777777" w:rsidR="00BA48B3" w:rsidRDefault="00BA48B3" w:rsidP="00BA48B3">
            <w:pPr>
              <w:rPr>
                <w:rFonts w:ascii="Arial" w:eastAsia="Calibri" w:hAnsi="Arial" w:cs="Arial"/>
                <w:i/>
                <w:sz w:val="22"/>
              </w:rPr>
            </w:pPr>
            <w:r>
              <w:rPr>
                <w:rFonts w:ascii="Arial" w:eastAsia="Calibri" w:hAnsi="Arial" w:cs="Arial"/>
                <w:i/>
                <w:sz w:val="22"/>
              </w:rPr>
              <w:t>Mobula tarapacana</w:t>
            </w:r>
          </w:p>
        </w:tc>
        <w:tc>
          <w:tcPr>
            <w:tcW w:w="2348" w:type="dxa"/>
            <w:shd w:val="clear" w:color="auto" w:fill="auto"/>
          </w:tcPr>
          <w:p w14:paraId="5C69F2C2" w14:textId="77777777" w:rsidR="00BA48B3" w:rsidRPr="002C287B" w:rsidRDefault="00BA48B3" w:rsidP="00BA48B3">
            <w:pPr>
              <w:rPr>
                <w:rFonts w:ascii="Arial" w:eastAsia="Calibri" w:hAnsi="Arial" w:cs="Arial"/>
                <w:sz w:val="22"/>
              </w:rPr>
            </w:pPr>
            <w:r>
              <w:rPr>
                <w:rFonts w:ascii="Arial" w:eastAsia="Calibri" w:hAnsi="Arial" w:cs="Arial"/>
                <w:sz w:val="22"/>
              </w:rPr>
              <w:t>Box Ray</w:t>
            </w:r>
          </w:p>
        </w:tc>
        <w:tc>
          <w:tcPr>
            <w:tcW w:w="2570" w:type="dxa"/>
            <w:shd w:val="clear" w:color="auto" w:fill="auto"/>
          </w:tcPr>
          <w:p w14:paraId="6792DB8F" w14:textId="77777777" w:rsidR="00BA48B3" w:rsidRDefault="00BA48B3" w:rsidP="00BA48B3">
            <w:pPr>
              <w:rPr>
                <w:rFonts w:ascii="Arial" w:eastAsia="Calibri" w:hAnsi="Arial" w:cs="Arial"/>
                <w:sz w:val="22"/>
              </w:rPr>
            </w:pPr>
          </w:p>
        </w:tc>
        <w:tc>
          <w:tcPr>
            <w:tcW w:w="2884" w:type="dxa"/>
            <w:shd w:val="clear" w:color="auto" w:fill="auto"/>
          </w:tcPr>
          <w:p w14:paraId="07FDEA0C" w14:textId="77777777" w:rsidR="00BA48B3" w:rsidRPr="00F278AC" w:rsidRDefault="00BA48B3" w:rsidP="00BA48B3">
            <w:pPr>
              <w:rPr>
                <w:rFonts w:ascii="Arial" w:eastAsia="Calibri" w:hAnsi="Arial" w:cs="Arial"/>
                <w:i/>
                <w:sz w:val="22"/>
                <w:highlight w:val="yellow"/>
              </w:rPr>
            </w:pPr>
            <w:r>
              <w:rPr>
                <w:rFonts w:ascii="Arial" w:eastAsia="Calibri" w:hAnsi="Arial" w:cs="Arial"/>
                <w:i/>
                <w:sz w:val="22"/>
              </w:rPr>
              <w:t>Mobula tarapacana</w:t>
            </w:r>
          </w:p>
        </w:tc>
      </w:tr>
      <w:tr w:rsidR="00BA48B3" w:rsidRPr="00A220A2" w14:paraId="74140B6A" w14:textId="77777777" w:rsidTr="00272971">
        <w:tc>
          <w:tcPr>
            <w:tcW w:w="2570" w:type="dxa"/>
            <w:shd w:val="clear" w:color="auto" w:fill="auto"/>
          </w:tcPr>
          <w:p w14:paraId="6B1BA160" w14:textId="77777777" w:rsidR="00BA48B3" w:rsidRDefault="00BA48B3" w:rsidP="00BA48B3">
            <w:pPr>
              <w:rPr>
                <w:rFonts w:ascii="Arial" w:eastAsia="Calibri" w:hAnsi="Arial" w:cs="Arial"/>
                <w:sz w:val="22"/>
              </w:rPr>
            </w:pPr>
          </w:p>
        </w:tc>
        <w:tc>
          <w:tcPr>
            <w:tcW w:w="2812" w:type="dxa"/>
            <w:shd w:val="clear" w:color="auto" w:fill="auto"/>
          </w:tcPr>
          <w:p w14:paraId="1E0AC1A9" w14:textId="77777777" w:rsidR="00BA48B3" w:rsidRDefault="00BA48B3" w:rsidP="00BA48B3">
            <w:pPr>
              <w:rPr>
                <w:rFonts w:ascii="Arial" w:eastAsia="Calibri" w:hAnsi="Arial" w:cs="Arial"/>
                <w:i/>
                <w:sz w:val="22"/>
              </w:rPr>
            </w:pPr>
            <w:r>
              <w:rPr>
                <w:rFonts w:ascii="Arial" w:eastAsia="Calibri" w:hAnsi="Arial" w:cs="Arial"/>
                <w:i/>
                <w:sz w:val="22"/>
              </w:rPr>
              <w:t>Mobula thurstoni</w:t>
            </w:r>
          </w:p>
        </w:tc>
        <w:tc>
          <w:tcPr>
            <w:tcW w:w="2348" w:type="dxa"/>
            <w:shd w:val="clear" w:color="auto" w:fill="auto"/>
          </w:tcPr>
          <w:p w14:paraId="1DB42585" w14:textId="77777777" w:rsidR="00BA48B3" w:rsidRDefault="00BA48B3" w:rsidP="00BA48B3">
            <w:pPr>
              <w:rPr>
                <w:rFonts w:ascii="Arial" w:eastAsia="Calibri" w:hAnsi="Arial" w:cs="Arial"/>
                <w:sz w:val="22"/>
              </w:rPr>
            </w:pPr>
            <w:r>
              <w:rPr>
                <w:rFonts w:ascii="Arial" w:eastAsia="Calibri" w:hAnsi="Arial" w:cs="Arial"/>
                <w:sz w:val="22"/>
              </w:rPr>
              <w:t>Bentfin Devil Ray</w:t>
            </w:r>
          </w:p>
        </w:tc>
        <w:tc>
          <w:tcPr>
            <w:tcW w:w="2570" w:type="dxa"/>
            <w:shd w:val="clear" w:color="auto" w:fill="auto"/>
          </w:tcPr>
          <w:p w14:paraId="231030D7" w14:textId="77777777" w:rsidR="00BA48B3" w:rsidRDefault="00BA48B3" w:rsidP="00BA48B3">
            <w:pPr>
              <w:rPr>
                <w:rFonts w:ascii="Arial" w:eastAsia="Calibri" w:hAnsi="Arial" w:cs="Arial"/>
                <w:sz w:val="22"/>
              </w:rPr>
            </w:pPr>
          </w:p>
        </w:tc>
        <w:tc>
          <w:tcPr>
            <w:tcW w:w="2884" w:type="dxa"/>
            <w:shd w:val="clear" w:color="auto" w:fill="auto"/>
          </w:tcPr>
          <w:p w14:paraId="3F2E738F" w14:textId="77777777" w:rsidR="00BA48B3" w:rsidRDefault="00BA48B3" w:rsidP="00BA48B3">
            <w:pPr>
              <w:rPr>
                <w:rFonts w:ascii="Arial" w:eastAsia="Calibri" w:hAnsi="Arial" w:cs="Arial"/>
                <w:i/>
                <w:sz w:val="22"/>
              </w:rPr>
            </w:pPr>
            <w:r>
              <w:rPr>
                <w:rFonts w:ascii="Arial" w:eastAsia="Calibri" w:hAnsi="Arial" w:cs="Arial"/>
                <w:i/>
                <w:sz w:val="22"/>
              </w:rPr>
              <w:t>Mobula thurstoni</w:t>
            </w:r>
          </w:p>
        </w:tc>
      </w:tr>
      <w:tr w:rsidR="00BA48B3" w:rsidRPr="00A220A2" w14:paraId="58B9AA64" w14:textId="77777777" w:rsidTr="00272971">
        <w:tc>
          <w:tcPr>
            <w:tcW w:w="2570" w:type="dxa"/>
            <w:shd w:val="clear" w:color="auto" w:fill="auto"/>
          </w:tcPr>
          <w:p w14:paraId="4006D2E0" w14:textId="77777777" w:rsidR="00BA48B3" w:rsidRDefault="00BA48B3" w:rsidP="00BA48B3">
            <w:pPr>
              <w:rPr>
                <w:rFonts w:ascii="Arial" w:eastAsia="Calibri" w:hAnsi="Arial" w:cs="Arial"/>
                <w:sz w:val="22"/>
              </w:rPr>
            </w:pPr>
            <w:r>
              <w:rPr>
                <w:rFonts w:ascii="Arial" w:eastAsia="Calibri" w:hAnsi="Arial" w:cs="Arial"/>
                <w:sz w:val="22"/>
              </w:rPr>
              <w:t>Pristidae</w:t>
            </w:r>
          </w:p>
        </w:tc>
        <w:tc>
          <w:tcPr>
            <w:tcW w:w="2812" w:type="dxa"/>
            <w:shd w:val="clear" w:color="auto" w:fill="auto"/>
          </w:tcPr>
          <w:p w14:paraId="60D4AE78" w14:textId="77777777" w:rsidR="00BA48B3" w:rsidRDefault="00BA48B3" w:rsidP="00BA48B3">
            <w:pPr>
              <w:rPr>
                <w:rFonts w:ascii="Arial" w:eastAsia="Calibri" w:hAnsi="Arial" w:cs="Arial"/>
                <w:i/>
                <w:sz w:val="22"/>
              </w:rPr>
            </w:pPr>
            <w:r>
              <w:rPr>
                <w:rFonts w:ascii="Arial" w:eastAsia="Calibri" w:hAnsi="Arial" w:cs="Arial"/>
                <w:i/>
                <w:sz w:val="22"/>
              </w:rPr>
              <w:t>Anoxypristis cuspidata</w:t>
            </w:r>
          </w:p>
        </w:tc>
        <w:tc>
          <w:tcPr>
            <w:tcW w:w="2348" w:type="dxa"/>
            <w:shd w:val="clear" w:color="auto" w:fill="auto"/>
          </w:tcPr>
          <w:p w14:paraId="5A361C4A" w14:textId="77777777" w:rsidR="00BA48B3" w:rsidRDefault="00BA48B3" w:rsidP="00BA48B3">
            <w:pPr>
              <w:rPr>
                <w:rFonts w:ascii="Arial" w:eastAsia="Calibri" w:hAnsi="Arial" w:cs="Arial"/>
                <w:sz w:val="22"/>
              </w:rPr>
            </w:pPr>
            <w:r>
              <w:rPr>
                <w:rFonts w:ascii="Arial" w:eastAsia="Calibri" w:hAnsi="Arial" w:cs="Arial"/>
                <w:sz w:val="22"/>
              </w:rPr>
              <w:t>Narrow Sawfish</w:t>
            </w:r>
          </w:p>
        </w:tc>
        <w:tc>
          <w:tcPr>
            <w:tcW w:w="2570" w:type="dxa"/>
            <w:shd w:val="clear" w:color="auto" w:fill="auto"/>
          </w:tcPr>
          <w:p w14:paraId="68E835E5" w14:textId="77777777" w:rsidR="00BA48B3" w:rsidRDefault="00BA48B3" w:rsidP="00BA48B3">
            <w:pPr>
              <w:rPr>
                <w:rFonts w:ascii="Arial" w:hAnsi="Arial" w:cs="Arial"/>
                <w:sz w:val="22"/>
              </w:rPr>
            </w:pPr>
            <w:r>
              <w:rPr>
                <w:rFonts w:ascii="Arial" w:eastAsia="Calibri" w:hAnsi="Arial" w:cs="Arial"/>
                <w:sz w:val="22"/>
              </w:rPr>
              <w:t>Pristidae</w:t>
            </w:r>
          </w:p>
        </w:tc>
        <w:tc>
          <w:tcPr>
            <w:tcW w:w="2884" w:type="dxa"/>
            <w:shd w:val="clear" w:color="auto" w:fill="auto"/>
          </w:tcPr>
          <w:p w14:paraId="2F688B6D" w14:textId="77777777" w:rsidR="00BA48B3" w:rsidRDefault="00BA48B3" w:rsidP="00BA48B3">
            <w:pPr>
              <w:rPr>
                <w:rFonts w:ascii="Arial" w:eastAsia="Calibri" w:hAnsi="Arial" w:cs="Arial"/>
                <w:i/>
                <w:sz w:val="22"/>
              </w:rPr>
            </w:pPr>
            <w:r>
              <w:rPr>
                <w:rFonts w:ascii="Arial" w:eastAsia="Calibri" w:hAnsi="Arial" w:cs="Arial"/>
                <w:i/>
                <w:sz w:val="22"/>
              </w:rPr>
              <w:t>Anoxypristis cuspidata</w:t>
            </w:r>
          </w:p>
        </w:tc>
      </w:tr>
      <w:tr w:rsidR="00BA48B3" w:rsidRPr="00A220A2" w14:paraId="1D8268B7" w14:textId="77777777" w:rsidTr="00272971">
        <w:tc>
          <w:tcPr>
            <w:tcW w:w="2570" w:type="dxa"/>
            <w:shd w:val="clear" w:color="auto" w:fill="auto"/>
          </w:tcPr>
          <w:p w14:paraId="65CA9757" w14:textId="77777777" w:rsidR="00BA48B3" w:rsidRDefault="00BA48B3" w:rsidP="00BA48B3">
            <w:pPr>
              <w:rPr>
                <w:rFonts w:ascii="Arial" w:eastAsia="Calibri" w:hAnsi="Arial" w:cs="Arial"/>
                <w:sz w:val="22"/>
              </w:rPr>
            </w:pPr>
          </w:p>
        </w:tc>
        <w:tc>
          <w:tcPr>
            <w:tcW w:w="2812" w:type="dxa"/>
            <w:shd w:val="clear" w:color="auto" w:fill="auto"/>
          </w:tcPr>
          <w:p w14:paraId="281CDCB8" w14:textId="77777777" w:rsidR="00BA48B3" w:rsidRDefault="00BA48B3" w:rsidP="00BA48B3">
            <w:pPr>
              <w:rPr>
                <w:rFonts w:ascii="Arial" w:eastAsia="Calibri" w:hAnsi="Arial" w:cs="Arial"/>
                <w:i/>
                <w:sz w:val="22"/>
              </w:rPr>
            </w:pPr>
            <w:r>
              <w:rPr>
                <w:rFonts w:ascii="Arial" w:eastAsia="Calibri" w:hAnsi="Arial" w:cs="Arial"/>
                <w:i/>
                <w:sz w:val="22"/>
              </w:rPr>
              <w:t>Pristis clavata</w:t>
            </w:r>
          </w:p>
        </w:tc>
        <w:tc>
          <w:tcPr>
            <w:tcW w:w="2348" w:type="dxa"/>
            <w:shd w:val="clear" w:color="auto" w:fill="auto"/>
          </w:tcPr>
          <w:p w14:paraId="764C38D6" w14:textId="77777777" w:rsidR="00BA48B3" w:rsidRDefault="00BA48B3" w:rsidP="00BA48B3">
            <w:pPr>
              <w:rPr>
                <w:rFonts w:ascii="Arial" w:eastAsia="Calibri" w:hAnsi="Arial" w:cs="Arial"/>
                <w:sz w:val="22"/>
              </w:rPr>
            </w:pPr>
            <w:r>
              <w:rPr>
                <w:rFonts w:ascii="Arial" w:eastAsia="Calibri" w:hAnsi="Arial" w:cs="Arial"/>
                <w:sz w:val="22"/>
              </w:rPr>
              <w:t>Dwarf Sawfish</w:t>
            </w:r>
          </w:p>
        </w:tc>
        <w:tc>
          <w:tcPr>
            <w:tcW w:w="2570" w:type="dxa"/>
            <w:shd w:val="clear" w:color="auto" w:fill="auto"/>
          </w:tcPr>
          <w:p w14:paraId="652D5A35" w14:textId="77777777" w:rsidR="00BA48B3" w:rsidRDefault="00BA48B3" w:rsidP="00BA48B3">
            <w:pPr>
              <w:rPr>
                <w:rFonts w:ascii="Arial" w:eastAsia="Calibri" w:hAnsi="Arial" w:cs="Arial"/>
                <w:sz w:val="22"/>
              </w:rPr>
            </w:pPr>
          </w:p>
        </w:tc>
        <w:tc>
          <w:tcPr>
            <w:tcW w:w="2884" w:type="dxa"/>
            <w:shd w:val="clear" w:color="auto" w:fill="auto"/>
          </w:tcPr>
          <w:p w14:paraId="17EA95D2" w14:textId="77777777" w:rsidR="00BA48B3" w:rsidRDefault="00BA48B3" w:rsidP="00BA48B3">
            <w:pPr>
              <w:rPr>
                <w:rFonts w:ascii="Arial" w:eastAsia="Calibri" w:hAnsi="Arial" w:cs="Arial"/>
                <w:i/>
                <w:sz w:val="22"/>
              </w:rPr>
            </w:pPr>
            <w:r>
              <w:rPr>
                <w:rFonts w:ascii="Arial" w:eastAsia="Calibri" w:hAnsi="Arial" w:cs="Arial"/>
                <w:i/>
                <w:sz w:val="22"/>
              </w:rPr>
              <w:t>Pristis clavata</w:t>
            </w:r>
          </w:p>
        </w:tc>
      </w:tr>
      <w:tr w:rsidR="00BA48B3" w:rsidRPr="00A220A2" w14:paraId="41450AC3" w14:textId="77777777" w:rsidTr="00272971">
        <w:tc>
          <w:tcPr>
            <w:tcW w:w="2570" w:type="dxa"/>
            <w:shd w:val="clear" w:color="auto" w:fill="auto"/>
          </w:tcPr>
          <w:p w14:paraId="2EF7FCA3" w14:textId="77777777" w:rsidR="00BA48B3" w:rsidRDefault="00BA48B3" w:rsidP="00BA48B3">
            <w:pPr>
              <w:rPr>
                <w:rFonts w:ascii="Arial" w:eastAsia="Calibri" w:hAnsi="Arial" w:cs="Arial"/>
                <w:sz w:val="22"/>
              </w:rPr>
            </w:pPr>
          </w:p>
        </w:tc>
        <w:tc>
          <w:tcPr>
            <w:tcW w:w="2812" w:type="dxa"/>
            <w:shd w:val="clear" w:color="auto" w:fill="auto"/>
          </w:tcPr>
          <w:p w14:paraId="7AA3CFFB" w14:textId="77777777" w:rsidR="00BA48B3" w:rsidRDefault="00BA48B3" w:rsidP="00BA48B3">
            <w:pPr>
              <w:rPr>
                <w:rFonts w:ascii="Arial" w:eastAsia="Calibri" w:hAnsi="Arial" w:cs="Arial"/>
                <w:i/>
                <w:sz w:val="22"/>
              </w:rPr>
            </w:pPr>
            <w:r>
              <w:rPr>
                <w:rFonts w:ascii="Arial" w:eastAsia="Calibri" w:hAnsi="Arial" w:cs="Arial"/>
                <w:i/>
                <w:sz w:val="22"/>
              </w:rPr>
              <w:t>Pristis pectinata</w:t>
            </w:r>
          </w:p>
        </w:tc>
        <w:tc>
          <w:tcPr>
            <w:tcW w:w="2348" w:type="dxa"/>
            <w:shd w:val="clear" w:color="auto" w:fill="auto"/>
          </w:tcPr>
          <w:p w14:paraId="796EB70F" w14:textId="77777777" w:rsidR="00BA48B3" w:rsidRDefault="00BA48B3" w:rsidP="00BA48B3">
            <w:pPr>
              <w:rPr>
                <w:rFonts w:ascii="Arial" w:eastAsia="Calibri" w:hAnsi="Arial" w:cs="Arial"/>
                <w:sz w:val="22"/>
              </w:rPr>
            </w:pPr>
            <w:r>
              <w:rPr>
                <w:rFonts w:ascii="Arial" w:eastAsia="Calibri" w:hAnsi="Arial" w:cs="Arial"/>
                <w:sz w:val="22"/>
              </w:rPr>
              <w:t>Smalltooth Sawfish</w:t>
            </w:r>
          </w:p>
        </w:tc>
        <w:tc>
          <w:tcPr>
            <w:tcW w:w="2570" w:type="dxa"/>
            <w:shd w:val="clear" w:color="auto" w:fill="auto"/>
          </w:tcPr>
          <w:p w14:paraId="2771A36D" w14:textId="77777777" w:rsidR="00BA48B3" w:rsidRDefault="00BA48B3" w:rsidP="00BA48B3">
            <w:pPr>
              <w:rPr>
                <w:rFonts w:ascii="Arial" w:eastAsia="Calibri" w:hAnsi="Arial" w:cs="Arial"/>
                <w:sz w:val="22"/>
              </w:rPr>
            </w:pPr>
          </w:p>
        </w:tc>
        <w:tc>
          <w:tcPr>
            <w:tcW w:w="2884" w:type="dxa"/>
            <w:shd w:val="clear" w:color="auto" w:fill="auto"/>
          </w:tcPr>
          <w:p w14:paraId="4D975281" w14:textId="77777777" w:rsidR="00BA48B3" w:rsidRDefault="00BA48B3" w:rsidP="00BA48B3">
            <w:pPr>
              <w:rPr>
                <w:rFonts w:ascii="Arial" w:eastAsia="Calibri" w:hAnsi="Arial" w:cs="Arial"/>
                <w:i/>
                <w:sz w:val="22"/>
              </w:rPr>
            </w:pPr>
            <w:r>
              <w:rPr>
                <w:rFonts w:ascii="Arial" w:eastAsia="Calibri" w:hAnsi="Arial" w:cs="Arial"/>
                <w:i/>
                <w:sz w:val="22"/>
              </w:rPr>
              <w:t>Pristis pectinata</w:t>
            </w:r>
          </w:p>
        </w:tc>
      </w:tr>
      <w:tr w:rsidR="00BA48B3" w:rsidRPr="00A220A2" w14:paraId="19AE770D" w14:textId="77777777" w:rsidTr="00272971">
        <w:tc>
          <w:tcPr>
            <w:tcW w:w="2570" w:type="dxa"/>
            <w:shd w:val="clear" w:color="auto" w:fill="auto"/>
          </w:tcPr>
          <w:p w14:paraId="10BAA3E6" w14:textId="77777777" w:rsidR="00BA48B3" w:rsidRDefault="00BA48B3" w:rsidP="00BA48B3">
            <w:pPr>
              <w:rPr>
                <w:rFonts w:ascii="Arial" w:eastAsia="Calibri" w:hAnsi="Arial" w:cs="Arial"/>
                <w:sz w:val="22"/>
              </w:rPr>
            </w:pPr>
          </w:p>
        </w:tc>
        <w:tc>
          <w:tcPr>
            <w:tcW w:w="2812" w:type="dxa"/>
            <w:shd w:val="clear" w:color="auto" w:fill="auto"/>
          </w:tcPr>
          <w:p w14:paraId="632E65DA" w14:textId="77777777" w:rsidR="00BA48B3" w:rsidRDefault="00BA48B3" w:rsidP="00BA48B3">
            <w:pPr>
              <w:rPr>
                <w:rFonts w:ascii="Arial" w:eastAsia="Calibri" w:hAnsi="Arial" w:cs="Arial"/>
                <w:i/>
                <w:sz w:val="22"/>
              </w:rPr>
            </w:pPr>
            <w:r>
              <w:rPr>
                <w:rFonts w:ascii="Arial" w:eastAsia="Calibri" w:hAnsi="Arial" w:cs="Arial"/>
                <w:i/>
                <w:sz w:val="22"/>
              </w:rPr>
              <w:t>Pristis pristis</w:t>
            </w:r>
          </w:p>
        </w:tc>
        <w:tc>
          <w:tcPr>
            <w:tcW w:w="2348" w:type="dxa"/>
            <w:shd w:val="clear" w:color="auto" w:fill="auto"/>
          </w:tcPr>
          <w:p w14:paraId="060637FD" w14:textId="77777777" w:rsidR="00BA48B3" w:rsidRDefault="00BA48B3" w:rsidP="00BA48B3">
            <w:pPr>
              <w:rPr>
                <w:rFonts w:ascii="Arial" w:eastAsia="Calibri" w:hAnsi="Arial" w:cs="Arial"/>
                <w:sz w:val="22"/>
              </w:rPr>
            </w:pPr>
            <w:r>
              <w:rPr>
                <w:rFonts w:ascii="Arial" w:eastAsia="Calibri" w:hAnsi="Arial" w:cs="Arial"/>
                <w:sz w:val="22"/>
              </w:rPr>
              <w:t>Largetooth Sawfish</w:t>
            </w:r>
          </w:p>
        </w:tc>
        <w:tc>
          <w:tcPr>
            <w:tcW w:w="2570" w:type="dxa"/>
            <w:shd w:val="clear" w:color="auto" w:fill="auto"/>
          </w:tcPr>
          <w:p w14:paraId="379E8594" w14:textId="77777777" w:rsidR="00BA48B3" w:rsidRDefault="00BA48B3" w:rsidP="00BA48B3">
            <w:pPr>
              <w:rPr>
                <w:rFonts w:ascii="Arial" w:eastAsia="Calibri" w:hAnsi="Arial" w:cs="Arial"/>
                <w:sz w:val="22"/>
              </w:rPr>
            </w:pPr>
          </w:p>
        </w:tc>
        <w:tc>
          <w:tcPr>
            <w:tcW w:w="2884" w:type="dxa"/>
            <w:shd w:val="clear" w:color="auto" w:fill="auto"/>
          </w:tcPr>
          <w:p w14:paraId="57776019" w14:textId="77777777" w:rsidR="00BA48B3" w:rsidRDefault="00BA48B3" w:rsidP="00BA48B3">
            <w:pPr>
              <w:rPr>
                <w:rFonts w:ascii="Arial" w:eastAsia="Calibri" w:hAnsi="Arial" w:cs="Arial"/>
                <w:i/>
                <w:sz w:val="22"/>
              </w:rPr>
            </w:pPr>
            <w:r>
              <w:rPr>
                <w:rFonts w:ascii="Arial" w:eastAsia="Calibri" w:hAnsi="Arial" w:cs="Arial"/>
                <w:i/>
                <w:sz w:val="22"/>
              </w:rPr>
              <w:t>Pristis pristis</w:t>
            </w:r>
          </w:p>
        </w:tc>
      </w:tr>
      <w:tr w:rsidR="00BA48B3" w:rsidRPr="00A220A2" w14:paraId="4DB1D36E" w14:textId="77777777" w:rsidTr="00272971">
        <w:tc>
          <w:tcPr>
            <w:tcW w:w="2570" w:type="dxa"/>
            <w:shd w:val="clear" w:color="auto" w:fill="auto"/>
          </w:tcPr>
          <w:p w14:paraId="5519EAA3" w14:textId="77777777" w:rsidR="00BA48B3" w:rsidRDefault="00BA48B3" w:rsidP="00BA48B3">
            <w:pPr>
              <w:rPr>
                <w:rFonts w:ascii="Arial" w:eastAsia="Calibri" w:hAnsi="Arial" w:cs="Arial"/>
                <w:sz w:val="22"/>
              </w:rPr>
            </w:pPr>
          </w:p>
        </w:tc>
        <w:tc>
          <w:tcPr>
            <w:tcW w:w="2812" w:type="dxa"/>
            <w:shd w:val="clear" w:color="auto" w:fill="auto"/>
          </w:tcPr>
          <w:p w14:paraId="5E4B62E7" w14:textId="77777777" w:rsidR="00BA48B3" w:rsidRDefault="00BA48B3" w:rsidP="00BA48B3">
            <w:pPr>
              <w:rPr>
                <w:rFonts w:ascii="Arial" w:eastAsia="Calibri" w:hAnsi="Arial" w:cs="Arial"/>
                <w:i/>
                <w:sz w:val="22"/>
              </w:rPr>
            </w:pPr>
            <w:r>
              <w:rPr>
                <w:rFonts w:ascii="Arial" w:eastAsia="Calibri" w:hAnsi="Arial" w:cs="Arial"/>
                <w:i/>
                <w:sz w:val="22"/>
              </w:rPr>
              <w:t>Pristis zijsron</w:t>
            </w:r>
          </w:p>
        </w:tc>
        <w:tc>
          <w:tcPr>
            <w:tcW w:w="2348" w:type="dxa"/>
            <w:shd w:val="clear" w:color="auto" w:fill="auto"/>
          </w:tcPr>
          <w:p w14:paraId="0D1E2325" w14:textId="77777777" w:rsidR="00BA48B3" w:rsidRDefault="00BA48B3" w:rsidP="00BA48B3">
            <w:pPr>
              <w:rPr>
                <w:rFonts w:ascii="Arial" w:eastAsia="Calibri" w:hAnsi="Arial" w:cs="Arial"/>
                <w:sz w:val="22"/>
              </w:rPr>
            </w:pPr>
            <w:r>
              <w:rPr>
                <w:rFonts w:ascii="Arial" w:eastAsia="Calibri" w:hAnsi="Arial" w:cs="Arial"/>
                <w:sz w:val="22"/>
              </w:rPr>
              <w:t>Green Sawfish</w:t>
            </w:r>
          </w:p>
        </w:tc>
        <w:tc>
          <w:tcPr>
            <w:tcW w:w="2570" w:type="dxa"/>
            <w:shd w:val="clear" w:color="auto" w:fill="auto"/>
          </w:tcPr>
          <w:p w14:paraId="5836F325" w14:textId="77777777" w:rsidR="00BA48B3" w:rsidRDefault="00BA48B3" w:rsidP="00BA48B3">
            <w:pPr>
              <w:rPr>
                <w:rFonts w:ascii="Arial" w:eastAsia="Calibri" w:hAnsi="Arial" w:cs="Arial"/>
                <w:sz w:val="22"/>
              </w:rPr>
            </w:pPr>
          </w:p>
        </w:tc>
        <w:tc>
          <w:tcPr>
            <w:tcW w:w="2884" w:type="dxa"/>
            <w:shd w:val="clear" w:color="auto" w:fill="auto"/>
          </w:tcPr>
          <w:p w14:paraId="4F1AAED4" w14:textId="77777777" w:rsidR="00BA48B3" w:rsidRDefault="00BA48B3" w:rsidP="00BA48B3">
            <w:pPr>
              <w:rPr>
                <w:rFonts w:ascii="Arial" w:eastAsia="Calibri" w:hAnsi="Arial" w:cs="Arial"/>
                <w:i/>
                <w:sz w:val="22"/>
              </w:rPr>
            </w:pPr>
            <w:r>
              <w:rPr>
                <w:rFonts w:ascii="Arial" w:eastAsia="Calibri" w:hAnsi="Arial" w:cs="Arial"/>
                <w:i/>
                <w:sz w:val="22"/>
              </w:rPr>
              <w:t>Pristis zijsron</w:t>
            </w:r>
          </w:p>
        </w:tc>
      </w:tr>
      <w:tr w:rsidR="00BA48B3" w:rsidRPr="00A220A2" w14:paraId="365F7EB3" w14:textId="77777777" w:rsidTr="00272971">
        <w:tc>
          <w:tcPr>
            <w:tcW w:w="2570" w:type="dxa"/>
            <w:shd w:val="clear" w:color="auto" w:fill="auto"/>
          </w:tcPr>
          <w:p w14:paraId="3A0909B0" w14:textId="77777777" w:rsidR="00BA48B3" w:rsidRDefault="00BA48B3" w:rsidP="00BA48B3">
            <w:pPr>
              <w:rPr>
                <w:rFonts w:ascii="Arial" w:eastAsia="Calibri" w:hAnsi="Arial" w:cs="Arial"/>
                <w:sz w:val="22"/>
              </w:rPr>
            </w:pPr>
            <w:r>
              <w:rPr>
                <w:rFonts w:ascii="Arial" w:eastAsia="Calibri" w:hAnsi="Arial" w:cs="Arial"/>
                <w:sz w:val="22"/>
              </w:rPr>
              <w:t>Rhincodontidae</w:t>
            </w:r>
          </w:p>
        </w:tc>
        <w:tc>
          <w:tcPr>
            <w:tcW w:w="2812" w:type="dxa"/>
            <w:shd w:val="clear" w:color="auto" w:fill="auto"/>
          </w:tcPr>
          <w:p w14:paraId="07C57FE7" w14:textId="77777777" w:rsidR="00BA48B3" w:rsidRDefault="00BA48B3" w:rsidP="00BA48B3">
            <w:pPr>
              <w:rPr>
                <w:rFonts w:ascii="Arial" w:eastAsia="Calibri" w:hAnsi="Arial" w:cs="Arial"/>
                <w:i/>
                <w:sz w:val="22"/>
              </w:rPr>
            </w:pPr>
            <w:r>
              <w:rPr>
                <w:rFonts w:ascii="Arial" w:eastAsia="Calibri" w:hAnsi="Arial" w:cs="Arial"/>
                <w:i/>
                <w:sz w:val="22"/>
              </w:rPr>
              <w:t>Rhincodon typus</w:t>
            </w:r>
          </w:p>
        </w:tc>
        <w:tc>
          <w:tcPr>
            <w:tcW w:w="2348" w:type="dxa"/>
            <w:shd w:val="clear" w:color="auto" w:fill="auto"/>
          </w:tcPr>
          <w:p w14:paraId="3EC88806" w14:textId="77777777" w:rsidR="00BA48B3" w:rsidRDefault="00BA48B3" w:rsidP="00BA48B3">
            <w:pPr>
              <w:rPr>
                <w:rFonts w:ascii="Arial" w:eastAsia="Calibri" w:hAnsi="Arial" w:cs="Arial"/>
                <w:sz w:val="22"/>
              </w:rPr>
            </w:pPr>
            <w:r>
              <w:rPr>
                <w:rFonts w:ascii="Arial" w:eastAsia="Calibri" w:hAnsi="Arial" w:cs="Arial"/>
                <w:sz w:val="22"/>
              </w:rPr>
              <w:t>Whale Shark</w:t>
            </w:r>
          </w:p>
        </w:tc>
        <w:tc>
          <w:tcPr>
            <w:tcW w:w="2570" w:type="dxa"/>
            <w:shd w:val="clear" w:color="auto" w:fill="auto"/>
          </w:tcPr>
          <w:p w14:paraId="2E17367B" w14:textId="77777777" w:rsidR="00BA48B3" w:rsidRDefault="00BA48B3" w:rsidP="00BA48B3">
            <w:pPr>
              <w:rPr>
                <w:rFonts w:ascii="Arial" w:eastAsia="Calibri" w:hAnsi="Arial" w:cs="Arial"/>
                <w:sz w:val="22"/>
              </w:rPr>
            </w:pPr>
            <w:r>
              <w:rPr>
                <w:rFonts w:ascii="Arial" w:eastAsia="Calibri" w:hAnsi="Arial" w:cs="Arial"/>
                <w:sz w:val="22"/>
              </w:rPr>
              <w:t>Rhincodontidae</w:t>
            </w:r>
          </w:p>
        </w:tc>
        <w:tc>
          <w:tcPr>
            <w:tcW w:w="2884" w:type="dxa"/>
            <w:shd w:val="clear" w:color="auto" w:fill="auto"/>
          </w:tcPr>
          <w:p w14:paraId="4B91E087" w14:textId="77777777" w:rsidR="00BA48B3" w:rsidRDefault="00BA48B3" w:rsidP="00BA48B3">
            <w:pPr>
              <w:rPr>
                <w:rFonts w:ascii="Arial" w:eastAsia="Calibri" w:hAnsi="Arial" w:cs="Arial"/>
                <w:i/>
                <w:sz w:val="22"/>
              </w:rPr>
            </w:pPr>
            <w:r>
              <w:rPr>
                <w:rFonts w:ascii="Arial" w:eastAsia="Calibri" w:hAnsi="Arial" w:cs="Arial"/>
                <w:i/>
                <w:sz w:val="22"/>
              </w:rPr>
              <w:t>Rhincodon typus</w:t>
            </w:r>
          </w:p>
        </w:tc>
      </w:tr>
      <w:tr w:rsidR="00BA48B3" w:rsidRPr="00A220A2" w14:paraId="5725668C" w14:textId="77777777" w:rsidTr="00272971">
        <w:tc>
          <w:tcPr>
            <w:tcW w:w="2570" w:type="dxa"/>
            <w:shd w:val="clear" w:color="auto" w:fill="auto"/>
          </w:tcPr>
          <w:p w14:paraId="088C62D6" w14:textId="77777777" w:rsidR="00BA48B3" w:rsidRDefault="00BA48B3" w:rsidP="00BA48B3">
            <w:pPr>
              <w:rPr>
                <w:rFonts w:ascii="Arial" w:eastAsia="Calibri" w:hAnsi="Arial" w:cs="Arial"/>
                <w:sz w:val="22"/>
              </w:rPr>
            </w:pPr>
            <w:r>
              <w:rPr>
                <w:rFonts w:ascii="Arial" w:eastAsia="Calibri" w:hAnsi="Arial" w:cs="Arial"/>
                <w:sz w:val="22"/>
              </w:rPr>
              <w:t>Sphyrnidae</w:t>
            </w:r>
          </w:p>
        </w:tc>
        <w:tc>
          <w:tcPr>
            <w:tcW w:w="2812" w:type="dxa"/>
            <w:shd w:val="clear" w:color="auto" w:fill="auto"/>
          </w:tcPr>
          <w:p w14:paraId="0CB85C00" w14:textId="77777777" w:rsidR="00BA48B3" w:rsidRDefault="00BA48B3" w:rsidP="00BA48B3">
            <w:pPr>
              <w:rPr>
                <w:rFonts w:ascii="Arial" w:eastAsia="Calibri" w:hAnsi="Arial" w:cs="Arial"/>
                <w:i/>
                <w:sz w:val="22"/>
              </w:rPr>
            </w:pPr>
            <w:r>
              <w:rPr>
                <w:rFonts w:ascii="Arial" w:eastAsia="Calibri" w:hAnsi="Arial" w:cs="Arial"/>
                <w:i/>
                <w:sz w:val="22"/>
              </w:rPr>
              <w:t>Sphyrna lewini</w:t>
            </w:r>
          </w:p>
        </w:tc>
        <w:tc>
          <w:tcPr>
            <w:tcW w:w="2348" w:type="dxa"/>
            <w:shd w:val="clear" w:color="auto" w:fill="auto"/>
          </w:tcPr>
          <w:p w14:paraId="17AE1E94" w14:textId="77777777" w:rsidR="00BA48B3" w:rsidRDefault="00BA48B3" w:rsidP="00BA48B3">
            <w:pPr>
              <w:rPr>
                <w:rFonts w:ascii="Arial" w:eastAsia="Calibri" w:hAnsi="Arial" w:cs="Arial"/>
                <w:sz w:val="22"/>
              </w:rPr>
            </w:pPr>
            <w:r>
              <w:rPr>
                <w:rFonts w:ascii="Arial" w:eastAsia="Calibri" w:hAnsi="Arial" w:cs="Arial"/>
                <w:sz w:val="22"/>
              </w:rPr>
              <w:t>Scalloped Hammerhead Shark</w:t>
            </w:r>
          </w:p>
        </w:tc>
        <w:tc>
          <w:tcPr>
            <w:tcW w:w="2570" w:type="dxa"/>
            <w:shd w:val="clear" w:color="auto" w:fill="auto"/>
          </w:tcPr>
          <w:p w14:paraId="0DD7DE8C" w14:textId="77777777" w:rsidR="00BA48B3" w:rsidRDefault="00BA48B3" w:rsidP="00BA48B3">
            <w:pPr>
              <w:rPr>
                <w:rFonts w:ascii="Arial" w:eastAsia="Calibri" w:hAnsi="Arial" w:cs="Arial"/>
                <w:sz w:val="22"/>
              </w:rPr>
            </w:pPr>
            <w:r>
              <w:rPr>
                <w:rFonts w:ascii="Arial" w:eastAsia="Calibri" w:hAnsi="Arial" w:cs="Arial"/>
                <w:sz w:val="22"/>
              </w:rPr>
              <w:t>Sphyrnidae</w:t>
            </w:r>
          </w:p>
        </w:tc>
        <w:tc>
          <w:tcPr>
            <w:tcW w:w="2884" w:type="dxa"/>
            <w:shd w:val="clear" w:color="auto" w:fill="auto"/>
          </w:tcPr>
          <w:p w14:paraId="2D815EFA" w14:textId="77777777" w:rsidR="00BA48B3" w:rsidRDefault="00BA48B3" w:rsidP="00BA48B3">
            <w:pPr>
              <w:rPr>
                <w:rFonts w:ascii="Arial" w:eastAsia="Calibri" w:hAnsi="Arial" w:cs="Arial"/>
                <w:i/>
                <w:sz w:val="22"/>
              </w:rPr>
            </w:pPr>
            <w:r>
              <w:rPr>
                <w:rFonts w:ascii="Arial" w:eastAsia="Calibri" w:hAnsi="Arial" w:cs="Arial"/>
                <w:i/>
                <w:sz w:val="22"/>
              </w:rPr>
              <w:t>Sphyrna lewini</w:t>
            </w:r>
          </w:p>
        </w:tc>
      </w:tr>
      <w:tr w:rsidR="00BA48B3" w:rsidRPr="00A220A2" w14:paraId="12448D8B" w14:textId="77777777" w:rsidTr="00272971">
        <w:tc>
          <w:tcPr>
            <w:tcW w:w="2570" w:type="dxa"/>
            <w:shd w:val="clear" w:color="auto" w:fill="auto"/>
          </w:tcPr>
          <w:p w14:paraId="50DBFEDF" w14:textId="77777777" w:rsidR="00BA48B3" w:rsidRDefault="00BA48B3" w:rsidP="00BA48B3">
            <w:pPr>
              <w:rPr>
                <w:rFonts w:ascii="Arial" w:eastAsia="Calibri" w:hAnsi="Arial" w:cs="Arial"/>
                <w:sz w:val="22"/>
              </w:rPr>
            </w:pPr>
          </w:p>
        </w:tc>
        <w:tc>
          <w:tcPr>
            <w:tcW w:w="2812" w:type="dxa"/>
            <w:shd w:val="clear" w:color="auto" w:fill="auto"/>
          </w:tcPr>
          <w:p w14:paraId="22CD8E13" w14:textId="77777777" w:rsidR="00BA48B3" w:rsidRDefault="00BA48B3" w:rsidP="00BA48B3">
            <w:pPr>
              <w:rPr>
                <w:rFonts w:ascii="Arial" w:eastAsia="Calibri" w:hAnsi="Arial" w:cs="Arial"/>
                <w:i/>
                <w:sz w:val="22"/>
              </w:rPr>
            </w:pPr>
            <w:r>
              <w:rPr>
                <w:rFonts w:ascii="Arial" w:eastAsia="Calibri" w:hAnsi="Arial" w:cs="Arial"/>
                <w:i/>
                <w:sz w:val="22"/>
              </w:rPr>
              <w:t>Sphyrna mokarran</w:t>
            </w:r>
          </w:p>
        </w:tc>
        <w:tc>
          <w:tcPr>
            <w:tcW w:w="2348" w:type="dxa"/>
            <w:shd w:val="clear" w:color="auto" w:fill="auto"/>
          </w:tcPr>
          <w:p w14:paraId="42D0394E" w14:textId="77777777" w:rsidR="00BA48B3" w:rsidRDefault="00BA48B3" w:rsidP="00BA48B3">
            <w:pPr>
              <w:rPr>
                <w:rFonts w:ascii="Arial" w:eastAsia="Calibri" w:hAnsi="Arial" w:cs="Arial"/>
                <w:sz w:val="22"/>
              </w:rPr>
            </w:pPr>
            <w:r>
              <w:rPr>
                <w:rFonts w:ascii="Arial" w:eastAsia="Calibri" w:hAnsi="Arial" w:cs="Arial"/>
                <w:sz w:val="22"/>
              </w:rPr>
              <w:t>Great Hammerhead Shark</w:t>
            </w:r>
          </w:p>
        </w:tc>
        <w:tc>
          <w:tcPr>
            <w:tcW w:w="2570" w:type="dxa"/>
            <w:shd w:val="clear" w:color="auto" w:fill="auto"/>
          </w:tcPr>
          <w:p w14:paraId="49334D56" w14:textId="77777777" w:rsidR="00BA48B3" w:rsidRDefault="00BA48B3" w:rsidP="00BA48B3">
            <w:pPr>
              <w:rPr>
                <w:rFonts w:ascii="Arial" w:eastAsia="Calibri" w:hAnsi="Arial" w:cs="Arial"/>
                <w:sz w:val="22"/>
              </w:rPr>
            </w:pPr>
          </w:p>
        </w:tc>
        <w:tc>
          <w:tcPr>
            <w:tcW w:w="2884" w:type="dxa"/>
            <w:shd w:val="clear" w:color="auto" w:fill="auto"/>
          </w:tcPr>
          <w:p w14:paraId="502ABA94" w14:textId="77777777" w:rsidR="00BA48B3" w:rsidRDefault="00BA48B3" w:rsidP="00BA48B3">
            <w:pPr>
              <w:rPr>
                <w:rFonts w:ascii="Arial" w:eastAsia="Calibri" w:hAnsi="Arial" w:cs="Arial"/>
                <w:i/>
                <w:sz w:val="22"/>
              </w:rPr>
            </w:pPr>
            <w:r>
              <w:rPr>
                <w:rFonts w:ascii="Arial" w:eastAsia="Calibri" w:hAnsi="Arial" w:cs="Arial"/>
                <w:i/>
                <w:sz w:val="22"/>
              </w:rPr>
              <w:t>Sphyrna mokarran</w:t>
            </w:r>
          </w:p>
        </w:tc>
      </w:tr>
      <w:tr w:rsidR="00BA48B3" w:rsidRPr="00A220A2" w14:paraId="1ACE1F85" w14:textId="77777777" w:rsidTr="00272971">
        <w:tc>
          <w:tcPr>
            <w:tcW w:w="2570" w:type="dxa"/>
            <w:shd w:val="clear" w:color="auto" w:fill="auto"/>
          </w:tcPr>
          <w:p w14:paraId="6AF6D5CD" w14:textId="77777777" w:rsidR="00BA48B3" w:rsidRDefault="00BA48B3" w:rsidP="00BA48B3">
            <w:pPr>
              <w:rPr>
                <w:rFonts w:ascii="Arial" w:eastAsia="Calibri" w:hAnsi="Arial" w:cs="Arial"/>
                <w:sz w:val="22"/>
              </w:rPr>
            </w:pPr>
            <w:r>
              <w:rPr>
                <w:rFonts w:ascii="Arial" w:eastAsia="Calibri" w:hAnsi="Arial" w:cs="Arial"/>
                <w:sz w:val="22"/>
              </w:rPr>
              <w:t>Squalidae</w:t>
            </w:r>
          </w:p>
        </w:tc>
        <w:tc>
          <w:tcPr>
            <w:tcW w:w="2812" w:type="dxa"/>
            <w:shd w:val="clear" w:color="auto" w:fill="auto"/>
          </w:tcPr>
          <w:p w14:paraId="1A74FE2E" w14:textId="77777777" w:rsidR="00BA48B3" w:rsidRDefault="00BA48B3" w:rsidP="00BA48B3">
            <w:pPr>
              <w:rPr>
                <w:rFonts w:ascii="Arial" w:eastAsia="Calibri" w:hAnsi="Arial" w:cs="Arial"/>
                <w:i/>
                <w:sz w:val="22"/>
              </w:rPr>
            </w:pPr>
            <w:r>
              <w:rPr>
                <w:rFonts w:ascii="Arial" w:eastAsia="Calibri" w:hAnsi="Arial" w:cs="Arial"/>
                <w:i/>
                <w:sz w:val="22"/>
              </w:rPr>
              <w:t>Squalus acanthias</w:t>
            </w:r>
          </w:p>
        </w:tc>
        <w:tc>
          <w:tcPr>
            <w:tcW w:w="2348" w:type="dxa"/>
            <w:shd w:val="clear" w:color="auto" w:fill="auto"/>
          </w:tcPr>
          <w:p w14:paraId="1547E2FC" w14:textId="77777777" w:rsidR="00BA48B3" w:rsidRDefault="00BA48B3" w:rsidP="00BA48B3">
            <w:pPr>
              <w:rPr>
                <w:rFonts w:ascii="Arial" w:eastAsia="Calibri" w:hAnsi="Arial" w:cs="Arial"/>
                <w:sz w:val="22"/>
              </w:rPr>
            </w:pPr>
            <w:r>
              <w:rPr>
                <w:rFonts w:ascii="Arial" w:eastAsia="Calibri" w:hAnsi="Arial" w:cs="Arial"/>
                <w:sz w:val="22"/>
              </w:rPr>
              <w:t>Spiny Dogfish</w:t>
            </w:r>
          </w:p>
        </w:tc>
        <w:tc>
          <w:tcPr>
            <w:tcW w:w="2570" w:type="dxa"/>
            <w:shd w:val="clear" w:color="auto" w:fill="auto"/>
          </w:tcPr>
          <w:p w14:paraId="01DBA0D6" w14:textId="77777777" w:rsidR="00BA48B3" w:rsidRDefault="00BA48B3" w:rsidP="00BA48B3">
            <w:pPr>
              <w:rPr>
                <w:rFonts w:ascii="Arial" w:eastAsia="Calibri" w:hAnsi="Arial" w:cs="Arial"/>
                <w:sz w:val="22"/>
              </w:rPr>
            </w:pPr>
            <w:r>
              <w:rPr>
                <w:rFonts w:ascii="Arial" w:eastAsia="Calibri" w:hAnsi="Arial" w:cs="Arial"/>
                <w:sz w:val="22"/>
              </w:rPr>
              <w:t>Squalidae</w:t>
            </w:r>
          </w:p>
        </w:tc>
        <w:tc>
          <w:tcPr>
            <w:tcW w:w="2884" w:type="dxa"/>
            <w:shd w:val="clear" w:color="auto" w:fill="auto"/>
          </w:tcPr>
          <w:p w14:paraId="61B5E990" w14:textId="77777777" w:rsidR="00BA48B3" w:rsidRDefault="00BA48B3" w:rsidP="00BA48B3">
            <w:pPr>
              <w:rPr>
                <w:rFonts w:ascii="Arial" w:eastAsia="Calibri" w:hAnsi="Arial" w:cs="Arial"/>
                <w:i/>
                <w:sz w:val="22"/>
              </w:rPr>
            </w:pPr>
            <w:r>
              <w:rPr>
                <w:rFonts w:ascii="Arial" w:eastAsia="Calibri" w:hAnsi="Arial" w:cs="Arial"/>
                <w:i/>
                <w:sz w:val="22"/>
              </w:rPr>
              <w:t>Squalus acanthias</w:t>
            </w:r>
          </w:p>
        </w:tc>
      </w:tr>
      <w:tr w:rsidR="00BA48B3" w:rsidRPr="00A220A2" w14:paraId="46D8808B" w14:textId="77777777" w:rsidTr="00272971">
        <w:tc>
          <w:tcPr>
            <w:tcW w:w="13184" w:type="dxa"/>
            <w:gridSpan w:val="5"/>
            <w:shd w:val="clear" w:color="auto" w:fill="auto"/>
          </w:tcPr>
          <w:p w14:paraId="709BF280" w14:textId="77777777" w:rsidR="00BA48B3" w:rsidRDefault="00BA48B3" w:rsidP="00BA48B3">
            <w:pPr>
              <w:rPr>
                <w:rFonts w:ascii="Arial" w:eastAsia="Calibri" w:hAnsi="Arial" w:cs="Arial"/>
                <w:sz w:val="22"/>
              </w:rPr>
            </w:pPr>
          </w:p>
          <w:p w14:paraId="29B319C1" w14:textId="77777777" w:rsidR="00BA48B3" w:rsidRPr="00EE3427" w:rsidRDefault="00BA48B3" w:rsidP="00BA48B3">
            <w:pPr>
              <w:rPr>
                <w:rFonts w:ascii="Arial" w:eastAsia="Calibri" w:hAnsi="Arial" w:cs="Arial"/>
                <w:b/>
                <w:sz w:val="22"/>
              </w:rPr>
            </w:pPr>
            <w:r w:rsidRPr="00EE3427">
              <w:rPr>
                <w:rFonts w:ascii="Arial" w:eastAsia="Calibri" w:hAnsi="Arial" w:cs="Arial"/>
                <w:b/>
                <w:sz w:val="22"/>
              </w:rPr>
              <w:t>Actinopterygii</w:t>
            </w:r>
          </w:p>
          <w:p w14:paraId="56EFC153" w14:textId="77777777" w:rsidR="00BA48B3" w:rsidRDefault="00BA48B3" w:rsidP="00BA48B3">
            <w:pPr>
              <w:rPr>
                <w:rFonts w:ascii="Arial" w:eastAsia="Calibri" w:hAnsi="Arial" w:cs="Arial"/>
                <w:i/>
                <w:sz w:val="22"/>
              </w:rPr>
            </w:pPr>
          </w:p>
        </w:tc>
      </w:tr>
      <w:tr w:rsidR="00BA48B3" w:rsidRPr="00A220A2" w14:paraId="3C1F55E3" w14:textId="77777777" w:rsidTr="00272971">
        <w:trPr>
          <w:trHeight w:val="280"/>
        </w:trPr>
        <w:tc>
          <w:tcPr>
            <w:tcW w:w="2570" w:type="dxa"/>
            <w:shd w:val="clear" w:color="auto" w:fill="auto"/>
          </w:tcPr>
          <w:p w14:paraId="7AC823D8" w14:textId="77777777" w:rsidR="00BA48B3" w:rsidRPr="00CB4A44" w:rsidRDefault="00BA48B3" w:rsidP="00BA48B3">
            <w:pPr>
              <w:rPr>
                <w:rFonts w:ascii="Arial" w:eastAsia="Calibri" w:hAnsi="Arial" w:cs="Arial"/>
                <w:sz w:val="22"/>
              </w:rPr>
            </w:pPr>
            <w:r w:rsidRPr="003C4CE5">
              <w:rPr>
                <w:rFonts w:ascii="Arial" w:eastAsia="Calibri" w:hAnsi="Arial" w:cs="Arial"/>
                <w:sz w:val="22"/>
              </w:rPr>
              <w:t>Acipenseridae</w:t>
            </w:r>
          </w:p>
        </w:tc>
        <w:tc>
          <w:tcPr>
            <w:tcW w:w="2812" w:type="dxa"/>
            <w:shd w:val="clear" w:color="auto" w:fill="auto"/>
          </w:tcPr>
          <w:p w14:paraId="6B13FD04" w14:textId="77777777" w:rsidR="00BA48B3" w:rsidRPr="00457673" w:rsidRDefault="00BA48B3" w:rsidP="00BA48B3">
            <w:pPr>
              <w:rPr>
                <w:rFonts w:ascii="Arial" w:eastAsia="Calibri" w:hAnsi="Arial" w:cs="Arial"/>
                <w:i/>
                <w:sz w:val="22"/>
              </w:rPr>
            </w:pPr>
            <w:r w:rsidRPr="00837253">
              <w:rPr>
                <w:rFonts w:ascii="Arial" w:eastAsia="Calibri" w:hAnsi="Arial" w:cs="Arial"/>
                <w:i/>
                <w:sz w:val="22"/>
              </w:rPr>
              <w:t>Acipenser baerii baicalensis</w:t>
            </w:r>
          </w:p>
        </w:tc>
        <w:tc>
          <w:tcPr>
            <w:tcW w:w="2348" w:type="dxa"/>
            <w:shd w:val="clear" w:color="auto" w:fill="auto"/>
          </w:tcPr>
          <w:p w14:paraId="78DE83DA" w14:textId="77777777" w:rsidR="00BA48B3" w:rsidRPr="00CB4A44" w:rsidRDefault="00BA48B3" w:rsidP="00BA48B3">
            <w:pPr>
              <w:rPr>
                <w:rFonts w:ascii="Arial" w:eastAsia="Calibri" w:hAnsi="Arial" w:cs="Arial"/>
                <w:sz w:val="22"/>
              </w:rPr>
            </w:pPr>
            <w:r w:rsidRPr="00CB4A44">
              <w:rPr>
                <w:rFonts w:ascii="Arial" w:eastAsia="Calibri" w:hAnsi="Arial" w:cs="Arial"/>
                <w:sz w:val="22"/>
              </w:rPr>
              <w:t xml:space="preserve">Siberian </w:t>
            </w:r>
            <w:r>
              <w:rPr>
                <w:rFonts w:ascii="Arial" w:eastAsia="Calibri" w:hAnsi="Arial" w:cs="Arial"/>
                <w:sz w:val="22"/>
              </w:rPr>
              <w:t>S</w:t>
            </w:r>
            <w:r w:rsidRPr="00CB4A44">
              <w:rPr>
                <w:rFonts w:ascii="Arial" w:eastAsia="Calibri" w:hAnsi="Arial" w:cs="Arial"/>
                <w:sz w:val="22"/>
              </w:rPr>
              <w:t>turgeon</w:t>
            </w:r>
          </w:p>
        </w:tc>
        <w:tc>
          <w:tcPr>
            <w:tcW w:w="2570" w:type="dxa"/>
            <w:shd w:val="clear" w:color="auto" w:fill="auto"/>
          </w:tcPr>
          <w:p w14:paraId="0B7536B6" w14:textId="77777777" w:rsidR="00BA48B3" w:rsidRPr="00CB4A44" w:rsidRDefault="00BA48B3" w:rsidP="00BA48B3">
            <w:pPr>
              <w:rPr>
                <w:rFonts w:ascii="Arial" w:eastAsia="Calibri" w:hAnsi="Arial" w:cs="Arial"/>
                <w:sz w:val="22"/>
              </w:rPr>
            </w:pPr>
            <w:r w:rsidRPr="003C4CE5">
              <w:rPr>
                <w:rFonts w:ascii="Arial" w:eastAsia="Calibri" w:hAnsi="Arial" w:cs="Arial"/>
                <w:sz w:val="22"/>
              </w:rPr>
              <w:t>Acipenseridae</w:t>
            </w:r>
          </w:p>
        </w:tc>
        <w:tc>
          <w:tcPr>
            <w:tcW w:w="2884" w:type="dxa"/>
            <w:shd w:val="clear" w:color="auto" w:fill="auto"/>
          </w:tcPr>
          <w:p w14:paraId="2AC0A8FA" w14:textId="77777777" w:rsidR="00BA48B3" w:rsidRPr="00BC4B10" w:rsidRDefault="00BA48B3" w:rsidP="00BA48B3">
            <w:pPr>
              <w:rPr>
                <w:rFonts w:ascii="Arial" w:eastAsia="Calibri" w:hAnsi="Arial" w:cs="Arial"/>
                <w:b/>
                <w:i/>
                <w:sz w:val="22"/>
              </w:rPr>
            </w:pPr>
            <w:r w:rsidRPr="00BC4B10">
              <w:rPr>
                <w:rFonts w:ascii="Arial" w:eastAsia="Calibri" w:hAnsi="Arial" w:cs="Arial"/>
                <w:b/>
                <w:i/>
                <w:sz w:val="22"/>
                <w:highlight w:val="yellow"/>
              </w:rPr>
              <w:t>Acipenser baerii</w:t>
            </w:r>
            <w:r w:rsidRPr="00BC4B10">
              <w:rPr>
                <w:rStyle w:val="FootnoteReference"/>
                <w:rFonts w:ascii="Arial" w:eastAsia="Calibri" w:hAnsi="Arial"/>
                <w:b/>
                <w:i/>
                <w:sz w:val="22"/>
                <w:highlight w:val="yellow"/>
                <w:vertAlign w:val="superscript"/>
              </w:rPr>
              <w:footnoteReference w:id="3"/>
            </w:r>
          </w:p>
        </w:tc>
      </w:tr>
      <w:tr w:rsidR="00BA48B3" w:rsidRPr="00A220A2" w14:paraId="74B93B08" w14:textId="77777777" w:rsidTr="00272971">
        <w:trPr>
          <w:trHeight w:val="280"/>
        </w:trPr>
        <w:tc>
          <w:tcPr>
            <w:tcW w:w="2570" w:type="dxa"/>
            <w:shd w:val="clear" w:color="auto" w:fill="auto"/>
          </w:tcPr>
          <w:p w14:paraId="192EC1DB" w14:textId="77777777" w:rsidR="00BA48B3" w:rsidRDefault="00BA48B3" w:rsidP="00BA48B3">
            <w:pPr>
              <w:rPr>
                <w:rFonts w:ascii="Arial" w:eastAsia="Calibri" w:hAnsi="Arial" w:cs="Arial"/>
                <w:sz w:val="22"/>
              </w:rPr>
            </w:pPr>
          </w:p>
        </w:tc>
        <w:tc>
          <w:tcPr>
            <w:tcW w:w="2812" w:type="dxa"/>
            <w:shd w:val="clear" w:color="auto" w:fill="auto"/>
          </w:tcPr>
          <w:p w14:paraId="31CFA09D" w14:textId="77777777" w:rsidR="00BA48B3" w:rsidRDefault="00BA48B3" w:rsidP="00BA48B3">
            <w:pPr>
              <w:rPr>
                <w:rFonts w:ascii="Arial" w:eastAsia="Calibri" w:hAnsi="Arial" w:cs="Arial"/>
                <w:i/>
                <w:sz w:val="22"/>
              </w:rPr>
            </w:pPr>
            <w:r w:rsidRPr="00457673">
              <w:rPr>
                <w:rFonts w:ascii="Arial" w:eastAsia="Calibri" w:hAnsi="Arial" w:cs="Arial"/>
                <w:i/>
                <w:sz w:val="22"/>
              </w:rPr>
              <w:t>Acipenser fulvescens</w:t>
            </w:r>
          </w:p>
        </w:tc>
        <w:tc>
          <w:tcPr>
            <w:tcW w:w="2348" w:type="dxa"/>
            <w:shd w:val="clear" w:color="auto" w:fill="auto"/>
          </w:tcPr>
          <w:p w14:paraId="05516767" w14:textId="77777777" w:rsidR="00BA48B3" w:rsidRDefault="00BA48B3" w:rsidP="00BA48B3">
            <w:pPr>
              <w:rPr>
                <w:rFonts w:ascii="Arial" w:eastAsia="Calibri" w:hAnsi="Arial" w:cs="Arial"/>
                <w:sz w:val="22"/>
              </w:rPr>
            </w:pPr>
            <w:r w:rsidRPr="00CB4A44">
              <w:rPr>
                <w:rFonts w:ascii="Arial" w:eastAsia="Calibri" w:hAnsi="Arial" w:cs="Arial"/>
                <w:sz w:val="22"/>
              </w:rPr>
              <w:t>Lake Sturgeon</w:t>
            </w:r>
          </w:p>
        </w:tc>
        <w:tc>
          <w:tcPr>
            <w:tcW w:w="2570" w:type="dxa"/>
            <w:shd w:val="clear" w:color="auto" w:fill="auto"/>
          </w:tcPr>
          <w:p w14:paraId="1EF88F05" w14:textId="77777777" w:rsidR="00BA48B3" w:rsidRDefault="00BA48B3" w:rsidP="00BA48B3">
            <w:pPr>
              <w:rPr>
                <w:rFonts w:ascii="Arial" w:eastAsia="Calibri" w:hAnsi="Arial" w:cs="Arial"/>
                <w:sz w:val="22"/>
              </w:rPr>
            </w:pPr>
          </w:p>
        </w:tc>
        <w:tc>
          <w:tcPr>
            <w:tcW w:w="2884" w:type="dxa"/>
            <w:shd w:val="clear" w:color="auto" w:fill="auto"/>
          </w:tcPr>
          <w:p w14:paraId="409379EC" w14:textId="77777777" w:rsidR="00BA48B3" w:rsidRDefault="00BA48B3" w:rsidP="00BA48B3">
            <w:pPr>
              <w:rPr>
                <w:rFonts w:ascii="Arial" w:eastAsia="Calibri" w:hAnsi="Arial" w:cs="Arial"/>
                <w:i/>
                <w:sz w:val="22"/>
              </w:rPr>
            </w:pPr>
            <w:r w:rsidRPr="00457673">
              <w:rPr>
                <w:rFonts w:ascii="Arial" w:eastAsia="Calibri" w:hAnsi="Arial" w:cs="Arial"/>
                <w:i/>
                <w:sz w:val="22"/>
              </w:rPr>
              <w:t>Acipenser fulvescens</w:t>
            </w:r>
          </w:p>
        </w:tc>
      </w:tr>
      <w:tr w:rsidR="00BA48B3" w:rsidRPr="00A220A2" w14:paraId="7A203B17" w14:textId="77777777" w:rsidTr="00272971">
        <w:tc>
          <w:tcPr>
            <w:tcW w:w="2570" w:type="dxa"/>
            <w:shd w:val="clear" w:color="auto" w:fill="auto"/>
          </w:tcPr>
          <w:p w14:paraId="011A9C1E" w14:textId="77777777" w:rsidR="00BA48B3" w:rsidRDefault="00BA48B3" w:rsidP="00BA48B3">
            <w:pPr>
              <w:rPr>
                <w:rFonts w:ascii="Arial" w:eastAsia="Calibri" w:hAnsi="Arial" w:cs="Arial"/>
                <w:sz w:val="22"/>
              </w:rPr>
            </w:pPr>
          </w:p>
        </w:tc>
        <w:tc>
          <w:tcPr>
            <w:tcW w:w="2812" w:type="dxa"/>
            <w:shd w:val="clear" w:color="auto" w:fill="auto"/>
          </w:tcPr>
          <w:p w14:paraId="74E3E843" w14:textId="77777777" w:rsidR="00BA48B3" w:rsidRDefault="00BA48B3" w:rsidP="00BA48B3">
            <w:pPr>
              <w:rPr>
                <w:rFonts w:ascii="Arial" w:eastAsia="Calibri" w:hAnsi="Arial" w:cs="Arial"/>
                <w:i/>
                <w:sz w:val="22"/>
              </w:rPr>
            </w:pPr>
            <w:r w:rsidRPr="00457673">
              <w:rPr>
                <w:rFonts w:ascii="Arial" w:eastAsia="Calibri" w:hAnsi="Arial" w:cs="Arial"/>
                <w:i/>
                <w:sz w:val="22"/>
              </w:rPr>
              <w:t>Acipenser gueldenstaedtii</w:t>
            </w:r>
          </w:p>
        </w:tc>
        <w:tc>
          <w:tcPr>
            <w:tcW w:w="2348" w:type="dxa"/>
            <w:shd w:val="clear" w:color="auto" w:fill="auto"/>
          </w:tcPr>
          <w:p w14:paraId="6652497A" w14:textId="77777777" w:rsidR="00BA48B3" w:rsidRDefault="00BA48B3" w:rsidP="00BA48B3">
            <w:pPr>
              <w:rPr>
                <w:rFonts w:ascii="Arial" w:eastAsia="Calibri" w:hAnsi="Arial" w:cs="Arial"/>
                <w:sz w:val="22"/>
              </w:rPr>
            </w:pPr>
            <w:r>
              <w:rPr>
                <w:rFonts w:ascii="Arial" w:eastAsia="Calibri" w:hAnsi="Arial" w:cs="Arial"/>
                <w:sz w:val="22"/>
              </w:rPr>
              <w:t>Russian Sturgeon</w:t>
            </w:r>
          </w:p>
        </w:tc>
        <w:tc>
          <w:tcPr>
            <w:tcW w:w="2570" w:type="dxa"/>
            <w:shd w:val="clear" w:color="auto" w:fill="auto"/>
          </w:tcPr>
          <w:p w14:paraId="7DD9AB5A" w14:textId="77777777" w:rsidR="00BA48B3" w:rsidRDefault="00BA48B3" w:rsidP="00BA48B3">
            <w:pPr>
              <w:rPr>
                <w:rFonts w:ascii="Arial" w:eastAsia="Calibri" w:hAnsi="Arial" w:cs="Arial"/>
                <w:sz w:val="22"/>
              </w:rPr>
            </w:pPr>
          </w:p>
        </w:tc>
        <w:tc>
          <w:tcPr>
            <w:tcW w:w="2884" w:type="dxa"/>
            <w:shd w:val="clear" w:color="auto" w:fill="auto"/>
          </w:tcPr>
          <w:p w14:paraId="228F9A54" w14:textId="77777777" w:rsidR="00BA48B3" w:rsidRDefault="00BA48B3" w:rsidP="00BA48B3">
            <w:pPr>
              <w:rPr>
                <w:rFonts w:ascii="Arial" w:eastAsia="Calibri" w:hAnsi="Arial" w:cs="Arial"/>
                <w:i/>
                <w:sz w:val="22"/>
              </w:rPr>
            </w:pPr>
            <w:r w:rsidRPr="00457673">
              <w:rPr>
                <w:rFonts w:ascii="Arial" w:eastAsia="Calibri" w:hAnsi="Arial" w:cs="Arial"/>
                <w:i/>
                <w:sz w:val="22"/>
              </w:rPr>
              <w:t>Acipenser gueldenstaedtii</w:t>
            </w:r>
          </w:p>
        </w:tc>
      </w:tr>
      <w:tr w:rsidR="00BA48B3" w:rsidRPr="00A220A2" w14:paraId="24F5F0F0" w14:textId="77777777" w:rsidTr="00272971">
        <w:tc>
          <w:tcPr>
            <w:tcW w:w="2570" w:type="dxa"/>
            <w:shd w:val="clear" w:color="auto" w:fill="auto"/>
          </w:tcPr>
          <w:p w14:paraId="4187D27F" w14:textId="77777777" w:rsidR="00BA48B3" w:rsidRDefault="00BA48B3" w:rsidP="00BA48B3">
            <w:pPr>
              <w:rPr>
                <w:rFonts w:ascii="Arial" w:eastAsia="Calibri" w:hAnsi="Arial" w:cs="Arial"/>
                <w:sz w:val="22"/>
              </w:rPr>
            </w:pPr>
          </w:p>
        </w:tc>
        <w:tc>
          <w:tcPr>
            <w:tcW w:w="2812" w:type="dxa"/>
            <w:shd w:val="clear" w:color="auto" w:fill="auto"/>
          </w:tcPr>
          <w:p w14:paraId="12A336C5" w14:textId="77777777" w:rsidR="00BA48B3" w:rsidRDefault="00BA48B3" w:rsidP="00BA48B3">
            <w:pPr>
              <w:rPr>
                <w:rFonts w:ascii="Arial" w:eastAsia="Calibri" w:hAnsi="Arial" w:cs="Arial"/>
                <w:i/>
                <w:sz w:val="22"/>
              </w:rPr>
            </w:pPr>
            <w:r w:rsidRPr="00457673">
              <w:rPr>
                <w:rFonts w:ascii="Arial" w:eastAsia="Calibri" w:hAnsi="Arial" w:cs="Arial"/>
                <w:i/>
                <w:sz w:val="22"/>
              </w:rPr>
              <w:t>Acipenser medirostris</w:t>
            </w:r>
          </w:p>
        </w:tc>
        <w:tc>
          <w:tcPr>
            <w:tcW w:w="2348" w:type="dxa"/>
            <w:shd w:val="clear" w:color="auto" w:fill="auto"/>
          </w:tcPr>
          <w:p w14:paraId="1A78D4DF" w14:textId="77777777" w:rsidR="00BA48B3" w:rsidRDefault="00BA48B3" w:rsidP="00BA48B3">
            <w:pPr>
              <w:rPr>
                <w:rFonts w:ascii="Arial" w:eastAsia="Calibri" w:hAnsi="Arial" w:cs="Arial"/>
                <w:sz w:val="22"/>
              </w:rPr>
            </w:pPr>
            <w:r w:rsidRPr="0095326A">
              <w:rPr>
                <w:rFonts w:ascii="Arial" w:eastAsia="Calibri" w:hAnsi="Arial" w:cs="Arial"/>
                <w:sz w:val="22"/>
              </w:rPr>
              <w:t>Green Sturgeon</w:t>
            </w:r>
          </w:p>
        </w:tc>
        <w:tc>
          <w:tcPr>
            <w:tcW w:w="2570" w:type="dxa"/>
            <w:shd w:val="clear" w:color="auto" w:fill="auto"/>
          </w:tcPr>
          <w:p w14:paraId="288B366C" w14:textId="77777777" w:rsidR="00BA48B3" w:rsidRDefault="00BA48B3" w:rsidP="00BA48B3">
            <w:pPr>
              <w:rPr>
                <w:rFonts w:ascii="Arial" w:eastAsia="Calibri" w:hAnsi="Arial" w:cs="Arial"/>
                <w:sz w:val="22"/>
              </w:rPr>
            </w:pPr>
          </w:p>
        </w:tc>
        <w:tc>
          <w:tcPr>
            <w:tcW w:w="2884" w:type="dxa"/>
            <w:shd w:val="clear" w:color="auto" w:fill="auto"/>
          </w:tcPr>
          <w:p w14:paraId="7FB384AE" w14:textId="77777777" w:rsidR="00BA48B3" w:rsidRDefault="00BA48B3" w:rsidP="00BA48B3">
            <w:pPr>
              <w:rPr>
                <w:rFonts w:ascii="Arial" w:eastAsia="Calibri" w:hAnsi="Arial" w:cs="Arial"/>
                <w:i/>
                <w:sz w:val="22"/>
              </w:rPr>
            </w:pPr>
            <w:r w:rsidRPr="00457673">
              <w:rPr>
                <w:rFonts w:ascii="Arial" w:eastAsia="Calibri" w:hAnsi="Arial" w:cs="Arial"/>
                <w:i/>
                <w:sz w:val="22"/>
              </w:rPr>
              <w:t>Acipenser medirostris</w:t>
            </w:r>
          </w:p>
        </w:tc>
      </w:tr>
      <w:tr w:rsidR="00BA48B3" w:rsidRPr="00A220A2" w14:paraId="0C06F62C" w14:textId="77777777" w:rsidTr="00272971">
        <w:tc>
          <w:tcPr>
            <w:tcW w:w="2570" w:type="dxa"/>
            <w:shd w:val="clear" w:color="auto" w:fill="auto"/>
          </w:tcPr>
          <w:p w14:paraId="0A28E60E" w14:textId="77777777" w:rsidR="00BA48B3" w:rsidRDefault="00BA48B3" w:rsidP="00BA48B3">
            <w:pPr>
              <w:rPr>
                <w:rFonts w:ascii="Arial" w:eastAsia="Calibri" w:hAnsi="Arial" w:cs="Arial"/>
                <w:sz w:val="22"/>
              </w:rPr>
            </w:pPr>
          </w:p>
        </w:tc>
        <w:tc>
          <w:tcPr>
            <w:tcW w:w="2812" w:type="dxa"/>
            <w:shd w:val="clear" w:color="auto" w:fill="auto"/>
          </w:tcPr>
          <w:p w14:paraId="5E0E69C5" w14:textId="77777777" w:rsidR="00BA48B3" w:rsidRDefault="00BA48B3" w:rsidP="00BA48B3">
            <w:pPr>
              <w:rPr>
                <w:rFonts w:ascii="Arial" w:eastAsia="Calibri" w:hAnsi="Arial" w:cs="Arial"/>
                <w:i/>
                <w:sz w:val="22"/>
              </w:rPr>
            </w:pPr>
            <w:r w:rsidRPr="00457673">
              <w:rPr>
                <w:rFonts w:ascii="Arial" w:eastAsia="Calibri" w:hAnsi="Arial" w:cs="Arial"/>
                <w:i/>
                <w:sz w:val="22"/>
              </w:rPr>
              <w:t>Acipenser mikadoi</w:t>
            </w:r>
          </w:p>
        </w:tc>
        <w:tc>
          <w:tcPr>
            <w:tcW w:w="2348" w:type="dxa"/>
            <w:shd w:val="clear" w:color="auto" w:fill="auto"/>
          </w:tcPr>
          <w:p w14:paraId="69FC9DBB" w14:textId="77777777" w:rsidR="00BA48B3" w:rsidRDefault="00BA48B3" w:rsidP="00BA48B3">
            <w:pPr>
              <w:rPr>
                <w:rFonts w:ascii="Arial" w:eastAsia="Calibri" w:hAnsi="Arial" w:cs="Arial"/>
                <w:sz w:val="22"/>
              </w:rPr>
            </w:pPr>
            <w:r w:rsidRPr="00BA584B">
              <w:rPr>
                <w:rFonts w:ascii="Arial" w:eastAsia="Calibri" w:hAnsi="Arial" w:cs="Arial"/>
                <w:sz w:val="22"/>
              </w:rPr>
              <w:t>Sakhalin Sturgeon</w:t>
            </w:r>
          </w:p>
        </w:tc>
        <w:tc>
          <w:tcPr>
            <w:tcW w:w="2570" w:type="dxa"/>
            <w:shd w:val="clear" w:color="auto" w:fill="auto"/>
          </w:tcPr>
          <w:p w14:paraId="1B3BEFBE" w14:textId="77777777" w:rsidR="00BA48B3" w:rsidRDefault="00BA48B3" w:rsidP="00BA48B3">
            <w:pPr>
              <w:rPr>
                <w:rFonts w:ascii="Arial" w:eastAsia="Calibri" w:hAnsi="Arial" w:cs="Arial"/>
                <w:sz w:val="22"/>
              </w:rPr>
            </w:pPr>
          </w:p>
        </w:tc>
        <w:tc>
          <w:tcPr>
            <w:tcW w:w="2884" w:type="dxa"/>
            <w:shd w:val="clear" w:color="auto" w:fill="auto"/>
          </w:tcPr>
          <w:p w14:paraId="65691992" w14:textId="77777777" w:rsidR="00BA48B3" w:rsidRDefault="00BA48B3" w:rsidP="00BA48B3">
            <w:pPr>
              <w:rPr>
                <w:rFonts w:ascii="Arial" w:eastAsia="Calibri" w:hAnsi="Arial" w:cs="Arial"/>
                <w:i/>
                <w:sz w:val="22"/>
              </w:rPr>
            </w:pPr>
            <w:r w:rsidRPr="00457673">
              <w:rPr>
                <w:rFonts w:ascii="Arial" w:eastAsia="Calibri" w:hAnsi="Arial" w:cs="Arial"/>
                <w:i/>
                <w:sz w:val="22"/>
              </w:rPr>
              <w:t>Acipenser mikadoi</w:t>
            </w:r>
          </w:p>
        </w:tc>
      </w:tr>
      <w:tr w:rsidR="00BA48B3" w:rsidRPr="00A220A2" w14:paraId="1A25B095" w14:textId="77777777" w:rsidTr="00272971">
        <w:tc>
          <w:tcPr>
            <w:tcW w:w="2570" w:type="dxa"/>
            <w:shd w:val="clear" w:color="auto" w:fill="auto"/>
          </w:tcPr>
          <w:p w14:paraId="021E9A54" w14:textId="77777777" w:rsidR="00BA48B3" w:rsidRDefault="00BA48B3" w:rsidP="00BA48B3">
            <w:pPr>
              <w:rPr>
                <w:rFonts w:ascii="Arial" w:eastAsia="Calibri" w:hAnsi="Arial" w:cs="Arial"/>
                <w:sz w:val="22"/>
              </w:rPr>
            </w:pPr>
          </w:p>
        </w:tc>
        <w:tc>
          <w:tcPr>
            <w:tcW w:w="2812" w:type="dxa"/>
            <w:shd w:val="clear" w:color="auto" w:fill="auto"/>
          </w:tcPr>
          <w:p w14:paraId="6B133FA9" w14:textId="77777777" w:rsidR="00BA48B3" w:rsidRDefault="00BA48B3" w:rsidP="00BA48B3">
            <w:pPr>
              <w:rPr>
                <w:rFonts w:ascii="Arial" w:eastAsia="Calibri" w:hAnsi="Arial" w:cs="Arial"/>
                <w:i/>
                <w:sz w:val="22"/>
              </w:rPr>
            </w:pPr>
            <w:r w:rsidRPr="00457673">
              <w:rPr>
                <w:rFonts w:ascii="Arial" w:eastAsia="Calibri" w:hAnsi="Arial" w:cs="Arial"/>
                <w:i/>
                <w:sz w:val="22"/>
              </w:rPr>
              <w:t>Acipenser naccarii</w:t>
            </w:r>
          </w:p>
        </w:tc>
        <w:tc>
          <w:tcPr>
            <w:tcW w:w="2348" w:type="dxa"/>
            <w:shd w:val="clear" w:color="auto" w:fill="auto"/>
          </w:tcPr>
          <w:p w14:paraId="5C7E2A9C" w14:textId="77777777" w:rsidR="00BA48B3" w:rsidRDefault="00BA48B3" w:rsidP="00BA48B3">
            <w:pPr>
              <w:rPr>
                <w:rFonts w:ascii="Arial" w:eastAsia="Calibri" w:hAnsi="Arial" w:cs="Arial"/>
                <w:sz w:val="22"/>
              </w:rPr>
            </w:pPr>
            <w:r w:rsidRPr="000C51A3">
              <w:rPr>
                <w:rFonts w:ascii="Arial" w:eastAsia="Calibri" w:hAnsi="Arial" w:cs="Arial"/>
                <w:sz w:val="22"/>
              </w:rPr>
              <w:t>Adriatic Sturgeon</w:t>
            </w:r>
          </w:p>
        </w:tc>
        <w:tc>
          <w:tcPr>
            <w:tcW w:w="2570" w:type="dxa"/>
            <w:shd w:val="clear" w:color="auto" w:fill="auto"/>
          </w:tcPr>
          <w:p w14:paraId="6F3588F2" w14:textId="77777777" w:rsidR="00BA48B3" w:rsidRDefault="00BA48B3" w:rsidP="00BA48B3">
            <w:pPr>
              <w:rPr>
                <w:rFonts w:ascii="Arial" w:eastAsia="Calibri" w:hAnsi="Arial" w:cs="Arial"/>
                <w:sz w:val="22"/>
              </w:rPr>
            </w:pPr>
          </w:p>
        </w:tc>
        <w:tc>
          <w:tcPr>
            <w:tcW w:w="2884" w:type="dxa"/>
            <w:shd w:val="clear" w:color="auto" w:fill="auto"/>
          </w:tcPr>
          <w:p w14:paraId="73D3A9CA" w14:textId="77777777" w:rsidR="00BA48B3" w:rsidRDefault="00BA48B3" w:rsidP="00BA48B3">
            <w:pPr>
              <w:rPr>
                <w:rFonts w:ascii="Arial" w:eastAsia="Calibri" w:hAnsi="Arial" w:cs="Arial"/>
                <w:i/>
                <w:sz w:val="22"/>
              </w:rPr>
            </w:pPr>
            <w:r w:rsidRPr="00457673">
              <w:rPr>
                <w:rFonts w:ascii="Arial" w:eastAsia="Calibri" w:hAnsi="Arial" w:cs="Arial"/>
                <w:i/>
                <w:sz w:val="22"/>
              </w:rPr>
              <w:t>Acipenser naccarii</w:t>
            </w:r>
          </w:p>
        </w:tc>
      </w:tr>
      <w:tr w:rsidR="00BA48B3" w:rsidRPr="00A220A2" w14:paraId="3AEAE028" w14:textId="77777777" w:rsidTr="00272971">
        <w:tc>
          <w:tcPr>
            <w:tcW w:w="2570" w:type="dxa"/>
            <w:shd w:val="clear" w:color="auto" w:fill="auto"/>
          </w:tcPr>
          <w:p w14:paraId="32F403E5" w14:textId="77777777" w:rsidR="00BA48B3" w:rsidRDefault="00BA48B3" w:rsidP="00BA48B3">
            <w:pPr>
              <w:rPr>
                <w:rFonts w:ascii="Arial" w:eastAsia="Calibri" w:hAnsi="Arial" w:cs="Arial"/>
                <w:sz w:val="22"/>
              </w:rPr>
            </w:pPr>
          </w:p>
        </w:tc>
        <w:tc>
          <w:tcPr>
            <w:tcW w:w="2812" w:type="dxa"/>
            <w:shd w:val="clear" w:color="auto" w:fill="auto"/>
          </w:tcPr>
          <w:p w14:paraId="564631C5" w14:textId="77777777" w:rsidR="00BA48B3" w:rsidRDefault="00BA48B3" w:rsidP="00BA48B3">
            <w:pPr>
              <w:rPr>
                <w:rFonts w:ascii="Arial" w:eastAsia="Calibri" w:hAnsi="Arial" w:cs="Arial"/>
                <w:i/>
                <w:sz w:val="22"/>
              </w:rPr>
            </w:pPr>
            <w:r w:rsidRPr="00457673">
              <w:rPr>
                <w:rFonts w:ascii="Arial" w:eastAsia="Calibri" w:hAnsi="Arial" w:cs="Arial"/>
                <w:i/>
                <w:sz w:val="22"/>
              </w:rPr>
              <w:t>Acipenser nudiventris</w:t>
            </w:r>
          </w:p>
        </w:tc>
        <w:tc>
          <w:tcPr>
            <w:tcW w:w="2348" w:type="dxa"/>
            <w:shd w:val="clear" w:color="auto" w:fill="auto"/>
          </w:tcPr>
          <w:p w14:paraId="5DF03AA4" w14:textId="77777777" w:rsidR="00BA48B3" w:rsidRDefault="00BA48B3" w:rsidP="00BA48B3">
            <w:pPr>
              <w:rPr>
                <w:rFonts w:ascii="Arial" w:eastAsia="Calibri" w:hAnsi="Arial" w:cs="Arial"/>
                <w:sz w:val="22"/>
              </w:rPr>
            </w:pPr>
            <w:r w:rsidRPr="00BA584B">
              <w:rPr>
                <w:rFonts w:ascii="Arial" w:eastAsia="Calibri" w:hAnsi="Arial" w:cs="Arial"/>
                <w:sz w:val="22"/>
              </w:rPr>
              <w:t>Ship Sturgeon</w:t>
            </w:r>
          </w:p>
        </w:tc>
        <w:tc>
          <w:tcPr>
            <w:tcW w:w="2570" w:type="dxa"/>
            <w:shd w:val="clear" w:color="auto" w:fill="auto"/>
          </w:tcPr>
          <w:p w14:paraId="64068AE1" w14:textId="77777777" w:rsidR="00BA48B3" w:rsidRDefault="00BA48B3" w:rsidP="00BA48B3">
            <w:pPr>
              <w:rPr>
                <w:rFonts w:ascii="Arial" w:eastAsia="Calibri" w:hAnsi="Arial" w:cs="Arial"/>
                <w:sz w:val="22"/>
              </w:rPr>
            </w:pPr>
          </w:p>
        </w:tc>
        <w:tc>
          <w:tcPr>
            <w:tcW w:w="2884" w:type="dxa"/>
            <w:shd w:val="clear" w:color="auto" w:fill="auto"/>
          </w:tcPr>
          <w:p w14:paraId="6A0AC9C1" w14:textId="77777777" w:rsidR="00BA48B3" w:rsidRDefault="00BA48B3" w:rsidP="00BA48B3">
            <w:pPr>
              <w:rPr>
                <w:rFonts w:ascii="Arial" w:eastAsia="Calibri" w:hAnsi="Arial" w:cs="Arial"/>
                <w:i/>
                <w:sz w:val="22"/>
              </w:rPr>
            </w:pPr>
            <w:r w:rsidRPr="00457673">
              <w:rPr>
                <w:rFonts w:ascii="Arial" w:eastAsia="Calibri" w:hAnsi="Arial" w:cs="Arial"/>
                <w:i/>
                <w:sz w:val="22"/>
              </w:rPr>
              <w:t>Acipenser nudiventris</w:t>
            </w:r>
          </w:p>
        </w:tc>
      </w:tr>
      <w:tr w:rsidR="00BA48B3" w:rsidRPr="00A220A2" w14:paraId="225B85CA" w14:textId="77777777" w:rsidTr="00272971">
        <w:tc>
          <w:tcPr>
            <w:tcW w:w="2570" w:type="dxa"/>
            <w:shd w:val="clear" w:color="auto" w:fill="auto"/>
          </w:tcPr>
          <w:p w14:paraId="5FA63FB6" w14:textId="77777777" w:rsidR="00BA48B3" w:rsidRDefault="00BA48B3" w:rsidP="00BA48B3">
            <w:pPr>
              <w:rPr>
                <w:rFonts w:ascii="Arial" w:eastAsia="Calibri" w:hAnsi="Arial" w:cs="Arial"/>
                <w:sz w:val="22"/>
              </w:rPr>
            </w:pPr>
          </w:p>
        </w:tc>
        <w:tc>
          <w:tcPr>
            <w:tcW w:w="2812" w:type="dxa"/>
            <w:shd w:val="clear" w:color="auto" w:fill="auto"/>
          </w:tcPr>
          <w:p w14:paraId="07E71983" w14:textId="77777777" w:rsidR="00BA48B3" w:rsidRDefault="00BA48B3" w:rsidP="00BA48B3">
            <w:pPr>
              <w:rPr>
                <w:rFonts w:ascii="Arial" w:eastAsia="Calibri" w:hAnsi="Arial" w:cs="Arial"/>
                <w:i/>
                <w:sz w:val="22"/>
              </w:rPr>
            </w:pPr>
            <w:r w:rsidRPr="00457673">
              <w:rPr>
                <w:rFonts w:ascii="Arial" w:eastAsia="Calibri" w:hAnsi="Arial" w:cs="Arial"/>
                <w:i/>
                <w:sz w:val="22"/>
              </w:rPr>
              <w:t>Acipenser persicus</w:t>
            </w:r>
          </w:p>
        </w:tc>
        <w:tc>
          <w:tcPr>
            <w:tcW w:w="2348" w:type="dxa"/>
            <w:shd w:val="clear" w:color="auto" w:fill="auto"/>
          </w:tcPr>
          <w:p w14:paraId="47CA7BC0" w14:textId="77777777" w:rsidR="00BA48B3" w:rsidRDefault="00BA48B3" w:rsidP="00BA48B3">
            <w:pPr>
              <w:rPr>
                <w:rFonts w:ascii="Arial" w:eastAsia="Calibri" w:hAnsi="Arial" w:cs="Arial"/>
                <w:sz w:val="22"/>
              </w:rPr>
            </w:pPr>
            <w:r w:rsidRPr="000C51A3">
              <w:rPr>
                <w:rFonts w:ascii="Arial" w:eastAsia="Calibri" w:hAnsi="Arial" w:cs="Arial"/>
                <w:sz w:val="22"/>
              </w:rPr>
              <w:t>Persian Sturgeon</w:t>
            </w:r>
          </w:p>
        </w:tc>
        <w:tc>
          <w:tcPr>
            <w:tcW w:w="2570" w:type="dxa"/>
            <w:shd w:val="clear" w:color="auto" w:fill="auto"/>
          </w:tcPr>
          <w:p w14:paraId="3DFA4154" w14:textId="77777777" w:rsidR="00BA48B3" w:rsidRDefault="00BA48B3" w:rsidP="00BA48B3">
            <w:pPr>
              <w:rPr>
                <w:rFonts w:ascii="Arial" w:eastAsia="Calibri" w:hAnsi="Arial" w:cs="Arial"/>
                <w:sz w:val="22"/>
              </w:rPr>
            </w:pPr>
          </w:p>
        </w:tc>
        <w:tc>
          <w:tcPr>
            <w:tcW w:w="2884" w:type="dxa"/>
            <w:shd w:val="clear" w:color="auto" w:fill="auto"/>
          </w:tcPr>
          <w:p w14:paraId="44A8FF6B" w14:textId="77777777" w:rsidR="00BA48B3" w:rsidRDefault="00BA48B3" w:rsidP="00BA48B3">
            <w:pPr>
              <w:rPr>
                <w:rFonts w:ascii="Arial" w:eastAsia="Calibri" w:hAnsi="Arial" w:cs="Arial"/>
                <w:i/>
                <w:sz w:val="22"/>
              </w:rPr>
            </w:pPr>
            <w:r w:rsidRPr="00457673">
              <w:rPr>
                <w:rFonts w:ascii="Arial" w:eastAsia="Calibri" w:hAnsi="Arial" w:cs="Arial"/>
                <w:i/>
                <w:sz w:val="22"/>
              </w:rPr>
              <w:t>Acipenser persicus</w:t>
            </w:r>
          </w:p>
        </w:tc>
      </w:tr>
      <w:tr w:rsidR="00BA48B3" w:rsidRPr="00A220A2" w14:paraId="5E09B72C" w14:textId="77777777" w:rsidTr="00272971">
        <w:tc>
          <w:tcPr>
            <w:tcW w:w="2570" w:type="dxa"/>
            <w:shd w:val="clear" w:color="auto" w:fill="auto"/>
          </w:tcPr>
          <w:p w14:paraId="2C2848A9" w14:textId="77777777" w:rsidR="00BA48B3" w:rsidRDefault="00BA48B3" w:rsidP="00BA48B3">
            <w:pPr>
              <w:rPr>
                <w:rFonts w:ascii="Arial" w:eastAsia="Calibri" w:hAnsi="Arial" w:cs="Arial"/>
                <w:sz w:val="22"/>
              </w:rPr>
            </w:pPr>
          </w:p>
        </w:tc>
        <w:tc>
          <w:tcPr>
            <w:tcW w:w="2812" w:type="dxa"/>
            <w:shd w:val="clear" w:color="auto" w:fill="auto"/>
          </w:tcPr>
          <w:p w14:paraId="207850AA" w14:textId="77777777" w:rsidR="00BA48B3" w:rsidRDefault="00BA48B3" w:rsidP="00BA48B3">
            <w:pPr>
              <w:rPr>
                <w:rFonts w:ascii="Arial" w:eastAsia="Calibri" w:hAnsi="Arial" w:cs="Arial"/>
                <w:i/>
                <w:sz w:val="22"/>
              </w:rPr>
            </w:pPr>
            <w:r w:rsidRPr="00457673">
              <w:rPr>
                <w:rFonts w:ascii="Arial" w:eastAsia="Calibri" w:hAnsi="Arial" w:cs="Arial"/>
                <w:i/>
                <w:sz w:val="22"/>
              </w:rPr>
              <w:t>Acipenser ruthenus</w:t>
            </w:r>
          </w:p>
        </w:tc>
        <w:tc>
          <w:tcPr>
            <w:tcW w:w="2348" w:type="dxa"/>
            <w:shd w:val="clear" w:color="auto" w:fill="auto"/>
          </w:tcPr>
          <w:p w14:paraId="42BB585C" w14:textId="77777777" w:rsidR="00BA48B3" w:rsidRDefault="00BA48B3" w:rsidP="00BA48B3">
            <w:pPr>
              <w:rPr>
                <w:rFonts w:ascii="Arial" w:eastAsia="Calibri" w:hAnsi="Arial" w:cs="Arial"/>
                <w:sz w:val="22"/>
              </w:rPr>
            </w:pPr>
            <w:r w:rsidRPr="000C51A3">
              <w:rPr>
                <w:rFonts w:ascii="Arial" w:eastAsia="Calibri" w:hAnsi="Arial" w:cs="Arial"/>
                <w:sz w:val="22"/>
              </w:rPr>
              <w:t>Sterlet</w:t>
            </w:r>
          </w:p>
        </w:tc>
        <w:tc>
          <w:tcPr>
            <w:tcW w:w="2570" w:type="dxa"/>
            <w:shd w:val="clear" w:color="auto" w:fill="auto"/>
          </w:tcPr>
          <w:p w14:paraId="283989A8" w14:textId="77777777" w:rsidR="00BA48B3" w:rsidRDefault="00BA48B3" w:rsidP="00BA48B3">
            <w:pPr>
              <w:rPr>
                <w:rFonts w:ascii="Arial" w:eastAsia="Calibri" w:hAnsi="Arial" w:cs="Arial"/>
                <w:sz w:val="22"/>
              </w:rPr>
            </w:pPr>
          </w:p>
        </w:tc>
        <w:tc>
          <w:tcPr>
            <w:tcW w:w="2884" w:type="dxa"/>
            <w:shd w:val="clear" w:color="auto" w:fill="auto"/>
          </w:tcPr>
          <w:p w14:paraId="4262A967" w14:textId="77777777" w:rsidR="00BA48B3" w:rsidRDefault="00BA48B3" w:rsidP="00BA48B3">
            <w:pPr>
              <w:rPr>
                <w:rFonts w:ascii="Arial" w:eastAsia="Calibri" w:hAnsi="Arial" w:cs="Arial"/>
                <w:i/>
                <w:sz w:val="22"/>
              </w:rPr>
            </w:pPr>
            <w:r w:rsidRPr="00457673">
              <w:rPr>
                <w:rFonts w:ascii="Arial" w:eastAsia="Calibri" w:hAnsi="Arial" w:cs="Arial"/>
                <w:i/>
                <w:sz w:val="22"/>
              </w:rPr>
              <w:t>Acipenser ruthenus</w:t>
            </w:r>
          </w:p>
        </w:tc>
      </w:tr>
      <w:tr w:rsidR="00BA48B3" w:rsidRPr="00A220A2" w14:paraId="0F4FBEE4" w14:textId="77777777" w:rsidTr="00272971">
        <w:tc>
          <w:tcPr>
            <w:tcW w:w="2570" w:type="dxa"/>
            <w:shd w:val="clear" w:color="auto" w:fill="auto"/>
          </w:tcPr>
          <w:p w14:paraId="35C4FC42" w14:textId="77777777" w:rsidR="00BA48B3" w:rsidRDefault="00BA48B3" w:rsidP="00BA48B3">
            <w:pPr>
              <w:rPr>
                <w:rFonts w:ascii="Arial" w:eastAsia="Calibri" w:hAnsi="Arial" w:cs="Arial"/>
                <w:sz w:val="22"/>
              </w:rPr>
            </w:pPr>
          </w:p>
        </w:tc>
        <w:tc>
          <w:tcPr>
            <w:tcW w:w="2812" w:type="dxa"/>
            <w:shd w:val="clear" w:color="auto" w:fill="auto"/>
          </w:tcPr>
          <w:p w14:paraId="610E51AE" w14:textId="77777777" w:rsidR="00BA48B3" w:rsidRDefault="00BA48B3" w:rsidP="00BA48B3">
            <w:pPr>
              <w:rPr>
                <w:rFonts w:ascii="Arial" w:eastAsia="Calibri" w:hAnsi="Arial" w:cs="Arial"/>
                <w:i/>
                <w:sz w:val="22"/>
              </w:rPr>
            </w:pPr>
            <w:r w:rsidRPr="00457673">
              <w:rPr>
                <w:rFonts w:ascii="Arial" w:eastAsia="Calibri" w:hAnsi="Arial" w:cs="Arial"/>
                <w:i/>
                <w:sz w:val="22"/>
              </w:rPr>
              <w:t>Acipenser schrenckii</w:t>
            </w:r>
          </w:p>
        </w:tc>
        <w:tc>
          <w:tcPr>
            <w:tcW w:w="2348" w:type="dxa"/>
            <w:shd w:val="clear" w:color="auto" w:fill="auto"/>
          </w:tcPr>
          <w:p w14:paraId="7D607B04" w14:textId="77777777" w:rsidR="00BA48B3" w:rsidRDefault="00BA48B3" w:rsidP="00BA48B3">
            <w:pPr>
              <w:rPr>
                <w:rFonts w:ascii="Arial" w:eastAsia="Calibri" w:hAnsi="Arial" w:cs="Arial"/>
                <w:sz w:val="22"/>
              </w:rPr>
            </w:pPr>
            <w:r w:rsidRPr="000C51A3">
              <w:rPr>
                <w:rFonts w:ascii="Arial" w:eastAsia="Calibri" w:hAnsi="Arial" w:cs="Arial"/>
                <w:sz w:val="22"/>
              </w:rPr>
              <w:t>Amur Sturgeon</w:t>
            </w:r>
          </w:p>
        </w:tc>
        <w:tc>
          <w:tcPr>
            <w:tcW w:w="2570" w:type="dxa"/>
            <w:shd w:val="clear" w:color="auto" w:fill="auto"/>
          </w:tcPr>
          <w:p w14:paraId="795C3D7D" w14:textId="77777777" w:rsidR="00BA48B3" w:rsidRDefault="00BA48B3" w:rsidP="00BA48B3">
            <w:pPr>
              <w:rPr>
                <w:rFonts w:ascii="Arial" w:eastAsia="Calibri" w:hAnsi="Arial" w:cs="Arial"/>
                <w:sz w:val="22"/>
              </w:rPr>
            </w:pPr>
          </w:p>
        </w:tc>
        <w:tc>
          <w:tcPr>
            <w:tcW w:w="2884" w:type="dxa"/>
            <w:shd w:val="clear" w:color="auto" w:fill="auto"/>
          </w:tcPr>
          <w:p w14:paraId="62AFDA1F" w14:textId="77777777" w:rsidR="00BA48B3" w:rsidRDefault="00BA48B3" w:rsidP="00BA48B3">
            <w:pPr>
              <w:rPr>
                <w:rFonts w:ascii="Arial" w:eastAsia="Calibri" w:hAnsi="Arial" w:cs="Arial"/>
                <w:i/>
                <w:sz w:val="22"/>
              </w:rPr>
            </w:pPr>
            <w:r w:rsidRPr="00457673">
              <w:rPr>
                <w:rFonts w:ascii="Arial" w:eastAsia="Calibri" w:hAnsi="Arial" w:cs="Arial"/>
                <w:i/>
                <w:sz w:val="22"/>
              </w:rPr>
              <w:t>Acipenser schrenckii</w:t>
            </w:r>
          </w:p>
        </w:tc>
      </w:tr>
      <w:tr w:rsidR="00BA48B3" w:rsidRPr="00A220A2" w14:paraId="40FA5444" w14:textId="77777777" w:rsidTr="00272971">
        <w:tc>
          <w:tcPr>
            <w:tcW w:w="2570" w:type="dxa"/>
            <w:shd w:val="clear" w:color="auto" w:fill="auto"/>
          </w:tcPr>
          <w:p w14:paraId="53462E13" w14:textId="7B8AE18B" w:rsidR="00BA48B3" w:rsidRDefault="00BA48B3" w:rsidP="00BA48B3">
            <w:pPr>
              <w:rPr>
                <w:rFonts w:ascii="Arial" w:eastAsia="Calibri" w:hAnsi="Arial" w:cs="Arial"/>
                <w:sz w:val="22"/>
              </w:rPr>
            </w:pPr>
            <w:r w:rsidRPr="00A220A2">
              <w:rPr>
                <w:rFonts w:ascii="Arial" w:eastAsia="Calibri" w:hAnsi="Arial" w:cs="Arial"/>
                <w:b/>
                <w:sz w:val="22"/>
              </w:rPr>
              <w:lastRenderedPageBreak/>
              <w:t xml:space="preserve">Family </w:t>
            </w:r>
          </w:p>
        </w:tc>
        <w:tc>
          <w:tcPr>
            <w:tcW w:w="2812" w:type="dxa"/>
            <w:shd w:val="clear" w:color="auto" w:fill="auto"/>
          </w:tcPr>
          <w:p w14:paraId="46626C7D" w14:textId="19FB83C4" w:rsidR="00BA48B3" w:rsidRPr="00457673" w:rsidRDefault="00BA48B3" w:rsidP="00BA48B3">
            <w:pPr>
              <w:rPr>
                <w:rFonts w:ascii="Arial" w:eastAsia="Calibri" w:hAnsi="Arial" w:cs="Arial"/>
                <w:i/>
                <w:sz w:val="22"/>
              </w:rPr>
            </w:pPr>
            <w:r w:rsidRPr="00A220A2">
              <w:rPr>
                <w:rFonts w:ascii="Arial" w:eastAsia="Calibri" w:hAnsi="Arial" w:cs="Arial"/>
                <w:b/>
                <w:sz w:val="22"/>
              </w:rPr>
              <w:t>Current name in Appendix I</w:t>
            </w:r>
            <w:r>
              <w:rPr>
                <w:rFonts w:ascii="Arial" w:eastAsia="Calibri" w:hAnsi="Arial" w:cs="Arial"/>
                <w:b/>
                <w:sz w:val="22"/>
              </w:rPr>
              <w:t xml:space="preserve"> and/or II</w:t>
            </w:r>
          </w:p>
        </w:tc>
        <w:tc>
          <w:tcPr>
            <w:tcW w:w="2348" w:type="dxa"/>
            <w:shd w:val="clear" w:color="auto" w:fill="auto"/>
          </w:tcPr>
          <w:p w14:paraId="48E8CC3B" w14:textId="60FAA9D4" w:rsidR="00BA48B3" w:rsidRPr="000C51A3" w:rsidRDefault="00BA48B3" w:rsidP="00BA48B3">
            <w:pPr>
              <w:rPr>
                <w:rFonts w:ascii="Arial" w:eastAsia="Calibri" w:hAnsi="Arial" w:cs="Arial"/>
                <w:sz w:val="22"/>
              </w:rPr>
            </w:pPr>
            <w:r w:rsidRPr="00A220A2">
              <w:rPr>
                <w:rFonts w:ascii="Arial" w:eastAsia="Calibri" w:hAnsi="Arial" w:cs="Arial"/>
                <w:b/>
                <w:sz w:val="22"/>
              </w:rPr>
              <w:t>English name</w:t>
            </w:r>
          </w:p>
        </w:tc>
        <w:tc>
          <w:tcPr>
            <w:tcW w:w="2570" w:type="dxa"/>
            <w:shd w:val="clear" w:color="auto" w:fill="auto"/>
          </w:tcPr>
          <w:p w14:paraId="25EFBE97" w14:textId="0B5209A1" w:rsidR="00BA48B3" w:rsidRDefault="00BA48B3" w:rsidP="00BA48B3">
            <w:pPr>
              <w:rPr>
                <w:rFonts w:ascii="Arial" w:eastAsia="Calibri" w:hAnsi="Arial" w:cs="Arial"/>
                <w:sz w:val="22"/>
              </w:rPr>
            </w:pPr>
            <w:r w:rsidRPr="00A220A2">
              <w:rPr>
                <w:rFonts w:ascii="Arial" w:eastAsia="Calibri" w:hAnsi="Arial" w:cs="Arial"/>
                <w:b/>
                <w:sz w:val="22"/>
              </w:rPr>
              <w:t xml:space="preserve">Family name in </w:t>
            </w:r>
            <w:r>
              <w:rPr>
                <w:rFonts w:ascii="Arial" w:eastAsia="Calibri" w:hAnsi="Arial" w:cs="Arial"/>
                <w:b/>
                <w:sz w:val="22"/>
              </w:rPr>
              <w:t>Eschmeyer et al. (online 28.04.17)</w:t>
            </w:r>
          </w:p>
        </w:tc>
        <w:tc>
          <w:tcPr>
            <w:tcW w:w="2884" w:type="dxa"/>
            <w:shd w:val="clear" w:color="auto" w:fill="auto"/>
          </w:tcPr>
          <w:p w14:paraId="796F6172" w14:textId="65481045" w:rsidR="00BA48B3" w:rsidRPr="00457673" w:rsidRDefault="00BA48B3" w:rsidP="00BA48B3">
            <w:pPr>
              <w:rPr>
                <w:rFonts w:ascii="Arial" w:eastAsia="Calibri" w:hAnsi="Arial" w:cs="Arial"/>
                <w:i/>
                <w:sz w:val="22"/>
              </w:rPr>
            </w:pPr>
            <w:r w:rsidRPr="00A220A2">
              <w:rPr>
                <w:rFonts w:ascii="Arial" w:eastAsia="Calibri" w:hAnsi="Arial" w:cs="Arial"/>
                <w:b/>
                <w:sz w:val="22"/>
              </w:rPr>
              <w:t xml:space="preserve">Species name in </w:t>
            </w:r>
            <w:r>
              <w:rPr>
                <w:rFonts w:ascii="Arial" w:eastAsia="Calibri" w:hAnsi="Arial" w:cs="Arial"/>
                <w:b/>
                <w:sz w:val="22"/>
              </w:rPr>
              <w:t>Eschmeyer et al. (online 28.04.17)</w:t>
            </w:r>
          </w:p>
        </w:tc>
      </w:tr>
      <w:tr w:rsidR="00BA48B3" w:rsidRPr="00A220A2" w14:paraId="3B295E3A" w14:textId="77777777" w:rsidTr="00272971">
        <w:tc>
          <w:tcPr>
            <w:tcW w:w="2570" w:type="dxa"/>
            <w:shd w:val="clear" w:color="auto" w:fill="auto"/>
          </w:tcPr>
          <w:p w14:paraId="015AEC53" w14:textId="77777777" w:rsidR="00BA48B3" w:rsidRDefault="00BA48B3" w:rsidP="00BA48B3">
            <w:pPr>
              <w:rPr>
                <w:rFonts w:ascii="Arial" w:eastAsia="Calibri" w:hAnsi="Arial" w:cs="Arial"/>
                <w:sz w:val="22"/>
              </w:rPr>
            </w:pPr>
          </w:p>
        </w:tc>
        <w:tc>
          <w:tcPr>
            <w:tcW w:w="2812" w:type="dxa"/>
            <w:shd w:val="clear" w:color="auto" w:fill="auto"/>
          </w:tcPr>
          <w:p w14:paraId="1828E82C" w14:textId="77777777" w:rsidR="00BA48B3" w:rsidRDefault="00BA48B3" w:rsidP="00BA48B3">
            <w:pPr>
              <w:rPr>
                <w:rFonts w:ascii="Arial" w:eastAsia="Calibri" w:hAnsi="Arial" w:cs="Arial"/>
                <w:i/>
                <w:sz w:val="22"/>
              </w:rPr>
            </w:pPr>
            <w:r w:rsidRPr="00457673">
              <w:rPr>
                <w:rFonts w:ascii="Arial" w:eastAsia="Calibri" w:hAnsi="Arial" w:cs="Arial"/>
                <w:i/>
                <w:sz w:val="22"/>
              </w:rPr>
              <w:t>Acipenser sinensis</w:t>
            </w:r>
          </w:p>
        </w:tc>
        <w:tc>
          <w:tcPr>
            <w:tcW w:w="2348" w:type="dxa"/>
            <w:shd w:val="clear" w:color="auto" w:fill="auto"/>
          </w:tcPr>
          <w:p w14:paraId="745FA66A" w14:textId="77777777" w:rsidR="00BA48B3" w:rsidRDefault="00BA48B3" w:rsidP="00BA48B3">
            <w:pPr>
              <w:rPr>
                <w:rFonts w:ascii="Arial" w:eastAsia="Calibri" w:hAnsi="Arial" w:cs="Arial"/>
                <w:sz w:val="22"/>
              </w:rPr>
            </w:pPr>
            <w:r w:rsidRPr="000C51A3">
              <w:rPr>
                <w:rFonts w:ascii="Arial" w:eastAsia="Calibri" w:hAnsi="Arial" w:cs="Arial"/>
                <w:sz w:val="22"/>
              </w:rPr>
              <w:t>Chinese Sturgeon</w:t>
            </w:r>
          </w:p>
        </w:tc>
        <w:tc>
          <w:tcPr>
            <w:tcW w:w="2570" w:type="dxa"/>
            <w:shd w:val="clear" w:color="auto" w:fill="auto"/>
          </w:tcPr>
          <w:p w14:paraId="14803253" w14:textId="77777777" w:rsidR="00BA48B3" w:rsidRDefault="00BA48B3" w:rsidP="00BA48B3">
            <w:pPr>
              <w:rPr>
                <w:rFonts w:ascii="Arial" w:eastAsia="Calibri" w:hAnsi="Arial" w:cs="Arial"/>
                <w:sz w:val="22"/>
              </w:rPr>
            </w:pPr>
          </w:p>
        </w:tc>
        <w:tc>
          <w:tcPr>
            <w:tcW w:w="2884" w:type="dxa"/>
            <w:shd w:val="clear" w:color="auto" w:fill="auto"/>
          </w:tcPr>
          <w:p w14:paraId="15175520" w14:textId="77777777" w:rsidR="00BA48B3" w:rsidRDefault="00BA48B3" w:rsidP="00BA48B3">
            <w:pPr>
              <w:rPr>
                <w:rFonts w:ascii="Arial" w:eastAsia="Calibri" w:hAnsi="Arial" w:cs="Arial"/>
                <w:i/>
                <w:sz w:val="22"/>
              </w:rPr>
            </w:pPr>
            <w:r w:rsidRPr="00457673">
              <w:rPr>
                <w:rFonts w:ascii="Arial" w:eastAsia="Calibri" w:hAnsi="Arial" w:cs="Arial"/>
                <w:i/>
                <w:sz w:val="22"/>
              </w:rPr>
              <w:t>Acipenser sinensis</w:t>
            </w:r>
          </w:p>
        </w:tc>
      </w:tr>
      <w:tr w:rsidR="00BA48B3" w:rsidRPr="00A220A2" w14:paraId="317386BE" w14:textId="77777777" w:rsidTr="00272971">
        <w:tc>
          <w:tcPr>
            <w:tcW w:w="2570" w:type="dxa"/>
            <w:shd w:val="clear" w:color="auto" w:fill="auto"/>
          </w:tcPr>
          <w:p w14:paraId="3D10BA5A" w14:textId="77777777" w:rsidR="00BA48B3" w:rsidRDefault="00BA48B3" w:rsidP="00BA48B3">
            <w:pPr>
              <w:rPr>
                <w:rFonts w:ascii="Arial" w:eastAsia="Calibri" w:hAnsi="Arial" w:cs="Arial"/>
                <w:sz w:val="22"/>
              </w:rPr>
            </w:pPr>
          </w:p>
        </w:tc>
        <w:tc>
          <w:tcPr>
            <w:tcW w:w="2812" w:type="dxa"/>
            <w:shd w:val="clear" w:color="auto" w:fill="auto"/>
          </w:tcPr>
          <w:p w14:paraId="45C9DC05" w14:textId="77777777" w:rsidR="00BA48B3" w:rsidRDefault="00BA48B3" w:rsidP="00BA48B3">
            <w:pPr>
              <w:rPr>
                <w:rFonts w:ascii="Arial" w:eastAsia="Calibri" w:hAnsi="Arial" w:cs="Arial"/>
                <w:i/>
                <w:sz w:val="22"/>
              </w:rPr>
            </w:pPr>
            <w:r w:rsidRPr="00457673">
              <w:rPr>
                <w:rFonts w:ascii="Arial" w:eastAsia="Calibri" w:hAnsi="Arial" w:cs="Arial"/>
                <w:i/>
                <w:sz w:val="22"/>
              </w:rPr>
              <w:t>Acipenser stellatus</w:t>
            </w:r>
          </w:p>
        </w:tc>
        <w:tc>
          <w:tcPr>
            <w:tcW w:w="2348" w:type="dxa"/>
            <w:shd w:val="clear" w:color="auto" w:fill="auto"/>
          </w:tcPr>
          <w:p w14:paraId="6C0A9709" w14:textId="77777777" w:rsidR="00BA48B3" w:rsidRDefault="00BA48B3" w:rsidP="00BA48B3">
            <w:pPr>
              <w:rPr>
                <w:rFonts w:ascii="Arial" w:eastAsia="Calibri" w:hAnsi="Arial" w:cs="Arial"/>
                <w:sz w:val="22"/>
              </w:rPr>
            </w:pPr>
            <w:r>
              <w:rPr>
                <w:rFonts w:ascii="Arial" w:eastAsia="Calibri" w:hAnsi="Arial" w:cs="Arial"/>
                <w:sz w:val="22"/>
                <w:lang w:val="de-DE"/>
              </w:rPr>
              <w:t>Stellate Sturgeon</w:t>
            </w:r>
          </w:p>
        </w:tc>
        <w:tc>
          <w:tcPr>
            <w:tcW w:w="2570" w:type="dxa"/>
            <w:shd w:val="clear" w:color="auto" w:fill="auto"/>
          </w:tcPr>
          <w:p w14:paraId="6D5131B2" w14:textId="77777777" w:rsidR="00BA48B3" w:rsidRDefault="00BA48B3" w:rsidP="00BA48B3">
            <w:pPr>
              <w:rPr>
                <w:rFonts w:ascii="Arial" w:eastAsia="Calibri" w:hAnsi="Arial" w:cs="Arial"/>
                <w:sz w:val="22"/>
              </w:rPr>
            </w:pPr>
          </w:p>
        </w:tc>
        <w:tc>
          <w:tcPr>
            <w:tcW w:w="2884" w:type="dxa"/>
            <w:shd w:val="clear" w:color="auto" w:fill="auto"/>
          </w:tcPr>
          <w:p w14:paraId="5EEC7C90" w14:textId="77777777" w:rsidR="00BA48B3" w:rsidRDefault="00BA48B3" w:rsidP="00BA48B3">
            <w:pPr>
              <w:rPr>
                <w:rFonts w:ascii="Arial" w:eastAsia="Calibri" w:hAnsi="Arial" w:cs="Arial"/>
                <w:i/>
                <w:sz w:val="22"/>
              </w:rPr>
            </w:pPr>
            <w:r w:rsidRPr="00457673">
              <w:rPr>
                <w:rFonts w:ascii="Arial" w:eastAsia="Calibri" w:hAnsi="Arial" w:cs="Arial"/>
                <w:i/>
                <w:sz w:val="22"/>
              </w:rPr>
              <w:t>Acipenser stellatus</w:t>
            </w:r>
          </w:p>
        </w:tc>
      </w:tr>
      <w:tr w:rsidR="00BA48B3" w:rsidRPr="00A220A2" w14:paraId="233AC001" w14:textId="77777777" w:rsidTr="00272971">
        <w:tc>
          <w:tcPr>
            <w:tcW w:w="2570" w:type="dxa"/>
            <w:shd w:val="clear" w:color="auto" w:fill="auto"/>
          </w:tcPr>
          <w:p w14:paraId="3804E61D" w14:textId="77777777" w:rsidR="00BA48B3" w:rsidRDefault="00BA48B3" w:rsidP="00BA48B3">
            <w:pPr>
              <w:rPr>
                <w:rFonts w:ascii="Arial" w:eastAsia="Calibri" w:hAnsi="Arial" w:cs="Arial"/>
                <w:sz w:val="22"/>
              </w:rPr>
            </w:pPr>
          </w:p>
        </w:tc>
        <w:tc>
          <w:tcPr>
            <w:tcW w:w="2812" w:type="dxa"/>
            <w:shd w:val="clear" w:color="auto" w:fill="auto"/>
          </w:tcPr>
          <w:p w14:paraId="2EFCBE21" w14:textId="77777777" w:rsidR="00BA48B3" w:rsidRDefault="00BA48B3" w:rsidP="00BA48B3">
            <w:pPr>
              <w:rPr>
                <w:rFonts w:ascii="Arial" w:eastAsia="Calibri" w:hAnsi="Arial" w:cs="Arial"/>
                <w:i/>
                <w:sz w:val="22"/>
              </w:rPr>
            </w:pPr>
            <w:r w:rsidRPr="00457673">
              <w:rPr>
                <w:rFonts w:ascii="Arial" w:eastAsia="Calibri" w:hAnsi="Arial" w:cs="Arial"/>
                <w:i/>
                <w:sz w:val="22"/>
              </w:rPr>
              <w:t>Acipenser sturio</w:t>
            </w:r>
          </w:p>
        </w:tc>
        <w:tc>
          <w:tcPr>
            <w:tcW w:w="2348" w:type="dxa"/>
            <w:shd w:val="clear" w:color="auto" w:fill="auto"/>
          </w:tcPr>
          <w:p w14:paraId="3116B86E" w14:textId="77777777" w:rsidR="00BA48B3" w:rsidRDefault="00BA48B3" w:rsidP="00BA48B3">
            <w:pPr>
              <w:rPr>
                <w:rFonts w:ascii="Arial" w:eastAsia="Calibri" w:hAnsi="Arial" w:cs="Arial"/>
                <w:sz w:val="22"/>
              </w:rPr>
            </w:pPr>
            <w:r>
              <w:rPr>
                <w:rFonts w:ascii="Arial" w:eastAsia="Calibri" w:hAnsi="Arial" w:cs="Arial"/>
                <w:sz w:val="22"/>
              </w:rPr>
              <w:t>Common Sturgeon</w:t>
            </w:r>
          </w:p>
        </w:tc>
        <w:tc>
          <w:tcPr>
            <w:tcW w:w="2570" w:type="dxa"/>
            <w:shd w:val="clear" w:color="auto" w:fill="auto"/>
          </w:tcPr>
          <w:p w14:paraId="4FAE0F87" w14:textId="77777777" w:rsidR="00BA48B3" w:rsidRDefault="00BA48B3" w:rsidP="00BA48B3">
            <w:pPr>
              <w:rPr>
                <w:rFonts w:ascii="Arial" w:eastAsia="Calibri" w:hAnsi="Arial" w:cs="Arial"/>
                <w:sz w:val="22"/>
              </w:rPr>
            </w:pPr>
          </w:p>
        </w:tc>
        <w:tc>
          <w:tcPr>
            <w:tcW w:w="2884" w:type="dxa"/>
            <w:shd w:val="clear" w:color="auto" w:fill="auto"/>
          </w:tcPr>
          <w:p w14:paraId="63969764" w14:textId="77777777" w:rsidR="00BA48B3" w:rsidRDefault="00BA48B3" w:rsidP="00BA48B3">
            <w:pPr>
              <w:rPr>
                <w:rFonts w:ascii="Arial" w:eastAsia="Calibri" w:hAnsi="Arial" w:cs="Arial"/>
                <w:i/>
                <w:sz w:val="22"/>
              </w:rPr>
            </w:pPr>
            <w:r w:rsidRPr="00457673">
              <w:rPr>
                <w:rFonts w:ascii="Arial" w:eastAsia="Calibri" w:hAnsi="Arial" w:cs="Arial"/>
                <w:i/>
                <w:sz w:val="22"/>
              </w:rPr>
              <w:t>Acipenser sturio</w:t>
            </w:r>
          </w:p>
        </w:tc>
      </w:tr>
      <w:tr w:rsidR="00BA48B3" w:rsidRPr="00A220A2" w14:paraId="4DE7C3E6" w14:textId="77777777" w:rsidTr="00272971">
        <w:tc>
          <w:tcPr>
            <w:tcW w:w="2570" w:type="dxa"/>
            <w:shd w:val="clear" w:color="auto" w:fill="auto"/>
          </w:tcPr>
          <w:p w14:paraId="1FE4B6B0" w14:textId="77777777" w:rsidR="00BA48B3" w:rsidRDefault="00BA48B3" w:rsidP="00BA48B3">
            <w:pPr>
              <w:rPr>
                <w:rFonts w:ascii="Arial" w:eastAsia="Calibri" w:hAnsi="Arial" w:cs="Arial"/>
                <w:sz w:val="22"/>
              </w:rPr>
            </w:pPr>
          </w:p>
        </w:tc>
        <w:tc>
          <w:tcPr>
            <w:tcW w:w="2812" w:type="dxa"/>
            <w:shd w:val="clear" w:color="auto" w:fill="auto"/>
          </w:tcPr>
          <w:p w14:paraId="24414CFD" w14:textId="77777777" w:rsidR="00BA48B3" w:rsidRDefault="00BA48B3" w:rsidP="00BA48B3">
            <w:pPr>
              <w:rPr>
                <w:rFonts w:ascii="Arial" w:eastAsia="Calibri" w:hAnsi="Arial" w:cs="Arial"/>
                <w:i/>
                <w:sz w:val="22"/>
              </w:rPr>
            </w:pPr>
            <w:r w:rsidRPr="00457673">
              <w:rPr>
                <w:rFonts w:ascii="Arial" w:eastAsia="Calibri" w:hAnsi="Arial" w:cs="Arial"/>
                <w:i/>
                <w:sz w:val="22"/>
              </w:rPr>
              <w:t>Huso dauricus</w:t>
            </w:r>
          </w:p>
        </w:tc>
        <w:tc>
          <w:tcPr>
            <w:tcW w:w="2348" w:type="dxa"/>
            <w:shd w:val="clear" w:color="auto" w:fill="auto"/>
          </w:tcPr>
          <w:p w14:paraId="78335196" w14:textId="77777777" w:rsidR="00BA48B3" w:rsidRDefault="00BA48B3" w:rsidP="00BA48B3">
            <w:pPr>
              <w:rPr>
                <w:rFonts w:ascii="Arial" w:eastAsia="Calibri" w:hAnsi="Arial" w:cs="Arial"/>
                <w:sz w:val="22"/>
              </w:rPr>
            </w:pPr>
            <w:r w:rsidRPr="00B22F82">
              <w:rPr>
                <w:rFonts w:ascii="Arial" w:eastAsia="Calibri" w:hAnsi="Arial" w:cs="Arial"/>
                <w:sz w:val="22"/>
              </w:rPr>
              <w:t>Kaluga Sturgeon</w:t>
            </w:r>
          </w:p>
        </w:tc>
        <w:tc>
          <w:tcPr>
            <w:tcW w:w="2570" w:type="dxa"/>
            <w:shd w:val="clear" w:color="auto" w:fill="auto"/>
          </w:tcPr>
          <w:p w14:paraId="63CDD2DD" w14:textId="77777777" w:rsidR="00BA48B3" w:rsidRDefault="00BA48B3" w:rsidP="00BA48B3">
            <w:pPr>
              <w:rPr>
                <w:rFonts w:ascii="Arial" w:eastAsia="Calibri" w:hAnsi="Arial" w:cs="Arial"/>
                <w:sz w:val="22"/>
              </w:rPr>
            </w:pPr>
          </w:p>
        </w:tc>
        <w:tc>
          <w:tcPr>
            <w:tcW w:w="2884" w:type="dxa"/>
            <w:shd w:val="clear" w:color="auto" w:fill="auto"/>
          </w:tcPr>
          <w:p w14:paraId="6A1F4D5C" w14:textId="77777777" w:rsidR="00BA48B3" w:rsidRDefault="00BA48B3" w:rsidP="00BA48B3">
            <w:pPr>
              <w:rPr>
                <w:rFonts w:ascii="Arial" w:eastAsia="Calibri" w:hAnsi="Arial" w:cs="Arial"/>
                <w:i/>
                <w:sz w:val="22"/>
              </w:rPr>
            </w:pPr>
            <w:r w:rsidRPr="00457673">
              <w:rPr>
                <w:rFonts w:ascii="Arial" w:eastAsia="Calibri" w:hAnsi="Arial" w:cs="Arial"/>
                <w:i/>
                <w:sz w:val="22"/>
              </w:rPr>
              <w:t>Acipenser dauricus</w:t>
            </w:r>
          </w:p>
        </w:tc>
      </w:tr>
      <w:tr w:rsidR="00BA48B3" w:rsidRPr="00A220A2" w14:paraId="5F17CC7F" w14:textId="77777777" w:rsidTr="00272971">
        <w:tc>
          <w:tcPr>
            <w:tcW w:w="2570" w:type="dxa"/>
            <w:shd w:val="clear" w:color="auto" w:fill="auto"/>
          </w:tcPr>
          <w:p w14:paraId="4F532399" w14:textId="77777777" w:rsidR="00BA48B3" w:rsidRDefault="00BA48B3" w:rsidP="00BA48B3">
            <w:pPr>
              <w:rPr>
                <w:rFonts w:ascii="Arial" w:eastAsia="Calibri" w:hAnsi="Arial" w:cs="Arial"/>
                <w:sz w:val="22"/>
              </w:rPr>
            </w:pPr>
          </w:p>
        </w:tc>
        <w:tc>
          <w:tcPr>
            <w:tcW w:w="2812" w:type="dxa"/>
            <w:shd w:val="clear" w:color="auto" w:fill="auto"/>
          </w:tcPr>
          <w:p w14:paraId="438984A4" w14:textId="77777777" w:rsidR="00BA48B3" w:rsidRDefault="00BA48B3" w:rsidP="00BA48B3">
            <w:pPr>
              <w:rPr>
                <w:rFonts w:ascii="Arial" w:eastAsia="Calibri" w:hAnsi="Arial" w:cs="Arial"/>
                <w:i/>
                <w:sz w:val="22"/>
              </w:rPr>
            </w:pPr>
            <w:r w:rsidRPr="00457673">
              <w:rPr>
                <w:rFonts w:ascii="Arial" w:eastAsia="Calibri" w:hAnsi="Arial" w:cs="Arial"/>
                <w:i/>
                <w:sz w:val="22"/>
              </w:rPr>
              <w:t>Huso</w:t>
            </w:r>
            <w:r>
              <w:rPr>
                <w:rFonts w:ascii="Arial" w:eastAsia="Calibri" w:hAnsi="Arial" w:cs="Arial"/>
                <w:i/>
                <w:sz w:val="22"/>
              </w:rPr>
              <w:t xml:space="preserve"> huso</w:t>
            </w:r>
          </w:p>
        </w:tc>
        <w:tc>
          <w:tcPr>
            <w:tcW w:w="2348" w:type="dxa"/>
            <w:shd w:val="clear" w:color="auto" w:fill="auto"/>
          </w:tcPr>
          <w:p w14:paraId="0DB25C2D" w14:textId="77777777" w:rsidR="00BA48B3" w:rsidRDefault="00BA48B3" w:rsidP="00BA48B3">
            <w:pPr>
              <w:rPr>
                <w:rFonts w:ascii="Arial" w:eastAsia="Calibri" w:hAnsi="Arial" w:cs="Arial"/>
                <w:sz w:val="22"/>
              </w:rPr>
            </w:pPr>
            <w:r w:rsidRPr="00A6762D">
              <w:rPr>
                <w:rFonts w:ascii="Arial" w:eastAsia="Calibri" w:hAnsi="Arial" w:cs="Arial"/>
                <w:sz w:val="22"/>
              </w:rPr>
              <w:t>Giant Sturgeon, Beluga</w:t>
            </w:r>
          </w:p>
        </w:tc>
        <w:tc>
          <w:tcPr>
            <w:tcW w:w="2570" w:type="dxa"/>
            <w:shd w:val="clear" w:color="auto" w:fill="auto"/>
          </w:tcPr>
          <w:p w14:paraId="0E86E099" w14:textId="77777777" w:rsidR="00BA48B3" w:rsidRDefault="00BA48B3" w:rsidP="00BA48B3">
            <w:pPr>
              <w:rPr>
                <w:rFonts w:ascii="Arial" w:eastAsia="Calibri" w:hAnsi="Arial" w:cs="Arial"/>
                <w:sz w:val="22"/>
              </w:rPr>
            </w:pPr>
          </w:p>
        </w:tc>
        <w:tc>
          <w:tcPr>
            <w:tcW w:w="2884" w:type="dxa"/>
            <w:shd w:val="clear" w:color="auto" w:fill="auto"/>
          </w:tcPr>
          <w:p w14:paraId="67631489" w14:textId="77777777" w:rsidR="00BA48B3" w:rsidRDefault="00BA48B3" w:rsidP="00BA48B3">
            <w:pPr>
              <w:rPr>
                <w:rFonts w:ascii="Arial" w:eastAsia="Calibri" w:hAnsi="Arial" w:cs="Arial"/>
                <w:i/>
                <w:sz w:val="22"/>
              </w:rPr>
            </w:pPr>
            <w:r>
              <w:rPr>
                <w:rFonts w:ascii="Arial" w:eastAsia="Calibri" w:hAnsi="Arial" w:cs="Arial"/>
                <w:i/>
                <w:sz w:val="22"/>
              </w:rPr>
              <w:t>Huso</w:t>
            </w:r>
            <w:r w:rsidRPr="00457673">
              <w:rPr>
                <w:rFonts w:ascii="Arial" w:eastAsia="Calibri" w:hAnsi="Arial" w:cs="Arial"/>
                <w:i/>
                <w:sz w:val="22"/>
              </w:rPr>
              <w:t xml:space="preserve"> huso</w:t>
            </w:r>
          </w:p>
        </w:tc>
      </w:tr>
      <w:tr w:rsidR="00BA48B3" w14:paraId="0CCE84A6" w14:textId="77777777" w:rsidTr="00272971">
        <w:tc>
          <w:tcPr>
            <w:tcW w:w="2570" w:type="dxa"/>
            <w:shd w:val="clear" w:color="auto" w:fill="auto"/>
          </w:tcPr>
          <w:p w14:paraId="2F0D003A" w14:textId="77777777" w:rsidR="00BA48B3" w:rsidRDefault="00BA48B3" w:rsidP="00BA48B3">
            <w:pPr>
              <w:rPr>
                <w:rFonts w:ascii="Arial" w:eastAsia="Calibri" w:hAnsi="Arial" w:cs="Arial"/>
                <w:sz w:val="22"/>
              </w:rPr>
            </w:pPr>
          </w:p>
        </w:tc>
        <w:tc>
          <w:tcPr>
            <w:tcW w:w="2812" w:type="dxa"/>
            <w:shd w:val="clear" w:color="auto" w:fill="auto"/>
          </w:tcPr>
          <w:p w14:paraId="20CE6D9D" w14:textId="77777777" w:rsidR="00BA48B3" w:rsidRDefault="00BA48B3" w:rsidP="00BA48B3">
            <w:pPr>
              <w:rPr>
                <w:rFonts w:ascii="Arial" w:eastAsia="Calibri" w:hAnsi="Arial" w:cs="Arial"/>
                <w:i/>
                <w:sz w:val="22"/>
              </w:rPr>
            </w:pPr>
            <w:r w:rsidRPr="00D772C9">
              <w:rPr>
                <w:rFonts w:ascii="Arial" w:eastAsia="Calibri" w:hAnsi="Arial" w:cs="Arial"/>
                <w:i/>
                <w:sz w:val="22"/>
              </w:rPr>
              <w:t>Pseudoscaphirhynchus fedtschenko</w:t>
            </w:r>
            <w:r>
              <w:rPr>
                <w:rFonts w:ascii="Arial" w:eastAsia="Calibri" w:hAnsi="Arial" w:cs="Arial"/>
                <w:i/>
                <w:sz w:val="22"/>
              </w:rPr>
              <w:t>i</w:t>
            </w:r>
          </w:p>
        </w:tc>
        <w:tc>
          <w:tcPr>
            <w:tcW w:w="2348" w:type="dxa"/>
            <w:shd w:val="clear" w:color="auto" w:fill="auto"/>
          </w:tcPr>
          <w:p w14:paraId="2A4FF0E2" w14:textId="77777777" w:rsidR="00BA48B3" w:rsidRDefault="00BA48B3" w:rsidP="00BA48B3">
            <w:pPr>
              <w:rPr>
                <w:rFonts w:ascii="Arial" w:eastAsia="Calibri" w:hAnsi="Arial" w:cs="Arial"/>
                <w:sz w:val="22"/>
              </w:rPr>
            </w:pPr>
            <w:r w:rsidRPr="00A6762D">
              <w:rPr>
                <w:rFonts w:ascii="Arial" w:eastAsia="Calibri" w:hAnsi="Arial" w:cs="Arial"/>
                <w:sz w:val="22"/>
              </w:rPr>
              <w:t>Syr-Dar Shovelnose</w:t>
            </w:r>
          </w:p>
        </w:tc>
        <w:tc>
          <w:tcPr>
            <w:tcW w:w="2570" w:type="dxa"/>
            <w:shd w:val="clear" w:color="auto" w:fill="auto"/>
          </w:tcPr>
          <w:p w14:paraId="57D8E791" w14:textId="77777777" w:rsidR="00BA48B3" w:rsidRDefault="00BA48B3" w:rsidP="00BA48B3">
            <w:pPr>
              <w:rPr>
                <w:rFonts w:ascii="Arial" w:eastAsia="Calibri" w:hAnsi="Arial" w:cs="Arial"/>
                <w:sz w:val="22"/>
              </w:rPr>
            </w:pPr>
          </w:p>
        </w:tc>
        <w:tc>
          <w:tcPr>
            <w:tcW w:w="2884" w:type="dxa"/>
            <w:shd w:val="clear" w:color="auto" w:fill="auto"/>
          </w:tcPr>
          <w:p w14:paraId="37387ADF" w14:textId="77777777" w:rsidR="00BA48B3" w:rsidRDefault="00BA48B3" w:rsidP="00BA48B3">
            <w:pPr>
              <w:rPr>
                <w:rFonts w:ascii="Arial" w:eastAsia="Calibri" w:hAnsi="Arial" w:cs="Arial"/>
                <w:i/>
                <w:sz w:val="22"/>
              </w:rPr>
            </w:pPr>
            <w:r w:rsidRPr="00457673">
              <w:rPr>
                <w:rFonts w:ascii="Arial" w:eastAsia="Calibri" w:hAnsi="Arial" w:cs="Arial"/>
                <w:i/>
                <w:sz w:val="22"/>
              </w:rPr>
              <w:t>Pseudoscaphirhynchus fedtschenkoi</w:t>
            </w:r>
          </w:p>
        </w:tc>
      </w:tr>
      <w:tr w:rsidR="00BA48B3" w14:paraId="09207E01" w14:textId="77777777" w:rsidTr="00272971">
        <w:tc>
          <w:tcPr>
            <w:tcW w:w="2570" w:type="dxa"/>
            <w:shd w:val="clear" w:color="auto" w:fill="auto"/>
          </w:tcPr>
          <w:p w14:paraId="69C37A4B" w14:textId="77777777" w:rsidR="00BA48B3" w:rsidRDefault="00BA48B3" w:rsidP="00BA48B3">
            <w:pPr>
              <w:rPr>
                <w:rFonts w:ascii="Arial" w:eastAsia="Calibri" w:hAnsi="Arial" w:cs="Arial"/>
                <w:sz w:val="22"/>
              </w:rPr>
            </w:pPr>
          </w:p>
        </w:tc>
        <w:tc>
          <w:tcPr>
            <w:tcW w:w="2812" w:type="dxa"/>
            <w:shd w:val="clear" w:color="auto" w:fill="auto"/>
          </w:tcPr>
          <w:p w14:paraId="0B376C9C" w14:textId="77777777" w:rsidR="00BA48B3" w:rsidRDefault="00BA48B3" w:rsidP="00BA48B3">
            <w:pPr>
              <w:rPr>
                <w:rFonts w:ascii="Arial" w:eastAsia="Calibri" w:hAnsi="Arial" w:cs="Arial"/>
                <w:i/>
                <w:sz w:val="22"/>
              </w:rPr>
            </w:pPr>
            <w:r w:rsidRPr="00457673">
              <w:rPr>
                <w:rFonts w:ascii="Arial" w:eastAsia="Calibri" w:hAnsi="Arial" w:cs="Arial"/>
                <w:i/>
                <w:sz w:val="22"/>
              </w:rPr>
              <w:t>Pseudoscaphirhynchus hermanni</w:t>
            </w:r>
          </w:p>
        </w:tc>
        <w:tc>
          <w:tcPr>
            <w:tcW w:w="2348" w:type="dxa"/>
            <w:shd w:val="clear" w:color="auto" w:fill="auto"/>
          </w:tcPr>
          <w:p w14:paraId="684E5C95" w14:textId="77777777" w:rsidR="00BA48B3" w:rsidRDefault="00BA48B3" w:rsidP="00BA48B3">
            <w:pPr>
              <w:rPr>
                <w:rFonts w:ascii="Arial" w:eastAsia="Calibri" w:hAnsi="Arial" w:cs="Arial"/>
                <w:sz w:val="22"/>
              </w:rPr>
            </w:pPr>
            <w:r w:rsidRPr="003B1208">
              <w:rPr>
                <w:rFonts w:ascii="Arial" w:eastAsia="Calibri" w:hAnsi="Arial" w:cs="Arial"/>
                <w:sz w:val="22"/>
              </w:rPr>
              <w:t>Small Amu-Dar Shovelnose</w:t>
            </w:r>
          </w:p>
        </w:tc>
        <w:tc>
          <w:tcPr>
            <w:tcW w:w="2570" w:type="dxa"/>
            <w:shd w:val="clear" w:color="auto" w:fill="auto"/>
          </w:tcPr>
          <w:p w14:paraId="2142BE03" w14:textId="77777777" w:rsidR="00BA48B3" w:rsidRDefault="00BA48B3" w:rsidP="00BA48B3">
            <w:pPr>
              <w:rPr>
                <w:rFonts w:ascii="Arial" w:eastAsia="Calibri" w:hAnsi="Arial" w:cs="Arial"/>
                <w:sz w:val="22"/>
              </w:rPr>
            </w:pPr>
          </w:p>
        </w:tc>
        <w:tc>
          <w:tcPr>
            <w:tcW w:w="2884" w:type="dxa"/>
            <w:shd w:val="clear" w:color="auto" w:fill="auto"/>
          </w:tcPr>
          <w:p w14:paraId="18803290" w14:textId="77777777" w:rsidR="00BA48B3" w:rsidRDefault="00BA48B3" w:rsidP="00BA48B3">
            <w:pPr>
              <w:rPr>
                <w:rFonts w:ascii="Arial" w:eastAsia="Calibri" w:hAnsi="Arial" w:cs="Arial"/>
                <w:i/>
                <w:sz w:val="22"/>
              </w:rPr>
            </w:pPr>
            <w:r w:rsidRPr="00457673">
              <w:rPr>
                <w:rFonts w:ascii="Arial" w:eastAsia="Calibri" w:hAnsi="Arial" w:cs="Arial"/>
                <w:i/>
                <w:sz w:val="22"/>
              </w:rPr>
              <w:t>Pseudoscaphirhynchus hermanni</w:t>
            </w:r>
          </w:p>
        </w:tc>
      </w:tr>
      <w:tr w:rsidR="00BA48B3" w14:paraId="640D1672" w14:textId="77777777" w:rsidTr="00272971">
        <w:tc>
          <w:tcPr>
            <w:tcW w:w="2570" w:type="dxa"/>
            <w:shd w:val="clear" w:color="auto" w:fill="auto"/>
          </w:tcPr>
          <w:p w14:paraId="3E8EAEFA" w14:textId="77777777" w:rsidR="00BA48B3" w:rsidRDefault="00BA48B3" w:rsidP="00BA48B3">
            <w:pPr>
              <w:rPr>
                <w:rFonts w:ascii="Arial" w:eastAsia="Calibri" w:hAnsi="Arial" w:cs="Arial"/>
                <w:sz w:val="22"/>
              </w:rPr>
            </w:pPr>
          </w:p>
        </w:tc>
        <w:tc>
          <w:tcPr>
            <w:tcW w:w="2812" w:type="dxa"/>
            <w:shd w:val="clear" w:color="auto" w:fill="auto"/>
          </w:tcPr>
          <w:p w14:paraId="02DB72A8" w14:textId="77777777" w:rsidR="00BA48B3" w:rsidRDefault="00BA48B3" w:rsidP="00BA48B3">
            <w:pPr>
              <w:rPr>
                <w:rFonts w:ascii="Arial" w:eastAsia="Calibri" w:hAnsi="Arial" w:cs="Arial"/>
                <w:i/>
                <w:sz w:val="22"/>
              </w:rPr>
            </w:pPr>
            <w:r w:rsidRPr="00457673">
              <w:rPr>
                <w:rFonts w:ascii="Arial" w:eastAsia="Calibri" w:hAnsi="Arial" w:cs="Arial"/>
                <w:i/>
                <w:sz w:val="22"/>
              </w:rPr>
              <w:t>Pseudoscaphirhynchus kaufmanni</w:t>
            </w:r>
          </w:p>
        </w:tc>
        <w:tc>
          <w:tcPr>
            <w:tcW w:w="2348" w:type="dxa"/>
            <w:shd w:val="clear" w:color="auto" w:fill="auto"/>
          </w:tcPr>
          <w:p w14:paraId="37CA5599" w14:textId="77777777" w:rsidR="00BA48B3" w:rsidRDefault="00BA48B3" w:rsidP="00BA48B3">
            <w:pPr>
              <w:rPr>
                <w:rFonts w:ascii="Arial" w:eastAsia="Calibri" w:hAnsi="Arial" w:cs="Arial"/>
                <w:sz w:val="22"/>
              </w:rPr>
            </w:pPr>
            <w:r>
              <w:rPr>
                <w:rFonts w:ascii="Arial" w:eastAsia="Calibri" w:hAnsi="Arial" w:cs="Arial"/>
                <w:sz w:val="22"/>
              </w:rPr>
              <w:t>Large Amu-Dar Shovelnose</w:t>
            </w:r>
          </w:p>
        </w:tc>
        <w:tc>
          <w:tcPr>
            <w:tcW w:w="2570" w:type="dxa"/>
            <w:shd w:val="clear" w:color="auto" w:fill="auto"/>
          </w:tcPr>
          <w:p w14:paraId="68429BC2" w14:textId="77777777" w:rsidR="00BA48B3" w:rsidRDefault="00BA48B3" w:rsidP="00BA48B3">
            <w:pPr>
              <w:rPr>
                <w:rFonts w:ascii="Arial" w:eastAsia="Calibri" w:hAnsi="Arial" w:cs="Arial"/>
                <w:sz w:val="22"/>
              </w:rPr>
            </w:pPr>
          </w:p>
        </w:tc>
        <w:tc>
          <w:tcPr>
            <w:tcW w:w="2884" w:type="dxa"/>
            <w:shd w:val="clear" w:color="auto" w:fill="auto"/>
          </w:tcPr>
          <w:p w14:paraId="5E5E55C4" w14:textId="77777777" w:rsidR="00BA48B3" w:rsidRDefault="00BA48B3" w:rsidP="00BA48B3">
            <w:pPr>
              <w:rPr>
                <w:rFonts w:ascii="Arial" w:eastAsia="Calibri" w:hAnsi="Arial" w:cs="Arial"/>
                <w:i/>
                <w:sz w:val="22"/>
              </w:rPr>
            </w:pPr>
            <w:r w:rsidRPr="00457673">
              <w:rPr>
                <w:rFonts w:ascii="Arial" w:eastAsia="Calibri" w:hAnsi="Arial" w:cs="Arial"/>
                <w:i/>
                <w:sz w:val="22"/>
              </w:rPr>
              <w:t>Pseudoscaphirhynchus kaufmanni</w:t>
            </w:r>
          </w:p>
        </w:tc>
      </w:tr>
      <w:tr w:rsidR="00BA48B3" w:rsidRPr="00A220A2" w14:paraId="4E167BE8" w14:textId="77777777" w:rsidTr="00272971">
        <w:tc>
          <w:tcPr>
            <w:tcW w:w="2570" w:type="dxa"/>
            <w:shd w:val="clear" w:color="auto" w:fill="auto"/>
          </w:tcPr>
          <w:p w14:paraId="6522EFE0" w14:textId="77777777" w:rsidR="00BA48B3" w:rsidRDefault="00BA48B3" w:rsidP="00BA48B3">
            <w:pPr>
              <w:rPr>
                <w:rFonts w:ascii="Arial" w:eastAsia="Calibri" w:hAnsi="Arial" w:cs="Arial"/>
                <w:sz w:val="22"/>
              </w:rPr>
            </w:pPr>
            <w:r w:rsidRPr="002A7273">
              <w:rPr>
                <w:rFonts w:ascii="Arial" w:eastAsia="Calibri" w:hAnsi="Arial" w:cs="Arial"/>
                <w:sz w:val="22"/>
              </w:rPr>
              <w:t>Anguillidae</w:t>
            </w:r>
          </w:p>
        </w:tc>
        <w:tc>
          <w:tcPr>
            <w:tcW w:w="2812" w:type="dxa"/>
            <w:shd w:val="clear" w:color="auto" w:fill="auto"/>
          </w:tcPr>
          <w:p w14:paraId="085943C3" w14:textId="77777777" w:rsidR="00BA48B3" w:rsidRDefault="00BA48B3" w:rsidP="00BA48B3">
            <w:pPr>
              <w:rPr>
                <w:rFonts w:ascii="Arial" w:eastAsia="Calibri" w:hAnsi="Arial" w:cs="Arial"/>
                <w:i/>
                <w:sz w:val="22"/>
              </w:rPr>
            </w:pPr>
            <w:r w:rsidRPr="00457673">
              <w:rPr>
                <w:rFonts w:ascii="Arial" w:eastAsia="Calibri" w:hAnsi="Arial" w:cs="Arial"/>
                <w:i/>
                <w:sz w:val="22"/>
              </w:rPr>
              <w:t>Anguilla</w:t>
            </w:r>
            <w:r>
              <w:rPr>
                <w:rFonts w:ascii="Arial" w:eastAsia="Calibri" w:hAnsi="Arial" w:cs="Arial"/>
                <w:i/>
                <w:sz w:val="22"/>
              </w:rPr>
              <w:t xml:space="preserve"> anguilla</w:t>
            </w:r>
          </w:p>
        </w:tc>
        <w:tc>
          <w:tcPr>
            <w:tcW w:w="2348" w:type="dxa"/>
            <w:shd w:val="clear" w:color="auto" w:fill="auto"/>
          </w:tcPr>
          <w:p w14:paraId="63894C15" w14:textId="77777777" w:rsidR="00BA48B3" w:rsidRDefault="00BA48B3" w:rsidP="00BA48B3">
            <w:pPr>
              <w:rPr>
                <w:rFonts w:ascii="Arial" w:eastAsia="Calibri" w:hAnsi="Arial" w:cs="Arial"/>
                <w:sz w:val="22"/>
              </w:rPr>
            </w:pPr>
            <w:r>
              <w:rPr>
                <w:rFonts w:ascii="Arial" w:eastAsia="Calibri" w:hAnsi="Arial" w:cs="Arial"/>
                <w:sz w:val="22"/>
              </w:rPr>
              <w:t>European Eel</w:t>
            </w:r>
          </w:p>
        </w:tc>
        <w:tc>
          <w:tcPr>
            <w:tcW w:w="2570" w:type="dxa"/>
            <w:shd w:val="clear" w:color="auto" w:fill="auto"/>
          </w:tcPr>
          <w:p w14:paraId="25389CF8" w14:textId="77777777" w:rsidR="00BA48B3" w:rsidRDefault="00BA48B3" w:rsidP="00BA48B3">
            <w:pPr>
              <w:rPr>
                <w:rFonts w:ascii="Arial" w:eastAsia="Calibri" w:hAnsi="Arial" w:cs="Arial"/>
                <w:sz w:val="22"/>
              </w:rPr>
            </w:pPr>
            <w:r w:rsidRPr="002A7273">
              <w:rPr>
                <w:rFonts w:ascii="Arial" w:eastAsia="Calibri" w:hAnsi="Arial" w:cs="Arial"/>
                <w:sz w:val="22"/>
              </w:rPr>
              <w:t>Anguillidae</w:t>
            </w:r>
          </w:p>
        </w:tc>
        <w:tc>
          <w:tcPr>
            <w:tcW w:w="2884" w:type="dxa"/>
            <w:shd w:val="clear" w:color="auto" w:fill="auto"/>
          </w:tcPr>
          <w:p w14:paraId="07EA99AF" w14:textId="77777777" w:rsidR="00BA48B3" w:rsidRDefault="00BA48B3" w:rsidP="00BA48B3">
            <w:pPr>
              <w:rPr>
                <w:rFonts w:ascii="Arial" w:eastAsia="Calibri" w:hAnsi="Arial" w:cs="Arial"/>
                <w:i/>
                <w:sz w:val="22"/>
              </w:rPr>
            </w:pPr>
            <w:r w:rsidRPr="00457673">
              <w:rPr>
                <w:rFonts w:ascii="Arial" w:eastAsia="Calibri" w:hAnsi="Arial" w:cs="Arial"/>
                <w:i/>
                <w:sz w:val="22"/>
              </w:rPr>
              <w:t>Anguilla</w:t>
            </w:r>
            <w:r>
              <w:rPr>
                <w:rFonts w:ascii="Arial" w:eastAsia="Calibri" w:hAnsi="Arial" w:cs="Arial"/>
                <w:i/>
                <w:sz w:val="22"/>
              </w:rPr>
              <w:t xml:space="preserve"> anguilla</w:t>
            </w:r>
          </w:p>
        </w:tc>
      </w:tr>
      <w:tr w:rsidR="00BA48B3" w:rsidRPr="00A220A2" w14:paraId="15CBBEDA" w14:textId="77777777" w:rsidTr="00272971">
        <w:tc>
          <w:tcPr>
            <w:tcW w:w="2570" w:type="dxa"/>
            <w:shd w:val="clear" w:color="auto" w:fill="auto"/>
          </w:tcPr>
          <w:p w14:paraId="4F9C4900" w14:textId="77777777" w:rsidR="00BA48B3" w:rsidRDefault="00BA48B3" w:rsidP="00BA48B3">
            <w:pPr>
              <w:rPr>
                <w:rFonts w:ascii="Arial" w:eastAsia="Calibri" w:hAnsi="Arial" w:cs="Arial"/>
                <w:sz w:val="22"/>
              </w:rPr>
            </w:pPr>
            <w:r w:rsidRPr="00A6762D">
              <w:rPr>
                <w:rFonts w:ascii="Arial" w:eastAsia="Calibri" w:hAnsi="Arial" w:cs="Arial"/>
                <w:sz w:val="22"/>
              </w:rPr>
              <w:t>Polyodontidae</w:t>
            </w:r>
          </w:p>
        </w:tc>
        <w:tc>
          <w:tcPr>
            <w:tcW w:w="2812" w:type="dxa"/>
            <w:shd w:val="clear" w:color="auto" w:fill="auto"/>
          </w:tcPr>
          <w:p w14:paraId="39A9570C" w14:textId="77777777" w:rsidR="00BA48B3" w:rsidRDefault="00BA48B3" w:rsidP="00BA48B3">
            <w:pPr>
              <w:rPr>
                <w:rFonts w:ascii="Arial" w:eastAsia="Calibri" w:hAnsi="Arial" w:cs="Arial"/>
                <w:i/>
                <w:sz w:val="22"/>
              </w:rPr>
            </w:pPr>
            <w:r w:rsidRPr="00457673">
              <w:rPr>
                <w:rFonts w:ascii="Arial" w:eastAsia="Calibri" w:hAnsi="Arial" w:cs="Arial"/>
                <w:i/>
                <w:sz w:val="22"/>
              </w:rPr>
              <w:t>Psephurus gladius</w:t>
            </w:r>
          </w:p>
        </w:tc>
        <w:tc>
          <w:tcPr>
            <w:tcW w:w="2348" w:type="dxa"/>
            <w:shd w:val="clear" w:color="auto" w:fill="auto"/>
          </w:tcPr>
          <w:p w14:paraId="307D3D3A" w14:textId="77777777" w:rsidR="00BA48B3" w:rsidRDefault="00BA48B3" w:rsidP="00BA48B3">
            <w:pPr>
              <w:rPr>
                <w:rFonts w:ascii="Arial" w:eastAsia="Calibri" w:hAnsi="Arial" w:cs="Arial"/>
                <w:sz w:val="22"/>
              </w:rPr>
            </w:pPr>
            <w:r>
              <w:rPr>
                <w:rFonts w:ascii="Arial" w:eastAsia="Calibri" w:hAnsi="Arial" w:cs="Arial"/>
                <w:sz w:val="22"/>
              </w:rPr>
              <w:t>Chinese Paddlefish</w:t>
            </w:r>
          </w:p>
        </w:tc>
        <w:tc>
          <w:tcPr>
            <w:tcW w:w="2570" w:type="dxa"/>
            <w:shd w:val="clear" w:color="auto" w:fill="auto"/>
          </w:tcPr>
          <w:p w14:paraId="4FA2BA0E" w14:textId="77777777" w:rsidR="00BA48B3" w:rsidRDefault="00BA48B3" w:rsidP="00BA48B3">
            <w:pPr>
              <w:rPr>
                <w:rFonts w:ascii="Arial" w:eastAsia="Calibri" w:hAnsi="Arial" w:cs="Arial"/>
                <w:sz w:val="22"/>
              </w:rPr>
            </w:pPr>
            <w:r w:rsidRPr="00A6762D">
              <w:rPr>
                <w:rFonts w:ascii="Arial" w:eastAsia="Calibri" w:hAnsi="Arial" w:cs="Arial"/>
                <w:sz w:val="22"/>
              </w:rPr>
              <w:t>Polyodontidae</w:t>
            </w:r>
          </w:p>
        </w:tc>
        <w:tc>
          <w:tcPr>
            <w:tcW w:w="2884" w:type="dxa"/>
            <w:shd w:val="clear" w:color="auto" w:fill="auto"/>
          </w:tcPr>
          <w:p w14:paraId="30C878B7" w14:textId="77777777" w:rsidR="00BA48B3" w:rsidRDefault="00BA48B3" w:rsidP="00BA48B3">
            <w:pPr>
              <w:rPr>
                <w:rFonts w:ascii="Arial" w:eastAsia="Calibri" w:hAnsi="Arial" w:cs="Arial"/>
                <w:i/>
                <w:sz w:val="22"/>
              </w:rPr>
            </w:pPr>
            <w:r w:rsidRPr="00457673">
              <w:rPr>
                <w:rFonts w:ascii="Arial" w:eastAsia="Calibri" w:hAnsi="Arial" w:cs="Arial"/>
                <w:i/>
                <w:sz w:val="22"/>
              </w:rPr>
              <w:t>Psephurus gladius</w:t>
            </w:r>
          </w:p>
        </w:tc>
      </w:tr>
      <w:tr w:rsidR="00BA48B3" w:rsidRPr="00A220A2" w14:paraId="5BED1D61" w14:textId="77777777" w:rsidTr="00BA48B3">
        <w:trPr>
          <w:cantSplit/>
          <w:trHeight w:val="290"/>
        </w:trPr>
        <w:tc>
          <w:tcPr>
            <w:tcW w:w="2570" w:type="dxa"/>
            <w:shd w:val="clear" w:color="auto" w:fill="auto"/>
          </w:tcPr>
          <w:p w14:paraId="446577C7" w14:textId="77777777" w:rsidR="00BA48B3" w:rsidRDefault="00BA48B3" w:rsidP="00BA48B3">
            <w:pPr>
              <w:rPr>
                <w:rFonts w:ascii="Arial" w:eastAsia="Calibri" w:hAnsi="Arial" w:cs="Arial"/>
                <w:sz w:val="22"/>
              </w:rPr>
            </w:pPr>
            <w:r w:rsidRPr="00B22F82">
              <w:rPr>
                <w:rFonts w:ascii="Arial" w:eastAsia="Calibri" w:hAnsi="Arial" w:cs="Arial"/>
                <w:sz w:val="22"/>
              </w:rPr>
              <w:t>Schilbeidae</w:t>
            </w:r>
          </w:p>
        </w:tc>
        <w:tc>
          <w:tcPr>
            <w:tcW w:w="2812" w:type="dxa"/>
            <w:shd w:val="clear" w:color="auto" w:fill="auto"/>
          </w:tcPr>
          <w:p w14:paraId="03B0EB2F" w14:textId="77777777" w:rsidR="00BA48B3" w:rsidRDefault="00BA48B3" w:rsidP="00BA48B3">
            <w:pPr>
              <w:rPr>
                <w:rFonts w:ascii="Arial" w:eastAsia="Calibri" w:hAnsi="Arial" w:cs="Arial"/>
                <w:i/>
                <w:sz w:val="22"/>
              </w:rPr>
            </w:pPr>
            <w:r w:rsidRPr="00457673">
              <w:rPr>
                <w:rFonts w:ascii="Arial" w:eastAsia="Calibri" w:hAnsi="Arial" w:cs="Arial"/>
                <w:i/>
                <w:sz w:val="22"/>
              </w:rPr>
              <w:t>Pangasianodon gigas</w:t>
            </w:r>
          </w:p>
        </w:tc>
        <w:tc>
          <w:tcPr>
            <w:tcW w:w="2348" w:type="dxa"/>
            <w:shd w:val="clear" w:color="auto" w:fill="auto"/>
          </w:tcPr>
          <w:p w14:paraId="353B0E0A" w14:textId="77777777" w:rsidR="00BA48B3" w:rsidRDefault="00BA48B3" w:rsidP="00BA48B3">
            <w:pPr>
              <w:rPr>
                <w:rFonts w:ascii="Arial" w:eastAsia="Calibri" w:hAnsi="Arial" w:cs="Arial"/>
                <w:sz w:val="22"/>
              </w:rPr>
            </w:pPr>
            <w:r w:rsidRPr="00B22F82">
              <w:rPr>
                <w:rFonts w:ascii="Arial" w:eastAsia="Calibri" w:hAnsi="Arial" w:cs="Arial"/>
                <w:sz w:val="22"/>
              </w:rPr>
              <w:t>Giant Catfish</w:t>
            </w:r>
          </w:p>
        </w:tc>
        <w:tc>
          <w:tcPr>
            <w:tcW w:w="2570" w:type="dxa"/>
            <w:shd w:val="clear" w:color="auto" w:fill="auto"/>
          </w:tcPr>
          <w:p w14:paraId="359676AA" w14:textId="77777777" w:rsidR="00BA48B3" w:rsidRDefault="00BA48B3" w:rsidP="00BA48B3">
            <w:pPr>
              <w:rPr>
                <w:rFonts w:ascii="Arial" w:eastAsia="Calibri" w:hAnsi="Arial" w:cs="Arial"/>
                <w:sz w:val="22"/>
              </w:rPr>
            </w:pPr>
            <w:r w:rsidRPr="00B22F82">
              <w:rPr>
                <w:rFonts w:ascii="Arial" w:eastAsia="Calibri" w:hAnsi="Arial" w:cs="Arial"/>
                <w:sz w:val="22"/>
              </w:rPr>
              <w:t>Schilbeidae</w:t>
            </w:r>
          </w:p>
        </w:tc>
        <w:tc>
          <w:tcPr>
            <w:tcW w:w="2884" w:type="dxa"/>
            <w:shd w:val="clear" w:color="auto" w:fill="auto"/>
          </w:tcPr>
          <w:p w14:paraId="68533A36" w14:textId="77777777" w:rsidR="00BA48B3" w:rsidRDefault="00BA48B3" w:rsidP="00BA48B3">
            <w:pPr>
              <w:rPr>
                <w:rFonts w:ascii="Arial" w:eastAsia="Calibri" w:hAnsi="Arial" w:cs="Arial"/>
                <w:i/>
                <w:sz w:val="22"/>
              </w:rPr>
            </w:pPr>
            <w:r w:rsidRPr="00457673">
              <w:rPr>
                <w:rFonts w:ascii="Arial" w:eastAsia="Calibri" w:hAnsi="Arial" w:cs="Arial"/>
                <w:i/>
                <w:sz w:val="22"/>
              </w:rPr>
              <w:t>Pangasianodon gigas</w:t>
            </w:r>
          </w:p>
        </w:tc>
      </w:tr>
    </w:tbl>
    <w:p w14:paraId="328D046E" w14:textId="77777777" w:rsidR="00675DEB" w:rsidRDefault="00675DEB" w:rsidP="00675DEB">
      <w:pPr>
        <w:rPr>
          <w:lang w:val="en-GB"/>
        </w:rPr>
      </w:pPr>
    </w:p>
    <w:p w14:paraId="66EFC2E8" w14:textId="77777777" w:rsidR="00675DEB" w:rsidRPr="00675DEB" w:rsidRDefault="00675DEB" w:rsidP="00675DEB">
      <w:pPr>
        <w:rPr>
          <w:lang w:val="en-GB"/>
        </w:rPr>
        <w:sectPr w:rsidR="00675DEB" w:rsidRPr="00675DEB" w:rsidSect="00BA48B3">
          <w:headerReference w:type="even" r:id="rId20"/>
          <w:headerReference w:type="default" r:id="rId21"/>
          <w:headerReference w:type="first" r:id="rId22"/>
          <w:footnotePr>
            <w:numRestart w:val="eachSect"/>
          </w:footnotePr>
          <w:endnotePr>
            <w:numFmt w:val="decimal"/>
          </w:endnotePr>
          <w:pgSz w:w="16837" w:h="11905" w:orient="landscape" w:code="9"/>
          <w:pgMar w:top="1411" w:right="2520" w:bottom="1411" w:left="1152" w:header="432" w:footer="432" w:gutter="0"/>
          <w:cols w:space="720"/>
          <w:noEndnote/>
          <w:titlePg/>
          <w:docGrid w:linePitch="272"/>
        </w:sectPr>
      </w:pPr>
      <w:bookmarkStart w:id="0" w:name="_GoBack"/>
      <w:bookmarkEnd w:id="0"/>
    </w:p>
    <w:p w14:paraId="17151B0C" w14:textId="77777777" w:rsidR="00173CEF" w:rsidRPr="00173CEF" w:rsidRDefault="00D45A40" w:rsidP="00173CEF">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Pr>
          <w:rFonts w:ascii="Arial" w:hAnsi="Arial" w:cs="Arial"/>
          <w:b/>
          <w:caps/>
          <w:sz w:val="22"/>
          <w:szCs w:val="22"/>
          <w:lang w:val="en-GB"/>
        </w:rPr>
        <w:lastRenderedPageBreak/>
        <w:t xml:space="preserve">Annex </w:t>
      </w:r>
      <w:r w:rsidR="00675DEB">
        <w:rPr>
          <w:rFonts w:ascii="Arial" w:hAnsi="Arial" w:cs="Arial"/>
          <w:b/>
          <w:caps/>
          <w:sz w:val="22"/>
          <w:szCs w:val="22"/>
          <w:lang w:val="en-GB"/>
        </w:rPr>
        <w:t>4</w:t>
      </w:r>
    </w:p>
    <w:p w14:paraId="1FBB49E4" w14:textId="77777777" w:rsidR="008D3CC5" w:rsidRDefault="008D3CC5" w:rsidP="008D3CC5">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p>
    <w:p w14:paraId="6F0E81F2" w14:textId="66993031" w:rsidR="00173CEF" w:rsidRPr="00C66A45" w:rsidRDefault="00C8775B" w:rsidP="008D3CC5">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en-GB"/>
        </w:rPr>
      </w:pPr>
      <w:r w:rsidRPr="00C66A45">
        <w:rPr>
          <w:rFonts w:ascii="Arial" w:hAnsi="Arial" w:cs="Arial"/>
          <w:caps/>
          <w:sz w:val="22"/>
          <w:szCs w:val="22"/>
          <w:lang w:val="en-GB"/>
        </w:rPr>
        <w:t xml:space="preserve">DRAFT </w:t>
      </w:r>
      <w:r w:rsidR="00173CEF" w:rsidRPr="00C66A45">
        <w:rPr>
          <w:rFonts w:ascii="Arial" w:hAnsi="Arial" w:cs="Arial"/>
          <w:caps/>
          <w:sz w:val="22"/>
          <w:szCs w:val="22"/>
          <w:lang w:val="en-GB"/>
        </w:rPr>
        <w:t>RESOLUTION</w:t>
      </w:r>
      <w:r w:rsidR="00036EF4" w:rsidRPr="00C66A45">
        <w:rPr>
          <w:rFonts w:ascii="Arial" w:hAnsi="Arial" w:cs="Arial"/>
          <w:caps/>
          <w:sz w:val="22"/>
          <w:szCs w:val="22"/>
          <w:lang w:val="en-GB"/>
        </w:rPr>
        <w:t xml:space="preserve"> </w:t>
      </w:r>
    </w:p>
    <w:p w14:paraId="1A9C241E" w14:textId="77777777" w:rsidR="00C8775B" w:rsidRPr="007509B4" w:rsidRDefault="00C8775B" w:rsidP="008D3CC5">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p>
    <w:p w14:paraId="73224878" w14:textId="77777777" w:rsidR="00C8775B" w:rsidRPr="007509B4" w:rsidRDefault="00C8775B" w:rsidP="008D3CC5">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sidRPr="007509B4">
        <w:rPr>
          <w:rFonts w:ascii="Arial" w:hAnsi="Arial" w:cs="Arial"/>
          <w:b/>
          <w:caps/>
          <w:sz w:val="22"/>
          <w:szCs w:val="22"/>
          <w:lang w:val="en-GB"/>
        </w:rPr>
        <w:t>TAXONOMY AND NOMENCLATURE</w:t>
      </w:r>
    </w:p>
    <w:p w14:paraId="05431EEE" w14:textId="77777777" w:rsidR="00173CEF" w:rsidRPr="007509B4" w:rsidRDefault="00173CEF" w:rsidP="00173CEF">
      <w:pPr>
        <w:jc w:val="both"/>
        <w:rPr>
          <w:rFonts w:ascii="Arial" w:hAnsi="Arial" w:cs="Arial"/>
          <w:sz w:val="22"/>
          <w:szCs w:val="22"/>
        </w:rPr>
      </w:pPr>
    </w:p>
    <w:p w14:paraId="7B064355" w14:textId="77777777" w:rsidR="00772BEB" w:rsidRPr="0079000A" w:rsidRDefault="00772BEB" w:rsidP="00772BEB">
      <w:pPr>
        <w:widowControl/>
        <w:rPr>
          <w:rFonts w:ascii="Arial" w:hAnsi="Arial" w:cs="Arial"/>
          <w:iCs/>
          <w:color w:val="000000"/>
          <w:sz w:val="22"/>
          <w:szCs w:val="22"/>
        </w:rPr>
      </w:pPr>
      <w:r w:rsidRPr="007509B4">
        <w:rPr>
          <w:rFonts w:ascii="Arial" w:hAnsi="Arial" w:cs="Arial"/>
          <w:iCs/>
          <w:color w:val="000000"/>
          <w:sz w:val="22"/>
          <w:szCs w:val="22"/>
        </w:rPr>
        <w:t xml:space="preserve">NB: Proposed new text to the </w:t>
      </w:r>
      <w:r w:rsidR="00C8775B" w:rsidRPr="007509B4">
        <w:rPr>
          <w:rFonts w:ascii="Arial" w:hAnsi="Arial" w:cs="Arial"/>
          <w:iCs/>
          <w:color w:val="000000"/>
          <w:sz w:val="22"/>
          <w:szCs w:val="22"/>
        </w:rPr>
        <w:t xml:space="preserve">Resolution that has been </w:t>
      </w:r>
      <w:r w:rsidRPr="007509B4">
        <w:rPr>
          <w:rFonts w:ascii="Arial" w:hAnsi="Arial" w:cs="Arial"/>
          <w:iCs/>
          <w:color w:val="000000"/>
          <w:sz w:val="22"/>
          <w:szCs w:val="22"/>
        </w:rPr>
        <w:t xml:space="preserve">consolidated </w:t>
      </w:r>
      <w:r w:rsidR="00C8775B" w:rsidRPr="007509B4">
        <w:rPr>
          <w:rFonts w:ascii="Arial" w:hAnsi="Arial" w:cs="Arial"/>
          <w:iCs/>
          <w:color w:val="000000"/>
          <w:sz w:val="22"/>
          <w:szCs w:val="22"/>
        </w:rPr>
        <w:t>in Document 21.</w:t>
      </w:r>
      <w:r w:rsidRPr="007509B4">
        <w:rPr>
          <w:rFonts w:ascii="Arial" w:hAnsi="Arial" w:cs="Arial"/>
          <w:iCs/>
          <w:color w:val="000000"/>
          <w:sz w:val="22"/>
          <w:szCs w:val="22"/>
        </w:rPr>
        <w:t xml:space="preserve">2.2 Annex 2 is </w:t>
      </w:r>
      <w:r w:rsidRPr="007509B4">
        <w:rPr>
          <w:rFonts w:ascii="Arial" w:hAnsi="Arial" w:cs="Arial"/>
          <w:iCs/>
          <w:color w:val="000000"/>
          <w:sz w:val="22"/>
          <w:szCs w:val="22"/>
          <w:u w:val="single"/>
        </w:rPr>
        <w:t>underlined</w:t>
      </w:r>
      <w:r w:rsidRPr="007509B4">
        <w:rPr>
          <w:rFonts w:ascii="Arial" w:hAnsi="Arial" w:cs="Arial"/>
          <w:iCs/>
          <w:color w:val="000000"/>
          <w:sz w:val="22"/>
          <w:szCs w:val="22"/>
        </w:rPr>
        <w:t xml:space="preserve">. Text to be deleted is </w:t>
      </w:r>
      <w:r w:rsidRPr="007509B4">
        <w:rPr>
          <w:rFonts w:ascii="Arial" w:hAnsi="Arial" w:cs="Arial"/>
          <w:strike/>
          <w:sz w:val="22"/>
          <w:szCs w:val="22"/>
        </w:rPr>
        <w:t>crossed out</w:t>
      </w:r>
      <w:r w:rsidRPr="007509B4">
        <w:rPr>
          <w:rFonts w:ascii="Arial" w:hAnsi="Arial" w:cs="Arial"/>
          <w:iCs/>
          <w:color w:val="000000"/>
          <w:sz w:val="22"/>
          <w:szCs w:val="22"/>
        </w:rPr>
        <w:t>.</w:t>
      </w:r>
    </w:p>
    <w:p w14:paraId="3A5220E5" w14:textId="77777777" w:rsidR="00772BEB" w:rsidRDefault="00772BEB" w:rsidP="00173CEF">
      <w:pPr>
        <w:jc w:val="both"/>
        <w:rPr>
          <w:rFonts w:ascii="Arial" w:hAnsi="Arial" w:cs="Arial"/>
          <w:sz w:val="22"/>
          <w:szCs w:val="22"/>
        </w:rPr>
      </w:pPr>
    </w:p>
    <w:p w14:paraId="7BC4C555" w14:textId="77777777" w:rsidR="00772BEB" w:rsidRPr="00A37E45" w:rsidRDefault="00772BEB" w:rsidP="00173CEF">
      <w:pPr>
        <w:jc w:val="both"/>
        <w:rPr>
          <w:rFonts w:ascii="Arial" w:hAnsi="Arial" w:cs="Arial"/>
          <w:sz w:val="22"/>
          <w:szCs w:val="22"/>
        </w:rPr>
      </w:pPr>
    </w:p>
    <w:p w14:paraId="46D34D68" w14:textId="77777777" w:rsidR="00173CEF" w:rsidRPr="00A37E45" w:rsidRDefault="00173CEF" w:rsidP="00173CEF">
      <w:pPr>
        <w:jc w:val="both"/>
        <w:rPr>
          <w:rFonts w:ascii="Arial" w:hAnsi="Arial" w:cs="Arial"/>
          <w:sz w:val="22"/>
          <w:szCs w:val="22"/>
        </w:rPr>
      </w:pPr>
      <w:r w:rsidRPr="00A37E45">
        <w:rPr>
          <w:rFonts w:ascii="Arial" w:hAnsi="Arial" w:cs="Arial"/>
          <w:i/>
          <w:sz w:val="22"/>
          <w:szCs w:val="22"/>
        </w:rPr>
        <w:t xml:space="preserve">Recalling </w:t>
      </w:r>
      <w:r w:rsidRPr="00A37E45">
        <w:rPr>
          <w:rFonts w:ascii="Arial" w:hAnsi="Arial" w:cs="Arial"/>
          <w:sz w:val="22"/>
          <w:szCs w:val="22"/>
        </w:rPr>
        <w:t>that with Recommendation 6.1, Recommendation 9.4, Resolution 10.13, and Resolution 11.19, the Conference of the Parties adopted standard references to be recognized and used as the bases on which the CMS Appendices and amendments thereto should be prepared;</w:t>
      </w:r>
    </w:p>
    <w:p w14:paraId="334D6E9E" w14:textId="77777777" w:rsidR="00173CEF" w:rsidRPr="00A37E45" w:rsidRDefault="00173CEF" w:rsidP="00173CEF">
      <w:pPr>
        <w:jc w:val="both"/>
        <w:rPr>
          <w:rFonts w:ascii="Arial" w:hAnsi="Arial" w:cs="Arial"/>
          <w:sz w:val="22"/>
          <w:szCs w:val="22"/>
        </w:rPr>
      </w:pPr>
    </w:p>
    <w:p w14:paraId="3C996317" w14:textId="77777777" w:rsidR="00173CEF" w:rsidRPr="00A37E45" w:rsidRDefault="00173CEF" w:rsidP="00173CEF">
      <w:pPr>
        <w:jc w:val="both"/>
        <w:rPr>
          <w:rFonts w:ascii="Arial" w:hAnsi="Arial" w:cs="Arial"/>
          <w:sz w:val="22"/>
          <w:szCs w:val="22"/>
        </w:rPr>
      </w:pPr>
      <w:r w:rsidRPr="00A37E45">
        <w:rPr>
          <w:rFonts w:ascii="Arial" w:hAnsi="Arial" w:cs="Arial"/>
          <w:i/>
          <w:iCs/>
          <w:sz w:val="22"/>
          <w:szCs w:val="22"/>
        </w:rPr>
        <w:t xml:space="preserve">Recalling </w:t>
      </w:r>
      <w:r w:rsidRPr="00A37E45">
        <w:rPr>
          <w:rFonts w:ascii="Arial" w:hAnsi="Arial" w:cs="Arial"/>
          <w:sz w:val="22"/>
          <w:szCs w:val="22"/>
        </w:rPr>
        <w:t>Resolution 10.13 on Standardized Nomenclature of Birds Listed on the CMS Appendices that requests the Chair of the Scientific Council to liaise with the Chairs of the Scientific Advisory Bodies of the Biodiversity-related Conventions, the Secretariats of relevant MEAs and relevant international organizations, including IUCN, BirdLife International, Wetlands International and UNEP-WCMC, with the aim of evaluating the possible adoption of a single nomenclature and taxonomy for birds, and to inform the Scientific Council at its eighteenth meeting with a view to adopting an appropriate Resolution at COP11;</w:t>
      </w:r>
    </w:p>
    <w:p w14:paraId="637B2BF7" w14:textId="77777777" w:rsidR="00173CEF" w:rsidRPr="00A37E45" w:rsidRDefault="00173CEF" w:rsidP="00173CEF">
      <w:pPr>
        <w:jc w:val="both"/>
        <w:rPr>
          <w:rFonts w:ascii="Arial" w:hAnsi="Arial" w:cs="Arial"/>
          <w:sz w:val="22"/>
          <w:szCs w:val="22"/>
        </w:rPr>
      </w:pPr>
    </w:p>
    <w:p w14:paraId="07528EEE" w14:textId="77777777" w:rsidR="00173CEF" w:rsidRPr="00173CEF" w:rsidRDefault="00173CEF" w:rsidP="00173CEF">
      <w:pPr>
        <w:jc w:val="both"/>
        <w:rPr>
          <w:rFonts w:ascii="Arial" w:hAnsi="Arial" w:cs="Arial"/>
          <w:sz w:val="22"/>
          <w:szCs w:val="22"/>
        </w:rPr>
      </w:pPr>
      <w:r w:rsidRPr="00173CEF">
        <w:rPr>
          <w:rFonts w:ascii="Arial" w:hAnsi="Arial" w:cs="Arial"/>
          <w:i/>
          <w:sz w:val="22"/>
          <w:szCs w:val="22"/>
        </w:rPr>
        <w:t>Recalling</w:t>
      </w:r>
      <w:r w:rsidRPr="00173CEF">
        <w:rPr>
          <w:rFonts w:ascii="Arial" w:hAnsi="Arial" w:cs="Arial"/>
          <w:sz w:val="22"/>
          <w:szCs w:val="22"/>
        </w:rPr>
        <w:t xml:space="preserve"> that with Resolution 3.1 (Geneva, 1991) regarding listing of species in the Appendices of the Convention, the Conference of the Parties agreed that any further additions to the Appendices of the Convention should be limited to species or lower taxa and that the migratory species covered by higher taxa listings already in Appendix II need only be identified when AGREEMENTs are being prepared;</w:t>
      </w:r>
    </w:p>
    <w:p w14:paraId="0541FF08" w14:textId="77777777" w:rsidR="00173CEF" w:rsidRPr="00173CEF" w:rsidRDefault="00173CEF" w:rsidP="00173CEF">
      <w:pPr>
        <w:jc w:val="both"/>
        <w:rPr>
          <w:rFonts w:ascii="Arial" w:hAnsi="Arial" w:cs="Arial"/>
          <w:sz w:val="22"/>
          <w:szCs w:val="22"/>
        </w:rPr>
      </w:pPr>
    </w:p>
    <w:p w14:paraId="4FE17CB8" w14:textId="77777777" w:rsidR="00173CEF" w:rsidRPr="00A37E45" w:rsidRDefault="00173CEF" w:rsidP="00173CEF">
      <w:pPr>
        <w:jc w:val="both"/>
        <w:rPr>
          <w:rFonts w:ascii="Arial" w:hAnsi="Arial" w:cs="Arial"/>
          <w:sz w:val="22"/>
          <w:szCs w:val="22"/>
          <w:lang w:val="en-GB"/>
        </w:rPr>
      </w:pPr>
      <w:r w:rsidRPr="00A37E45">
        <w:rPr>
          <w:rFonts w:ascii="Arial" w:hAnsi="Arial" w:cs="Arial"/>
          <w:i/>
          <w:sz w:val="22"/>
          <w:szCs w:val="22"/>
          <w:lang w:val="en-GB"/>
        </w:rPr>
        <w:t>Noting</w:t>
      </w:r>
      <w:r w:rsidRPr="00A37E45">
        <w:rPr>
          <w:rFonts w:ascii="Arial" w:hAnsi="Arial" w:cs="Arial"/>
          <w:sz w:val="22"/>
          <w:szCs w:val="22"/>
          <w:lang w:val="en-GB"/>
        </w:rPr>
        <w:t xml:space="preserve"> that biological taxonomy and nomenclature are dynamic;</w:t>
      </w:r>
    </w:p>
    <w:p w14:paraId="187A7C22" w14:textId="77777777" w:rsidR="00173CEF" w:rsidRPr="00A37E45" w:rsidRDefault="00173CEF" w:rsidP="00173CEF">
      <w:pPr>
        <w:jc w:val="both"/>
        <w:rPr>
          <w:rFonts w:ascii="Arial" w:hAnsi="Arial" w:cs="Arial"/>
          <w:sz w:val="22"/>
          <w:szCs w:val="22"/>
          <w:lang w:val="en-GB"/>
        </w:rPr>
      </w:pPr>
    </w:p>
    <w:p w14:paraId="2DF8DD4C" w14:textId="77777777" w:rsidR="00173CEF" w:rsidRPr="00A37E45" w:rsidRDefault="00173CEF" w:rsidP="00173CEF">
      <w:pPr>
        <w:jc w:val="both"/>
        <w:rPr>
          <w:rFonts w:ascii="Arial" w:hAnsi="Arial" w:cs="Arial"/>
          <w:sz w:val="22"/>
          <w:szCs w:val="22"/>
          <w:lang w:val="en-GB"/>
        </w:rPr>
      </w:pPr>
      <w:r w:rsidRPr="00A37E45">
        <w:rPr>
          <w:rFonts w:ascii="Arial" w:hAnsi="Arial" w:cs="Arial"/>
          <w:i/>
          <w:iCs/>
          <w:sz w:val="22"/>
          <w:szCs w:val="22"/>
          <w:lang w:val="en-GB"/>
        </w:rPr>
        <w:t xml:space="preserve">Aware </w:t>
      </w:r>
      <w:r w:rsidRPr="00A37E45">
        <w:rPr>
          <w:rFonts w:ascii="Arial" w:hAnsi="Arial" w:cs="Arial"/>
          <w:iCs/>
          <w:sz w:val="22"/>
          <w:szCs w:val="22"/>
          <w:lang w:val="en-GB"/>
        </w:rPr>
        <w:t xml:space="preserve">that </w:t>
      </w:r>
      <w:r w:rsidRPr="00A37E45">
        <w:rPr>
          <w:rFonts w:ascii="Arial" w:hAnsi="Arial" w:cs="Arial"/>
          <w:sz w:val="22"/>
          <w:szCs w:val="22"/>
          <w:lang w:val="en-GB"/>
        </w:rPr>
        <w:t>international efforts to take coherent action to conserve and sustainably use biodiversity at the species level can be significantly hampered if there is no common understanding of which animals or plants are included under a particular species name and can present particular challenges for activities such as the implementation of conventions which have legal implications;</w:t>
      </w:r>
    </w:p>
    <w:p w14:paraId="3F4E883F" w14:textId="77777777" w:rsidR="00173CEF" w:rsidRPr="00A37E45" w:rsidRDefault="00173CEF" w:rsidP="00173CEF">
      <w:pPr>
        <w:jc w:val="both"/>
        <w:rPr>
          <w:rFonts w:ascii="Arial" w:hAnsi="Arial" w:cs="Arial"/>
          <w:sz w:val="22"/>
          <w:szCs w:val="22"/>
          <w:lang w:val="en-GB"/>
        </w:rPr>
      </w:pPr>
    </w:p>
    <w:p w14:paraId="42CDB858" w14:textId="77777777" w:rsidR="00173CEF" w:rsidRPr="00A37E45" w:rsidRDefault="00173CEF" w:rsidP="00173CEF">
      <w:pPr>
        <w:jc w:val="both"/>
        <w:rPr>
          <w:rFonts w:ascii="Arial" w:hAnsi="Arial" w:cs="Arial"/>
          <w:sz w:val="22"/>
          <w:szCs w:val="22"/>
          <w:lang w:val="en-GB"/>
        </w:rPr>
      </w:pPr>
      <w:r w:rsidRPr="00A37E45">
        <w:rPr>
          <w:rFonts w:ascii="Arial" w:hAnsi="Arial" w:cs="Arial"/>
          <w:i/>
          <w:iCs/>
          <w:sz w:val="22"/>
          <w:szCs w:val="22"/>
          <w:lang w:val="en-GB"/>
        </w:rPr>
        <w:t xml:space="preserve">Recognizing </w:t>
      </w:r>
      <w:r w:rsidRPr="00A37E45">
        <w:rPr>
          <w:rFonts w:ascii="Arial" w:hAnsi="Arial" w:cs="Arial"/>
          <w:sz w:val="22"/>
          <w:szCs w:val="22"/>
          <w:lang w:val="en-GB"/>
        </w:rPr>
        <w:t>that the 4</w:t>
      </w:r>
      <w:r w:rsidRPr="00A37E45">
        <w:rPr>
          <w:rFonts w:ascii="Arial" w:hAnsi="Arial" w:cs="Arial"/>
          <w:sz w:val="22"/>
          <w:szCs w:val="22"/>
          <w:vertAlign w:val="superscript"/>
          <w:lang w:val="en-GB"/>
        </w:rPr>
        <w:t>th</w:t>
      </w:r>
      <w:r w:rsidRPr="00A37E45">
        <w:rPr>
          <w:rFonts w:ascii="Arial" w:hAnsi="Arial" w:cs="Arial"/>
          <w:sz w:val="22"/>
          <w:szCs w:val="22"/>
          <w:lang w:val="en-GB"/>
        </w:rPr>
        <w:t xml:space="preserve"> meeting of the Chairs of the Scientific Advisory Bodies of Biodiversity-related Conventions (CSAB, Gland, Switzerland 13 February 2011) expressed its support for the idea of moving towards harmonization of nomenclature and taxonomy in lists of species used by the biodiversity-related conventions, and praised the harmonization process undertaken by CITES and CMS;</w:t>
      </w:r>
    </w:p>
    <w:p w14:paraId="6925F18A" w14:textId="77777777" w:rsidR="00173CEF" w:rsidRPr="00A37E45" w:rsidRDefault="00173CEF" w:rsidP="00173CEF">
      <w:pPr>
        <w:jc w:val="both"/>
        <w:rPr>
          <w:rFonts w:ascii="Arial" w:hAnsi="Arial" w:cs="Arial"/>
          <w:bCs/>
          <w:i/>
          <w:sz w:val="22"/>
          <w:szCs w:val="22"/>
          <w:lang w:val="en-GB"/>
        </w:rPr>
      </w:pPr>
    </w:p>
    <w:p w14:paraId="6FB038B6" w14:textId="77777777" w:rsidR="00173CEF" w:rsidRPr="00A37E45" w:rsidRDefault="00173CEF" w:rsidP="00173CEF">
      <w:pPr>
        <w:jc w:val="both"/>
        <w:rPr>
          <w:rFonts w:ascii="Arial" w:hAnsi="Arial" w:cs="Arial"/>
          <w:i/>
          <w:iCs/>
          <w:sz w:val="22"/>
          <w:szCs w:val="22"/>
          <w:lang w:val="en-GB"/>
        </w:rPr>
      </w:pPr>
      <w:r w:rsidRPr="00A37E45">
        <w:rPr>
          <w:rFonts w:ascii="Arial" w:hAnsi="Arial" w:cs="Arial"/>
          <w:bCs/>
          <w:i/>
          <w:sz w:val="22"/>
          <w:szCs w:val="22"/>
          <w:lang w:val="en-GB"/>
        </w:rPr>
        <w:t>Acknowledging</w:t>
      </w:r>
      <w:r w:rsidRPr="00A37E45">
        <w:rPr>
          <w:rFonts w:ascii="Arial" w:hAnsi="Arial" w:cs="Arial"/>
          <w:bCs/>
          <w:sz w:val="22"/>
          <w:szCs w:val="22"/>
          <w:lang w:val="en-GB"/>
        </w:rPr>
        <w:t xml:space="preserve"> that in order to strengthen the global effort to meet the </w:t>
      </w:r>
      <w:r w:rsidRPr="00A37E45">
        <w:rPr>
          <w:rFonts w:ascii="Arial" w:hAnsi="Arial" w:cs="Arial"/>
          <w:bCs/>
          <w:sz w:val="22"/>
          <w:szCs w:val="22"/>
        </w:rPr>
        <w:t>Aichi Biodiversity Targets</w:t>
      </w:r>
      <w:r w:rsidRPr="00A37E45">
        <w:rPr>
          <w:rFonts w:ascii="Arial" w:hAnsi="Arial" w:cs="Arial"/>
          <w:bCs/>
          <w:sz w:val="22"/>
          <w:szCs w:val="22"/>
          <w:lang w:val="en-GB"/>
        </w:rPr>
        <w:t xml:space="preserve"> in order to reduce the rate of biodiversity loss by 2020, it would be sensible to try to ensure greater harmonization between biodiversity-related multilateral environmental agreements in the field of taxonomy and nomenclature;</w:t>
      </w:r>
    </w:p>
    <w:p w14:paraId="567C8870" w14:textId="77777777" w:rsidR="00173CEF" w:rsidRPr="00A37E45" w:rsidRDefault="00173CEF" w:rsidP="00173CEF">
      <w:pPr>
        <w:jc w:val="both"/>
        <w:rPr>
          <w:rFonts w:ascii="Arial" w:hAnsi="Arial" w:cs="Arial"/>
          <w:sz w:val="22"/>
          <w:szCs w:val="22"/>
        </w:rPr>
      </w:pPr>
    </w:p>
    <w:p w14:paraId="028B274E" w14:textId="77777777" w:rsidR="00173CEF" w:rsidRPr="00A37E45" w:rsidRDefault="00173CEF" w:rsidP="00173CEF">
      <w:pPr>
        <w:jc w:val="both"/>
        <w:rPr>
          <w:rFonts w:ascii="Arial" w:hAnsi="Arial" w:cs="Arial"/>
          <w:bCs/>
          <w:i/>
          <w:sz w:val="22"/>
          <w:szCs w:val="22"/>
          <w:lang w:val="en-GB"/>
        </w:rPr>
      </w:pPr>
      <w:r w:rsidRPr="00A37E45">
        <w:rPr>
          <w:rFonts w:ascii="Arial" w:hAnsi="Arial" w:cs="Arial"/>
          <w:i/>
          <w:sz w:val="22"/>
          <w:szCs w:val="22"/>
          <w:lang w:val="en-GB"/>
        </w:rPr>
        <w:t>Further noting</w:t>
      </w:r>
      <w:r w:rsidRPr="00A37E45">
        <w:rPr>
          <w:rFonts w:ascii="Arial" w:hAnsi="Arial" w:cs="Arial"/>
          <w:sz w:val="22"/>
          <w:szCs w:val="22"/>
          <w:lang w:val="en-GB"/>
        </w:rPr>
        <w:t xml:space="preserve"> that the case for such harmonization is made more compelling by the fact that of the 124 CMS Parties, only one is not also a member of CITES;</w:t>
      </w:r>
    </w:p>
    <w:p w14:paraId="2F6F7D0E" w14:textId="77777777" w:rsidR="00173CEF" w:rsidRPr="00A37E45" w:rsidRDefault="00173CEF" w:rsidP="00173CEF">
      <w:pPr>
        <w:jc w:val="both"/>
        <w:rPr>
          <w:rFonts w:ascii="Arial" w:hAnsi="Arial" w:cs="Arial"/>
          <w:sz w:val="22"/>
          <w:szCs w:val="22"/>
        </w:rPr>
      </w:pPr>
    </w:p>
    <w:p w14:paraId="631D51E3" w14:textId="77777777" w:rsidR="00173CEF" w:rsidRPr="00A37E45" w:rsidRDefault="00173CEF" w:rsidP="00173CEF">
      <w:pPr>
        <w:jc w:val="both"/>
        <w:rPr>
          <w:rFonts w:ascii="Arial" w:hAnsi="Arial" w:cs="Arial"/>
          <w:sz w:val="22"/>
          <w:szCs w:val="22"/>
          <w:lang w:val="en-GB"/>
        </w:rPr>
      </w:pPr>
      <w:r w:rsidRPr="00A37E45">
        <w:rPr>
          <w:rFonts w:ascii="Arial" w:hAnsi="Arial" w:cs="Arial"/>
          <w:bCs/>
          <w:i/>
          <w:sz w:val="22"/>
          <w:szCs w:val="22"/>
          <w:lang w:val="en-GB"/>
        </w:rPr>
        <w:t>Acknowledging</w:t>
      </w:r>
      <w:r w:rsidRPr="00A37E45">
        <w:rPr>
          <w:rFonts w:ascii="Arial" w:hAnsi="Arial" w:cs="Arial"/>
          <w:bCs/>
          <w:sz w:val="22"/>
          <w:szCs w:val="22"/>
          <w:lang w:val="en-GB"/>
        </w:rPr>
        <w:t xml:space="preserve"> that </w:t>
      </w:r>
      <w:r w:rsidRPr="00A37E45">
        <w:rPr>
          <w:rFonts w:ascii="Arial" w:hAnsi="Arial" w:cs="Arial"/>
          <w:sz w:val="22"/>
          <w:szCs w:val="22"/>
          <w:lang w:val="en-GB"/>
        </w:rPr>
        <w:t>the harmonization of nomenclature can lead to a more integrated process, reduction of duplication and greater sharing of information between biodiversity-related Multilateral Environmental Agreements (MEAs);</w:t>
      </w:r>
    </w:p>
    <w:p w14:paraId="76DB4D19" w14:textId="77777777" w:rsidR="00173CEF" w:rsidRPr="00A37E45" w:rsidRDefault="00173CEF" w:rsidP="00173CEF">
      <w:pPr>
        <w:jc w:val="both"/>
        <w:rPr>
          <w:rFonts w:ascii="Arial" w:hAnsi="Arial" w:cs="Arial"/>
          <w:sz w:val="22"/>
          <w:szCs w:val="22"/>
          <w:lang w:val="en-GB"/>
        </w:rPr>
      </w:pPr>
    </w:p>
    <w:p w14:paraId="5629BDE7" w14:textId="77777777" w:rsidR="00173CEF" w:rsidRPr="00A37E45" w:rsidRDefault="00173CEF" w:rsidP="00173CEF">
      <w:pPr>
        <w:jc w:val="both"/>
        <w:rPr>
          <w:rFonts w:ascii="Arial" w:hAnsi="Arial" w:cs="Arial"/>
          <w:sz w:val="22"/>
          <w:szCs w:val="22"/>
          <w:lang w:val="en-GB"/>
        </w:rPr>
      </w:pPr>
      <w:r w:rsidRPr="00A37E45">
        <w:rPr>
          <w:rFonts w:ascii="Arial" w:hAnsi="Arial" w:cs="Arial"/>
          <w:i/>
          <w:iCs/>
          <w:sz w:val="22"/>
          <w:szCs w:val="22"/>
          <w:lang w:val="en-GB"/>
        </w:rPr>
        <w:t xml:space="preserve">Recalling </w:t>
      </w:r>
      <w:r w:rsidRPr="00A37E45">
        <w:rPr>
          <w:rFonts w:ascii="Arial" w:hAnsi="Arial" w:cs="Arial"/>
          <w:sz w:val="22"/>
          <w:szCs w:val="22"/>
          <w:lang w:val="en-GB"/>
        </w:rPr>
        <w:t>that this objective was noted by the 6</w:t>
      </w:r>
      <w:r w:rsidRPr="00A37E45">
        <w:rPr>
          <w:rFonts w:ascii="Arial" w:hAnsi="Arial" w:cs="Arial"/>
          <w:sz w:val="22"/>
          <w:szCs w:val="22"/>
          <w:vertAlign w:val="superscript"/>
          <w:lang w:val="en-GB"/>
        </w:rPr>
        <w:t>th</w:t>
      </w:r>
      <w:r w:rsidRPr="00A37E45">
        <w:rPr>
          <w:rFonts w:ascii="Arial" w:hAnsi="Arial" w:cs="Arial"/>
          <w:sz w:val="22"/>
          <w:szCs w:val="22"/>
          <w:lang w:val="en-GB"/>
        </w:rPr>
        <w:t xml:space="preserve"> Meeting of the </w:t>
      </w:r>
      <w:r w:rsidRPr="00A37E45">
        <w:rPr>
          <w:rFonts w:ascii="Arial" w:hAnsi="Arial" w:cs="Arial"/>
          <w:bCs/>
          <w:sz w:val="22"/>
          <w:szCs w:val="22"/>
          <w:lang w:val="en-GB"/>
        </w:rPr>
        <w:t xml:space="preserve">Liaison Group of the Biodiversity-related Conventions (Bonn, May 2008), and was thereby </w:t>
      </w:r>
      <w:r w:rsidRPr="00A37E45">
        <w:rPr>
          <w:rFonts w:ascii="Arial" w:hAnsi="Arial" w:cs="Arial"/>
          <w:sz w:val="22"/>
          <w:szCs w:val="22"/>
          <w:lang w:val="en-GB"/>
        </w:rPr>
        <w:t xml:space="preserve">included in the </w:t>
      </w:r>
      <w:r w:rsidRPr="00A37E45">
        <w:rPr>
          <w:rFonts w:ascii="Arial" w:hAnsi="Arial" w:cs="Arial"/>
          <w:sz w:val="22"/>
          <w:szCs w:val="22"/>
          <w:lang w:val="en-GB"/>
        </w:rPr>
        <w:lastRenderedPageBreak/>
        <w:t>CITES/CMS List of Joint Activities adopted by the 34</w:t>
      </w:r>
      <w:r w:rsidRPr="00A37E45">
        <w:rPr>
          <w:rFonts w:ascii="Arial" w:hAnsi="Arial" w:cs="Arial"/>
          <w:sz w:val="22"/>
          <w:szCs w:val="22"/>
          <w:vertAlign w:val="superscript"/>
          <w:lang w:val="en-GB"/>
        </w:rPr>
        <w:t>th</w:t>
      </w:r>
      <w:r w:rsidRPr="00A37E45">
        <w:rPr>
          <w:rFonts w:ascii="Arial" w:hAnsi="Arial" w:cs="Arial"/>
          <w:sz w:val="22"/>
          <w:szCs w:val="22"/>
          <w:lang w:val="en-GB"/>
        </w:rPr>
        <w:t xml:space="preserve"> Meeting of the CMS Standing Committee (Rome, November 2008);</w:t>
      </w:r>
      <w:r w:rsidRPr="00A37E45">
        <w:rPr>
          <w:rFonts w:ascii="Arial" w:hAnsi="Arial" w:cs="Arial"/>
          <w:sz w:val="22"/>
          <w:szCs w:val="22"/>
        </w:rPr>
        <w:t xml:space="preserve"> and the CMS-CITES Joint Work Programme 2012-2014 adopted at the 38</w:t>
      </w:r>
      <w:r w:rsidRPr="00A37E45">
        <w:rPr>
          <w:rFonts w:ascii="Arial" w:hAnsi="Arial" w:cs="Arial"/>
          <w:sz w:val="22"/>
          <w:szCs w:val="22"/>
          <w:vertAlign w:val="superscript"/>
        </w:rPr>
        <w:t>th</w:t>
      </w:r>
      <w:r w:rsidRPr="00A37E45">
        <w:rPr>
          <w:rFonts w:ascii="Arial" w:hAnsi="Arial" w:cs="Arial"/>
          <w:sz w:val="22"/>
          <w:szCs w:val="22"/>
        </w:rPr>
        <w:t xml:space="preserve"> meeting of the CMS Standing Committee (Bergen, November 2011);</w:t>
      </w:r>
    </w:p>
    <w:p w14:paraId="1A6730A5" w14:textId="77777777" w:rsidR="00173CEF" w:rsidRPr="00A37E45" w:rsidRDefault="00173CEF" w:rsidP="00173CEF">
      <w:pPr>
        <w:jc w:val="both"/>
        <w:rPr>
          <w:rFonts w:ascii="Arial" w:hAnsi="Arial" w:cs="Arial"/>
          <w:i/>
          <w:iCs/>
          <w:sz w:val="22"/>
          <w:szCs w:val="22"/>
        </w:rPr>
      </w:pPr>
    </w:p>
    <w:p w14:paraId="03C1E8BC" w14:textId="77777777" w:rsidR="00173CEF" w:rsidRPr="00A37E45" w:rsidRDefault="00173CEF" w:rsidP="00173CEF">
      <w:pPr>
        <w:jc w:val="both"/>
        <w:rPr>
          <w:rFonts w:ascii="Arial" w:hAnsi="Arial" w:cs="Arial"/>
          <w:sz w:val="22"/>
          <w:szCs w:val="22"/>
        </w:rPr>
      </w:pPr>
      <w:r w:rsidRPr="00A37E45">
        <w:rPr>
          <w:rFonts w:ascii="Arial" w:hAnsi="Arial" w:cs="Arial"/>
          <w:i/>
          <w:iCs/>
          <w:sz w:val="22"/>
          <w:szCs w:val="22"/>
        </w:rPr>
        <w:t xml:space="preserve">Further aware </w:t>
      </w:r>
      <w:r w:rsidRPr="00A37E45">
        <w:rPr>
          <w:rFonts w:ascii="Arial" w:hAnsi="Arial" w:cs="Arial"/>
          <w:sz w:val="22"/>
          <w:szCs w:val="22"/>
        </w:rPr>
        <w:t>that a harmonization of bird taxonomy and nomenclature among MEAs and other partners, such as CMS, CITES, Ramsar, IUCN, BirdLife International, Wetlands International and UNEP-WCMC, can improve synergies benefitting migratory species conservation and better implementation of CMS Family instruments;</w:t>
      </w:r>
    </w:p>
    <w:p w14:paraId="410A3004" w14:textId="77777777" w:rsidR="00173CEF" w:rsidRPr="00A37E45" w:rsidRDefault="00173CEF" w:rsidP="00173CEF">
      <w:pPr>
        <w:jc w:val="both"/>
        <w:rPr>
          <w:rFonts w:ascii="Arial" w:hAnsi="Arial" w:cs="Arial"/>
          <w:sz w:val="22"/>
          <w:szCs w:val="22"/>
          <w:lang w:val="en-GB"/>
        </w:rPr>
      </w:pPr>
    </w:p>
    <w:p w14:paraId="3EE0DA60" w14:textId="77777777" w:rsidR="00173CEF" w:rsidRPr="00A37E45" w:rsidRDefault="00173CEF" w:rsidP="00173CEF">
      <w:pPr>
        <w:jc w:val="both"/>
        <w:rPr>
          <w:rFonts w:ascii="Arial" w:hAnsi="Arial" w:cs="Arial"/>
          <w:sz w:val="22"/>
          <w:szCs w:val="22"/>
        </w:rPr>
      </w:pPr>
      <w:r w:rsidRPr="00A37E45">
        <w:rPr>
          <w:rFonts w:ascii="Arial" w:hAnsi="Arial" w:cs="Arial"/>
          <w:i/>
          <w:iCs/>
          <w:sz w:val="22"/>
          <w:szCs w:val="22"/>
        </w:rPr>
        <w:t xml:space="preserve">Recognizing </w:t>
      </w:r>
      <w:r w:rsidRPr="00A37E45">
        <w:rPr>
          <w:rFonts w:ascii="Arial" w:hAnsi="Arial" w:cs="Arial"/>
          <w:sz w:val="22"/>
          <w:szCs w:val="22"/>
        </w:rPr>
        <w:t>that the Chairs of the Scientific Advisory Bodies of the Biodiversity-related Conventions (CSAB) have repeatedly expressed their support for the idea of moving towards harmonization of nomenclature and taxonomy in the lists of species that they use, and requested stronger cooperation among MEAs towards that goal;</w:t>
      </w:r>
    </w:p>
    <w:p w14:paraId="5326754F" w14:textId="77777777" w:rsidR="00173CEF" w:rsidRPr="00A37E45" w:rsidRDefault="00173CEF" w:rsidP="00173CEF">
      <w:pPr>
        <w:jc w:val="both"/>
        <w:rPr>
          <w:rFonts w:ascii="Arial" w:hAnsi="Arial" w:cs="Arial"/>
          <w:sz w:val="22"/>
          <w:szCs w:val="22"/>
          <w:lang w:val="en-GB"/>
        </w:rPr>
      </w:pPr>
    </w:p>
    <w:p w14:paraId="056F28C7" w14:textId="77777777" w:rsidR="00173CEF" w:rsidRPr="00A37E45" w:rsidRDefault="00173CEF" w:rsidP="00173CEF">
      <w:pPr>
        <w:jc w:val="both"/>
        <w:rPr>
          <w:rFonts w:ascii="Arial" w:hAnsi="Arial" w:cs="Arial"/>
          <w:i/>
          <w:iCs/>
          <w:sz w:val="22"/>
          <w:szCs w:val="22"/>
          <w:lang w:val="en-GB"/>
        </w:rPr>
      </w:pPr>
      <w:r w:rsidRPr="00A37E45">
        <w:rPr>
          <w:rFonts w:ascii="Arial" w:hAnsi="Arial" w:cs="Arial"/>
          <w:i/>
          <w:iCs/>
          <w:sz w:val="22"/>
          <w:szCs w:val="22"/>
        </w:rPr>
        <w:t xml:space="preserve">Taking note </w:t>
      </w:r>
      <w:r w:rsidRPr="00A37E45">
        <w:rPr>
          <w:rFonts w:ascii="Arial" w:hAnsi="Arial" w:cs="Arial"/>
          <w:sz w:val="22"/>
          <w:szCs w:val="22"/>
        </w:rPr>
        <w:t xml:space="preserve">of the report of the Ad Hoc Meeting on Harmonization of Bird Taxonomy which took place in Formia (Italy) on 8 October 2013 (UNEP/CMS/ScC18/Inf.9.1) and </w:t>
      </w:r>
      <w:r w:rsidRPr="00A37E45">
        <w:rPr>
          <w:rFonts w:ascii="Arial" w:hAnsi="Arial" w:cs="Arial"/>
          <w:i/>
          <w:iCs/>
          <w:sz w:val="22"/>
          <w:szCs w:val="22"/>
        </w:rPr>
        <w:t xml:space="preserve">thanking </w:t>
      </w:r>
      <w:r w:rsidRPr="00A37E45">
        <w:rPr>
          <w:rFonts w:ascii="Arial" w:hAnsi="Arial" w:cs="Arial"/>
          <w:sz w:val="22"/>
          <w:szCs w:val="22"/>
        </w:rPr>
        <w:t>the Chair of the Scientific Council for convening that Meeting;</w:t>
      </w:r>
    </w:p>
    <w:p w14:paraId="147BFBF0" w14:textId="77777777" w:rsidR="00173CEF" w:rsidRPr="00A37E45" w:rsidRDefault="00173CEF" w:rsidP="00173CEF">
      <w:pPr>
        <w:jc w:val="both"/>
        <w:rPr>
          <w:rFonts w:ascii="Arial" w:hAnsi="Arial" w:cs="Arial"/>
          <w:sz w:val="22"/>
          <w:szCs w:val="22"/>
        </w:rPr>
      </w:pPr>
    </w:p>
    <w:p w14:paraId="737CEF04" w14:textId="77777777" w:rsidR="00173CEF" w:rsidRPr="00A37E45" w:rsidRDefault="00173CEF" w:rsidP="00173CEF">
      <w:pPr>
        <w:jc w:val="both"/>
        <w:rPr>
          <w:rFonts w:ascii="Arial" w:hAnsi="Arial" w:cs="Arial"/>
          <w:i/>
          <w:iCs/>
          <w:sz w:val="22"/>
          <w:szCs w:val="22"/>
          <w:lang w:val="en-GB"/>
        </w:rPr>
      </w:pPr>
      <w:r w:rsidRPr="00A37E45">
        <w:rPr>
          <w:rFonts w:ascii="Arial" w:hAnsi="Arial" w:cs="Arial"/>
          <w:i/>
          <w:iCs/>
          <w:sz w:val="22"/>
          <w:szCs w:val="22"/>
        </w:rPr>
        <w:t xml:space="preserve">Taking note </w:t>
      </w:r>
      <w:r w:rsidRPr="00A37E45">
        <w:rPr>
          <w:rFonts w:ascii="Arial" w:hAnsi="Arial" w:cs="Arial"/>
          <w:iCs/>
          <w:sz w:val="22"/>
          <w:szCs w:val="22"/>
        </w:rPr>
        <w:t>also of the report of the CITES Animals Committee that took place in Veracruz (M</w:t>
      </w:r>
      <w:r w:rsidRPr="00A37E45">
        <w:rPr>
          <w:rFonts w:ascii="Arial" w:hAnsi="Arial" w:cs="Arial"/>
          <w:sz w:val="22"/>
          <w:szCs w:val="22"/>
        </w:rPr>
        <w:t>é</w:t>
      </w:r>
      <w:r w:rsidRPr="00A37E45">
        <w:rPr>
          <w:rFonts w:ascii="Arial" w:hAnsi="Arial" w:cs="Arial"/>
          <w:iCs/>
          <w:sz w:val="22"/>
          <w:szCs w:val="22"/>
        </w:rPr>
        <w:t>xico) from 28 April to 3 May;</w:t>
      </w:r>
    </w:p>
    <w:p w14:paraId="1AEA5B93" w14:textId="77777777" w:rsidR="00173CEF" w:rsidRPr="00A37E45" w:rsidRDefault="00173CEF" w:rsidP="00173CEF">
      <w:pPr>
        <w:jc w:val="both"/>
        <w:rPr>
          <w:rFonts w:ascii="Arial" w:hAnsi="Arial" w:cs="Arial"/>
          <w:sz w:val="22"/>
          <w:szCs w:val="22"/>
        </w:rPr>
      </w:pPr>
    </w:p>
    <w:p w14:paraId="2BC7D844" w14:textId="77777777" w:rsidR="00173CEF" w:rsidRPr="00A37E45" w:rsidRDefault="00173CEF" w:rsidP="00173CEF">
      <w:pPr>
        <w:jc w:val="both"/>
        <w:rPr>
          <w:rFonts w:ascii="Arial" w:hAnsi="Arial" w:cs="Arial"/>
          <w:sz w:val="22"/>
          <w:szCs w:val="22"/>
          <w:lang w:val="en-GB"/>
        </w:rPr>
      </w:pPr>
      <w:r w:rsidRPr="00A37E45">
        <w:rPr>
          <w:rFonts w:ascii="Arial" w:hAnsi="Arial" w:cs="Arial"/>
          <w:i/>
          <w:iCs/>
          <w:sz w:val="22"/>
          <w:szCs w:val="22"/>
        </w:rPr>
        <w:t>Stressing</w:t>
      </w:r>
      <w:r w:rsidRPr="00A37E45">
        <w:rPr>
          <w:rFonts w:ascii="Arial" w:hAnsi="Arial" w:cs="Arial"/>
          <w:sz w:val="22"/>
          <w:szCs w:val="22"/>
        </w:rPr>
        <w:t xml:space="preserve"> that notwithstanding the adoption, for practical reasons, of standard nomenclatural references at the species level, biological diversity at all taxonomic levels should be valued, conserved and used sustainably;</w:t>
      </w:r>
    </w:p>
    <w:p w14:paraId="2CC07595" w14:textId="77777777" w:rsidR="00173CEF" w:rsidRPr="00A37E45" w:rsidRDefault="00173CEF" w:rsidP="00173CEF">
      <w:pPr>
        <w:jc w:val="both"/>
        <w:rPr>
          <w:rFonts w:ascii="Arial" w:hAnsi="Arial" w:cs="Arial"/>
          <w:sz w:val="22"/>
          <w:szCs w:val="22"/>
        </w:rPr>
      </w:pPr>
    </w:p>
    <w:p w14:paraId="6E6B968A" w14:textId="77777777" w:rsidR="00173CEF" w:rsidRDefault="00173CEF" w:rsidP="00173CEF">
      <w:pPr>
        <w:jc w:val="both"/>
        <w:rPr>
          <w:rFonts w:ascii="Arial" w:hAnsi="Arial" w:cs="Arial"/>
          <w:sz w:val="22"/>
          <w:szCs w:val="22"/>
          <w:lang w:val="en-GB"/>
        </w:rPr>
      </w:pPr>
      <w:r w:rsidRPr="00A37E45">
        <w:rPr>
          <w:rFonts w:ascii="Arial" w:hAnsi="Arial" w:cs="Arial"/>
          <w:i/>
          <w:sz w:val="22"/>
          <w:szCs w:val="22"/>
          <w:lang w:val="en-GB"/>
        </w:rPr>
        <w:t>Taking note</w:t>
      </w:r>
      <w:r w:rsidRPr="00A37E45">
        <w:rPr>
          <w:rFonts w:ascii="Arial" w:hAnsi="Arial" w:cs="Arial"/>
          <w:sz w:val="22"/>
          <w:szCs w:val="22"/>
          <w:lang w:val="en-GB"/>
        </w:rPr>
        <w:t xml:space="preserve"> of the recommendations of the 15</w:t>
      </w:r>
      <w:r w:rsidRPr="00A37E45">
        <w:rPr>
          <w:rFonts w:ascii="Arial" w:hAnsi="Arial" w:cs="Arial"/>
          <w:sz w:val="22"/>
          <w:szCs w:val="22"/>
          <w:vertAlign w:val="superscript"/>
          <w:lang w:val="en-GB"/>
        </w:rPr>
        <w:t>th</w:t>
      </w:r>
      <w:r w:rsidRPr="00A37E45">
        <w:rPr>
          <w:rFonts w:ascii="Arial" w:hAnsi="Arial" w:cs="Arial"/>
          <w:sz w:val="22"/>
          <w:szCs w:val="22"/>
          <w:lang w:val="en-GB"/>
        </w:rPr>
        <w:t xml:space="preserve"> meeting of the CMS Scientific Council (Rome, 27-28 November 2008) concerning revision of the reference nomenclature for terrestrial and aquatic mammalian species listed in CMS Appendices; </w:t>
      </w:r>
    </w:p>
    <w:p w14:paraId="307B1BED" w14:textId="77777777" w:rsidR="00206613" w:rsidRDefault="00206613" w:rsidP="00173CEF">
      <w:pPr>
        <w:jc w:val="both"/>
        <w:rPr>
          <w:rFonts w:ascii="Arial" w:hAnsi="Arial" w:cs="Arial"/>
          <w:sz w:val="22"/>
          <w:szCs w:val="22"/>
          <w:lang w:val="en-GB"/>
        </w:rPr>
      </w:pPr>
    </w:p>
    <w:p w14:paraId="7DEB2D3C" w14:textId="77777777" w:rsidR="00206613" w:rsidRPr="00A37E45" w:rsidRDefault="00206613" w:rsidP="00173CEF">
      <w:pPr>
        <w:jc w:val="both"/>
        <w:rPr>
          <w:rFonts w:ascii="Arial" w:hAnsi="Arial" w:cs="Arial"/>
          <w:sz w:val="22"/>
          <w:szCs w:val="22"/>
          <w:lang w:val="en-GB"/>
        </w:rPr>
      </w:pPr>
      <w:r w:rsidRPr="00A37E45">
        <w:rPr>
          <w:rFonts w:ascii="Arial" w:hAnsi="Arial" w:cs="Arial"/>
          <w:i/>
          <w:iCs/>
          <w:sz w:val="22"/>
          <w:szCs w:val="22"/>
        </w:rPr>
        <w:t xml:space="preserve">Noting </w:t>
      </w:r>
      <w:r w:rsidRPr="00A37E45">
        <w:rPr>
          <w:rFonts w:ascii="Arial" w:hAnsi="Arial" w:cs="Arial"/>
          <w:sz w:val="22"/>
          <w:szCs w:val="22"/>
        </w:rPr>
        <w:t>the recommendation provided by the CMS Scientific Council at its 18th Meeting (Bonn, 1-3 July 2014), on a standard nomenclature reference for non-passerine birds</w:t>
      </w:r>
      <w:r>
        <w:rPr>
          <w:rFonts w:ascii="Arial" w:hAnsi="Arial" w:cs="Arial"/>
          <w:sz w:val="22"/>
          <w:szCs w:val="22"/>
        </w:rPr>
        <w:t>;</w:t>
      </w:r>
    </w:p>
    <w:p w14:paraId="42334458" w14:textId="77777777" w:rsidR="00173CEF" w:rsidRPr="00A37E45" w:rsidRDefault="00173CEF" w:rsidP="00173CEF">
      <w:pPr>
        <w:jc w:val="both"/>
        <w:rPr>
          <w:rFonts w:ascii="Arial" w:hAnsi="Arial" w:cs="Arial"/>
          <w:sz w:val="22"/>
          <w:szCs w:val="22"/>
        </w:rPr>
      </w:pPr>
    </w:p>
    <w:p w14:paraId="43D1AD06" w14:textId="77777777" w:rsidR="00173CEF" w:rsidRPr="00A37E45" w:rsidRDefault="00173CEF" w:rsidP="00173CEF">
      <w:pPr>
        <w:jc w:val="both"/>
        <w:rPr>
          <w:rFonts w:ascii="Arial" w:hAnsi="Arial" w:cs="Arial"/>
          <w:i/>
          <w:sz w:val="22"/>
          <w:szCs w:val="22"/>
          <w:lang w:val="en-GB"/>
        </w:rPr>
      </w:pPr>
      <w:r w:rsidRPr="00A37E45">
        <w:rPr>
          <w:rFonts w:ascii="Arial" w:hAnsi="Arial" w:cs="Arial"/>
          <w:i/>
          <w:iCs/>
          <w:sz w:val="22"/>
          <w:szCs w:val="22"/>
        </w:rPr>
        <w:t xml:space="preserve">Noting </w:t>
      </w:r>
      <w:r w:rsidRPr="00A37E45">
        <w:rPr>
          <w:rFonts w:ascii="Arial" w:hAnsi="Arial" w:cs="Arial"/>
          <w:sz w:val="22"/>
          <w:szCs w:val="22"/>
        </w:rPr>
        <w:t>that regarding albatrosses and petrels, COP10 adopted the taxonomy used by ACAP as the Convention’s standard nomenclatural reference, and that ACAP takes account of the most recent taxonomic information on species of albatrosses and petrels;</w:t>
      </w:r>
    </w:p>
    <w:p w14:paraId="5DE79CD7" w14:textId="77777777" w:rsidR="00173CEF" w:rsidRPr="00A37E45" w:rsidRDefault="00173CEF" w:rsidP="00173CEF">
      <w:pPr>
        <w:jc w:val="both"/>
        <w:rPr>
          <w:rFonts w:ascii="Arial" w:hAnsi="Arial" w:cs="Arial"/>
          <w:sz w:val="22"/>
          <w:szCs w:val="22"/>
          <w:lang w:val="en-GB"/>
        </w:rPr>
      </w:pPr>
    </w:p>
    <w:p w14:paraId="1978BFE5" w14:textId="77777777" w:rsidR="00AE1A1C" w:rsidRDefault="00AE1A1C" w:rsidP="00173CEF">
      <w:pPr>
        <w:jc w:val="both"/>
        <w:rPr>
          <w:rFonts w:ascii="Arial" w:hAnsi="Arial" w:cs="Arial"/>
          <w:spacing w:val="-4"/>
          <w:sz w:val="22"/>
          <w:szCs w:val="22"/>
          <w:lang w:val="en-GB"/>
        </w:rPr>
      </w:pPr>
      <w:r w:rsidRPr="00AE1A1C">
        <w:rPr>
          <w:rFonts w:ascii="Arial" w:hAnsi="Arial" w:cs="Arial"/>
          <w:i/>
          <w:spacing w:val="-4"/>
          <w:sz w:val="22"/>
          <w:szCs w:val="22"/>
          <w:lang w:val="en-GB"/>
        </w:rPr>
        <w:t xml:space="preserve">Acknowledging </w:t>
      </w:r>
      <w:r w:rsidRPr="00AE1A1C">
        <w:rPr>
          <w:rFonts w:ascii="Arial" w:hAnsi="Arial" w:cs="Arial"/>
          <w:spacing w:val="-4"/>
          <w:sz w:val="22"/>
          <w:szCs w:val="22"/>
          <w:lang w:val="en-GB"/>
        </w:rPr>
        <w:t xml:space="preserve">that the adoption of a new reference may imply cases of synonymy, species aggregation (lumping) and/or splitting of species, and that CMS has agreed rules on how to act in such cases and their consequent reflection in the Appendices; </w:t>
      </w:r>
    </w:p>
    <w:p w14:paraId="48667B39" w14:textId="77777777" w:rsidR="00AE1A1C" w:rsidRDefault="00AE1A1C" w:rsidP="00173CEF">
      <w:pPr>
        <w:jc w:val="both"/>
        <w:rPr>
          <w:rFonts w:ascii="Arial" w:hAnsi="Arial" w:cs="Arial"/>
          <w:spacing w:val="-4"/>
          <w:sz w:val="22"/>
          <w:szCs w:val="22"/>
          <w:lang w:val="en-GB"/>
        </w:rPr>
      </w:pPr>
    </w:p>
    <w:p w14:paraId="1E921B0B" w14:textId="77777777" w:rsidR="00173CEF" w:rsidRPr="00AE1A1C" w:rsidRDefault="00173CEF" w:rsidP="00173CEF">
      <w:pPr>
        <w:jc w:val="both"/>
        <w:rPr>
          <w:rFonts w:ascii="Arial" w:hAnsi="Arial" w:cs="Arial"/>
          <w:sz w:val="22"/>
          <w:szCs w:val="22"/>
        </w:rPr>
      </w:pPr>
      <w:r w:rsidRPr="00F307A7">
        <w:rPr>
          <w:rFonts w:ascii="Arial" w:hAnsi="Arial" w:cs="Arial"/>
          <w:i/>
          <w:spacing w:val="-4"/>
          <w:sz w:val="22"/>
          <w:szCs w:val="22"/>
          <w:lang w:val="en-GB"/>
        </w:rPr>
        <w:t>Noting</w:t>
      </w:r>
      <w:r w:rsidRPr="00AE1A1C">
        <w:rPr>
          <w:rFonts w:ascii="Arial" w:hAnsi="Arial" w:cs="Arial"/>
          <w:spacing w:val="-4"/>
          <w:sz w:val="22"/>
          <w:szCs w:val="22"/>
          <w:lang w:val="en-GB"/>
        </w:rPr>
        <w:t xml:space="preserve"> the advice of the CMS Scientific Council at its 17</w:t>
      </w:r>
      <w:r w:rsidRPr="00AE1A1C">
        <w:rPr>
          <w:rFonts w:ascii="Arial" w:hAnsi="Arial" w:cs="Arial"/>
          <w:spacing w:val="-4"/>
          <w:sz w:val="22"/>
          <w:szCs w:val="22"/>
          <w:vertAlign w:val="superscript"/>
          <w:lang w:val="en-GB"/>
        </w:rPr>
        <w:t>th</w:t>
      </w:r>
      <w:r w:rsidRPr="00AE1A1C">
        <w:rPr>
          <w:rFonts w:ascii="Arial" w:hAnsi="Arial" w:cs="Arial"/>
          <w:spacing w:val="-4"/>
          <w:sz w:val="22"/>
          <w:szCs w:val="22"/>
          <w:lang w:val="en-GB"/>
        </w:rPr>
        <w:t xml:space="preserve"> Meeting (Bergen, November 2011);</w:t>
      </w:r>
    </w:p>
    <w:p w14:paraId="66242699" w14:textId="77777777" w:rsidR="00173CEF" w:rsidRPr="00A37E45" w:rsidRDefault="00173CEF" w:rsidP="00173CEF">
      <w:pPr>
        <w:jc w:val="both"/>
        <w:rPr>
          <w:rFonts w:ascii="Arial" w:hAnsi="Arial" w:cs="Arial"/>
          <w:sz w:val="22"/>
          <w:szCs w:val="22"/>
          <w:lang w:val="en-GB"/>
        </w:rPr>
      </w:pPr>
    </w:p>
    <w:p w14:paraId="13E99EDD" w14:textId="77777777" w:rsidR="00173CEF" w:rsidRPr="00A37E45" w:rsidRDefault="00173CEF" w:rsidP="00173CEF">
      <w:pPr>
        <w:jc w:val="both"/>
        <w:rPr>
          <w:rFonts w:ascii="Arial" w:hAnsi="Arial" w:cs="Arial"/>
          <w:sz w:val="22"/>
          <w:szCs w:val="22"/>
        </w:rPr>
      </w:pPr>
      <w:r w:rsidRPr="00A37E45">
        <w:rPr>
          <w:rFonts w:ascii="Arial" w:hAnsi="Arial" w:cs="Arial"/>
          <w:i/>
          <w:iCs/>
          <w:sz w:val="22"/>
          <w:szCs w:val="22"/>
        </w:rPr>
        <w:t xml:space="preserve">Emphasizing </w:t>
      </w:r>
      <w:r w:rsidRPr="00A37E45">
        <w:rPr>
          <w:rFonts w:ascii="Arial" w:hAnsi="Arial" w:cs="Arial"/>
          <w:sz w:val="22"/>
          <w:szCs w:val="22"/>
        </w:rPr>
        <w:t>that stability over time in the taxonomy and nomenclature of species listed under CMS is essential to ensure legal security for the implementation of the Convention;</w:t>
      </w:r>
    </w:p>
    <w:p w14:paraId="0480519D" w14:textId="77777777" w:rsidR="00173CEF" w:rsidRPr="00A37E45" w:rsidRDefault="00173CEF" w:rsidP="00173CEF">
      <w:pPr>
        <w:jc w:val="both"/>
        <w:rPr>
          <w:rFonts w:ascii="Arial" w:hAnsi="Arial" w:cs="Arial"/>
          <w:sz w:val="22"/>
          <w:szCs w:val="22"/>
          <w:lang w:val="en-GB"/>
        </w:rPr>
      </w:pPr>
    </w:p>
    <w:p w14:paraId="49C7B8E5" w14:textId="77777777" w:rsidR="00173CEF" w:rsidRPr="00A37E45" w:rsidRDefault="00173CEF" w:rsidP="00173CEF">
      <w:pPr>
        <w:jc w:val="both"/>
        <w:rPr>
          <w:rFonts w:ascii="Arial" w:hAnsi="Arial" w:cs="Arial"/>
          <w:sz w:val="22"/>
          <w:szCs w:val="22"/>
        </w:rPr>
      </w:pPr>
      <w:r w:rsidRPr="00173CEF">
        <w:rPr>
          <w:rFonts w:ascii="Arial" w:hAnsi="Arial" w:cs="Arial"/>
          <w:i/>
          <w:sz w:val="22"/>
          <w:szCs w:val="22"/>
        </w:rPr>
        <w:t>Recognizing</w:t>
      </w:r>
      <w:r w:rsidRPr="00173CEF">
        <w:rPr>
          <w:rFonts w:ascii="Arial" w:hAnsi="Arial" w:cs="Arial"/>
          <w:sz w:val="22"/>
          <w:szCs w:val="22"/>
        </w:rPr>
        <w:t xml:space="preserve"> that the taxonomy used in the Appendices to the Convention will be most useful to the Parties if standardized by nomenclatural references;</w:t>
      </w:r>
    </w:p>
    <w:p w14:paraId="0E0D0043" w14:textId="77777777" w:rsidR="00173CEF" w:rsidRPr="00A37E45" w:rsidRDefault="00173CEF" w:rsidP="00173CEF">
      <w:pPr>
        <w:jc w:val="both"/>
        <w:rPr>
          <w:rFonts w:ascii="Arial" w:hAnsi="Arial" w:cs="Arial"/>
          <w:sz w:val="22"/>
          <w:szCs w:val="22"/>
          <w:lang w:val="en-GB"/>
        </w:rPr>
      </w:pPr>
    </w:p>
    <w:p w14:paraId="23CFC05D" w14:textId="77777777" w:rsidR="00173CEF" w:rsidRDefault="00173CEF" w:rsidP="00173CEF">
      <w:pPr>
        <w:jc w:val="both"/>
        <w:rPr>
          <w:rFonts w:ascii="Arial" w:hAnsi="Arial" w:cs="Arial"/>
          <w:sz w:val="22"/>
          <w:szCs w:val="22"/>
          <w:lang w:val="en-GB"/>
        </w:rPr>
      </w:pPr>
    </w:p>
    <w:p w14:paraId="292C23AA" w14:textId="77777777" w:rsidR="00B65008" w:rsidRDefault="00173CEF" w:rsidP="00173CEF">
      <w:pPr>
        <w:jc w:val="center"/>
        <w:rPr>
          <w:rFonts w:ascii="Arial" w:hAnsi="Arial" w:cs="Arial"/>
          <w:i/>
          <w:sz w:val="22"/>
          <w:szCs w:val="22"/>
        </w:rPr>
      </w:pPr>
      <w:r w:rsidRPr="00173CEF">
        <w:rPr>
          <w:rFonts w:ascii="Arial" w:hAnsi="Arial" w:cs="Arial"/>
          <w:i/>
          <w:sz w:val="22"/>
          <w:szCs w:val="22"/>
        </w:rPr>
        <w:t xml:space="preserve">The Conference of the Parties to the </w:t>
      </w:r>
    </w:p>
    <w:p w14:paraId="74138833" w14:textId="76A4BE79" w:rsidR="00173CEF" w:rsidRPr="00A17E7C" w:rsidRDefault="00173CEF" w:rsidP="00173CEF">
      <w:pPr>
        <w:jc w:val="center"/>
        <w:rPr>
          <w:rFonts w:ascii="Arial" w:hAnsi="Arial" w:cs="Arial"/>
          <w:i/>
          <w:sz w:val="22"/>
          <w:szCs w:val="22"/>
        </w:rPr>
      </w:pPr>
      <w:r w:rsidRPr="00173CEF">
        <w:rPr>
          <w:rFonts w:ascii="Arial" w:hAnsi="Arial" w:cs="Arial"/>
          <w:i/>
          <w:sz w:val="22"/>
          <w:szCs w:val="22"/>
        </w:rPr>
        <w:t>Convention on the Conservation of Migratory Species of Wild Animals</w:t>
      </w:r>
    </w:p>
    <w:p w14:paraId="2C5CF341" w14:textId="77777777" w:rsidR="00CD5CF2" w:rsidRPr="0079000A" w:rsidRDefault="00CD5CF2" w:rsidP="0079000A">
      <w:pPr>
        <w:rPr>
          <w:rFonts w:ascii="Arial" w:hAnsi="Arial" w:cs="Arial"/>
          <w:sz w:val="22"/>
          <w:szCs w:val="22"/>
          <w:lang w:val="en-GB"/>
        </w:rPr>
      </w:pPr>
    </w:p>
    <w:p w14:paraId="04ECDFA8" w14:textId="77777777" w:rsidR="00CD5CF2" w:rsidRPr="0079000A" w:rsidRDefault="00CD5CF2" w:rsidP="0079000A">
      <w:pPr>
        <w:jc w:val="both"/>
        <w:rPr>
          <w:rFonts w:ascii="Arial" w:hAnsi="Arial" w:cs="Arial"/>
          <w:sz w:val="22"/>
          <w:szCs w:val="22"/>
        </w:rPr>
      </w:pPr>
    </w:p>
    <w:p w14:paraId="7AF9371B" w14:textId="4D24A8E6" w:rsidR="00CD5CF2" w:rsidRPr="00B65008" w:rsidRDefault="00173CEF" w:rsidP="00B65008">
      <w:pPr>
        <w:pStyle w:val="ListParagraph"/>
        <w:numPr>
          <w:ilvl w:val="0"/>
          <w:numId w:val="7"/>
        </w:numPr>
        <w:ind w:left="360" w:hanging="360"/>
        <w:jc w:val="both"/>
        <w:rPr>
          <w:rFonts w:ascii="Arial" w:hAnsi="Arial" w:cs="Arial"/>
          <w:sz w:val="22"/>
          <w:szCs w:val="22"/>
        </w:rPr>
      </w:pPr>
      <w:r w:rsidRPr="00173CEF">
        <w:rPr>
          <w:rFonts w:ascii="Arial" w:hAnsi="Arial" w:cs="Arial"/>
          <w:i/>
          <w:sz w:val="22"/>
          <w:szCs w:val="22"/>
        </w:rPr>
        <w:t xml:space="preserve">Adopts </w:t>
      </w:r>
      <w:r w:rsidRPr="00173CEF">
        <w:rPr>
          <w:rFonts w:ascii="Arial" w:hAnsi="Arial" w:cs="Arial"/>
          <w:sz w:val="22"/>
          <w:szCs w:val="22"/>
        </w:rPr>
        <w:t>the list of standard references</w:t>
      </w:r>
      <w:r w:rsidR="00C66A45">
        <w:rPr>
          <w:rFonts w:ascii="Arial" w:hAnsi="Arial" w:cs="Arial"/>
          <w:sz w:val="22"/>
          <w:szCs w:val="22"/>
        </w:rPr>
        <w:t xml:space="preserve"> </w:t>
      </w:r>
      <w:r w:rsidRPr="00697A27">
        <w:rPr>
          <w:rStyle w:val="FootnoteReference"/>
          <w:rFonts w:ascii="Arial" w:hAnsi="Arial" w:cs="Arial"/>
          <w:sz w:val="24"/>
          <w:vertAlign w:val="superscript"/>
        </w:rPr>
        <w:footnoteReference w:id="4"/>
      </w:r>
      <w:r w:rsidRPr="00173CEF">
        <w:rPr>
          <w:rFonts w:ascii="Arial" w:hAnsi="Arial" w:cs="Arial"/>
          <w:sz w:val="22"/>
          <w:szCs w:val="22"/>
        </w:rPr>
        <w:t xml:space="preserve"> included in Annex</w:t>
      </w:r>
      <w:r w:rsidR="00541605">
        <w:rPr>
          <w:rFonts w:ascii="Arial" w:hAnsi="Arial" w:cs="Arial"/>
          <w:sz w:val="22"/>
          <w:szCs w:val="22"/>
        </w:rPr>
        <w:t xml:space="preserve"> 1 </w:t>
      </w:r>
      <w:r w:rsidRPr="00173CEF">
        <w:rPr>
          <w:rFonts w:ascii="Arial" w:hAnsi="Arial" w:cs="Arial"/>
          <w:sz w:val="22"/>
          <w:szCs w:val="22"/>
        </w:rPr>
        <w:t>to be recognized and used as the bases on which the CMS Appendices and amendments thereto, are prepared;</w:t>
      </w:r>
    </w:p>
    <w:p w14:paraId="45C40D4E" w14:textId="77777777" w:rsidR="00CD5CF2" w:rsidRPr="0079000A" w:rsidRDefault="0079000A" w:rsidP="00D8012E">
      <w:pPr>
        <w:ind w:left="1440" w:hanging="1440"/>
        <w:jc w:val="both"/>
        <w:rPr>
          <w:rFonts w:ascii="Arial" w:hAnsi="Arial" w:cs="Arial"/>
          <w:sz w:val="22"/>
          <w:szCs w:val="22"/>
        </w:rPr>
      </w:pPr>
      <w:r w:rsidRPr="00D8012E">
        <w:rPr>
          <w:rFonts w:ascii="Arial" w:hAnsi="Arial" w:cs="Arial"/>
          <w:i/>
          <w:sz w:val="22"/>
          <w:szCs w:val="22"/>
        </w:rPr>
        <w:lastRenderedPageBreak/>
        <w:t>1</w:t>
      </w:r>
      <w:r w:rsidR="00D8012E" w:rsidRPr="00D8012E">
        <w:rPr>
          <w:rFonts w:ascii="Arial" w:hAnsi="Arial" w:cs="Arial"/>
          <w:i/>
          <w:sz w:val="22"/>
          <w:szCs w:val="22"/>
        </w:rPr>
        <w:t>.</w:t>
      </w:r>
      <w:r w:rsidRPr="00D8012E">
        <w:rPr>
          <w:rFonts w:ascii="Arial" w:hAnsi="Arial" w:cs="Arial"/>
          <w:i/>
          <w:sz w:val="22"/>
          <w:szCs w:val="22"/>
        </w:rPr>
        <w:t xml:space="preserve"> bis</w:t>
      </w:r>
      <w:r>
        <w:rPr>
          <w:rFonts w:ascii="Arial" w:hAnsi="Arial" w:cs="Arial"/>
          <w:sz w:val="22"/>
          <w:szCs w:val="22"/>
        </w:rPr>
        <w:t xml:space="preserve"> </w:t>
      </w:r>
      <w:r>
        <w:rPr>
          <w:rFonts w:ascii="Arial" w:hAnsi="Arial" w:cs="Arial"/>
          <w:sz w:val="22"/>
          <w:szCs w:val="22"/>
        </w:rPr>
        <w:tab/>
      </w:r>
      <w:r w:rsidR="00CD5CF2" w:rsidRPr="00D259AB">
        <w:rPr>
          <w:rFonts w:ascii="Arial" w:hAnsi="Arial" w:cs="Arial"/>
          <w:i/>
          <w:sz w:val="22"/>
          <w:szCs w:val="22"/>
          <w:u w:val="single"/>
          <w:lang w:val="en-GB"/>
        </w:rPr>
        <w:t>Agrees</w:t>
      </w:r>
      <w:r w:rsidR="00CD5CF2" w:rsidRPr="0079000A">
        <w:rPr>
          <w:rFonts w:ascii="Arial" w:hAnsi="Arial" w:cs="Arial"/>
          <w:sz w:val="22"/>
          <w:szCs w:val="22"/>
          <w:u w:val="single"/>
          <w:lang w:val="en-GB"/>
        </w:rPr>
        <w:t xml:space="preserve"> to refer to the online </w:t>
      </w:r>
      <w:r w:rsidR="00541605">
        <w:rPr>
          <w:rFonts w:ascii="Arial" w:hAnsi="Arial" w:cs="Arial"/>
          <w:sz w:val="22"/>
          <w:szCs w:val="22"/>
          <w:u w:val="single"/>
          <w:lang w:val="en-GB"/>
        </w:rPr>
        <w:t>version of E</w:t>
      </w:r>
      <w:r w:rsidR="00541605" w:rsidRPr="00541605">
        <w:rPr>
          <w:rFonts w:ascii="Arial" w:hAnsi="Arial" w:cs="Arial"/>
          <w:sz w:val="22"/>
          <w:szCs w:val="22"/>
          <w:u w:val="single"/>
          <w:lang w:val="en-GB"/>
        </w:rPr>
        <w:t>schmeyer, W. N., R. Fricke, and R. van der Laan (eds.), Catalog of Fishes: Genera, Species, References (</w:t>
      </w:r>
      <w:hyperlink r:id="rId23" w:history="1">
        <w:r w:rsidR="00541605" w:rsidRPr="004D7A89">
          <w:rPr>
            <w:rStyle w:val="Hyperlink"/>
            <w:rFonts w:ascii="Arial" w:hAnsi="Arial" w:cs="Arial"/>
            <w:sz w:val="22"/>
            <w:szCs w:val="22"/>
            <w:lang w:val="en-GB"/>
          </w:rPr>
          <w:t>http://researcharchive.calacademy.org/research/ichthyology/catalog/fishcatmain</w:t>
        </w:r>
      </w:hyperlink>
      <w:r w:rsidR="00541605">
        <w:rPr>
          <w:rFonts w:ascii="Arial" w:hAnsi="Arial" w:cs="Arial"/>
          <w:sz w:val="22"/>
          <w:szCs w:val="22"/>
          <w:u w:val="single"/>
          <w:lang w:val="en-GB"/>
        </w:rPr>
        <w:t xml:space="preserve">) </w:t>
      </w:r>
      <w:r w:rsidR="00541605" w:rsidRPr="00541605">
        <w:rPr>
          <w:rFonts w:ascii="Arial" w:hAnsi="Arial" w:cs="Arial"/>
          <w:sz w:val="22"/>
          <w:szCs w:val="22"/>
          <w:u w:val="single"/>
          <w:lang w:val="en-GB"/>
        </w:rPr>
        <w:t>as</w:t>
      </w:r>
      <w:r w:rsidR="00541605">
        <w:rPr>
          <w:rFonts w:ascii="Arial" w:hAnsi="Arial" w:cs="Arial"/>
          <w:sz w:val="22"/>
          <w:szCs w:val="22"/>
          <w:u w:val="single"/>
          <w:lang w:val="en-GB"/>
        </w:rPr>
        <w:t xml:space="preserve"> </w:t>
      </w:r>
      <w:r w:rsidR="00CD5CF2" w:rsidRPr="0079000A">
        <w:rPr>
          <w:rFonts w:ascii="Arial" w:hAnsi="Arial" w:cs="Arial"/>
          <w:sz w:val="22"/>
          <w:szCs w:val="22"/>
          <w:u w:val="single"/>
          <w:lang w:val="en-GB"/>
        </w:rPr>
        <w:t xml:space="preserve">reference for fish at the time of listing new species on </w:t>
      </w:r>
      <w:r w:rsidRPr="0079000A">
        <w:rPr>
          <w:rFonts w:ascii="Arial" w:hAnsi="Arial" w:cs="Arial"/>
          <w:sz w:val="22"/>
          <w:szCs w:val="22"/>
          <w:u w:val="single"/>
          <w:lang w:val="en-GB"/>
        </w:rPr>
        <w:t xml:space="preserve">the </w:t>
      </w:r>
      <w:r w:rsidR="00CD5CF2" w:rsidRPr="0079000A">
        <w:rPr>
          <w:rFonts w:ascii="Arial" w:hAnsi="Arial" w:cs="Arial"/>
          <w:sz w:val="22"/>
          <w:szCs w:val="22"/>
          <w:u w:val="single"/>
          <w:lang w:val="en-GB"/>
        </w:rPr>
        <w:t xml:space="preserve">Appendices of CMS and </w:t>
      </w:r>
      <w:r w:rsidR="00CD5CF2" w:rsidRPr="00D259AB">
        <w:rPr>
          <w:rFonts w:ascii="Arial" w:hAnsi="Arial" w:cs="Arial"/>
          <w:i/>
          <w:sz w:val="22"/>
          <w:szCs w:val="22"/>
          <w:u w:val="single"/>
        </w:rPr>
        <w:t>Instructs</w:t>
      </w:r>
      <w:r w:rsidR="00CD5CF2" w:rsidRPr="0079000A">
        <w:rPr>
          <w:rFonts w:ascii="Arial" w:hAnsi="Arial" w:cs="Arial"/>
          <w:sz w:val="22"/>
          <w:szCs w:val="22"/>
          <w:u w:val="single"/>
        </w:rPr>
        <w:t xml:space="preserve"> the Secretariat to</w:t>
      </w:r>
      <w:r w:rsidR="00CD5CF2" w:rsidRPr="0079000A">
        <w:rPr>
          <w:rFonts w:ascii="Arial" w:hAnsi="Arial" w:cs="Arial"/>
          <w:sz w:val="22"/>
          <w:szCs w:val="22"/>
          <w:u w:val="single"/>
          <w:lang w:val="en-GB"/>
        </w:rPr>
        <w:t xml:space="preserve"> preserve a hard-copy excerpt from the online reference as the standard reference for the newly listed species</w:t>
      </w:r>
      <w:r w:rsidR="003E6800">
        <w:rPr>
          <w:rFonts w:ascii="Arial" w:hAnsi="Arial" w:cs="Arial"/>
          <w:sz w:val="22"/>
          <w:szCs w:val="22"/>
          <w:u w:val="single"/>
          <w:lang w:val="en-GB"/>
        </w:rPr>
        <w:t>;</w:t>
      </w:r>
    </w:p>
    <w:p w14:paraId="0D3F44FA" w14:textId="77777777" w:rsidR="00B55830" w:rsidRPr="0079000A" w:rsidRDefault="00B55830" w:rsidP="0079000A">
      <w:pPr>
        <w:rPr>
          <w:rFonts w:ascii="Arial" w:hAnsi="Arial" w:cs="Arial"/>
          <w:sz w:val="22"/>
          <w:szCs w:val="22"/>
        </w:rPr>
      </w:pPr>
    </w:p>
    <w:p w14:paraId="4F45E3EA" w14:textId="77777777" w:rsidR="00272971" w:rsidRPr="0079000A" w:rsidRDefault="0079000A" w:rsidP="00D8012E">
      <w:pPr>
        <w:ind w:left="1440" w:hanging="1440"/>
        <w:jc w:val="both"/>
        <w:rPr>
          <w:rFonts w:ascii="Arial" w:hAnsi="Arial" w:cs="Arial"/>
          <w:sz w:val="22"/>
          <w:szCs w:val="22"/>
        </w:rPr>
      </w:pPr>
      <w:r w:rsidRPr="00D8012E">
        <w:rPr>
          <w:rFonts w:ascii="Arial" w:hAnsi="Arial" w:cs="Arial"/>
          <w:i/>
          <w:sz w:val="22"/>
          <w:szCs w:val="22"/>
        </w:rPr>
        <w:t>1</w:t>
      </w:r>
      <w:r w:rsidR="00D8012E" w:rsidRPr="00D8012E">
        <w:rPr>
          <w:rFonts w:ascii="Arial" w:hAnsi="Arial" w:cs="Arial"/>
          <w:i/>
          <w:sz w:val="22"/>
          <w:szCs w:val="22"/>
        </w:rPr>
        <w:t>.</w:t>
      </w:r>
      <w:r w:rsidRPr="00D8012E">
        <w:rPr>
          <w:rFonts w:ascii="Arial" w:hAnsi="Arial" w:cs="Arial"/>
          <w:i/>
          <w:sz w:val="22"/>
          <w:szCs w:val="22"/>
        </w:rPr>
        <w:t xml:space="preserve"> ter</w:t>
      </w:r>
      <w:r>
        <w:rPr>
          <w:rFonts w:ascii="Arial" w:hAnsi="Arial" w:cs="Arial"/>
          <w:sz w:val="22"/>
          <w:szCs w:val="22"/>
        </w:rPr>
        <w:tab/>
      </w:r>
      <w:r w:rsidR="00B55830" w:rsidRPr="00D259AB">
        <w:rPr>
          <w:rFonts w:ascii="Arial" w:hAnsi="Arial" w:cs="Arial"/>
          <w:i/>
          <w:sz w:val="22"/>
          <w:szCs w:val="22"/>
          <w:u w:val="single"/>
        </w:rPr>
        <w:t xml:space="preserve">Instructs </w:t>
      </w:r>
      <w:r w:rsidR="00B55830" w:rsidRPr="0079000A">
        <w:rPr>
          <w:rFonts w:ascii="Arial" w:hAnsi="Arial" w:cs="Arial"/>
          <w:sz w:val="22"/>
          <w:szCs w:val="22"/>
          <w:u w:val="single"/>
        </w:rPr>
        <w:t xml:space="preserve">the Scientific Council </w:t>
      </w:r>
      <w:r w:rsidR="00CD5CF2" w:rsidRPr="0079000A">
        <w:rPr>
          <w:rFonts w:ascii="Arial" w:hAnsi="Arial" w:cs="Arial"/>
          <w:sz w:val="22"/>
          <w:szCs w:val="22"/>
          <w:u w:val="single"/>
        </w:rPr>
        <w:t xml:space="preserve">to review the online version of the </w:t>
      </w:r>
      <w:r w:rsidR="00541605">
        <w:rPr>
          <w:rFonts w:ascii="Arial" w:hAnsi="Arial" w:cs="Arial"/>
          <w:sz w:val="22"/>
          <w:szCs w:val="22"/>
          <w:u w:val="single"/>
        </w:rPr>
        <w:t xml:space="preserve">fish </w:t>
      </w:r>
      <w:r w:rsidR="00CD5CF2" w:rsidRPr="0079000A">
        <w:rPr>
          <w:rFonts w:ascii="Arial" w:hAnsi="Arial" w:cs="Arial"/>
          <w:sz w:val="22"/>
          <w:szCs w:val="22"/>
          <w:u w:val="single"/>
        </w:rPr>
        <w:t>reference for the species listed on the Appendices at its last meeting before each meeting of the C</w:t>
      </w:r>
      <w:r w:rsidR="00541605">
        <w:rPr>
          <w:rFonts w:ascii="Arial" w:hAnsi="Arial" w:cs="Arial"/>
          <w:sz w:val="22"/>
          <w:szCs w:val="22"/>
          <w:u w:val="single"/>
        </w:rPr>
        <w:t xml:space="preserve">onference of Parties </w:t>
      </w:r>
      <w:r w:rsidR="00CD5CF2" w:rsidRPr="0079000A">
        <w:rPr>
          <w:rFonts w:ascii="Arial" w:hAnsi="Arial" w:cs="Arial"/>
          <w:sz w:val="22"/>
          <w:szCs w:val="22"/>
          <w:u w:val="single"/>
        </w:rPr>
        <w:t>and make recommendations as to whether the name of any listed species should be updated</w:t>
      </w:r>
      <w:r w:rsidR="003E6800">
        <w:rPr>
          <w:rFonts w:ascii="Arial" w:hAnsi="Arial" w:cs="Arial"/>
          <w:sz w:val="22"/>
          <w:szCs w:val="22"/>
          <w:u w:val="single"/>
        </w:rPr>
        <w:t>;</w:t>
      </w:r>
    </w:p>
    <w:p w14:paraId="47457195" w14:textId="77777777" w:rsidR="00272971" w:rsidRDefault="00272971" w:rsidP="00272971">
      <w:pPr>
        <w:pStyle w:val="ListParagraph"/>
        <w:ind w:left="0"/>
        <w:jc w:val="both"/>
        <w:rPr>
          <w:rFonts w:ascii="Arial" w:hAnsi="Arial" w:cs="Arial"/>
          <w:sz w:val="22"/>
          <w:szCs w:val="22"/>
          <w:lang w:val="en-GB"/>
        </w:rPr>
      </w:pPr>
    </w:p>
    <w:p w14:paraId="4E233858" w14:textId="77777777" w:rsidR="00CD5CF2" w:rsidRDefault="0079000A" w:rsidP="00D8012E">
      <w:pPr>
        <w:ind w:left="1440" w:hanging="1440"/>
        <w:jc w:val="both"/>
        <w:rPr>
          <w:rFonts w:ascii="Arial" w:hAnsi="Arial" w:cs="Arial"/>
          <w:sz w:val="22"/>
          <w:szCs w:val="22"/>
        </w:rPr>
      </w:pPr>
      <w:r w:rsidRPr="00D8012E">
        <w:rPr>
          <w:rFonts w:ascii="Arial" w:hAnsi="Arial" w:cs="Arial"/>
          <w:i/>
          <w:sz w:val="22"/>
          <w:szCs w:val="22"/>
        </w:rPr>
        <w:t>1</w:t>
      </w:r>
      <w:r w:rsidR="00D8012E" w:rsidRPr="00D8012E">
        <w:rPr>
          <w:rFonts w:ascii="Arial" w:hAnsi="Arial" w:cs="Arial"/>
          <w:i/>
          <w:sz w:val="22"/>
          <w:szCs w:val="22"/>
        </w:rPr>
        <w:t>.</w:t>
      </w:r>
      <w:r w:rsidRPr="00D8012E">
        <w:rPr>
          <w:rFonts w:ascii="Arial" w:hAnsi="Arial" w:cs="Arial"/>
          <w:i/>
          <w:sz w:val="22"/>
          <w:szCs w:val="22"/>
        </w:rPr>
        <w:t xml:space="preserve"> qu</w:t>
      </w:r>
      <w:r w:rsidR="00D8012E" w:rsidRPr="00D8012E">
        <w:rPr>
          <w:rFonts w:ascii="Arial" w:hAnsi="Arial" w:cs="Arial"/>
          <w:i/>
          <w:sz w:val="22"/>
          <w:szCs w:val="22"/>
        </w:rPr>
        <w:t>arter</w:t>
      </w:r>
      <w:r>
        <w:rPr>
          <w:rFonts w:ascii="Arial" w:hAnsi="Arial" w:cs="Arial"/>
          <w:sz w:val="22"/>
          <w:szCs w:val="22"/>
        </w:rPr>
        <w:tab/>
      </w:r>
      <w:r w:rsidR="008B408B" w:rsidRPr="00EB1F96">
        <w:rPr>
          <w:rFonts w:ascii="Arial" w:hAnsi="Arial" w:cs="Arial"/>
          <w:i/>
          <w:sz w:val="22"/>
          <w:szCs w:val="22"/>
          <w:u w:val="single"/>
        </w:rPr>
        <w:t xml:space="preserve">Agrees </w:t>
      </w:r>
      <w:r w:rsidR="00B55830" w:rsidRPr="00EB1F96">
        <w:rPr>
          <w:rFonts w:ascii="Arial" w:hAnsi="Arial" w:cs="Arial"/>
          <w:sz w:val="22"/>
          <w:szCs w:val="22"/>
          <w:u w:val="single"/>
        </w:rPr>
        <w:t>to</w:t>
      </w:r>
      <w:r w:rsidR="00B55830" w:rsidRPr="0079000A">
        <w:rPr>
          <w:rFonts w:ascii="Arial" w:hAnsi="Arial" w:cs="Arial"/>
          <w:sz w:val="22"/>
          <w:szCs w:val="22"/>
          <w:u w:val="single"/>
        </w:rPr>
        <w:t xml:space="preserve"> </w:t>
      </w:r>
      <w:r w:rsidR="00CD5CF2" w:rsidRPr="0079000A">
        <w:rPr>
          <w:rFonts w:ascii="Arial" w:hAnsi="Arial" w:cs="Arial"/>
          <w:sz w:val="22"/>
          <w:szCs w:val="22"/>
          <w:u w:val="single"/>
        </w:rPr>
        <w:t>follow a conservative approach</w:t>
      </w:r>
      <w:r w:rsidR="008B408B">
        <w:rPr>
          <w:rFonts w:ascii="Arial" w:hAnsi="Arial" w:cs="Arial"/>
          <w:sz w:val="22"/>
          <w:szCs w:val="22"/>
          <w:u w:val="single"/>
        </w:rPr>
        <w:t xml:space="preserve"> in the use of </w:t>
      </w:r>
      <w:r w:rsidR="00394202">
        <w:rPr>
          <w:rFonts w:ascii="Arial" w:hAnsi="Arial" w:cs="Arial"/>
          <w:sz w:val="22"/>
          <w:szCs w:val="22"/>
          <w:u w:val="single"/>
        </w:rPr>
        <w:t>the online reference</w:t>
      </w:r>
      <w:r w:rsidR="008B408B">
        <w:rPr>
          <w:rFonts w:ascii="Arial" w:hAnsi="Arial" w:cs="Arial"/>
          <w:sz w:val="22"/>
          <w:szCs w:val="22"/>
          <w:u w:val="single"/>
        </w:rPr>
        <w:t xml:space="preserve"> to update names of listed species, waiting for a </w:t>
      </w:r>
      <w:r w:rsidR="00CD5CF2" w:rsidRPr="0079000A">
        <w:rPr>
          <w:rFonts w:ascii="Arial" w:hAnsi="Arial" w:cs="Arial"/>
          <w:sz w:val="22"/>
          <w:szCs w:val="22"/>
          <w:u w:val="single"/>
        </w:rPr>
        <w:t xml:space="preserve">new taxonomy </w:t>
      </w:r>
      <w:r w:rsidR="008B408B">
        <w:rPr>
          <w:rFonts w:ascii="Arial" w:hAnsi="Arial" w:cs="Arial"/>
          <w:sz w:val="22"/>
          <w:szCs w:val="22"/>
          <w:u w:val="single"/>
        </w:rPr>
        <w:t>to</w:t>
      </w:r>
      <w:r w:rsidR="00CD5CF2" w:rsidRPr="0079000A">
        <w:rPr>
          <w:rFonts w:ascii="Arial" w:hAnsi="Arial" w:cs="Arial"/>
          <w:sz w:val="22"/>
          <w:szCs w:val="22"/>
          <w:u w:val="single"/>
        </w:rPr>
        <w:t xml:space="preserve"> be confirmed by the majority of scientists and other legal frameworks such as CITES</w:t>
      </w:r>
      <w:r w:rsidR="008B408B">
        <w:rPr>
          <w:rFonts w:ascii="Arial" w:hAnsi="Arial" w:cs="Arial"/>
          <w:sz w:val="22"/>
          <w:szCs w:val="22"/>
          <w:u w:val="single"/>
        </w:rPr>
        <w:t xml:space="preserve"> before implementing any change</w:t>
      </w:r>
      <w:r w:rsidR="003E6800">
        <w:rPr>
          <w:rFonts w:ascii="Arial" w:hAnsi="Arial" w:cs="Arial"/>
          <w:sz w:val="22"/>
          <w:szCs w:val="22"/>
          <w:u w:val="single"/>
        </w:rPr>
        <w:t>;</w:t>
      </w:r>
    </w:p>
    <w:p w14:paraId="3835724B" w14:textId="77777777" w:rsidR="00CD5CF2" w:rsidRDefault="00CD5CF2" w:rsidP="0079000A">
      <w:pPr>
        <w:ind w:left="720" w:hanging="720"/>
        <w:jc w:val="both"/>
        <w:rPr>
          <w:rFonts w:ascii="Arial" w:hAnsi="Arial" w:cs="Arial"/>
          <w:sz w:val="22"/>
          <w:szCs w:val="22"/>
        </w:rPr>
      </w:pPr>
    </w:p>
    <w:p w14:paraId="756E776B" w14:textId="77777777" w:rsidR="00272971" w:rsidRPr="0079000A" w:rsidRDefault="0079000A" w:rsidP="00D8012E">
      <w:pPr>
        <w:ind w:left="1440" w:hanging="1440"/>
        <w:jc w:val="both"/>
        <w:rPr>
          <w:rFonts w:ascii="Arial" w:hAnsi="Arial" w:cs="Arial"/>
          <w:sz w:val="22"/>
          <w:szCs w:val="22"/>
          <w:u w:val="single"/>
        </w:rPr>
      </w:pPr>
      <w:r w:rsidRPr="00D8012E">
        <w:rPr>
          <w:rFonts w:ascii="Arial" w:hAnsi="Arial" w:cs="Arial"/>
          <w:i/>
          <w:sz w:val="22"/>
          <w:szCs w:val="22"/>
        </w:rPr>
        <w:t>1</w:t>
      </w:r>
      <w:r w:rsidR="00D8012E" w:rsidRPr="00D8012E">
        <w:rPr>
          <w:rFonts w:ascii="Arial" w:hAnsi="Arial" w:cs="Arial"/>
          <w:i/>
          <w:sz w:val="22"/>
          <w:szCs w:val="22"/>
        </w:rPr>
        <w:t>.</w:t>
      </w:r>
      <w:r w:rsidRPr="00D8012E">
        <w:rPr>
          <w:rFonts w:ascii="Arial" w:hAnsi="Arial" w:cs="Arial"/>
          <w:i/>
          <w:sz w:val="22"/>
          <w:szCs w:val="22"/>
        </w:rPr>
        <w:t xml:space="preserve"> quin</w:t>
      </w:r>
      <w:r w:rsidR="00D8012E" w:rsidRPr="00D8012E">
        <w:rPr>
          <w:rFonts w:ascii="Arial" w:hAnsi="Arial" w:cs="Arial"/>
          <w:i/>
          <w:sz w:val="22"/>
          <w:szCs w:val="22"/>
        </w:rPr>
        <w:t>quiens</w:t>
      </w:r>
      <w:r>
        <w:rPr>
          <w:rFonts w:ascii="Arial" w:hAnsi="Arial" w:cs="Arial"/>
          <w:sz w:val="22"/>
          <w:szCs w:val="22"/>
        </w:rPr>
        <w:tab/>
      </w:r>
      <w:r w:rsidR="00272971" w:rsidRPr="00D259AB">
        <w:rPr>
          <w:rFonts w:ascii="Arial" w:hAnsi="Arial" w:cs="Arial"/>
          <w:i/>
          <w:sz w:val="22"/>
          <w:szCs w:val="22"/>
          <w:u w:val="single"/>
        </w:rPr>
        <w:t>Agrees</w:t>
      </w:r>
      <w:r w:rsidR="00272971" w:rsidRPr="0079000A">
        <w:rPr>
          <w:rFonts w:ascii="Arial" w:hAnsi="Arial" w:cs="Arial"/>
          <w:sz w:val="22"/>
          <w:szCs w:val="22"/>
          <w:u w:val="single"/>
        </w:rPr>
        <w:t xml:space="preserve"> to adopt </w:t>
      </w:r>
      <w:r w:rsidR="00541605">
        <w:rPr>
          <w:rFonts w:ascii="Arial" w:hAnsi="Arial" w:cs="Arial"/>
          <w:sz w:val="22"/>
          <w:szCs w:val="22"/>
          <w:u w:val="single"/>
        </w:rPr>
        <w:t xml:space="preserve">the same </w:t>
      </w:r>
      <w:r w:rsidR="00272971" w:rsidRPr="0079000A">
        <w:rPr>
          <w:rFonts w:ascii="Arial" w:hAnsi="Arial" w:cs="Arial"/>
          <w:sz w:val="22"/>
          <w:szCs w:val="22"/>
          <w:u w:val="single"/>
        </w:rPr>
        <w:t>approach for other taxonomic groups in the event that online versions of standard references will be adopted</w:t>
      </w:r>
      <w:r w:rsidR="00E667F5" w:rsidRPr="0079000A">
        <w:rPr>
          <w:rFonts w:ascii="Arial" w:hAnsi="Arial" w:cs="Arial"/>
          <w:sz w:val="22"/>
          <w:szCs w:val="22"/>
          <w:u w:val="single"/>
        </w:rPr>
        <w:t xml:space="preserve"> for those groups</w:t>
      </w:r>
      <w:r w:rsidR="003E6800">
        <w:rPr>
          <w:rFonts w:ascii="Arial" w:hAnsi="Arial" w:cs="Arial"/>
          <w:sz w:val="22"/>
          <w:szCs w:val="22"/>
          <w:u w:val="single"/>
        </w:rPr>
        <w:t>;</w:t>
      </w:r>
    </w:p>
    <w:p w14:paraId="29E82B59" w14:textId="77777777" w:rsidR="00CD5CF2" w:rsidRPr="0079000A" w:rsidRDefault="00CD5CF2" w:rsidP="00E667F5">
      <w:pPr>
        <w:pStyle w:val="ListParagraph"/>
        <w:ind w:left="360"/>
        <w:jc w:val="both"/>
        <w:rPr>
          <w:rFonts w:ascii="Arial" w:hAnsi="Arial" w:cs="Arial"/>
          <w:sz w:val="22"/>
          <w:szCs w:val="22"/>
        </w:rPr>
      </w:pPr>
    </w:p>
    <w:p w14:paraId="4AD3C954" w14:textId="77777777" w:rsidR="00173CEF" w:rsidRPr="00173CEF" w:rsidRDefault="00173CEF" w:rsidP="0079000A">
      <w:pPr>
        <w:pStyle w:val="ListParagraph"/>
        <w:ind w:left="0"/>
        <w:jc w:val="both"/>
        <w:rPr>
          <w:rFonts w:ascii="Arial" w:hAnsi="Arial" w:cs="Arial"/>
          <w:sz w:val="22"/>
          <w:szCs w:val="22"/>
        </w:rPr>
      </w:pPr>
    </w:p>
    <w:p w14:paraId="39DF66BF" w14:textId="77777777" w:rsidR="00173CEF" w:rsidRPr="00D259AB" w:rsidRDefault="00173CEF" w:rsidP="00D8012E">
      <w:pPr>
        <w:pStyle w:val="ListParagraph"/>
        <w:numPr>
          <w:ilvl w:val="0"/>
          <w:numId w:val="7"/>
        </w:numPr>
        <w:ind w:left="360" w:hanging="360"/>
        <w:jc w:val="both"/>
        <w:rPr>
          <w:rFonts w:ascii="Arial" w:hAnsi="Arial" w:cs="Arial"/>
          <w:sz w:val="22"/>
          <w:szCs w:val="22"/>
        </w:rPr>
      </w:pPr>
      <w:r w:rsidRPr="00D8012E">
        <w:rPr>
          <w:rFonts w:ascii="Arial" w:hAnsi="Arial" w:cs="Arial"/>
          <w:i/>
          <w:sz w:val="22"/>
          <w:szCs w:val="22"/>
        </w:rPr>
        <w:t xml:space="preserve">Reaffirms </w:t>
      </w:r>
      <w:r w:rsidRPr="00D259AB">
        <w:rPr>
          <w:rFonts w:ascii="Arial" w:hAnsi="Arial" w:cs="Arial"/>
          <w:sz w:val="22"/>
          <w:szCs w:val="22"/>
        </w:rPr>
        <w:t xml:space="preserve">the rules adopted by the Convention for the treatment of cases of synonymy, species splitting and species aggregation (lumping) as a result of a change of standard nomenclatural reference, as follows: </w:t>
      </w:r>
    </w:p>
    <w:p w14:paraId="4A756EF3" w14:textId="77777777" w:rsidR="00173CEF" w:rsidRPr="00BD0B3C" w:rsidRDefault="00173CEF" w:rsidP="00173CEF">
      <w:pPr>
        <w:pStyle w:val="Default"/>
        <w:jc w:val="both"/>
        <w:rPr>
          <w:rFonts w:ascii="Arial" w:hAnsi="Arial" w:cs="Arial"/>
          <w:sz w:val="22"/>
          <w:szCs w:val="22"/>
        </w:rPr>
      </w:pPr>
    </w:p>
    <w:p w14:paraId="162E37A6" w14:textId="77777777" w:rsidR="00173CEF" w:rsidRPr="00A37E45" w:rsidRDefault="00173CEF" w:rsidP="00B65008">
      <w:pPr>
        <w:pStyle w:val="Default"/>
        <w:ind w:left="714" w:hanging="357"/>
        <w:jc w:val="both"/>
        <w:rPr>
          <w:rFonts w:ascii="Arial" w:hAnsi="Arial" w:cs="Arial"/>
          <w:sz w:val="22"/>
          <w:szCs w:val="22"/>
        </w:rPr>
      </w:pPr>
      <w:r w:rsidRPr="00A37E45">
        <w:rPr>
          <w:rFonts w:ascii="Arial" w:hAnsi="Arial" w:cs="Arial"/>
          <w:sz w:val="22"/>
          <w:szCs w:val="22"/>
        </w:rPr>
        <w:sym w:font="Symbol" w:char="F0B7"/>
      </w:r>
      <w:r w:rsidRPr="00A37E45">
        <w:rPr>
          <w:rFonts w:ascii="Arial" w:hAnsi="Arial" w:cs="Arial"/>
          <w:sz w:val="22"/>
          <w:szCs w:val="22"/>
        </w:rPr>
        <w:t xml:space="preserve"> </w:t>
      </w:r>
      <w:r>
        <w:rPr>
          <w:rFonts w:ascii="Arial" w:hAnsi="Arial" w:cs="Arial"/>
          <w:sz w:val="22"/>
          <w:szCs w:val="22"/>
        </w:rPr>
        <w:tab/>
      </w:r>
      <w:r w:rsidRPr="00A37E45">
        <w:rPr>
          <w:rFonts w:ascii="Arial" w:hAnsi="Arial" w:cs="Arial"/>
          <w:sz w:val="22"/>
          <w:szCs w:val="22"/>
        </w:rPr>
        <w:t xml:space="preserve">Synonymy: corrections can be made automatically as there is no change of status for any listed population; </w:t>
      </w:r>
    </w:p>
    <w:p w14:paraId="061986D8" w14:textId="77777777" w:rsidR="00173CEF" w:rsidRPr="00A37E45" w:rsidRDefault="00173CEF" w:rsidP="00B65008">
      <w:pPr>
        <w:pStyle w:val="Default"/>
        <w:ind w:left="714" w:hanging="357"/>
        <w:jc w:val="both"/>
        <w:rPr>
          <w:rFonts w:ascii="Arial" w:hAnsi="Arial" w:cs="Arial"/>
          <w:sz w:val="22"/>
          <w:szCs w:val="22"/>
        </w:rPr>
      </w:pPr>
    </w:p>
    <w:p w14:paraId="1C56AE0A" w14:textId="77777777" w:rsidR="00173CEF" w:rsidRPr="00A37E45" w:rsidRDefault="00173CEF" w:rsidP="00B65008">
      <w:pPr>
        <w:pStyle w:val="Default"/>
        <w:ind w:left="714" w:hanging="357"/>
        <w:jc w:val="both"/>
        <w:rPr>
          <w:rFonts w:ascii="Arial" w:hAnsi="Arial" w:cs="Arial"/>
          <w:sz w:val="22"/>
          <w:szCs w:val="22"/>
        </w:rPr>
      </w:pPr>
      <w:r w:rsidRPr="00A37E45">
        <w:rPr>
          <w:rFonts w:ascii="Arial" w:hAnsi="Arial" w:cs="Arial"/>
          <w:sz w:val="22"/>
          <w:szCs w:val="22"/>
        </w:rPr>
        <w:sym w:font="Symbol" w:char="F0B7"/>
      </w:r>
      <w:r w:rsidRPr="00A37E45">
        <w:rPr>
          <w:rFonts w:ascii="Arial" w:hAnsi="Arial" w:cs="Arial"/>
          <w:sz w:val="22"/>
          <w:szCs w:val="22"/>
        </w:rPr>
        <w:t xml:space="preserve"> </w:t>
      </w:r>
      <w:r>
        <w:rPr>
          <w:rFonts w:ascii="Arial" w:hAnsi="Arial" w:cs="Arial"/>
          <w:sz w:val="22"/>
          <w:szCs w:val="22"/>
        </w:rPr>
        <w:tab/>
      </w:r>
      <w:r w:rsidRPr="00A37E45">
        <w:rPr>
          <w:rFonts w:ascii="Arial" w:hAnsi="Arial" w:cs="Arial"/>
          <w:sz w:val="22"/>
          <w:szCs w:val="22"/>
        </w:rPr>
        <w:t xml:space="preserve">Splitting: when a listed taxon is split into two or more, each of the resulting taxa retains the listing status of the former aggregate taxon; and </w:t>
      </w:r>
    </w:p>
    <w:p w14:paraId="445F777F" w14:textId="77777777" w:rsidR="00173CEF" w:rsidRPr="00A37E45" w:rsidRDefault="00173CEF" w:rsidP="00B65008">
      <w:pPr>
        <w:pStyle w:val="Default"/>
        <w:ind w:left="714" w:hanging="357"/>
        <w:jc w:val="both"/>
        <w:rPr>
          <w:rFonts w:ascii="Arial" w:hAnsi="Arial" w:cs="Arial"/>
          <w:sz w:val="22"/>
          <w:szCs w:val="22"/>
        </w:rPr>
      </w:pPr>
    </w:p>
    <w:p w14:paraId="1D781004" w14:textId="77777777" w:rsidR="00173CEF" w:rsidRPr="00A37E45" w:rsidRDefault="00173CEF" w:rsidP="00B65008">
      <w:pPr>
        <w:ind w:left="714" w:hanging="357"/>
        <w:jc w:val="both"/>
        <w:rPr>
          <w:rFonts w:ascii="Arial" w:hAnsi="Arial" w:cs="Arial"/>
          <w:sz w:val="22"/>
          <w:szCs w:val="22"/>
          <w:lang w:val="en-GB"/>
        </w:rPr>
      </w:pPr>
      <w:r w:rsidRPr="00A37E45">
        <w:rPr>
          <w:rFonts w:ascii="Arial" w:hAnsi="Arial" w:cs="Arial"/>
          <w:sz w:val="22"/>
          <w:szCs w:val="22"/>
        </w:rPr>
        <w:sym w:font="Symbol" w:char="F0B7"/>
      </w:r>
      <w:r w:rsidRPr="00A37E45">
        <w:rPr>
          <w:rFonts w:ascii="Arial" w:hAnsi="Arial" w:cs="Arial"/>
          <w:sz w:val="22"/>
          <w:szCs w:val="22"/>
        </w:rPr>
        <w:t xml:space="preserve"> </w:t>
      </w:r>
      <w:r>
        <w:rPr>
          <w:rFonts w:ascii="Arial" w:hAnsi="Arial" w:cs="Arial"/>
          <w:sz w:val="22"/>
          <w:szCs w:val="22"/>
        </w:rPr>
        <w:tab/>
      </w:r>
      <w:r w:rsidRPr="00A37E45">
        <w:rPr>
          <w:rFonts w:ascii="Arial" w:hAnsi="Arial" w:cs="Arial"/>
          <w:sz w:val="22"/>
          <w:szCs w:val="22"/>
        </w:rPr>
        <w:t>Aggregation (lumping): if a taxon listed in either Appendix I or Appendix II of the Convention is merged with one or more unlisted taxa, under its name or that of one of the unlisted taxa, the entire aggregate taxon will be listed in the Appendix that included the originally listed, narrower taxon in all cases where the unlisted entity thus added has the same conservation status as, or a worse one than, that of the previously listed taxon. In all other cases, a taxonomic or geographical restriction will be introduced, pending consideration by the Scientific Council and the Conference of the Parties of extended listing proposals;</w:t>
      </w:r>
    </w:p>
    <w:p w14:paraId="220B2ADE" w14:textId="77777777" w:rsidR="00173CEF" w:rsidRPr="00A37E45" w:rsidRDefault="00173CEF" w:rsidP="00173CEF">
      <w:pPr>
        <w:jc w:val="both"/>
        <w:rPr>
          <w:rFonts w:ascii="Arial" w:hAnsi="Arial" w:cs="Arial"/>
          <w:sz w:val="22"/>
          <w:szCs w:val="22"/>
          <w:lang w:val="en-GB"/>
        </w:rPr>
      </w:pPr>
    </w:p>
    <w:p w14:paraId="21785015" w14:textId="77777777" w:rsidR="00697A27" w:rsidRPr="00D259AB" w:rsidRDefault="00173CEF" w:rsidP="00D8012E">
      <w:pPr>
        <w:pStyle w:val="ListParagraph"/>
        <w:numPr>
          <w:ilvl w:val="0"/>
          <w:numId w:val="7"/>
        </w:numPr>
        <w:ind w:left="360" w:hanging="360"/>
        <w:jc w:val="both"/>
        <w:rPr>
          <w:rFonts w:ascii="Arial" w:hAnsi="Arial" w:cs="Arial"/>
          <w:sz w:val="22"/>
          <w:szCs w:val="22"/>
        </w:rPr>
      </w:pPr>
      <w:r w:rsidRPr="00D8012E">
        <w:rPr>
          <w:rFonts w:ascii="Arial" w:hAnsi="Arial" w:cs="Arial"/>
          <w:i/>
          <w:sz w:val="22"/>
          <w:szCs w:val="22"/>
        </w:rPr>
        <w:t xml:space="preserve">Urges </w:t>
      </w:r>
      <w:r w:rsidRPr="00D259AB">
        <w:rPr>
          <w:rFonts w:ascii="Arial" w:hAnsi="Arial" w:cs="Arial"/>
          <w:sz w:val="22"/>
          <w:szCs w:val="22"/>
        </w:rPr>
        <w:t xml:space="preserve">other MEAs to adopt the same standard taxonomic reference for </w:t>
      </w:r>
      <w:r w:rsidR="00176A10" w:rsidRPr="00D259AB">
        <w:rPr>
          <w:rFonts w:ascii="Arial" w:hAnsi="Arial" w:cs="Arial"/>
          <w:sz w:val="22"/>
          <w:szCs w:val="22"/>
        </w:rPr>
        <w:t>p</w:t>
      </w:r>
      <w:r w:rsidRPr="00D259AB">
        <w:rPr>
          <w:rFonts w:ascii="Arial" w:hAnsi="Arial" w:cs="Arial"/>
          <w:sz w:val="22"/>
          <w:szCs w:val="22"/>
        </w:rPr>
        <w:t>asserine birds</w:t>
      </w:r>
      <w:r w:rsidR="00D8012E" w:rsidRPr="00D259AB">
        <w:rPr>
          <w:rFonts w:ascii="Arial" w:hAnsi="Arial" w:cs="Arial"/>
          <w:sz w:val="22"/>
          <w:szCs w:val="22"/>
        </w:rPr>
        <w:t>;</w:t>
      </w:r>
      <w:r w:rsidR="003E6800" w:rsidRPr="00D259AB">
        <w:rPr>
          <w:rFonts w:ascii="Arial" w:hAnsi="Arial" w:cs="Arial"/>
          <w:sz w:val="22"/>
          <w:szCs w:val="22"/>
        </w:rPr>
        <w:t xml:space="preserve"> and </w:t>
      </w:r>
    </w:p>
    <w:p w14:paraId="1FA4E968" w14:textId="77777777" w:rsidR="00D8012E" w:rsidRDefault="00D8012E" w:rsidP="00D8012E">
      <w:pPr>
        <w:pStyle w:val="ListParagraph"/>
        <w:ind w:left="360"/>
        <w:jc w:val="both"/>
        <w:rPr>
          <w:rFonts w:ascii="Arial" w:hAnsi="Arial" w:cs="Arial"/>
          <w:i/>
          <w:sz w:val="22"/>
          <w:szCs w:val="22"/>
        </w:rPr>
      </w:pPr>
    </w:p>
    <w:p w14:paraId="149B01F7" w14:textId="77777777" w:rsidR="008E7E9F" w:rsidRPr="008E7E9F" w:rsidRDefault="008E7E9F" w:rsidP="008E7E9F">
      <w:pPr>
        <w:pStyle w:val="ListParagraph"/>
        <w:numPr>
          <w:ilvl w:val="0"/>
          <w:numId w:val="7"/>
        </w:numPr>
        <w:ind w:left="360" w:hanging="360"/>
        <w:jc w:val="both"/>
        <w:rPr>
          <w:rFonts w:ascii="Arial" w:hAnsi="Arial" w:cs="Arial"/>
          <w:sz w:val="22"/>
          <w:szCs w:val="22"/>
        </w:rPr>
      </w:pPr>
      <w:r w:rsidRPr="008E7E9F">
        <w:rPr>
          <w:rFonts w:ascii="Arial" w:hAnsi="Arial" w:cs="Arial"/>
          <w:i/>
          <w:sz w:val="22"/>
          <w:szCs w:val="22"/>
          <w:lang w:val="en-GB"/>
        </w:rPr>
        <w:t>Repeals</w:t>
      </w:r>
      <w:r w:rsidRPr="008E7E9F">
        <w:rPr>
          <w:rFonts w:ascii="Arial" w:hAnsi="Arial" w:cs="Arial"/>
          <w:sz w:val="22"/>
          <w:szCs w:val="22"/>
          <w:lang w:val="en-GB"/>
        </w:rPr>
        <w:t xml:space="preserve"> </w:t>
      </w:r>
    </w:p>
    <w:p w14:paraId="19A729A3" w14:textId="77777777" w:rsidR="008E7E9F" w:rsidRPr="008E7E9F" w:rsidRDefault="008E7E9F" w:rsidP="008E7E9F">
      <w:pPr>
        <w:jc w:val="both"/>
        <w:rPr>
          <w:rFonts w:ascii="Arial" w:hAnsi="Arial" w:cs="Arial"/>
          <w:sz w:val="22"/>
          <w:szCs w:val="22"/>
          <w:lang w:val="en-GB"/>
        </w:rPr>
      </w:pPr>
    </w:p>
    <w:p w14:paraId="3CF521F0" w14:textId="77777777" w:rsidR="008E7E9F" w:rsidRPr="008E7E9F" w:rsidRDefault="008E7E9F" w:rsidP="008E7E9F">
      <w:pPr>
        <w:pStyle w:val="ListParagraph"/>
        <w:numPr>
          <w:ilvl w:val="0"/>
          <w:numId w:val="16"/>
        </w:numPr>
        <w:ind w:hanging="720"/>
        <w:jc w:val="both"/>
        <w:rPr>
          <w:rFonts w:ascii="Arial" w:hAnsi="Arial" w:cs="Arial"/>
          <w:sz w:val="22"/>
          <w:szCs w:val="22"/>
          <w:lang w:val="en-GB"/>
        </w:rPr>
      </w:pPr>
      <w:r w:rsidRPr="008E7E9F">
        <w:rPr>
          <w:rFonts w:ascii="Arial" w:hAnsi="Arial" w:cs="Arial"/>
          <w:sz w:val="22"/>
          <w:szCs w:val="22"/>
          <w:lang w:val="en-GB"/>
        </w:rPr>
        <w:t xml:space="preserve">Recommendation 6.1, </w:t>
      </w:r>
      <w:r w:rsidRPr="008E7E9F">
        <w:rPr>
          <w:rFonts w:ascii="Arial" w:hAnsi="Arial" w:cs="Arial"/>
          <w:i/>
          <w:sz w:val="22"/>
          <w:szCs w:val="22"/>
          <w:lang w:val="en-GB"/>
        </w:rPr>
        <w:t>Standardized Nomenclature for the CMS Appendices</w:t>
      </w:r>
      <w:r w:rsidRPr="008E7E9F">
        <w:rPr>
          <w:rFonts w:ascii="Arial" w:hAnsi="Arial" w:cs="Arial"/>
          <w:sz w:val="22"/>
          <w:szCs w:val="22"/>
          <w:lang w:val="en-GB"/>
        </w:rPr>
        <w:t>;</w:t>
      </w:r>
    </w:p>
    <w:p w14:paraId="2323D838" w14:textId="77777777" w:rsidR="008E7E9F" w:rsidRPr="008E7E9F" w:rsidRDefault="008E7E9F" w:rsidP="008E7E9F">
      <w:pPr>
        <w:pStyle w:val="ListParagraph"/>
        <w:ind w:left="1440" w:hanging="720"/>
        <w:jc w:val="both"/>
        <w:rPr>
          <w:rFonts w:ascii="Arial" w:hAnsi="Arial" w:cs="Arial"/>
          <w:sz w:val="22"/>
          <w:szCs w:val="22"/>
          <w:lang w:val="en-GB"/>
        </w:rPr>
      </w:pPr>
    </w:p>
    <w:p w14:paraId="312AA2A1" w14:textId="77777777" w:rsidR="008E7E9F" w:rsidRPr="008E7E9F" w:rsidRDefault="008E7E9F" w:rsidP="008E7E9F">
      <w:pPr>
        <w:pStyle w:val="ListParagraph"/>
        <w:numPr>
          <w:ilvl w:val="0"/>
          <w:numId w:val="16"/>
        </w:numPr>
        <w:ind w:hanging="720"/>
        <w:jc w:val="both"/>
        <w:rPr>
          <w:rFonts w:ascii="Arial" w:hAnsi="Arial" w:cs="Arial"/>
          <w:sz w:val="22"/>
          <w:szCs w:val="22"/>
          <w:lang w:val="en-GB"/>
        </w:rPr>
      </w:pPr>
      <w:r w:rsidRPr="008E7E9F">
        <w:rPr>
          <w:rFonts w:ascii="Arial" w:hAnsi="Arial" w:cs="Arial"/>
          <w:sz w:val="22"/>
          <w:szCs w:val="22"/>
          <w:lang w:val="en-GB"/>
        </w:rPr>
        <w:t xml:space="preserve">Recommendation, 9.4, </w:t>
      </w:r>
      <w:r w:rsidRPr="008E7E9F">
        <w:rPr>
          <w:rFonts w:ascii="Arial" w:hAnsi="Arial" w:cs="Arial"/>
          <w:i/>
          <w:sz w:val="22"/>
          <w:szCs w:val="22"/>
          <w:lang w:val="en-GB"/>
        </w:rPr>
        <w:t>Standardized Nomenclature for the CMS Appendices</w:t>
      </w:r>
      <w:r w:rsidRPr="008E7E9F">
        <w:rPr>
          <w:rFonts w:ascii="Arial" w:hAnsi="Arial" w:cs="Arial"/>
          <w:sz w:val="22"/>
          <w:szCs w:val="22"/>
          <w:lang w:val="en-GB"/>
        </w:rPr>
        <w:t>;</w:t>
      </w:r>
    </w:p>
    <w:p w14:paraId="4BADBC80" w14:textId="77777777" w:rsidR="008E7E9F" w:rsidRPr="008E7E9F" w:rsidRDefault="008E7E9F" w:rsidP="008E7E9F">
      <w:pPr>
        <w:ind w:left="1440" w:hanging="720"/>
        <w:jc w:val="both"/>
        <w:rPr>
          <w:rFonts w:ascii="Arial" w:hAnsi="Arial" w:cs="Arial"/>
          <w:sz w:val="22"/>
          <w:szCs w:val="22"/>
          <w:lang w:val="en-GB"/>
        </w:rPr>
      </w:pPr>
    </w:p>
    <w:p w14:paraId="63255550" w14:textId="77777777" w:rsidR="008E7E9F" w:rsidRPr="008E7E9F" w:rsidRDefault="008E7E9F" w:rsidP="00B65008">
      <w:pPr>
        <w:pStyle w:val="ListParagraph"/>
        <w:numPr>
          <w:ilvl w:val="0"/>
          <w:numId w:val="16"/>
        </w:numPr>
        <w:ind w:hanging="720"/>
        <w:jc w:val="both"/>
        <w:rPr>
          <w:rFonts w:ascii="Arial" w:hAnsi="Arial" w:cs="Arial"/>
          <w:sz w:val="22"/>
          <w:szCs w:val="22"/>
          <w:lang w:val="en-GB"/>
        </w:rPr>
      </w:pPr>
      <w:r w:rsidRPr="008E7E9F">
        <w:rPr>
          <w:rFonts w:ascii="Arial" w:hAnsi="Arial" w:cs="Arial"/>
          <w:sz w:val="22"/>
          <w:szCs w:val="22"/>
          <w:lang w:val="en-GB"/>
        </w:rPr>
        <w:t xml:space="preserve">Resolution 10.13, </w:t>
      </w:r>
      <w:r w:rsidRPr="008E7E9F">
        <w:rPr>
          <w:rFonts w:ascii="Arial" w:hAnsi="Arial" w:cs="Arial"/>
          <w:i/>
          <w:sz w:val="22"/>
          <w:szCs w:val="22"/>
          <w:lang w:val="en-GB"/>
        </w:rPr>
        <w:t>Standardized Nomenclature of Birds Listed on the CMS Appendices</w:t>
      </w:r>
      <w:r w:rsidRPr="008E7E9F">
        <w:rPr>
          <w:rFonts w:ascii="Arial" w:hAnsi="Arial" w:cs="Arial"/>
          <w:sz w:val="22"/>
          <w:szCs w:val="22"/>
          <w:lang w:val="en-GB"/>
        </w:rPr>
        <w:t>; and</w:t>
      </w:r>
    </w:p>
    <w:p w14:paraId="2A46BD99" w14:textId="77777777" w:rsidR="008E7E9F" w:rsidRPr="008E7E9F" w:rsidRDefault="008E7E9F" w:rsidP="008E7E9F">
      <w:pPr>
        <w:ind w:left="1440" w:hanging="720"/>
        <w:jc w:val="both"/>
        <w:rPr>
          <w:rFonts w:ascii="Arial" w:hAnsi="Arial" w:cs="Arial"/>
          <w:sz w:val="22"/>
          <w:szCs w:val="22"/>
          <w:lang w:val="en-GB"/>
        </w:rPr>
      </w:pPr>
    </w:p>
    <w:p w14:paraId="76E460C2" w14:textId="77777777" w:rsidR="00D8012E" w:rsidRPr="008E7E9F" w:rsidRDefault="008E7E9F" w:rsidP="008E7E9F">
      <w:pPr>
        <w:pStyle w:val="ListParagraph"/>
        <w:numPr>
          <w:ilvl w:val="0"/>
          <w:numId w:val="16"/>
        </w:numPr>
        <w:ind w:hanging="720"/>
        <w:jc w:val="both"/>
        <w:rPr>
          <w:rFonts w:ascii="Arial" w:hAnsi="Arial" w:cs="Arial"/>
          <w:sz w:val="22"/>
          <w:szCs w:val="22"/>
          <w:u w:val="single"/>
          <w:lang w:val="en-GB"/>
        </w:rPr>
      </w:pPr>
      <w:r w:rsidRPr="008E7E9F">
        <w:rPr>
          <w:rFonts w:ascii="Arial" w:hAnsi="Arial" w:cs="Arial"/>
          <w:sz w:val="22"/>
          <w:szCs w:val="22"/>
          <w:lang w:val="en-GB"/>
        </w:rPr>
        <w:t xml:space="preserve">Resolution 11.19, </w:t>
      </w:r>
      <w:r w:rsidRPr="008E7E9F">
        <w:rPr>
          <w:rFonts w:ascii="Arial" w:hAnsi="Arial" w:cs="Arial"/>
          <w:i/>
          <w:sz w:val="22"/>
          <w:szCs w:val="22"/>
          <w:lang w:val="en-GB"/>
        </w:rPr>
        <w:t>The Taxonomy and Nomenclature of Birds Listed in the Appendices</w:t>
      </w:r>
      <w:r w:rsidRPr="008E7E9F">
        <w:rPr>
          <w:rFonts w:ascii="Arial" w:hAnsi="Arial" w:cs="Arial"/>
          <w:sz w:val="22"/>
          <w:szCs w:val="22"/>
          <w:lang w:val="en-GB"/>
        </w:rPr>
        <w:t>.</w:t>
      </w:r>
    </w:p>
    <w:p w14:paraId="3260EBF0" w14:textId="77777777" w:rsidR="00D8012E" w:rsidRDefault="00D8012E" w:rsidP="00D8012E">
      <w:pPr>
        <w:pStyle w:val="ListParagraph"/>
        <w:ind w:left="360"/>
        <w:jc w:val="both"/>
        <w:rPr>
          <w:rFonts w:ascii="Arial" w:hAnsi="Arial" w:cs="Arial"/>
          <w:i/>
          <w:sz w:val="22"/>
          <w:szCs w:val="22"/>
        </w:rPr>
      </w:pPr>
    </w:p>
    <w:p w14:paraId="4B481A99" w14:textId="77777777" w:rsidR="00173CEF" w:rsidRDefault="008E7E9F" w:rsidP="00C8775B">
      <w:pPr>
        <w:widowControl/>
        <w:autoSpaceDE/>
        <w:autoSpaceDN/>
        <w:adjustRightInd/>
        <w:jc w:val="right"/>
        <w:rPr>
          <w:rFonts w:ascii="Arial" w:hAnsi="Arial" w:cs="Arial"/>
          <w:b/>
          <w:sz w:val="22"/>
          <w:szCs w:val="22"/>
          <w:lang w:val="en-GB"/>
        </w:rPr>
      </w:pPr>
      <w:r>
        <w:rPr>
          <w:rFonts w:ascii="Arial" w:hAnsi="Arial" w:cs="Arial"/>
          <w:i/>
          <w:sz w:val="22"/>
          <w:szCs w:val="22"/>
        </w:rPr>
        <w:br w:type="page"/>
      </w:r>
      <w:r w:rsidR="00173CEF" w:rsidRPr="00A37E45">
        <w:rPr>
          <w:rFonts w:ascii="Arial" w:hAnsi="Arial" w:cs="Arial"/>
          <w:b/>
          <w:sz w:val="22"/>
          <w:szCs w:val="22"/>
          <w:lang w:val="en-GB"/>
        </w:rPr>
        <w:lastRenderedPageBreak/>
        <w:t>Annex</w:t>
      </w:r>
      <w:r w:rsidR="00C8775B">
        <w:rPr>
          <w:rFonts w:ascii="Arial" w:hAnsi="Arial" w:cs="Arial"/>
          <w:b/>
          <w:sz w:val="22"/>
          <w:szCs w:val="22"/>
          <w:lang w:val="en-GB"/>
        </w:rPr>
        <w:t xml:space="preserve"> 1 to the Resolution</w:t>
      </w:r>
    </w:p>
    <w:p w14:paraId="28313334" w14:textId="77777777" w:rsidR="00D259AB" w:rsidRPr="00A37E45" w:rsidRDefault="00D259AB" w:rsidP="00173CEF">
      <w:pPr>
        <w:jc w:val="center"/>
        <w:rPr>
          <w:rFonts w:ascii="Arial" w:hAnsi="Arial" w:cs="Arial"/>
          <w:b/>
          <w:sz w:val="22"/>
          <w:szCs w:val="22"/>
          <w:lang w:val="en-GB"/>
        </w:rPr>
      </w:pPr>
    </w:p>
    <w:p w14:paraId="028620A5" w14:textId="77777777" w:rsidR="00173CEF" w:rsidRPr="00173CEF" w:rsidRDefault="00173CEF" w:rsidP="00173CEF">
      <w:pPr>
        <w:jc w:val="center"/>
        <w:rPr>
          <w:rFonts w:ascii="Arial" w:hAnsi="Arial" w:cs="Arial"/>
          <w:b/>
          <w:sz w:val="22"/>
          <w:szCs w:val="22"/>
        </w:rPr>
      </w:pPr>
      <w:r w:rsidRPr="00173CEF">
        <w:rPr>
          <w:rFonts w:ascii="Arial" w:hAnsi="Arial" w:cs="Arial"/>
          <w:b/>
          <w:sz w:val="22"/>
          <w:szCs w:val="22"/>
        </w:rPr>
        <w:t xml:space="preserve">LIST OF STANDARD REFERENCES ADOPTED BY </w:t>
      </w:r>
    </w:p>
    <w:p w14:paraId="6E9F09BE" w14:textId="77777777" w:rsidR="00173CEF" w:rsidRPr="00173CEF" w:rsidRDefault="00173CEF" w:rsidP="00173CEF">
      <w:pPr>
        <w:jc w:val="center"/>
        <w:rPr>
          <w:rFonts w:ascii="Arial" w:hAnsi="Arial" w:cs="Arial"/>
          <w:b/>
          <w:sz w:val="22"/>
          <w:szCs w:val="22"/>
        </w:rPr>
      </w:pPr>
      <w:r w:rsidRPr="00173CEF">
        <w:rPr>
          <w:rFonts w:ascii="Arial" w:hAnsi="Arial" w:cs="Arial"/>
          <w:b/>
          <w:sz w:val="22"/>
          <w:szCs w:val="22"/>
        </w:rPr>
        <w:t>THE CONFERENCE OF THE PARTIES</w:t>
      </w:r>
    </w:p>
    <w:p w14:paraId="6645B9E1" w14:textId="77777777" w:rsidR="00173CEF" w:rsidRPr="00173CEF" w:rsidRDefault="00173CEF" w:rsidP="00173CEF">
      <w:pPr>
        <w:jc w:val="both"/>
        <w:rPr>
          <w:rFonts w:ascii="Arial" w:hAnsi="Arial" w:cs="Arial"/>
          <w:sz w:val="22"/>
          <w:szCs w:val="22"/>
        </w:rPr>
      </w:pPr>
    </w:p>
    <w:p w14:paraId="1BF8E740" w14:textId="77777777" w:rsidR="00173CEF" w:rsidRDefault="00173CEF" w:rsidP="00173CEF">
      <w:pPr>
        <w:jc w:val="both"/>
        <w:rPr>
          <w:rFonts w:ascii="Arial" w:hAnsi="Arial" w:cs="Arial"/>
          <w:i/>
          <w:sz w:val="22"/>
          <w:szCs w:val="22"/>
        </w:rPr>
      </w:pPr>
      <w:r w:rsidRPr="00173CEF">
        <w:rPr>
          <w:rFonts w:ascii="Arial" w:hAnsi="Arial" w:cs="Arial"/>
          <w:i/>
          <w:sz w:val="22"/>
          <w:szCs w:val="22"/>
        </w:rPr>
        <w:t xml:space="preserve">Mammals </w:t>
      </w:r>
    </w:p>
    <w:p w14:paraId="36CC350D" w14:textId="77777777" w:rsidR="00D8012E" w:rsidRPr="00173CEF" w:rsidRDefault="00D8012E" w:rsidP="00173CEF">
      <w:pPr>
        <w:jc w:val="both"/>
        <w:rPr>
          <w:rFonts w:ascii="Arial" w:hAnsi="Arial" w:cs="Arial"/>
          <w:sz w:val="22"/>
          <w:szCs w:val="22"/>
        </w:rPr>
      </w:pPr>
    </w:p>
    <w:p w14:paraId="531C1368" w14:textId="77777777" w:rsidR="008E7E9F" w:rsidRPr="00A37E45" w:rsidRDefault="008E7E9F" w:rsidP="008E7E9F">
      <w:pPr>
        <w:ind w:firstLine="720"/>
        <w:jc w:val="both"/>
        <w:rPr>
          <w:rFonts w:ascii="Arial" w:hAnsi="Arial" w:cs="Arial"/>
          <w:sz w:val="22"/>
          <w:szCs w:val="22"/>
          <w:lang w:val="en-GB" w:eastAsia="en-GB"/>
        </w:rPr>
      </w:pPr>
      <w:r>
        <w:rPr>
          <w:rFonts w:ascii="Arial" w:hAnsi="Arial" w:cs="Arial"/>
          <w:sz w:val="22"/>
          <w:szCs w:val="22"/>
          <w:lang w:val="en-GB" w:eastAsia="en-GB"/>
        </w:rPr>
        <w:t>Marine mammals:</w:t>
      </w:r>
    </w:p>
    <w:p w14:paraId="772154E5" w14:textId="77777777" w:rsidR="00173CEF" w:rsidRPr="00173CEF" w:rsidRDefault="00173CEF" w:rsidP="00173CEF">
      <w:pPr>
        <w:jc w:val="both"/>
        <w:rPr>
          <w:rFonts w:ascii="Arial" w:hAnsi="Arial" w:cs="Arial"/>
          <w:sz w:val="22"/>
          <w:szCs w:val="22"/>
        </w:rPr>
      </w:pPr>
    </w:p>
    <w:p w14:paraId="54C2C668" w14:textId="77777777" w:rsidR="00173CEF" w:rsidRPr="00A37E45" w:rsidRDefault="0021451C" w:rsidP="00173CEF">
      <w:pPr>
        <w:jc w:val="both"/>
        <w:rPr>
          <w:rFonts w:ascii="Arial" w:hAnsi="Arial" w:cs="Arial"/>
          <w:sz w:val="22"/>
          <w:szCs w:val="22"/>
          <w:lang w:val="en-GB" w:eastAsia="en-GB"/>
        </w:rPr>
      </w:pPr>
      <w:hyperlink r:id="rId24" w:tgtFrame="_blank" w:history="1">
        <w:r w:rsidR="00173CEF" w:rsidRPr="00A37E45">
          <w:rPr>
            <w:rFonts w:ascii="Arial" w:hAnsi="Arial" w:cs="Arial"/>
            <w:color w:val="000000"/>
            <w:sz w:val="22"/>
            <w:szCs w:val="22"/>
            <w:lang w:val="en-GB" w:eastAsia="en-GB"/>
          </w:rPr>
          <w:t>Perrin</w:t>
        </w:r>
      </w:hyperlink>
      <w:r w:rsidR="00173CEF" w:rsidRPr="00A37E45">
        <w:rPr>
          <w:rFonts w:ascii="Arial" w:hAnsi="Arial" w:cs="Arial"/>
          <w:sz w:val="22"/>
          <w:szCs w:val="22"/>
          <w:lang w:val="en-GB" w:eastAsia="en-GB"/>
        </w:rPr>
        <w:t xml:space="preserve"> W.F., Wursig B. and Thewissen J.G.M. (Editors), (2009), Encyclopaedia of Marine Mammals, Second edition. Academic Press as the standard nomenclatural reference for Marine Mammals as recommended by the 15</w:t>
      </w:r>
      <w:r w:rsidR="00173CEF" w:rsidRPr="00A37E45">
        <w:rPr>
          <w:rFonts w:ascii="Arial" w:hAnsi="Arial" w:cs="Arial"/>
          <w:sz w:val="22"/>
          <w:szCs w:val="22"/>
          <w:vertAlign w:val="superscript"/>
          <w:lang w:val="en-GB" w:eastAsia="en-GB"/>
        </w:rPr>
        <w:t>th</w:t>
      </w:r>
      <w:r w:rsidR="00173CEF" w:rsidRPr="00A37E45">
        <w:rPr>
          <w:rFonts w:ascii="Arial" w:hAnsi="Arial" w:cs="Arial"/>
          <w:sz w:val="22"/>
          <w:szCs w:val="22"/>
          <w:lang w:val="en-GB" w:eastAsia="en-GB"/>
        </w:rPr>
        <w:t xml:space="preserve"> meeting of the Scientific Council;</w:t>
      </w:r>
    </w:p>
    <w:p w14:paraId="4F426F4E" w14:textId="77777777" w:rsidR="008E7E9F" w:rsidRDefault="008E7E9F" w:rsidP="008E7E9F">
      <w:pPr>
        <w:ind w:firstLine="720"/>
        <w:jc w:val="both"/>
        <w:rPr>
          <w:rFonts w:ascii="Arial" w:hAnsi="Arial" w:cs="Arial"/>
          <w:sz w:val="22"/>
          <w:szCs w:val="22"/>
          <w:lang w:val="en-GB" w:eastAsia="en-GB"/>
        </w:rPr>
      </w:pPr>
    </w:p>
    <w:p w14:paraId="42B4CFEA" w14:textId="77777777" w:rsidR="008E7E9F" w:rsidRPr="00A37E45" w:rsidRDefault="008E7E9F" w:rsidP="008E7E9F">
      <w:pPr>
        <w:ind w:firstLine="720"/>
        <w:jc w:val="both"/>
        <w:rPr>
          <w:rFonts w:ascii="Arial" w:hAnsi="Arial" w:cs="Arial"/>
          <w:sz w:val="22"/>
          <w:szCs w:val="22"/>
          <w:lang w:val="en-GB" w:eastAsia="en-GB"/>
        </w:rPr>
      </w:pPr>
      <w:r>
        <w:rPr>
          <w:rFonts w:ascii="Arial" w:hAnsi="Arial" w:cs="Arial"/>
          <w:sz w:val="22"/>
          <w:szCs w:val="22"/>
          <w:lang w:val="en-GB" w:eastAsia="en-GB"/>
        </w:rPr>
        <w:t>Terrestrial mammals:</w:t>
      </w:r>
    </w:p>
    <w:p w14:paraId="2D990FE9" w14:textId="77777777" w:rsidR="00173CEF" w:rsidRPr="00A37E45" w:rsidRDefault="00173CEF" w:rsidP="00173CEF">
      <w:pPr>
        <w:jc w:val="both"/>
        <w:rPr>
          <w:rFonts w:ascii="Arial" w:hAnsi="Arial" w:cs="Arial"/>
          <w:sz w:val="22"/>
          <w:szCs w:val="22"/>
          <w:lang w:val="en-GB" w:eastAsia="en-GB"/>
        </w:rPr>
      </w:pPr>
    </w:p>
    <w:p w14:paraId="6404378E" w14:textId="77777777" w:rsidR="00173CEF" w:rsidRPr="00A37E45" w:rsidRDefault="00173CEF" w:rsidP="00173CEF">
      <w:pPr>
        <w:jc w:val="both"/>
        <w:rPr>
          <w:rFonts w:ascii="Arial" w:hAnsi="Arial" w:cs="Arial"/>
          <w:sz w:val="22"/>
          <w:szCs w:val="22"/>
          <w:lang w:val="en-GB" w:eastAsia="en-GB"/>
        </w:rPr>
      </w:pPr>
      <w:r w:rsidRPr="00A37E45">
        <w:rPr>
          <w:rFonts w:ascii="Arial" w:hAnsi="Arial" w:cs="Arial"/>
          <w:sz w:val="22"/>
          <w:szCs w:val="22"/>
          <w:lang w:val="en-GB" w:eastAsia="en-GB"/>
        </w:rPr>
        <w:t>Wilson, D. E. &amp; Reeder, D. M. (ed.) (2005): Mammal Species of the World. A Taxonomic and Geographic Reference. Third edition, John Hopkins University Press as the standard nomenclatural reference for terrestrial mammals, as recommended by the 14</w:t>
      </w:r>
      <w:r w:rsidRPr="00A37E45">
        <w:rPr>
          <w:rFonts w:ascii="Arial" w:hAnsi="Arial" w:cs="Arial"/>
          <w:sz w:val="22"/>
          <w:szCs w:val="22"/>
          <w:vertAlign w:val="superscript"/>
          <w:lang w:val="en-GB" w:eastAsia="en-GB"/>
        </w:rPr>
        <w:t>th</w:t>
      </w:r>
      <w:r w:rsidRPr="00A37E45">
        <w:rPr>
          <w:rFonts w:ascii="Arial" w:hAnsi="Arial" w:cs="Arial"/>
          <w:sz w:val="22"/>
          <w:szCs w:val="22"/>
          <w:lang w:val="en-GB" w:eastAsia="en-GB"/>
        </w:rPr>
        <w:t xml:space="preserve"> meeting of the Scientific Council;</w:t>
      </w:r>
    </w:p>
    <w:p w14:paraId="10D44198" w14:textId="77777777" w:rsidR="00173CEF" w:rsidRPr="00A37E45" w:rsidRDefault="00173CEF" w:rsidP="00173CEF">
      <w:pPr>
        <w:jc w:val="both"/>
        <w:rPr>
          <w:rFonts w:ascii="Arial" w:hAnsi="Arial" w:cs="Arial"/>
          <w:sz w:val="22"/>
          <w:szCs w:val="22"/>
          <w:lang w:val="en-GB" w:eastAsia="en-GB"/>
        </w:rPr>
      </w:pPr>
    </w:p>
    <w:p w14:paraId="39E51320" w14:textId="77777777" w:rsidR="00173CEF" w:rsidRPr="00A37E45" w:rsidRDefault="00173CEF" w:rsidP="00173CEF">
      <w:pPr>
        <w:jc w:val="both"/>
        <w:rPr>
          <w:rFonts w:ascii="Arial" w:hAnsi="Arial" w:cs="Arial"/>
          <w:sz w:val="22"/>
          <w:szCs w:val="22"/>
          <w:lang w:val="en-GB" w:eastAsia="en-GB"/>
        </w:rPr>
      </w:pPr>
      <w:r w:rsidRPr="00A37E45">
        <w:rPr>
          <w:rFonts w:ascii="Arial" w:hAnsi="Arial" w:cs="Arial"/>
          <w:i/>
          <w:sz w:val="22"/>
          <w:szCs w:val="22"/>
          <w:lang w:val="en-GB" w:eastAsia="en-GB"/>
        </w:rPr>
        <w:t xml:space="preserve">Birds </w:t>
      </w:r>
    </w:p>
    <w:p w14:paraId="241B813A" w14:textId="77777777" w:rsidR="00173CEF" w:rsidRPr="00A37E45" w:rsidRDefault="00173CEF" w:rsidP="00173CEF">
      <w:pPr>
        <w:jc w:val="both"/>
        <w:rPr>
          <w:rFonts w:ascii="Arial" w:hAnsi="Arial" w:cs="Arial"/>
          <w:sz w:val="22"/>
          <w:szCs w:val="22"/>
          <w:lang w:val="en-GB" w:eastAsia="en-GB"/>
        </w:rPr>
      </w:pPr>
    </w:p>
    <w:p w14:paraId="4E39564D" w14:textId="77777777" w:rsidR="00173CEF" w:rsidRPr="00A37E45" w:rsidRDefault="00173CEF" w:rsidP="00173CEF">
      <w:pPr>
        <w:ind w:firstLine="720"/>
        <w:jc w:val="both"/>
        <w:rPr>
          <w:rFonts w:ascii="Arial" w:hAnsi="Arial" w:cs="Arial"/>
          <w:sz w:val="22"/>
          <w:szCs w:val="22"/>
          <w:lang w:val="en-GB" w:eastAsia="en-GB"/>
        </w:rPr>
      </w:pPr>
      <w:r w:rsidRPr="00A37E45">
        <w:rPr>
          <w:rFonts w:ascii="Arial" w:hAnsi="Arial" w:cs="Arial"/>
          <w:sz w:val="22"/>
          <w:szCs w:val="22"/>
          <w:lang w:val="en-GB" w:eastAsia="en-GB"/>
        </w:rPr>
        <w:t xml:space="preserve">Non-passerine </w:t>
      </w:r>
      <w:r w:rsidR="00213FA6">
        <w:rPr>
          <w:rFonts w:ascii="Arial" w:hAnsi="Arial" w:cs="Arial"/>
          <w:sz w:val="22"/>
          <w:szCs w:val="22"/>
          <w:lang w:val="en-GB" w:eastAsia="en-GB"/>
        </w:rPr>
        <w:t>species</w:t>
      </w:r>
      <w:r w:rsidR="00E11221">
        <w:rPr>
          <w:rFonts w:ascii="Arial" w:hAnsi="Arial" w:cs="Arial"/>
          <w:sz w:val="22"/>
          <w:szCs w:val="22"/>
          <w:lang w:val="en-GB" w:eastAsia="en-GB"/>
        </w:rPr>
        <w:t>:</w:t>
      </w:r>
    </w:p>
    <w:p w14:paraId="08B0A5B6" w14:textId="77777777" w:rsidR="00173CEF" w:rsidRPr="00A37E45" w:rsidRDefault="00173CEF" w:rsidP="00173CEF">
      <w:pPr>
        <w:jc w:val="both"/>
        <w:rPr>
          <w:rFonts w:ascii="Arial" w:hAnsi="Arial" w:cs="Arial"/>
          <w:sz w:val="22"/>
          <w:szCs w:val="22"/>
          <w:lang w:val="en-GB" w:eastAsia="en-GB"/>
        </w:rPr>
      </w:pPr>
    </w:p>
    <w:p w14:paraId="7BD1F382" w14:textId="77777777" w:rsidR="00173CEF" w:rsidRPr="00A37E45" w:rsidRDefault="00173CEF" w:rsidP="00173CEF">
      <w:pPr>
        <w:jc w:val="both"/>
        <w:rPr>
          <w:rFonts w:ascii="Arial" w:hAnsi="Arial" w:cs="Arial"/>
          <w:sz w:val="22"/>
          <w:szCs w:val="22"/>
        </w:rPr>
      </w:pPr>
      <w:r w:rsidRPr="00A37E45">
        <w:rPr>
          <w:rFonts w:ascii="Arial" w:hAnsi="Arial" w:cs="Arial"/>
          <w:sz w:val="22"/>
          <w:szCs w:val="22"/>
        </w:rPr>
        <w:t>Handbook of the Birds of the World/BirdLife International Illustrated Checklist of the Birds of the World, Volume 1: Non-passerines, by Josep del Hoyo</w:t>
      </w:r>
      <w:r w:rsidR="008E7E9F">
        <w:rPr>
          <w:rFonts w:ascii="Arial" w:hAnsi="Arial" w:cs="Arial"/>
          <w:sz w:val="22"/>
          <w:szCs w:val="22"/>
        </w:rPr>
        <w:t xml:space="preserve">, </w:t>
      </w:r>
      <w:r w:rsidR="001E6208" w:rsidRPr="00A37E45">
        <w:rPr>
          <w:rFonts w:ascii="Arial" w:hAnsi="Arial" w:cs="Arial"/>
          <w:sz w:val="22"/>
          <w:szCs w:val="22"/>
        </w:rPr>
        <w:t>Nigel</w:t>
      </w:r>
      <w:r w:rsidRPr="00A37E45">
        <w:rPr>
          <w:rFonts w:ascii="Arial" w:hAnsi="Arial" w:cs="Arial"/>
          <w:sz w:val="22"/>
          <w:szCs w:val="22"/>
        </w:rPr>
        <w:t xml:space="preserve"> J. Collar</w:t>
      </w:r>
      <w:r w:rsidR="008E7E9F">
        <w:rPr>
          <w:rFonts w:ascii="Arial" w:hAnsi="Arial" w:cs="Arial"/>
          <w:sz w:val="22"/>
          <w:szCs w:val="22"/>
        </w:rPr>
        <w:t xml:space="preserve">, </w:t>
      </w:r>
      <w:r w:rsidR="008E7E9F" w:rsidRPr="00A37E45">
        <w:rPr>
          <w:rFonts w:ascii="Arial" w:hAnsi="Arial" w:cs="Arial"/>
          <w:sz w:val="22"/>
          <w:szCs w:val="22"/>
        </w:rPr>
        <w:t>David A. Christie, Andrew Elliot a</w:t>
      </w:r>
      <w:r w:rsidR="008E7E9F">
        <w:rPr>
          <w:rFonts w:ascii="Arial" w:hAnsi="Arial" w:cs="Arial"/>
          <w:sz w:val="22"/>
          <w:szCs w:val="22"/>
        </w:rPr>
        <w:t>nd Lincoln D.C. Fishpool</w:t>
      </w:r>
      <w:r w:rsidRPr="00A37E45">
        <w:rPr>
          <w:rFonts w:ascii="Arial" w:hAnsi="Arial" w:cs="Arial"/>
          <w:sz w:val="22"/>
          <w:szCs w:val="22"/>
        </w:rPr>
        <w:t xml:space="preserve"> (2014);</w:t>
      </w:r>
    </w:p>
    <w:p w14:paraId="4077AB80" w14:textId="77777777" w:rsidR="00173CEF" w:rsidRPr="00A37E45" w:rsidRDefault="00173CEF" w:rsidP="00173CEF">
      <w:pPr>
        <w:jc w:val="both"/>
        <w:rPr>
          <w:rFonts w:ascii="Arial" w:hAnsi="Arial" w:cs="Arial"/>
          <w:sz w:val="22"/>
          <w:szCs w:val="22"/>
        </w:rPr>
      </w:pPr>
    </w:p>
    <w:p w14:paraId="49FB2F48" w14:textId="77777777" w:rsidR="00E11221" w:rsidRDefault="00173CEF" w:rsidP="00173CEF">
      <w:pPr>
        <w:pStyle w:val="Default"/>
        <w:ind w:firstLine="720"/>
        <w:jc w:val="both"/>
        <w:rPr>
          <w:rFonts w:ascii="Arial" w:hAnsi="Arial" w:cs="Arial"/>
          <w:sz w:val="22"/>
          <w:szCs w:val="22"/>
        </w:rPr>
      </w:pPr>
      <w:r>
        <w:rPr>
          <w:rFonts w:ascii="Arial" w:hAnsi="Arial" w:cs="Arial"/>
          <w:sz w:val="22"/>
          <w:szCs w:val="22"/>
        </w:rPr>
        <w:t>Passerine</w:t>
      </w:r>
      <w:r w:rsidR="00F810DF">
        <w:rPr>
          <w:rFonts w:ascii="Arial" w:hAnsi="Arial" w:cs="Arial"/>
          <w:sz w:val="22"/>
          <w:szCs w:val="22"/>
        </w:rPr>
        <w:t xml:space="preserve"> </w:t>
      </w:r>
      <w:r w:rsidR="001126C1">
        <w:rPr>
          <w:rFonts w:ascii="Arial" w:hAnsi="Arial" w:cs="Arial"/>
          <w:sz w:val="22"/>
          <w:szCs w:val="22"/>
        </w:rPr>
        <w:t>species</w:t>
      </w:r>
      <w:r w:rsidR="00E11221">
        <w:rPr>
          <w:rFonts w:ascii="Arial" w:hAnsi="Arial" w:cs="Arial"/>
          <w:sz w:val="22"/>
          <w:szCs w:val="22"/>
        </w:rPr>
        <w:t>:</w:t>
      </w:r>
    </w:p>
    <w:p w14:paraId="4451B892" w14:textId="77777777" w:rsidR="001126C1" w:rsidRDefault="001126C1" w:rsidP="008E7E9F">
      <w:pPr>
        <w:pStyle w:val="Default"/>
        <w:jc w:val="both"/>
        <w:rPr>
          <w:rFonts w:ascii="Arial" w:hAnsi="Arial" w:cs="Arial"/>
          <w:strike/>
          <w:sz w:val="22"/>
          <w:szCs w:val="22"/>
        </w:rPr>
      </w:pPr>
    </w:p>
    <w:p w14:paraId="0E228399" w14:textId="77777777" w:rsidR="008E7E9F" w:rsidRPr="008E7E9F" w:rsidRDefault="008E7E9F" w:rsidP="008E7E9F">
      <w:pPr>
        <w:pStyle w:val="Default"/>
        <w:jc w:val="both"/>
        <w:rPr>
          <w:rFonts w:ascii="Arial" w:hAnsi="Arial" w:cs="Arial"/>
          <w:strike/>
          <w:sz w:val="22"/>
          <w:szCs w:val="22"/>
        </w:rPr>
      </w:pPr>
      <w:r w:rsidRPr="008E7E9F">
        <w:rPr>
          <w:rFonts w:ascii="Arial" w:hAnsi="Arial" w:cs="Arial"/>
          <w:strike/>
          <w:sz w:val="22"/>
          <w:szCs w:val="22"/>
        </w:rPr>
        <w:t xml:space="preserve">For taxonomy and nomenclature at the level of orders and families: </w:t>
      </w:r>
    </w:p>
    <w:p w14:paraId="5D1F2DCB" w14:textId="77777777" w:rsidR="008E7E9F" w:rsidRDefault="008E7E9F" w:rsidP="00173CEF">
      <w:pPr>
        <w:contextualSpacing/>
        <w:jc w:val="both"/>
        <w:rPr>
          <w:rFonts w:ascii="Arial" w:hAnsi="Arial" w:cs="Arial"/>
          <w:spacing w:val="-4"/>
          <w:sz w:val="22"/>
          <w:szCs w:val="22"/>
          <w:u w:val="single"/>
        </w:rPr>
      </w:pPr>
    </w:p>
    <w:p w14:paraId="102C9AD8" w14:textId="77777777" w:rsidR="00173CEF" w:rsidRDefault="00173CEF" w:rsidP="00173CEF">
      <w:pPr>
        <w:contextualSpacing/>
        <w:jc w:val="both"/>
        <w:rPr>
          <w:rFonts w:ascii="Arial" w:hAnsi="Arial" w:cs="Arial"/>
          <w:spacing w:val="-4"/>
          <w:sz w:val="22"/>
          <w:szCs w:val="22"/>
          <w:u w:val="single"/>
        </w:rPr>
      </w:pPr>
      <w:r w:rsidRPr="005B4557">
        <w:rPr>
          <w:rFonts w:ascii="Arial" w:hAnsi="Arial" w:cs="Arial"/>
          <w:spacing w:val="-4"/>
          <w:sz w:val="22"/>
          <w:szCs w:val="22"/>
          <w:u w:val="single"/>
        </w:rPr>
        <w:t>Handbook of the Birds of the World/BirdLife International Illustrated Checklist of the Birds of the World, Volume 2: Passerines, by Josep del Hoyo</w:t>
      </w:r>
      <w:r w:rsidR="005C2BCC">
        <w:rPr>
          <w:rFonts w:ascii="Arial" w:hAnsi="Arial" w:cs="Arial"/>
          <w:spacing w:val="-4"/>
          <w:sz w:val="22"/>
          <w:szCs w:val="22"/>
          <w:u w:val="single"/>
        </w:rPr>
        <w:t xml:space="preserve"> </w:t>
      </w:r>
      <w:r w:rsidR="001E6208">
        <w:rPr>
          <w:rFonts w:ascii="Arial" w:hAnsi="Arial" w:cs="Arial"/>
          <w:spacing w:val="-4"/>
          <w:sz w:val="22"/>
          <w:szCs w:val="22"/>
          <w:u w:val="single"/>
        </w:rPr>
        <w:t xml:space="preserve">and </w:t>
      </w:r>
      <w:r w:rsidR="001E6208" w:rsidRPr="005B4557">
        <w:rPr>
          <w:rFonts w:ascii="Arial" w:hAnsi="Arial" w:cs="Arial"/>
          <w:spacing w:val="-4"/>
          <w:sz w:val="22"/>
          <w:szCs w:val="22"/>
          <w:u w:val="single"/>
        </w:rPr>
        <w:t>Nigel</w:t>
      </w:r>
      <w:r w:rsidRPr="005B4557">
        <w:rPr>
          <w:rFonts w:ascii="Arial" w:hAnsi="Arial" w:cs="Arial"/>
          <w:spacing w:val="-4"/>
          <w:sz w:val="22"/>
          <w:szCs w:val="22"/>
          <w:u w:val="single"/>
        </w:rPr>
        <w:t xml:space="preserve"> J. Collar (2016);</w:t>
      </w:r>
    </w:p>
    <w:p w14:paraId="1A3CF8A2" w14:textId="77777777" w:rsidR="003B7BF1" w:rsidRDefault="003B7BF1" w:rsidP="00173CEF">
      <w:pPr>
        <w:contextualSpacing/>
        <w:jc w:val="both"/>
        <w:rPr>
          <w:rFonts w:ascii="Arial" w:hAnsi="Arial" w:cs="Arial"/>
          <w:spacing w:val="-4"/>
          <w:sz w:val="22"/>
          <w:szCs w:val="22"/>
          <w:u w:val="single"/>
        </w:rPr>
      </w:pPr>
    </w:p>
    <w:p w14:paraId="301B201E" w14:textId="77777777" w:rsidR="003B7BF1" w:rsidRPr="003B7BF1" w:rsidRDefault="003B7BF1" w:rsidP="003B7BF1">
      <w:pPr>
        <w:contextualSpacing/>
        <w:jc w:val="both"/>
        <w:rPr>
          <w:rFonts w:ascii="Arial" w:hAnsi="Arial" w:cs="Arial"/>
          <w:strike/>
          <w:spacing w:val="-4"/>
          <w:sz w:val="22"/>
          <w:szCs w:val="22"/>
        </w:rPr>
      </w:pPr>
    </w:p>
    <w:p w14:paraId="1BABDA65" w14:textId="77777777" w:rsidR="003B7BF1" w:rsidRPr="003B7BF1" w:rsidRDefault="003B7BF1" w:rsidP="003B7BF1">
      <w:pPr>
        <w:contextualSpacing/>
        <w:jc w:val="both"/>
        <w:rPr>
          <w:rFonts w:ascii="Arial" w:hAnsi="Arial" w:cs="Arial"/>
          <w:strike/>
          <w:spacing w:val="-4"/>
          <w:sz w:val="22"/>
          <w:szCs w:val="22"/>
        </w:rPr>
      </w:pPr>
      <w:r w:rsidRPr="003B7BF1">
        <w:rPr>
          <w:rFonts w:ascii="Arial" w:hAnsi="Arial" w:cs="Arial"/>
          <w:strike/>
          <w:spacing w:val="-4"/>
          <w:sz w:val="22"/>
          <w:szCs w:val="22"/>
        </w:rPr>
        <w:t>Morony, J.J., Bock, W.J. and Farrand, J. (1975). Reference List of the Birds of the World. Department of Ornithology, American Museum of Natural History, New York, New York.</w:t>
      </w:r>
    </w:p>
    <w:p w14:paraId="2AE610B6" w14:textId="77777777" w:rsidR="003B7BF1" w:rsidRPr="003B7BF1" w:rsidRDefault="003B7BF1" w:rsidP="003B7BF1">
      <w:pPr>
        <w:contextualSpacing/>
        <w:jc w:val="both"/>
        <w:rPr>
          <w:rFonts w:ascii="Arial" w:hAnsi="Arial" w:cs="Arial"/>
          <w:strike/>
          <w:spacing w:val="-4"/>
          <w:sz w:val="22"/>
          <w:szCs w:val="22"/>
        </w:rPr>
      </w:pPr>
    </w:p>
    <w:p w14:paraId="571BDC8C" w14:textId="77777777" w:rsidR="003B7BF1" w:rsidRPr="003B7BF1" w:rsidRDefault="003B7BF1" w:rsidP="003B7BF1">
      <w:pPr>
        <w:contextualSpacing/>
        <w:jc w:val="both"/>
        <w:rPr>
          <w:rFonts w:ascii="Arial" w:hAnsi="Arial" w:cs="Arial"/>
          <w:strike/>
          <w:spacing w:val="-4"/>
          <w:sz w:val="22"/>
          <w:szCs w:val="22"/>
        </w:rPr>
      </w:pPr>
      <w:r w:rsidRPr="003B7BF1">
        <w:rPr>
          <w:rFonts w:ascii="Arial" w:hAnsi="Arial" w:cs="Arial"/>
          <w:strike/>
          <w:spacing w:val="-4"/>
          <w:sz w:val="22"/>
          <w:szCs w:val="22"/>
        </w:rPr>
        <w:t>For taxonomy and nomenclature at the level of genera and species:</w:t>
      </w:r>
    </w:p>
    <w:p w14:paraId="62E8DD2B" w14:textId="77777777" w:rsidR="003B7BF1" w:rsidRPr="003B7BF1" w:rsidRDefault="003B7BF1" w:rsidP="003B7BF1">
      <w:pPr>
        <w:contextualSpacing/>
        <w:jc w:val="both"/>
        <w:rPr>
          <w:rFonts w:ascii="Arial" w:hAnsi="Arial" w:cs="Arial"/>
          <w:strike/>
          <w:spacing w:val="-4"/>
          <w:sz w:val="22"/>
          <w:szCs w:val="22"/>
        </w:rPr>
      </w:pPr>
    </w:p>
    <w:p w14:paraId="1A79B38F" w14:textId="77777777" w:rsidR="003B7BF1" w:rsidRPr="003B7BF1" w:rsidRDefault="003B7BF1" w:rsidP="003B7BF1">
      <w:pPr>
        <w:contextualSpacing/>
        <w:jc w:val="both"/>
        <w:rPr>
          <w:rFonts w:ascii="Arial" w:hAnsi="Arial" w:cs="Arial"/>
          <w:strike/>
          <w:spacing w:val="-4"/>
          <w:sz w:val="22"/>
          <w:szCs w:val="22"/>
        </w:rPr>
      </w:pPr>
      <w:r w:rsidRPr="003B7BF1">
        <w:rPr>
          <w:rFonts w:ascii="Arial" w:hAnsi="Arial" w:cs="Arial"/>
          <w:strike/>
          <w:spacing w:val="-4"/>
          <w:sz w:val="22"/>
          <w:szCs w:val="22"/>
        </w:rPr>
        <w:t>Sibley, C.G. and Monroe, B.L. (1990). Distribution and taxonomy of birds of the world. Yale University Press, New Haven.</w:t>
      </w:r>
    </w:p>
    <w:p w14:paraId="49EA2EDE" w14:textId="77777777" w:rsidR="003B7BF1" w:rsidRPr="003B7BF1" w:rsidRDefault="003B7BF1" w:rsidP="003B7BF1">
      <w:pPr>
        <w:contextualSpacing/>
        <w:jc w:val="both"/>
        <w:rPr>
          <w:rFonts w:ascii="Arial" w:hAnsi="Arial" w:cs="Arial"/>
          <w:strike/>
          <w:spacing w:val="-4"/>
          <w:sz w:val="22"/>
          <w:szCs w:val="22"/>
        </w:rPr>
      </w:pPr>
    </w:p>
    <w:p w14:paraId="3814E426" w14:textId="77777777" w:rsidR="003B7BF1" w:rsidRPr="003B7BF1" w:rsidRDefault="003B7BF1" w:rsidP="003B7BF1">
      <w:pPr>
        <w:contextualSpacing/>
        <w:jc w:val="both"/>
        <w:rPr>
          <w:rFonts w:ascii="Arial" w:hAnsi="Arial" w:cs="Arial"/>
          <w:strike/>
          <w:spacing w:val="-4"/>
          <w:sz w:val="22"/>
          <w:szCs w:val="22"/>
        </w:rPr>
      </w:pPr>
      <w:r w:rsidRPr="003B7BF1">
        <w:rPr>
          <w:rFonts w:ascii="Arial" w:hAnsi="Arial" w:cs="Arial"/>
          <w:strike/>
          <w:spacing w:val="-4"/>
          <w:sz w:val="22"/>
          <w:szCs w:val="22"/>
        </w:rPr>
        <w:t>Sibley, C.G. and Monroe, B.L. (1993). A supplement to distribution and taxonomy of birds of the world. Yale University Press, New Haven.</w:t>
      </w:r>
    </w:p>
    <w:p w14:paraId="1481560E" w14:textId="77777777" w:rsidR="00173CEF" w:rsidRPr="00A37E45" w:rsidRDefault="00173CEF" w:rsidP="00173CEF">
      <w:pPr>
        <w:pStyle w:val="Default"/>
        <w:jc w:val="both"/>
        <w:rPr>
          <w:rFonts w:ascii="Arial" w:hAnsi="Arial" w:cs="Arial"/>
          <w:sz w:val="22"/>
          <w:szCs w:val="22"/>
        </w:rPr>
      </w:pPr>
    </w:p>
    <w:p w14:paraId="40CF1F2B" w14:textId="77777777" w:rsidR="001126C1" w:rsidRPr="001126C1" w:rsidRDefault="001126C1" w:rsidP="001126C1">
      <w:pPr>
        <w:pStyle w:val="Default"/>
        <w:jc w:val="both"/>
        <w:rPr>
          <w:rFonts w:ascii="Arial" w:hAnsi="Arial" w:cs="Arial"/>
          <w:strike/>
          <w:spacing w:val="-4"/>
          <w:sz w:val="22"/>
          <w:szCs w:val="22"/>
        </w:rPr>
      </w:pPr>
      <w:r w:rsidRPr="001126C1">
        <w:rPr>
          <w:rFonts w:ascii="Arial" w:hAnsi="Arial" w:cs="Arial"/>
          <w:strike/>
          <w:spacing w:val="-4"/>
          <w:sz w:val="22"/>
          <w:szCs w:val="22"/>
        </w:rPr>
        <w:t>Albatrosses and large petrels</w:t>
      </w:r>
    </w:p>
    <w:p w14:paraId="64EB846B" w14:textId="77777777" w:rsidR="001126C1" w:rsidRPr="001126C1" w:rsidRDefault="001126C1" w:rsidP="001126C1">
      <w:pPr>
        <w:pStyle w:val="Default"/>
        <w:jc w:val="both"/>
        <w:rPr>
          <w:rFonts w:ascii="Arial" w:hAnsi="Arial" w:cs="Arial"/>
          <w:strike/>
          <w:spacing w:val="-4"/>
          <w:sz w:val="22"/>
          <w:szCs w:val="22"/>
        </w:rPr>
      </w:pPr>
    </w:p>
    <w:p w14:paraId="3A43E7DF" w14:textId="77777777" w:rsidR="001126C1" w:rsidRPr="001126C1" w:rsidRDefault="001126C1" w:rsidP="001126C1">
      <w:pPr>
        <w:pStyle w:val="Default"/>
        <w:jc w:val="both"/>
        <w:rPr>
          <w:rFonts w:ascii="Arial" w:hAnsi="Arial" w:cs="Arial"/>
          <w:strike/>
          <w:spacing w:val="-4"/>
          <w:sz w:val="22"/>
          <w:szCs w:val="22"/>
        </w:rPr>
      </w:pPr>
      <w:r w:rsidRPr="001126C1">
        <w:rPr>
          <w:rFonts w:ascii="Arial" w:hAnsi="Arial" w:cs="Arial"/>
          <w:strike/>
          <w:spacing w:val="-4"/>
          <w:sz w:val="22"/>
          <w:szCs w:val="22"/>
        </w:rPr>
        <w:t>The taxonomy used by ACAP.</w:t>
      </w:r>
    </w:p>
    <w:p w14:paraId="5A23182C" w14:textId="77777777" w:rsidR="001126C1" w:rsidRDefault="001126C1" w:rsidP="00173CEF">
      <w:pPr>
        <w:pStyle w:val="Default"/>
        <w:jc w:val="both"/>
        <w:rPr>
          <w:rFonts w:ascii="Arial" w:hAnsi="Arial" w:cs="Arial"/>
          <w:i/>
          <w:spacing w:val="-4"/>
          <w:sz w:val="22"/>
          <w:szCs w:val="22"/>
        </w:rPr>
      </w:pPr>
    </w:p>
    <w:p w14:paraId="0F6338BD" w14:textId="77777777" w:rsidR="00173CEF" w:rsidRPr="00A37E45" w:rsidRDefault="00173CEF" w:rsidP="00173CEF">
      <w:pPr>
        <w:pStyle w:val="Default"/>
        <w:jc w:val="both"/>
        <w:rPr>
          <w:rFonts w:ascii="Arial" w:hAnsi="Arial" w:cs="Arial"/>
          <w:spacing w:val="-4"/>
          <w:sz w:val="22"/>
          <w:szCs w:val="22"/>
        </w:rPr>
      </w:pPr>
      <w:r w:rsidRPr="00A37E45">
        <w:rPr>
          <w:rFonts w:ascii="Arial" w:hAnsi="Arial" w:cs="Arial"/>
          <w:i/>
          <w:spacing w:val="-4"/>
          <w:sz w:val="22"/>
          <w:szCs w:val="22"/>
        </w:rPr>
        <w:t xml:space="preserve">Marine Turtles </w:t>
      </w:r>
    </w:p>
    <w:p w14:paraId="6C845B96" w14:textId="77777777" w:rsidR="00173CEF" w:rsidRPr="00A37E45" w:rsidRDefault="00173CEF" w:rsidP="00173CEF">
      <w:pPr>
        <w:pStyle w:val="Default"/>
        <w:jc w:val="both"/>
        <w:rPr>
          <w:rFonts w:ascii="Arial" w:hAnsi="Arial" w:cs="Arial"/>
          <w:spacing w:val="-4"/>
          <w:sz w:val="22"/>
          <w:szCs w:val="22"/>
        </w:rPr>
      </w:pPr>
    </w:p>
    <w:p w14:paraId="2CBA7AC9" w14:textId="77777777" w:rsidR="00173CEF" w:rsidRPr="00A37E45" w:rsidRDefault="00173CEF" w:rsidP="00173CEF">
      <w:pPr>
        <w:pStyle w:val="Default"/>
        <w:jc w:val="both"/>
        <w:rPr>
          <w:rFonts w:ascii="Arial" w:hAnsi="Arial" w:cs="Arial"/>
          <w:sz w:val="22"/>
          <w:szCs w:val="22"/>
        </w:rPr>
      </w:pPr>
      <w:r w:rsidRPr="00A37E45">
        <w:rPr>
          <w:rFonts w:ascii="Arial" w:hAnsi="Arial" w:cs="Arial"/>
          <w:sz w:val="22"/>
          <w:szCs w:val="22"/>
        </w:rPr>
        <w:t>Eckert, K.L., Bjorndal, K.A., Abreu-Grobois, F.A. and Donnelly, M. (Eds) (1999). Research and management techniques for the conservation of sea turtles. IUCN/SSC Marine Turtle Specialist Group Publication No. 4.</w:t>
      </w:r>
    </w:p>
    <w:p w14:paraId="09053D13" w14:textId="68C0AFC7" w:rsidR="00173CEF" w:rsidRDefault="00173CEF" w:rsidP="00173CEF">
      <w:pPr>
        <w:pStyle w:val="Default"/>
        <w:jc w:val="both"/>
        <w:rPr>
          <w:rFonts w:ascii="Arial" w:hAnsi="Arial" w:cs="Arial"/>
          <w:sz w:val="22"/>
          <w:szCs w:val="22"/>
        </w:rPr>
      </w:pPr>
    </w:p>
    <w:p w14:paraId="432462A6" w14:textId="77777777" w:rsidR="00B65008" w:rsidRPr="00A37E45" w:rsidRDefault="00B65008" w:rsidP="00173CEF">
      <w:pPr>
        <w:pStyle w:val="Default"/>
        <w:jc w:val="both"/>
        <w:rPr>
          <w:rFonts w:ascii="Arial" w:hAnsi="Arial" w:cs="Arial"/>
          <w:sz w:val="22"/>
          <w:szCs w:val="22"/>
        </w:rPr>
      </w:pPr>
    </w:p>
    <w:p w14:paraId="2904C364" w14:textId="77777777" w:rsidR="00173CEF" w:rsidRPr="00A37E45" w:rsidRDefault="00173CEF" w:rsidP="00173CEF">
      <w:pPr>
        <w:pStyle w:val="Default"/>
        <w:jc w:val="both"/>
        <w:rPr>
          <w:rFonts w:ascii="Arial" w:hAnsi="Arial" w:cs="Arial"/>
          <w:sz w:val="22"/>
          <w:szCs w:val="22"/>
        </w:rPr>
      </w:pPr>
      <w:r w:rsidRPr="00A37E45">
        <w:rPr>
          <w:rFonts w:ascii="Arial" w:hAnsi="Arial" w:cs="Arial"/>
          <w:i/>
          <w:sz w:val="22"/>
          <w:szCs w:val="22"/>
        </w:rPr>
        <w:lastRenderedPageBreak/>
        <w:t xml:space="preserve">Fishes </w:t>
      </w:r>
    </w:p>
    <w:p w14:paraId="36C8A3BA" w14:textId="77777777" w:rsidR="00173CEF" w:rsidRPr="00A37E45" w:rsidRDefault="00173CEF" w:rsidP="00173CEF">
      <w:pPr>
        <w:pStyle w:val="Default"/>
        <w:jc w:val="both"/>
        <w:rPr>
          <w:rFonts w:ascii="Arial" w:hAnsi="Arial" w:cs="Arial"/>
          <w:sz w:val="22"/>
          <w:szCs w:val="22"/>
        </w:rPr>
      </w:pPr>
    </w:p>
    <w:p w14:paraId="4A3DEC96" w14:textId="77777777" w:rsidR="001E6208" w:rsidRPr="001E6208" w:rsidRDefault="001E6208" w:rsidP="00173CEF">
      <w:pPr>
        <w:pStyle w:val="Default"/>
        <w:jc w:val="both"/>
        <w:rPr>
          <w:rFonts w:ascii="Arial" w:hAnsi="Arial" w:cs="Arial"/>
          <w:sz w:val="22"/>
          <w:szCs w:val="22"/>
          <w:u w:val="single"/>
        </w:rPr>
      </w:pPr>
      <w:r>
        <w:rPr>
          <w:rFonts w:ascii="Arial" w:hAnsi="Arial" w:cs="Arial"/>
          <w:sz w:val="22"/>
          <w:szCs w:val="22"/>
          <w:u w:val="single"/>
        </w:rPr>
        <w:t>Online version of the Catalog</w:t>
      </w:r>
      <w:r w:rsidR="0039792E">
        <w:rPr>
          <w:rFonts w:ascii="Arial" w:hAnsi="Arial" w:cs="Arial"/>
          <w:sz w:val="22"/>
          <w:szCs w:val="22"/>
          <w:u w:val="single"/>
        </w:rPr>
        <w:t>ue</w:t>
      </w:r>
      <w:r>
        <w:rPr>
          <w:rFonts w:ascii="Arial" w:hAnsi="Arial" w:cs="Arial"/>
          <w:sz w:val="22"/>
          <w:szCs w:val="22"/>
          <w:u w:val="single"/>
        </w:rPr>
        <w:t xml:space="preserve"> of Fishes</w:t>
      </w:r>
      <w:r w:rsidR="00A43D9D">
        <w:rPr>
          <w:rFonts w:ascii="Arial" w:hAnsi="Arial" w:cs="Arial"/>
          <w:sz w:val="22"/>
          <w:szCs w:val="22"/>
          <w:u w:val="single"/>
        </w:rPr>
        <w:t>: Genera, Species, References</w:t>
      </w:r>
      <w:r w:rsidRPr="001E6208">
        <w:rPr>
          <w:rFonts w:ascii="Arial" w:hAnsi="Arial" w:cs="Arial"/>
          <w:sz w:val="22"/>
          <w:szCs w:val="22"/>
          <w:u w:val="single"/>
        </w:rPr>
        <w:t xml:space="preserve">. </w:t>
      </w:r>
      <w:r w:rsidR="00173CEF" w:rsidRPr="001E6208">
        <w:rPr>
          <w:rFonts w:ascii="Arial" w:hAnsi="Arial" w:cs="Arial"/>
          <w:sz w:val="22"/>
          <w:szCs w:val="22"/>
          <w:u w:val="single"/>
        </w:rPr>
        <w:t>Eschmeyer, W.N.</w:t>
      </w:r>
      <w:r w:rsidRPr="001E6208">
        <w:rPr>
          <w:rFonts w:ascii="Arial" w:hAnsi="Arial" w:cs="Arial"/>
          <w:sz w:val="22"/>
          <w:szCs w:val="22"/>
          <w:u w:val="single"/>
        </w:rPr>
        <w:t>, R.</w:t>
      </w:r>
      <w:r w:rsidR="00173CEF" w:rsidRPr="001E6208">
        <w:rPr>
          <w:rFonts w:ascii="Arial" w:hAnsi="Arial" w:cs="Arial"/>
          <w:sz w:val="22"/>
          <w:szCs w:val="22"/>
          <w:u w:val="single"/>
        </w:rPr>
        <w:t xml:space="preserve"> </w:t>
      </w:r>
      <w:r w:rsidRPr="001E6208">
        <w:rPr>
          <w:rFonts w:ascii="Arial" w:hAnsi="Arial" w:cs="Arial"/>
          <w:sz w:val="22"/>
          <w:szCs w:val="22"/>
          <w:u w:val="single"/>
        </w:rPr>
        <w:t>Fricke and R. van der Laan</w:t>
      </w:r>
      <w:r w:rsidR="00A43D9D">
        <w:rPr>
          <w:rFonts w:ascii="Arial" w:hAnsi="Arial" w:cs="Arial"/>
          <w:sz w:val="22"/>
          <w:szCs w:val="22"/>
          <w:u w:val="single"/>
        </w:rPr>
        <w:t xml:space="preserve"> (eds)</w:t>
      </w:r>
      <w:r>
        <w:rPr>
          <w:rFonts w:ascii="Arial" w:hAnsi="Arial" w:cs="Arial"/>
          <w:sz w:val="22"/>
          <w:szCs w:val="22"/>
          <w:u w:val="single"/>
        </w:rPr>
        <w:t>. California Academy of Sciences</w:t>
      </w:r>
      <w:r w:rsidRPr="001E6208">
        <w:rPr>
          <w:rFonts w:ascii="Arial" w:hAnsi="Arial" w:cs="Arial"/>
          <w:sz w:val="22"/>
          <w:szCs w:val="22"/>
          <w:u w:val="single"/>
        </w:rPr>
        <w:t xml:space="preserve"> (</w:t>
      </w:r>
      <w:r w:rsidR="00E11221">
        <w:rPr>
          <w:rFonts w:ascii="Arial" w:hAnsi="Arial" w:cs="Arial"/>
          <w:sz w:val="22"/>
          <w:szCs w:val="22"/>
          <w:u w:val="single"/>
        </w:rPr>
        <w:t>continuously updated)</w:t>
      </w:r>
    </w:p>
    <w:p w14:paraId="44AA2469" w14:textId="77777777" w:rsidR="001E6208" w:rsidRDefault="001E6208" w:rsidP="00173CEF">
      <w:pPr>
        <w:pStyle w:val="Default"/>
        <w:jc w:val="both"/>
        <w:rPr>
          <w:rFonts w:ascii="Arial" w:hAnsi="Arial" w:cs="Arial"/>
          <w:sz w:val="22"/>
          <w:szCs w:val="22"/>
        </w:rPr>
      </w:pPr>
    </w:p>
    <w:p w14:paraId="4E43BBE4" w14:textId="2982472A" w:rsidR="00173CEF" w:rsidRDefault="001E6208" w:rsidP="00173CEF">
      <w:pPr>
        <w:pStyle w:val="Default"/>
        <w:jc w:val="both"/>
        <w:rPr>
          <w:rFonts w:ascii="Arial" w:hAnsi="Arial" w:cs="Arial"/>
          <w:strike/>
          <w:sz w:val="22"/>
          <w:szCs w:val="22"/>
        </w:rPr>
      </w:pPr>
      <w:r w:rsidRPr="001E6208">
        <w:rPr>
          <w:rFonts w:ascii="Arial" w:hAnsi="Arial" w:cs="Arial"/>
          <w:strike/>
          <w:sz w:val="22"/>
          <w:szCs w:val="22"/>
        </w:rPr>
        <w:t xml:space="preserve">Eschmeyer, W.N. </w:t>
      </w:r>
      <w:r w:rsidR="00173CEF" w:rsidRPr="001E6208">
        <w:rPr>
          <w:rFonts w:ascii="Arial" w:hAnsi="Arial" w:cs="Arial"/>
          <w:strike/>
          <w:sz w:val="22"/>
          <w:szCs w:val="22"/>
        </w:rPr>
        <w:t>(1990). Catalogue of the Genera of Recent Fishes. California Academy of Sciences, San Francisco, California.</w:t>
      </w:r>
    </w:p>
    <w:p w14:paraId="05F0E4DD" w14:textId="378A7BDE" w:rsidR="00B65008" w:rsidRDefault="00B65008" w:rsidP="00173CEF">
      <w:pPr>
        <w:pStyle w:val="Default"/>
        <w:jc w:val="both"/>
        <w:rPr>
          <w:rFonts w:ascii="Arial" w:hAnsi="Arial" w:cs="Arial"/>
          <w:strike/>
          <w:sz w:val="22"/>
          <w:szCs w:val="22"/>
        </w:rPr>
      </w:pPr>
    </w:p>
    <w:p w14:paraId="62CC99DE" w14:textId="77777777" w:rsidR="00B65008" w:rsidRDefault="00B65008" w:rsidP="00173CEF">
      <w:pPr>
        <w:pStyle w:val="Default"/>
        <w:jc w:val="both"/>
        <w:rPr>
          <w:rFonts w:ascii="Arial" w:hAnsi="Arial" w:cs="Arial"/>
          <w:strike/>
          <w:sz w:val="22"/>
          <w:szCs w:val="22"/>
        </w:rPr>
        <w:sectPr w:rsidR="00B65008" w:rsidSect="00D64169">
          <w:headerReference w:type="even" r:id="rId25"/>
          <w:headerReference w:type="default" r:id="rId26"/>
          <w:headerReference w:type="first" r:id="rId27"/>
          <w:footnotePr>
            <w:numRestart w:val="eachSect"/>
          </w:footnotePr>
          <w:endnotePr>
            <w:numFmt w:val="decimal"/>
          </w:endnotePr>
          <w:pgSz w:w="11905" w:h="16837" w:code="9"/>
          <w:pgMar w:top="1008" w:right="1411" w:bottom="1152" w:left="1411" w:header="432" w:footer="432" w:gutter="0"/>
          <w:cols w:space="720"/>
          <w:noEndnote/>
          <w:titlePg/>
          <w:docGrid w:linePitch="272"/>
        </w:sectPr>
      </w:pPr>
    </w:p>
    <w:p w14:paraId="56BEB5CF" w14:textId="1F3F848B" w:rsidR="00B65008" w:rsidRPr="001E6208" w:rsidRDefault="00B65008" w:rsidP="00173CEF">
      <w:pPr>
        <w:pStyle w:val="Default"/>
        <w:jc w:val="both"/>
        <w:rPr>
          <w:rFonts w:ascii="Arial" w:hAnsi="Arial" w:cs="Arial"/>
          <w:strike/>
          <w:sz w:val="22"/>
          <w:szCs w:val="22"/>
        </w:rPr>
      </w:pPr>
    </w:p>
    <w:p w14:paraId="7034EB99" w14:textId="77777777" w:rsidR="007C5505" w:rsidRDefault="00173CEF" w:rsidP="0079000A">
      <w:pPr>
        <w:jc w:val="right"/>
        <w:rPr>
          <w:rFonts w:ascii="Arial" w:hAnsi="Arial" w:cs="Arial"/>
          <w:sz w:val="22"/>
          <w:szCs w:val="22"/>
        </w:rPr>
      </w:pPr>
      <w:r w:rsidRPr="00A37E45">
        <w:rPr>
          <w:rFonts w:ascii="Arial" w:hAnsi="Arial" w:cs="Arial"/>
          <w:b/>
          <w:sz w:val="22"/>
          <w:szCs w:val="22"/>
        </w:rPr>
        <w:t xml:space="preserve">ANNEX </w:t>
      </w:r>
      <w:r w:rsidR="00675DEB">
        <w:rPr>
          <w:rFonts w:ascii="Arial" w:hAnsi="Arial" w:cs="Arial"/>
          <w:b/>
          <w:sz w:val="22"/>
          <w:szCs w:val="22"/>
        </w:rPr>
        <w:t>5</w:t>
      </w:r>
    </w:p>
    <w:p w14:paraId="393F4DFC" w14:textId="77777777" w:rsidR="00173CEF" w:rsidRDefault="00EB1F96" w:rsidP="00173CEF">
      <w:pPr>
        <w:jc w:val="center"/>
        <w:rPr>
          <w:rFonts w:ascii="Arial" w:hAnsi="Arial" w:cs="Arial"/>
          <w:b/>
          <w:sz w:val="22"/>
          <w:szCs w:val="22"/>
        </w:rPr>
      </w:pPr>
      <w:r>
        <w:rPr>
          <w:rFonts w:ascii="Arial" w:hAnsi="Arial" w:cs="Arial"/>
          <w:b/>
          <w:sz w:val="22"/>
          <w:szCs w:val="22"/>
        </w:rPr>
        <w:t>DRAFT DECISION</w:t>
      </w:r>
    </w:p>
    <w:p w14:paraId="4C9F8AB2" w14:textId="77777777" w:rsidR="006F2269" w:rsidRDefault="006F2269" w:rsidP="00173CEF">
      <w:pPr>
        <w:jc w:val="center"/>
        <w:rPr>
          <w:rFonts w:ascii="Arial" w:hAnsi="Arial" w:cs="Arial"/>
          <w:b/>
          <w:sz w:val="22"/>
          <w:szCs w:val="22"/>
        </w:rPr>
      </w:pPr>
    </w:p>
    <w:p w14:paraId="1F98B9D0" w14:textId="77777777" w:rsidR="006F2269" w:rsidRDefault="006F2269" w:rsidP="00173CEF">
      <w:pPr>
        <w:jc w:val="center"/>
        <w:rPr>
          <w:rFonts w:ascii="Arial" w:hAnsi="Arial" w:cs="Arial"/>
          <w:b/>
          <w:sz w:val="22"/>
          <w:szCs w:val="22"/>
        </w:rPr>
      </w:pPr>
    </w:p>
    <w:p w14:paraId="411D30A9" w14:textId="77777777" w:rsidR="00EB1F96" w:rsidRDefault="00EB1F96" w:rsidP="006F2269">
      <w:pPr>
        <w:widowControl/>
        <w:rPr>
          <w:rFonts w:ascii="Arial" w:hAnsi="Arial" w:cs="Arial"/>
          <w:iCs/>
          <w:color w:val="000000"/>
          <w:sz w:val="22"/>
          <w:szCs w:val="22"/>
        </w:rPr>
      </w:pPr>
      <w:r>
        <w:rPr>
          <w:rFonts w:ascii="Arial" w:hAnsi="Arial" w:cs="Arial"/>
          <w:iCs/>
          <w:color w:val="000000"/>
          <w:sz w:val="22"/>
          <w:szCs w:val="22"/>
        </w:rPr>
        <w:t xml:space="preserve">Text as presented in </w:t>
      </w:r>
      <w:r w:rsidR="006F2269">
        <w:rPr>
          <w:rFonts w:ascii="Arial" w:hAnsi="Arial" w:cs="Arial"/>
          <w:iCs/>
          <w:color w:val="000000"/>
          <w:sz w:val="22"/>
          <w:szCs w:val="22"/>
        </w:rPr>
        <w:t>Document 21.2.2 Annex 3</w:t>
      </w:r>
      <w:r>
        <w:rPr>
          <w:rFonts w:ascii="Arial" w:hAnsi="Arial" w:cs="Arial"/>
          <w:iCs/>
          <w:color w:val="000000"/>
          <w:sz w:val="22"/>
          <w:szCs w:val="22"/>
        </w:rPr>
        <w:t xml:space="preserve">. </w:t>
      </w:r>
      <w:r w:rsidR="006F2269" w:rsidRPr="00541605">
        <w:rPr>
          <w:rFonts w:ascii="Arial" w:hAnsi="Arial" w:cs="Arial"/>
          <w:iCs/>
          <w:color w:val="000000"/>
          <w:sz w:val="22"/>
          <w:szCs w:val="22"/>
        </w:rPr>
        <w:t xml:space="preserve"> </w:t>
      </w:r>
    </w:p>
    <w:p w14:paraId="17E0A3E8" w14:textId="77777777" w:rsidR="00EB1F96" w:rsidRDefault="00EB1F96" w:rsidP="006F2269">
      <w:pPr>
        <w:widowControl/>
        <w:rPr>
          <w:rFonts w:ascii="Arial" w:hAnsi="Arial" w:cs="Arial"/>
          <w:iCs/>
          <w:color w:val="000000"/>
          <w:sz w:val="22"/>
          <w:szCs w:val="22"/>
        </w:rPr>
      </w:pPr>
    </w:p>
    <w:p w14:paraId="1FFCACF6" w14:textId="77777777" w:rsidR="00772BEB" w:rsidRPr="00A37E45" w:rsidRDefault="00772BEB" w:rsidP="00173CEF">
      <w:pPr>
        <w:jc w:val="both"/>
        <w:rPr>
          <w:rFonts w:ascii="Arial" w:hAnsi="Arial" w:cs="Arial"/>
          <w:i/>
          <w:sz w:val="22"/>
          <w:szCs w:val="22"/>
        </w:rPr>
      </w:pPr>
    </w:p>
    <w:p w14:paraId="3B841D41" w14:textId="77777777" w:rsidR="006174F6" w:rsidRDefault="006174F6" w:rsidP="006174F6">
      <w:pPr>
        <w:jc w:val="both"/>
        <w:rPr>
          <w:rFonts w:ascii="Arial" w:hAnsi="Arial" w:cs="Arial"/>
          <w:sz w:val="22"/>
          <w:szCs w:val="22"/>
        </w:rPr>
      </w:pPr>
    </w:p>
    <w:p w14:paraId="56630FD1" w14:textId="77777777" w:rsidR="00173CEF" w:rsidRPr="006174F6" w:rsidRDefault="00173CEF" w:rsidP="006174F6">
      <w:pPr>
        <w:jc w:val="both"/>
        <w:rPr>
          <w:rFonts w:ascii="Arial" w:hAnsi="Arial" w:cs="Arial"/>
          <w:i/>
          <w:sz w:val="22"/>
          <w:szCs w:val="22"/>
        </w:rPr>
      </w:pPr>
      <w:r w:rsidRPr="006174F6">
        <w:rPr>
          <w:rFonts w:ascii="Arial" w:hAnsi="Arial" w:cs="Arial"/>
          <w:i/>
          <w:sz w:val="22"/>
          <w:szCs w:val="22"/>
        </w:rPr>
        <w:t>Directed to the Secretariat</w:t>
      </w:r>
    </w:p>
    <w:p w14:paraId="3162B086" w14:textId="77777777" w:rsidR="00173CEF" w:rsidRPr="00A37E45" w:rsidRDefault="00173CEF" w:rsidP="00173CEF">
      <w:pPr>
        <w:jc w:val="both"/>
        <w:rPr>
          <w:rFonts w:ascii="Arial" w:hAnsi="Arial" w:cs="Arial"/>
          <w:sz w:val="22"/>
          <w:szCs w:val="22"/>
        </w:rPr>
      </w:pPr>
    </w:p>
    <w:p w14:paraId="321AD83A" w14:textId="77777777" w:rsidR="008E7E9F" w:rsidRPr="00A37E45" w:rsidRDefault="008E7E9F" w:rsidP="008E7E9F">
      <w:pPr>
        <w:pStyle w:val="Default"/>
        <w:ind w:left="720" w:hanging="720"/>
        <w:jc w:val="both"/>
        <w:rPr>
          <w:rFonts w:ascii="Arial" w:hAnsi="Arial" w:cs="Arial"/>
          <w:sz w:val="22"/>
          <w:szCs w:val="22"/>
        </w:rPr>
      </w:pPr>
      <w:r>
        <w:rPr>
          <w:rFonts w:ascii="Arial" w:hAnsi="Arial" w:cs="Arial"/>
          <w:iCs/>
          <w:sz w:val="22"/>
          <w:szCs w:val="22"/>
        </w:rPr>
        <w:t>12.AA</w:t>
      </w:r>
      <w:r>
        <w:rPr>
          <w:rFonts w:ascii="Arial" w:hAnsi="Arial" w:cs="Arial"/>
          <w:iCs/>
          <w:sz w:val="22"/>
          <w:szCs w:val="22"/>
        </w:rPr>
        <w:tab/>
      </w:r>
      <w:r w:rsidRPr="00055FE5">
        <w:rPr>
          <w:rFonts w:ascii="Arial" w:hAnsi="Arial" w:cs="Arial"/>
          <w:iCs/>
          <w:strike/>
          <w:sz w:val="22"/>
          <w:szCs w:val="22"/>
        </w:rPr>
        <w:t>Instructs</w:t>
      </w:r>
      <w:r>
        <w:rPr>
          <w:rFonts w:ascii="Arial" w:hAnsi="Arial" w:cs="Arial"/>
          <w:iCs/>
          <w:sz w:val="22"/>
          <w:szCs w:val="22"/>
        </w:rPr>
        <w:t xml:space="preserve"> </w:t>
      </w:r>
      <w:r w:rsidRPr="00CB1D64">
        <w:rPr>
          <w:rFonts w:ascii="Arial" w:hAnsi="Arial" w:cs="Arial"/>
          <w:iCs/>
          <w:sz w:val="22"/>
          <w:szCs w:val="22"/>
        </w:rPr>
        <w:t>The</w:t>
      </w:r>
      <w:r w:rsidRPr="00A37E45">
        <w:rPr>
          <w:rFonts w:ascii="Arial" w:hAnsi="Arial" w:cs="Arial"/>
          <w:sz w:val="22"/>
          <w:szCs w:val="22"/>
        </w:rPr>
        <w:t xml:space="preserve"> Secretariat, in consultation with the Scientific Council and the Depositary, </w:t>
      </w:r>
      <w:r w:rsidRPr="00055FE5">
        <w:rPr>
          <w:rFonts w:ascii="Arial" w:hAnsi="Arial" w:cs="Arial"/>
          <w:sz w:val="22"/>
          <w:szCs w:val="22"/>
          <w:u w:val="single"/>
        </w:rPr>
        <w:t>shall</w:t>
      </w:r>
      <w:r w:rsidRPr="00A37E45">
        <w:rPr>
          <w:rFonts w:ascii="Arial" w:hAnsi="Arial" w:cs="Arial"/>
          <w:sz w:val="22"/>
          <w:szCs w:val="22"/>
        </w:rPr>
        <w:t xml:space="preserve"> adapt the CMS Appendices according to the new bird reference adopted and </w:t>
      </w:r>
      <w:r w:rsidRPr="00055FE5">
        <w:rPr>
          <w:rFonts w:ascii="Arial" w:hAnsi="Arial" w:cs="Arial"/>
          <w:sz w:val="22"/>
          <w:szCs w:val="22"/>
        </w:rPr>
        <w:t xml:space="preserve">the rules </w:t>
      </w:r>
      <w:r w:rsidRPr="008E7E9F">
        <w:rPr>
          <w:rFonts w:ascii="Arial" w:hAnsi="Arial" w:cs="Arial"/>
          <w:sz w:val="22"/>
          <w:szCs w:val="22"/>
        </w:rPr>
        <w:t xml:space="preserve">outlined </w:t>
      </w:r>
      <w:r w:rsidRPr="00A37E45">
        <w:rPr>
          <w:rFonts w:ascii="Arial" w:hAnsi="Arial" w:cs="Arial"/>
          <w:strike/>
          <w:sz w:val="22"/>
          <w:szCs w:val="22"/>
        </w:rPr>
        <w:t>above</w:t>
      </w:r>
      <w:r w:rsidRPr="00A37E45">
        <w:rPr>
          <w:rFonts w:ascii="Arial" w:hAnsi="Arial" w:cs="Arial"/>
          <w:sz w:val="22"/>
          <w:szCs w:val="22"/>
        </w:rPr>
        <w:t xml:space="preserve"> </w:t>
      </w:r>
      <w:r w:rsidRPr="00055FE5">
        <w:rPr>
          <w:rFonts w:ascii="Arial" w:hAnsi="Arial" w:cs="Arial"/>
          <w:sz w:val="22"/>
          <w:szCs w:val="22"/>
          <w:u w:val="single"/>
        </w:rPr>
        <w:t xml:space="preserve">Resolution </w:t>
      </w:r>
      <w:r w:rsidR="00EB1F96">
        <w:rPr>
          <w:rFonts w:ascii="Arial" w:hAnsi="Arial" w:cs="Arial"/>
          <w:sz w:val="22"/>
          <w:szCs w:val="22"/>
          <w:u w:val="single"/>
        </w:rPr>
        <w:t xml:space="preserve">12.X </w:t>
      </w:r>
      <w:r w:rsidRPr="00055FE5">
        <w:rPr>
          <w:rFonts w:ascii="Arial" w:hAnsi="Arial" w:cs="Arial"/>
          <w:sz w:val="22"/>
          <w:szCs w:val="22"/>
          <w:u w:val="single"/>
        </w:rPr>
        <w:t xml:space="preserve">on </w:t>
      </w:r>
      <w:r w:rsidR="00DE3544">
        <w:rPr>
          <w:rFonts w:ascii="Arial" w:hAnsi="Arial" w:cs="Arial"/>
          <w:sz w:val="22"/>
          <w:szCs w:val="22"/>
          <w:u w:val="single"/>
        </w:rPr>
        <w:t>T</w:t>
      </w:r>
      <w:r w:rsidRPr="00055FE5">
        <w:rPr>
          <w:rFonts w:ascii="Arial" w:hAnsi="Arial" w:cs="Arial"/>
          <w:sz w:val="22"/>
          <w:szCs w:val="22"/>
          <w:u w:val="single"/>
        </w:rPr>
        <w:t xml:space="preserve">axonomy and </w:t>
      </w:r>
      <w:r w:rsidR="00DE3544">
        <w:rPr>
          <w:rFonts w:ascii="Arial" w:hAnsi="Arial" w:cs="Arial"/>
          <w:sz w:val="22"/>
          <w:szCs w:val="22"/>
          <w:u w:val="single"/>
        </w:rPr>
        <w:t>N</w:t>
      </w:r>
      <w:r w:rsidRPr="00055FE5">
        <w:rPr>
          <w:rFonts w:ascii="Arial" w:hAnsi="Arial" w:cs="Arial"/>
          <w:sz w:val="22"/>
          <w:szCs w:val="22"/>
          <w:u w:val="single"/>
        </w:rPr>
        <w:t>omenclature</w:t>
      </w:r>
      <w:r w:rsidR="00EB1F96">
        <w:rPr>
          <w:rFonts w:ascii="Arial" w:hAnsi="Arial" w:cs="Arial"/>
          <w:sz w:val="22"/>
          <w:szCs w:val="22"/>
          <w:u w:val="single"/>
        </w:rPr>
        <w:t xml:space="preserve">. </w:t>
      </w:r>
    </w:p>
    <w:p w14:paraId="4AE5F0DA" w14:textId="77777777" w:rsidR="00173CEF" w:rsidRPr="008E7E9F" w:rsidRDefault="00173CEF" w:rsidP="00173CEF">
      <w:pPr>
        <w:jc w:val="both"/>
        <w:rPr>
          <w:rFonts w:ascii="Arial" w:hAnsi="Arial" w:cs="Arial"/>
          <w:sz w:val="22"/>
          <w:szCs w:val="22"/>
          <w:lang w:val="en-GB"/>
        </w:rPr>
      </w:pPr>
    </w:p>
    <w:p w14:paraId="7255B57B" w14:textId="77777777" w:rsidR="00D6546A" w:rsidRPr="00D6546A" w:rsidRDefault="00D6546A" w:rsidP="00D6546A">
      <w:pPr>
        <w:jc w:val="right"/>
        <w:rPr>
          <w:rFonts w:ascii="Arial" w:hAnsi="Arial" w:cs="Arial"/>
          <w:sz w:val="22"/>
          <w:szCs w:val="22"/>
        </w:rPr>
      </w:pPr>
    </w:p>
    <w:sectPr w:rsidR="00D6546A" w:rsidRPr="00D6546A" w:rsidSect="00D64169">
      <w:headerReference w:type="first" r:id="rId28"/>
      <w:footnotePr>
        <w:numRestart w:val="eachSect"/>
      </w:footnotePr>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F2EC0" w14:textId="77777777" w:rsidR="0021451C" w:rsidRDefault="0021451C">
      <w:r>
        <w:separator/>
      </w:r>
    </w:p>
  </w:endnote>
  <w:endnote w:type="continuationSeparator" w:id="0">
    <w:p w14:paraId="5B316211" w14:textId="77777777" w:rsidR="0021451C" w:rsidRDefault="002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828447452"/>
      <w:docPartObj>
        <w:docPartGallery w:val="Page Numbers (Bottom of Page)"/>
        <w:docPartUnique/>
      </w:docPartObj>
    </w:sdtPr>
    <w:sdtEndPr>
      <w:rPr>
        <w:noProof/>
      </w:rPr>
    </w:sdtEndPr>
    <w:sdtContent>
      <w:p w14:paraId="4B9368D8" w14:textId="390DE124" w:rsidR="0021451C" w:rsidRPr="00162436" w:rsidRDefault="0021451C">
        <w:pPr>
          <w:pStyle w:val="Footer"/>
          <w:jc w:val="center"/>
          <w:rPr>
            <w:rFonts w:ascii="Arial" w:hAnsi="Arial" w:cs="Arial"/>
            <w:sz w:val="18"/>
            <w:szCs w:val="18"/>
          </w:rPr>
        </w:pPr>
        <w:r w:rsidRPr="00162436">
          <w:rPr>
            <w:rFonts w:ascii="Arial" w:hAnsi="Arial" w:cs="Arial"/>
            <w:sz w:val="18"/>
            <w:szCs w:val="18"/>
          </w:rPr>
          <w:fldChar w:fldCharType="begin"/>
        </w:r>
        <w:r w:rsidRPr="00162436">
          <w:rPr>
            <w:rFonts w:ascii="Arial" w:hAnsi="Arial" w:cs="Arial"/>
            <w:sz w:val="18"/>
            <w:szCs w:val="18"/>
          </w:rPr>
          <w:instrText xml:space="preserve"> PAGE   \* MERGEFORMAT </w:instrText>
        </w:r>
        <w:r w:rsidRPr="00162436">
          <w:rPr>
            <w:rFonts w:ascii="Arial" w:hAnsi="Arial" w:cs="Arial"/>
            <w:sz w:val="18"/>
            <w:szCs w:val="18"/>
          </w:rPr>
          <w:fldChar w:fldCharType="separate"/>
        </w:r>
        <w:r w:rsidR="00B65008">
          <w:rPr>
            <w:rFonts w:ascii="Arial" w:hAnsi="Arial" w:cs="Arial"/>
            <w:noProof/>
            <w:sz w:val="18"/>
            <w:szCs w:val="18"/>
          </w:rPr>
          <w:t>12</w:t>
        </w:r>
        <w:r w:rsidRPr="00162436">
          <w:rPr>
            <w:rFonts w:ascii="Arial" w:hAnsi="Arial" w:cs="Arial"/>
            <w:noProof/>
            <w:sz w:val="18"/>
            <w:szCs w:val="18"/>
          </w:rPr>
          <w:fldChar w:fldCharType="end"/>
        </w:r>
      </w:p>
    </w:sdtContent>
  </w:sdt>
  <w:p w14:paraId="7129FC69" w14:textId="77777777" w:rsidR="0021451C" w:rsidRDefault="00214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855306837"/>
      <w:docPartObj>
        <w:docPartGallery w:val="Page Numbers (Bottom of Page)"/>
        <w:docPartUnique/>
      </w:docPartObj>
    </w:sdtPr>
    <w:sdtEndPr>
      <w:rPr>
        <w:noProof/>
      </w:rPr>
    </w:sdtEndPr>
    <w:sdtContent>
      <w:p w14:paraId="0E003F6C" w14:textId="149A03D8" w:rsidR="0021451C" w:rsidRPr="0021451C" w:rsidRDefault="0021451C">
        <w:pPr>
          <w:pStyle w:val="Footer"/>
          <w:jc w:val="center"/>
          <w:rPr>
            <w:rFonts w:ascii="Arial" w:hAnsi="Arial" w:cs="Arial"/>
            <w:sz w:val="18"/>
            <w:szCs w:val="18"/>
          </w:rPr>
        </w:pPr>
        <w:r w:rsidRPr="0021451C">
          <w:rPr>
            <w:rFonts w:ascii="Arial" w:hAnsi="Arial" w:cs="Arial"/>
            <w:sz w:val="18"/>
            <w:szCs w:val="18"/>
          </w:rPr>
          <w:fldChar w:fldCharType="begin"/>
        </w:r>
        <w:r w:rsidRPr="0021451C">
          <w:rPr>
            <w:rFonts w:ascii="Arial" w:hAnsi="Arial" w:cs="Arial"/>
            <w:sz w:val="18"/>
            <w:szCs w:val="18"/>
          </w:rPr>
          <w:instrText xml:space="preserve"> PAGE   \* MERGEFORMAT </w:instrText>
        </w:r>
        <w:r w:rsidRPr="0021451C">
          <w:rPr>
            <w:rFonts w:ascii="Arial" w:hAnsi="Arial" w:cs="Arial"/>
            <w:sz w:val="18"/>
            <w:szCs w:val="18"/>
          </w:rPr>
          <w:fldChar w:fldCharType="separate"/>
        </w:r>
        <w:r w:rsidR="00B65008">
          <w:rPr>
            <w:rFonts w:ascii="Arial" w:hAnsi="Arial" w:cs="Arial"/>
            <w:noProof/>
            <w:sz w:val="18"/>
            <w:szCs w:val="18"/>
          </w:rPr>
          <w:t>13</w:t>
        </w:r>
        <w:r w:rsidRPr="0021451C">
          <w:rPr>
            <w:rFonts w:ascii="Arial" w:hAnsi="Arial" w:cs="Arial"/>
            <w:noProof/>
            <w:sz w:val="18"/>
            <w:szCs w:val="18"/>
          </w:rPr>
          <w:fldChar w:fldCharType="end"/>
        </w:r>
      </w:p>
    </w:sdtContent>
  </w:sdt>
  <w:p w14:paraId="5B2A12EB" w14:textId="77777777" w:rsidR="0021451C" w:rsidRDefault="002145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797952994"/>
      <w:docPartObj>
        <w:docPartGallery w:val="Page Numbers (Bottom of Page)"/>
        <w:docPartUnique/>
      </w:docPartObj>
    </w:sdtPr>
    <w:sdtEndPr>
      <w:rPr>
        <w:noProof/>
      </w:rPr>
    </w:sdtEndPr>
    <w:sdtContent>
      <w:p w14:paraId="2D26FD87" w14:textId="47D80D7E" w:rsidR="00B65008" w:rsidRPr="00B65008" w:rsidRDefault="00B65008">
        <w:pPr>
          <w:pStyle w:val="Footer"/>
          <w:jc w:val="center"/>
          <w:rPr>
            <w:rFonts w:ascii="Arial" w:hAnsi="Arial" w:cs="Arial"/>
            <w:sz w:val="18"/>
            <w:szCs w:val="18"/>
          </w:rPr>
        </w:pPr>
        <w:r w:rsidRPr="00B65008">
          <w:rPr>
            <w:rFonts w:ascii="Arial" w:hAnsi="Arial" w:cs="Arial"/>
            <w:sz w:val="18"/>
            <w:szCs w:val="18"/>
          </w:rPr>
          <w:fldChar w:fldCharType="begin"/>
        </w:r>
        <w:r w:rsidRPr="00B65008">
          <w:rPr>
            <w:rFonts w:ascii="Arial" w:hAnsi="Arial" w:cs="Arial"/>
            <w:sz w:val="18"/>
            <w:szCs w:val="18"/>
          </w:rPr>
          <w:instrText xml:space="preserve"> PAGE   \* MERGEFORMAT </w:instrText>
        </w:r>
        <w:r w:rsidRPr="00B65008">
          <w:rPr>
            <w:rFonts w:ascii="Arial" w:hAnsi="Arial" w:cs="Arial"/>
            <w:sz w:val="18"/>
            <w:szCs w:val="18"/>
          </w:rPr>
          <w:fldChar w:fldCharType="separate"/>
        </w:r>
        <w:r>
          <w:rPr>
            <w:rFonts w:ascii="Arial" w:hAnsi="Arial" w:cs="Arial"/>
            <w:noProof/>
            <w:sz w:val="18"/>
            <w:szCs w:val="18"/>
          </w:rPr>
          <w:t>14</w:t>
        </w:r>
        <w:r w:rsidRPr="00B65008">
          <w:rPr>
            <w:rFonts w:ascii="Arial" w:hAnsi="Arial" w:cs="Arial"/>
            <w:noProof/>
            <w:sz w:val="18"/>
            <w:szCs w:val="18"/>
          </w:rPr>
          <w:fldChar w:fldCharType="end"/>
        </w:r>
      </w:p>
    </w:sdtContent>
  </w:sdt>
  <w:p w14:paraId="6C006D76" w14:textId="77777777" w:rsidR="00B65008" w:rsidRDefault="00B65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72278" w14:textId="77777777" w:rsidR="0021451C" w:rsidRDefault="0021451C">
      <w:r>
        <w:separator/>
      </w:r>
    </w:p>
  </w:footnote>
  <w:footnote w:type="continuationSeparator" w:id="0">
    <w:p w14:paraId="416742D0" w14:textId="77777777" w:rsidR="0021451C" w:rsidRDefault="0021451C">
      <w:r>
        <w:continuationSeparator/>
      </w:r>
    </w:p>
  </w:footnote>
  <w:footnote w:id="1">
    <w:p w14:paraId="7E02F487" w14:textId="77777777" w:rsidR="0021451C" w:rsidRDefault="0021451C">
      <w:pPr>
        <w:pStyle w:val="FootnoteText"/>
      </w:pPr>
      <w:r>
        <w:rPr>
          <w:rStyle w:val="FootnoteReference"/>
        </w:rPr>
        <w:footnoteRef/>
      </w:r>
      <w:r>
        <w:t xml:space="preserve"> </w:t>
      </w:r>
      <w:r w:rsidRPr="00F307A7">
        <w:rPr>
          <w:rFonts w:ascii="Arial" w:hAnsi="Arial" w:cs="Arial"/>
          <w:i/>
        </w:rPr>
        <w:t>Sporophila zelichi</w:t>
      </w:r>
      <w:r w:rsidRPr="00F307A7">
        <w:rPr>
          <w:rFonts w:ascii="Arial" w:hAnsi="Arial" w:cs="Arial"/>
        </w:rPr>
        <w:t xml:space="preserve"> and </w:t>
      </w:r>
      <w:r w:rsidRPr="00F307A7">
        <w:rPr>
          <w:rFonts w:ascii="Arial" w:hAnsi="Arial" w:cs="Arial"/>
          <w:i/>
        </w:rPr>
        <w:t>Sporophila palustris</w:t>
      </w:r>
      <w:r w:rsidRPr="00F307A7">
        <w:rPr>
          <w:rFonts w:ascii="Arial" w:hAnsi="Arial" w:cs="Arial"/>
        </w:rPr>
        <w:t xml:space="preserve"> have been merged into </w:t>
      </w:r>
      <w:r w:rsidRPr="00F307A7">
        <w:rPr>
          <w:rFonts w:ascii="Arial" w:hAnsi="Arial" w:cs="Arial"/>
          <w:i/>
        </w:rPr>
        <w:t>Sporophila palustris</w:t>
      </w:r>
    </w:p>
  </w:footnote>
  <w:footnote w:id="2">
    <w:p w14:paraId="526BCC71" w14:textId="77777777" w:rsidR="0021451C" w:rsidRPr="00F307A7" w:rsidRDefault="0021451C" w:rsidP="00F810DF">
      <w:pPr>
        <w:pStyle w:val="FootnoteText"/>
        <w:rPr>
          <w:rFonts w:ascii="Arial" w:hAnsi="Arial" w:cs="Arial"/>
        </w:rPr>
      </w:pPr>
      <w:r w:rsidRPr="00F307A7">
        <w:rPr>
          <w:rStyle w:val="FootnoteReference"/>
          <w:rFonts w:ascii="Arial" w:hAnsi="Arial" w:cs="Arial"/>
        </w:rPr>
        <w:t>1</w:t>
      </w:r>
      <w:r w:rsidRPr="00F307A7">
        <w:rPr>
          <w:rFonts w:ascii="Arial" w:hAnsi="Arial" w:cs="Arial"/>
        </w:rPr>
        <w:t xml:space="preserve"> </w:t>
      </w:r>
      <w:r w:rsidRPr="00F307A7">
        <w:rPr>
          <w:rFonts w:ascii="Arial" w:hAnsi="Arial" w:cs="Arial"/>
          <w:i/>
        </w:rPr>
        <w:t>Sporophila zelichi</w:t>
      </w:r>
      <w:r w:rsidRPr="00F307A7">
        <w:rPr>
          <w:rFonts w:ascii="Arial" w:hAnsi="Arial" w:cs="Arial"/>
        </w:rPr>
        <w:t xml:space="preserve"> and </w:t>
      </w:r>
      <w:r w:rsidRPr="00F307A7">
        <w:rPr>
          <w:rFonts w:ascii="Arial" w:hAnsi="Arial" w:cs="Arial"/>
          <w:i/>
        </w:rPr>
        <w:t>Sporophila palustris</w:t>
      </w:r>
      <w:r w:rsidRPr="00F307A7">
        <w:rPr>
          <w:rFonts w:ascii="Arial" w:hAnsi="Arial" w:cs="Arial"/>
        </w:rPr>
        <w:t xml:space="preserve"> have been merged into </w:t>
      </w:r>
      <w:r w:rsidRPr="00F307A7">
        <w:rPr>
          <w:rFonts w:ascii="Arial" w:hAnsi="Arial" w:cs="Arial"/>
          <w:i/>
        </w:rPr>
        <w:t>Sporophila palustris</w:t>
      </w:r>
    </w:p>
    <w:p w14:paraId="0C8EDD1A" w14:textId="77777777" w:rsidR="0021451C" w:rsidRDefault="0021451C">
      <w:pPr>
        <w:pStyle w:val="FootnoteText"/>
      </w:pPr>
    </w:p>
  </w:footnote>
  <w:footnote w:id="3">
    <w:p w14:paraId="5FC4DDF3" w14:textId="77777777" w:rsidR="00BA48B3" w:rsidRPr="00F307A7" w:rsidRDefault="00BA48B3" w:rsidP="00A748FA">
      <w:pPr>
        <w:pStyle w:val="FootnoteText"/>
        <w:rPr>
          <w:rFonts w:ascii="Arial" w:hAnsi="Arial" w:cs="Arial"/>
        </w:rPr>
      </w:pPr>
      <w:r w:rsidRPr="00F307A7">
        <w:rPr>
          <w:rStyle w:val="FootnoteReference"/>
          <w:rFonts w:ascii="Arial" w:hAnsi="Arial" w:cs="Arial"/>
        </w:rPr>
        <w:footnoteRef/>
      </w:r>
      <w:r w:rsidRPr="00F307A7">
        <w:rPr>
          <w:rFonts w:ascii="Arial" w:hAnsi="Arial" w:cs="Arial"/>
        </w:rPr>
        <w:t xml:space="preserve"> Eschmeyer 2017 does not recognize the subspecies</w:t>
      </w:r>
    </w:p>
  </w:footnote>
  <w:footnote w:id="4">
    <w:p w14:paraId="1E839343" w14:textId="77777777" w:rsidR="0021451C" w:rsidRDefault="0021451C" w:rsidP="00173CEF">
      <w:pPr>
        <w:pStyle w:val="FootnoteText"/>
      </w:pPr>
      <w:r w:rsidRPr="00F307A7">
        <w:rPr>
          <w:rStyle w:val="FootnoteReference"/>
          <w:rFonts w:ascii="Arial" w:hAnsi="Arial" w:cs="Arial"/>
          <w:sz w:val="22"/>
          <w:szCs w:val="22"/>
          <w:vertAlign w:val="superscript"/>
        </w:rPr>
        <w:footnoteRef/>
      </w:r>
      <w:r w:rsidRPr="00F307A7">
        <w:rPr>
          <w:rFonts w:ascii="Arial" w:hAnsi="Arial" w:cs="Arial"/>
          <w:sz w:val="22"/>
          <w:szCs w:val="22"/>
          <w:vertAlign w:val="superscript"/>
        </w:rPr>
        <w:t xml:space="preserve"> </w:t>
      </w:r>
      <w:r w:rsidRPr="00173CEF">
        <w:rPr>
          <w:rFonts w:ascii="Arial" w:hAnsi="Arial" w:cs="Arial"/>
          <w:sz w:val="22"/>
          <w:szCs w:val="22"/>
        </w:rPr>
        <w:t xml:space="preserve">As </w:t>
      </w:r>
      <w:r>
        <w:rPr>
          <w:rFonts w:ascii="Arial" w:hAnsi="Arial" w:cs="Arial"/>
          <w:sz w:val="22"/>
          <w:szCs w:val="22"/>
        </w:rPr>
        <w:t xml:space="preserve">of </w:t>
      </w:r>
      <w:r w:rsidRPr="00173CEF">
        <w:rPr>
          <w:rFonts w:ascii="Arial" w:hAnsi="Arial" w:cs="Arial"/>
          <w:sz w:val="22"/>
          <w:szCs w:val="22"/>
        </w:rPr>
        <w:t>yet there has been no need for a standard taxonomic reference for insects or reptiles</w:t>
      </w:r>
      <w:r>
        <w:rPr>
          <w:rFonts w:ascii="Arial" w:hAnsi="Arial" w:cs="Arial"/>
          <w:sz w:val="22"/>
          <w:szCs w:val="22"/>
        </w:rPr>
        <w:t xml:space="preserve"> (except marine turtles)</w:t>
      </w:r>
      <w:r w:rsidRPr="00173CEF">
        <w:rPr>
          <w:rFonts w:ascii="Arial" w:hAnsi="Arial" w:cs="Arial"/>
          <w:sz w:val="22"/>
          <w:szCs w:val="22"/>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52AEC" w14:textId="5457067A" w:rsidR="0021451C" w:rsidRPr="00D605A4" w:rsidRDefault="0021451C" w:rsidP="00162436">
    <w:pPr>
      <w:pStyle w:val="Header"/>
      <w:pBdr>
        <w:bottom w:val="single" w:sz="4" w:space="1" w:color="auto"/>
      </w:pBdr>
      <w:rPr>
        <w:rFonts w:ascii="Arial" w:hAnsi="Arial" w:cs="Arial"/>
        <w:i/>
        <w:sz w:val="18"/>
        <w:szCs w:val="18"/>
        <w:lang w:val="de-DE"/>
      </w:rPr>
    </w:pPr>
    <w:r w:rsidRPr="00D605A4">
      <w:rPr>
        <w:rFonts w:ascii="Arial" w:hAnsi="Arial" w:cs="Arial"/>
        <w:i/>
        <w:sz w:val="18"/>
        <w:szCs w:val="18"/>
        <w:lang w:val="de-DE"/>
      </w:rPr>
      <w:t>UNEP/CMS/COP12/Doc.</w:t>
    </w:r>
    <w:r>
      <w:rPr>
        <w:rFonts w:ascii="Arial" w:hAnsi="Arial" w:cs="Arial"/>
        <w:i/>
        <w:sz w:val="18"/>
        <w:szCs w:val="18"/>
        <w:lang w:val="de-DE"/>
      </w:rPr>
      <w:t>25.3</w:t>
    </w:r>
  </w:p>
  <w:p w14:paraId="093C82CB" w14:textId="77777777" w:rsidR="0021451C" w:rsidRDefault="0021451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478F" w14:textId="4C0A19DC" w:rsidR="00BA48B3" w:rsidRPr="00552E8C" w:rsidRDefault="00BA48B3" w:rsidP="00BA48B3">
    <w:pPr>
      <w:pStyle w:val="Header"/>
      <w:pBdr>
        <w:bottom w:val="single" w:sz="4" w:space="1" w:color="auto"/>
      </w:pBdr>
      <w:rPr>
        <w:rFonts w:ascii="Arial" w:hAnsi="Arial" w:cs="Arial"/>
        <w:i/>
        <w:sz w:val="18"/>
        <w:szCs w:val="18"/>
        <w:lang w:val="de-DE"/>
      </w:rPr>
    </w:pPr>
    <w:r w:rsidRPr="00552E8C">
      <w:rPr>
        <w:rFonts w:ascii="Arial" w:hAnsi="Arial" w:cs="Arial"/>
        <w:i/>
        <w:sz w:val="18"/>
        <w:szCs w:val="18"/>
        <w:lang w:val="de-DE"/>
      </w:rPr>
      <w:t>U</w:t>
    </w:r>
    <w:r>
      <w:rPr>
        <w:rFonts w:ascii="Arial" w:hAnsi="Arial" w:cs="Arial"/>
        <w:i/>
        <w:sz w:val="18"/>
        <w:szCs w:val="18"/>
        <w:lang w:val="de-DE"/>
      </w:rPr>
      <w:t>NEP/CMS/COP12/Doc.25.3/Annex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37C57" w14:textId="65EAB943" w:rsidR="00B65008" w:rsidRPr="00D605A4" w:rsidRDefault="00B65008" w:rsidP="00162436">
    <w:pPr>
      <w:pStyle w:val="Header"/>
      <w:pBdr>
        <w:bottom w:val="single" w:sz="4" w:space="1" w:color="auto"/>
      </w:pBdr>
      <w:rPr>
        <w:rFonts w:ascii="Arial" w:hAnsi="Arial" w:cs="Arial"/>
        <w:i/>
        <w:sz w:val="18"/>
        <w:szCs w:val="18"/>
        <w:lang w:val="de-DE"/>
      </w:rPr>
    </w:pPr>
    <w:r w:rsidRPr="00D605A4">
      <w:rPr>
        <w:rFonts w:ascii="Arial" w:hAnsi="Arial" w:cs="Arial"/>
        <w:i/>
        <w:sz w:val="18"/>
        <w:szCs w:val="18"/>
        <w:lang w:val="de-DE"/>
      </w:rPr>
      <w:t>UNEP/CMS/COP12/Doc.</w:t>
    </w:r>
    <w:r>
      <w:rPr>
        <w:rFonts w:ascii="Arial" w:hAnsi="Arial" w:cs="Arial"/>
        <w:i/>
        <w:sz w:val="18"/>
        <w:szCs w:val="18"/>
        <w:lang w:val="de-DE"/>
      </w:rPr>
      <w:t>25.3/Annex 4</w:t>
    </w:r>
  </w:p>
  <w:p w14:paraId="37B5E1F5" w14:textId="77777777" w:rsidR="00B65008" w:rsidRDefault="00B6500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8F59" w14:textId="29079FC7" w:rsidR="00B65008" w:rsidRPr="00D605A4" w:rsidRDefault="00B65008" w:rsidP="0021451C">
    <w:pPr>
      <w:pStyle w:val="Header"/>
      <w:pBdr>
        <w:bottom w:val="single" w:sz="4" w:space="1" w:color="auto"/>
      </w:pBdr>
      <w:jc w:val="right"/>
      <w:rPr>
        <w:rFonts w:ascii="Arial" w:hAnsi="Arial" w:cs="Arial"/>
        <w:i/>
        <w:sz w:val="18"/>
        <w:szCs w:val="18"/>
        <w:lang w:val="de-DE"/>
      </w:rPr>
    </w:pPr>
    <w:r w:rsidRPr="00D605A4">
      <w:rPr>
        <w:rFonts w:ascii="Arial" w:hAnsi="Arial" w:cs="Arial"/>
        <w:i/>
        <w:sz w:val="18"/>
        <w:szCs w:val="18"/>
        <w:lang w:val="de-DE"/>
      </w:rPr>
      <w:t>UNEP/CMS/COP12/Doc.</w:t>
    </w:r>
    <w:r>
      <w:rPr>
        <w:rFonts w:ascii="Arial" w:hAnsi="Arial" w:cs="Arial"/>
        <w:i/>
        <w:sz w:val="18"/>
        <w:szCs w:val="18"/>
        <w:lang w:val="de-DE"/>
      </w:rPr>
      <w:t>25.3/Annex 4</w:t>
    </w:r>
  </w:p>
  <w:p w14:paraId="75D02D95" w14:textId="77777777" w:rsidR="00B65008" w:rsidRDefault="00B6500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1042" w14:textId="7F558862" w:rsidR="00C66A45" w:rsidRPr="00552E8C" w:rsidRDefault="00C66A45" w:rsidP="00B65008">
    <w:pPr>
      <w:pStyle w:val="Header"/>
      <w:pBdr>
        <w:bottom w:val="single" w:sz="4" w:space="1" w:color="auto"/>
      </w:pBdr>
      <w:jc w:val="right"/>
      <w:rPr>
        <w:rFonts w:ascii="Arial" w:hAnsi="Arial" w:cs="Arial"/>
        <w:i/>
        <w:sz w:val="18"/>
        <w:szCs w:val="18"/>
        <w:lang w:val="de-DE"/>
      </w:rPr>
    </w:pPr>
    <w:r w:rsidRPr="00552E8C">
      <w:rPr>
        <w:rFonts w:ascii="Arial" w:hAnsi="Arial" w:cs="Arial"/>
        <w:i/>
        <w:sz w:val="18"/>
        <w:szCs w:val="18"/>
        <w:lang w:val="de-DE"/>
      </w:rPr>
      <w:t>U</w:t>
    </w:r>
    <w:r>
      <w:rPr>
        <w:rFonts w:ascii="Arial" w:hAnsi="Arial" w:cs="Arial"/>
        <w:i/>
        <w:sz w:val="18"/>
        <w:szCs w:val="18"/>
        <w:lang w:val="de-DE"/>
      </w:rPr>
      <w:t>NEP/CMS/COP12/Doc.25.3/Annex 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E7423" w14:textId="2DBCB1AF" w:rsidR="00B65008" w:rsidRPr="00552E8C" w:rsidRDefault="00B65008" w:rsidP="00B65008">
    <w:pPr>
      <w:pStyle w:val="Header"/>
      <w:pBdr>
        <w:bottom w:val="single" w:sz="4" w:space="1" w:color="auto"/>
      </w:pBdr>
      <w:rPr>
        <w:rFonts w:ascii="Arial" w:hAnsi="Arial" w:cs="Arial"/>
        <w:i/>
        <w:sz w:val="18"/>
        <w:szCs w:val="18"/>
        <w:lang w:val="de-DE"/>
      </w:rPr>
    </w:pPr>
    <w:r w:rsidRPr="00552E8C">
      <w:rPr>
        <w:rFonts w:ascii="Arial" w:hAnsi="Arial" w:cs="Arial"/>
        <w:i/>
        <w:sz w:val="18"/>
        <w:szCs w:val="18"/>
        <w:lang w:val="de-DE"/>
      </w:rPr>
      <w:t>U</w:t>
    </w:r>
    <w:r>
      <w:rPr>
        <w:rFonts w:ascii="Arial" w:hAnsi="Arial" w:cs="Arial"/>
        <w:i/>
        <w:sz w:val="18"/>
        <w:szCs w:val="18"/>
        <w:lang w:val="de-DE"/>
      </w:rPr>
      <w:t>NEP/CMS/COP12/Doc.25.3/Annex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2A4B7" w14:textId="378D4072" w:rsidR="0021451C" w:rsidRPr="00D605A4" w:rsidRDefault="0021451C" w:rsidP="0021451C">
    <w:pPr>
      <w:pStyle w:val="Header"/>
      <w:pBdr>
        <w:bottom w:val="single" w:sz="4" w:space="1" w:color="auto"/>
      </w:pBdr>
      <w:jc w:val="right"/>
      <w:rPr>
        <w:rFonts w:ascii="Arial" w:hAnsi="Arial" w:cs="Arial"/>
        <w:i/>
        <w:sz w:val="18"/>
        <w:szCs w:val="18"/>
        <w:lang w:val="de-DE"/>
      </w:rPr>
    </w:pPr>
    <w:r w:rsidRPr="00D605A4">
      <w:rPr>
        <w:rFonts w:ascii="Arial" w:hAnsi="Arial" w:cs="Arial"/>
        <w:i/>
        <w:sz w:val="18"/>
        <w:szCs w:val="18"/>
        <w:lang w:val="de-DE"/>
      </w:rPr>
      <w:t>UNEP/CMS/COP12/Doc.</w:t>
    </w:r>
    <w:r w:rsidR="00B65008">
      <w:rPr>
        <w:rFonts w:ascii="Arial" w:hAnsi="Arial" w:cs="Arial"/>
        <w:i/>
        <w:sz w:val="18"/>
        <w:szCs w:val="18"/>
        <w:lang w:val="de-DE"/>
      </w:rPr>
      <w:t>25.3</w:t>
    </w:r>
  </w:p>
  <w:p w14:paraId="6AA9F56F" w14:textId="77777777" w:rsidR="0021451C" w:rsidRDefault="00214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9BBD" w14:textId="77777777" w:rsidR="00E5563D" w:rsidRPr="00162436" w:rsidRDefault="00162436" w:rsidP="00162436">
    <w:pPr>
      <w:pStyle w:val="Header"/>
    </w:pPr>
    <w:r>
      <w:rPr>
        <w:noProof/>
        <w:lang w:val="en-US"/>
      </w:rPr>
      <w:drawing>
        <wp:anchor distT="0" distB="0" distL="114300" distR="114300" simplePos="0" relativeHeight="251661312" behindDoc="1" locked="0" layoutInCell="1" allowOverlap="1" wp14:anchorId="7E43B54D" wp14:editId="068F36E0">
          <wp:simplePos x="0" y="0"/>
          <wp:positionH relativeFrom="column">
            <wp:posOffset>933450</wp:posOffset>
          </wp:positionH>
          <wp:positionV relativeFrom="paragraph">
            <wp:posOffset>-19050</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3F38D211" wp14:editId="01DFB3D7">
          <wp:simplePos x="0" y="0"/>
          <wp:positionH relativeFrom="column">
            <wp:posOffset>0</wp:posOffset>
          </wp:positionH>
          <wp:positionV relativeFrom="paragraph">
            <wp:posOffset>-19050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114F" w14:textId="77777777" w:rsidR="00B65008" w:rsidRPr="00D605A4" w:rsidRDefault="00B65008" w:rsidP="0021451C">
    <w:pPr>
      <w:pStyle w:val="Header"/>
      <w:pBdr>
        <w:bottom w:val="single" w:sz="4" w:space="1" w:color="auto"/>
      </w:pBdr>
      <w:jc w:val="right"/>
      <w:rPr>
        <w:rFonts w:ascii="Arial" w:hAnsi="Arial" w:cs="Arial"/>
        <w:i/>
        <w:sz w:val="18"/>
        <w:szCs w:val="18"/>
        <w:lang w:val="de-DE"/>
      </w:rPr>
    </w:pPr>
    <w:r w:rsidRPr="00D605A4">
      <w:rPr>
        <w:rFonts w:ascii="Arial" w:hAnsi="Arial" w:cs="Arial"/>
        <w:i/>
        <w:sz w:val="18"/>
        <w:szCs w:val="18"/>
        <w:lang w:val="de-DE"/>
      </w:rPr>
      <w:t>UNEP/CMS/COP12/Doc.</w:t>
    </w:r>
    <w:r>
      <w:rPr>
        <w:rFonts w:ascii="Arial" w:hAnsi="Arial" w:cs="Arial"/>
        <w:i/>
        <w:sz w:val="18"/>
        <w:szCs w:val="18"/>
        <w:lang w:val="de-DE"/>
      </w:rPr>
      <w:t>25.3</w:t>
    </w:r>
  </w:p>
  <w:p w14:paraId="70B5E088" w14:textId="77777777" w:rsidR="00B65008" w:rsidRDefault="00B650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F1D4D" w14:textId="77777777" w:rsidR="00B65008" w:rsidRPr="00D605A4" w:rsidRDefault="00B65008" w:rsidP="00B65008">
    <w:pPr>
      <w:pStyle w:val="Header"/>
      <w:pBdr>
        <w:bottom w:val="single" w:sz="4" w:space="1" w:color="auto"/>
      </w:pBdr>
      <w:rPr>
        <w:rFonts w:ascii="Arial" w:hAnsi="Arial" w:cs="Arial"/>
        <w:i/>
        <w:sz w:val="18"/>
        <w:szCs w:val="18"/>
        <w:lang w:val="de-DE"/>
      </w:rPr>
    </w:pPr>
    <w:r w:rsidRPr="00D605A4">
      <w:rPr>
        <w:rFonts w:ascii="Arial" w:hAnsi="Arial" w:cs="Arial"/>
        <w:i/>
        <w:sz w:val="18"/>
        <w:szCs w:val="18"/>
        <w:lang w:val="de-DE"/>
      </w:rPr>
      <w:t>UNEP/CMS/COP12/Doc.</w:t>
    </w:r>
    <w:r>
      <w:rPr>
        <w:rFonts w:ascii="Arial" w:hAnsi="Arial" w:cs="Arial"/>
        <w:i/>
        <w:sz w:val="18"/>
        <w:szCs w:val="18"/>
        <w:lang w:val="de-DE"/>
      </w:rPr>
      <w:t>25.3</w:t>
    </w:r>
  </w:p>
  <w:p w14:paraId="0440D80D" w14:textId="6E4124DF" w:rsidR="00B65008" w:rsidRPr="00162436" w:rsidRDefault="00B65008" w:rsidP="001624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6CCAF" w14:textId="62CF179A" w:rsidR="00552E8C" w:rsidRPr="00552E8C" w:rsidRDefault="00552E8C" w:rsidP="00BA48B3">
    <w:pPr>
      <w:pStyle w:val="Header"/>
      <w:pBdr>
        <w:bottom w:val="single" w:sz="4" w:space="1" w:color="auto"/>
      </w:pBdr>
      <w:rPr>
        <w:rFonts w:ascii="Arial" w:hAnsi="Arial" w:cs="Arial"/>
        <w:i/>
        <w:sz w:val="18"/>
        <w:szCs w:val="18"/>
        <w:lang w:val="de-DE"/>
      </w:rPr>
    </w:pPr>
    <w:r w:rsidRPr="00552E8C">
      <w:rPr>
        <w:rFonts w:ascii="Arial" w:hAnsi="Arial" w:cs="Arial"/>
        <w:i/>
        <w:sz w:val="18"/>
        <w:szCs w:val="18"/>
        <w:lang w:val="de-DE"/>
      </w:rPr>
      <w:t>U</w:t>
    </w:r>
    <w:r>
      <w:rPr>
        <w:rFonts w:ascii="Arial" w:hAnsi="Arial" w:cs="Arial"/>
        <w:i/>
        <w:sz w:val="18"/>
        <w:szCs w:val="18"/>
        <w:lang w:val="de-DE"/>
      </w:rPr>
      <w:t>NEP/CMS/COP12/Doc.25.3/A</w:t>
    </w:r>
    <w:r w:rsidR="00BA48B3">
      <w:rPr>
        <w:rFonts w:ascii="Arial" w:hAnsi="Arial" w:cs="Arial"/>
        <w:i/>
        <w:sz w:val="18"/>
        <w:szCs w:val="18"/>
        <w:lang w:val="de-DE"/>
      </w:rPr>
      <w:t>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830EA" w14:textId="098A176F" w:rsidR="00BA48B3" w:rsidRPr="00552E8C" w:rsidRDefault="00BA48B3" w:rsidP="00BA48B3">
    <w:pPr>
      <w:pStyle w:val="Header"/>
      <w:pBdr>
        <w:bottom w:val="single" w:sz="4" w:space="1" w:color="auto"/>
      </w:pBdr>
      <w:jc w:val="right"/>
      <w:rPr>
        <w:rFonts w:ascii="Arial" w:hAnsi="Arial" w:cs="Arial"/>
        <w:i/>
        <w:sz w:val="18"/>
        <w:szCs w:val="18"/>
        <w:lang w:val="de-DE"/>
      </w:rPr>
    </w:pPr>
    <w:r w:rsidRPr="00552E8C">
      <w:rPr>
        <w:rFonts w:ascii="Arial" w:hAnsi="Arial" w:cs="Arial"/>
        <w:i/>
        <w:sz w:val="18"/>
        <w:szCs w:val="18"/>
        <w:lang w:val="de-DE"/>
      </w:rPr>
      <w:t>U</w:t>
    </w:r>
    <w:r>
      <w:rPr>
        <w:rFonts w:ascii="Arial" w:hAnsi="Arial" w:cs="Arial"/>
        <w:i/>
        <w:sz w:val="18"/>
        <w:szCs w:val="18"/>
        <w:lang w:val="de-DE"/>
      </w:rPr>
      <w:t>NEP/CMS/COP12/Doc.25.3/Annex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4F2A1" w14:textId="353F6103" w:rsidR="00B65008" w:rsidRPr="00D605A4" w:rsidRDefault="00B65008" w:rsidP="00162436">
    <w:pPr>
      <w:pStyle w:val="Header"/>
      <w:pBdr>
        <w:bottom w:val="single" w:sz="4" w:space="1" w:color="auto"/>
      </w:pBdr>
      <w:rPr>
        <w:rFonts w:ascii="Arial" w:hAnsi="Arial" w:cs="Arial"/>
        <w:i/>
        <w:sz w:val="18"/>
        <w:szCs w:val="18"/>
        <w:lang w:val="de-DE"/>
      </w:rPr>
    </w:pPr>
    <w:r w:rsidRPr="00D605A4">
      <w:rPr>
        <w:rFonts w:ascii="Arial" w:hAnsi="Arial" w:cs="Arial"/>
        <w:i/>
        <w:sz w:val="18"/>
        <w:szCs w:val="18"/>
        <w:lang w:val="de-DE"/>
      </w:rPr>
      <w:t>UNEP/CMS/COP12/Doc.</w:t>
    </w:r>
    <w:r>
      <w:rPr>
        <w:rFonts w:ascii="Arial" w:hAnsi="Arial" w:cs="Arial"/>
        <w:i/>
        <w:sz w:val="18"/>
        <w:szCs w:val="18"/>
        <w:lang w:val="de-DE"/>
      </w:rPr>
      <w:t>25.3/Annex 3</w:t>
    </w:r>
  </w:p>
  <w:p w14:paraId="79DCD364" w14:textId="77777777" w:rsidR="00B65008" w:rsidRDefault="00B650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81EB" w14:textId="1C79FF53" w:rsidR="00B65008" w:rsidRPr="00D605A4" w:rsidRDefault="00B65008" w:rsidP="0021451C">
    <w:pPr>
      <w:pStyle w:val="Header"/>
      <w:pBdr>
        <w:bottom w:val="single" w:sz="4" w:space="1" w:color="auto"/>
      </w:pBdr>
      <w:jc w:val="right"/>
      <w:rPr>
        <w:rFonts w:ascii="Arial" w:hAnsi="Arial" w:cs="Arial"/>
        <w:i/>
        <w:sz w:val="18"/>
        <w:szCs w:val="18"/>
        <w:lang w:val="de-DE"/>
      </w:rPr>
    </w:pPr>
    <w:r w:rsidRPr="00D605A4">
      <w:rPr>
        <w:rFonts w:ascii="Arial" w:hAnsi="Arial" w:cs="Arial"/>
        <w:i/>
        <w:sz w:val="18"/>
        <w:szCs w:val="18"/>
        <w:lang w:val="de-DE"/>
      </w:rPr>
      <w:t>UNEP/CMS/COP12/Doc.</w:t>
    </w:r>
    <w:r>
      <w:rPr>
        <w:rFonts w:ascii="Arial" w:hAnsi="Arial" w:cs="Arial"/>
        <w:i/>
        <w:sz w:val="18"/>
        <w:szCs w:val="18"/>
        <w:lang w:val="de-DE"/>
      </w:rPr>
      <w:t>25.3/Annex 3</w:t>
    </w:r>
  </w:p>
  <w:p w14:paraId="6979F45A" w14:textId="77777777" w:rsidR="00B65008" w:rsidRDefault="00B65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CF07501"/>
    <w:multiLevelType w:val="hybridMultilevel"/>
    <w:tmpl w:val="E97E0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C55B3"/>
    <w:multiLevelType w:val="hybridMultilevel"/>
    <w:tmpl w:val="E26A8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7B2A02"/>
    <w:multiLevelType w:val="hybridMultilevel"/>
    <w:tmpl w:val="028AAC8C"/>
    <w:lvl w:ilvl="0" w:tplc="6ABC50D6">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684357"/>
    <w:multiLevelType w:val="hybridMultilevel"/>
    <w:tmpl w:val="A2B0D3E6"/>
    <w:lvl w:ilvl="0" w:tplc="D8E66FC0">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51212"/>
    <w:multiLevelType w:val="hybridMultilevel"/>
    <w:tmpl w:val="48C07A16"/>
    <w:lvl w:ilvl="0" w:tplc="25F8F6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31C58"/>
    <w:multiLevelType w:val="hybridMultilevel"/>
    <w:tmpl w:val="121AE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E23A50"/>
    <w:multiLevelType w:val="hybridMultilevel"/>
    <w:tmpl w:val="D4D6D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792069"/>
    <w:multiLevelType w:val="hybridMultilevel"/>
    <w:tmpl w:val="14F67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243548"/>
    <w:multiLevelType w:val="hybridMultilevel"/>
    <w:tmpl w:val="F12A8B88"/>
    <w:lvl w:ilvl="0" w:tplc="1A7211BA">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A10C52"/>
    <w:multiLevelType w:val="hybridMultilevel"/>
    <w:tmpl w:val="8B9E9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A27EF9"/>
    <w:multiLevelType w:val="hybridMultilevel"/>
    <w:tmpl w:val="CBE6BDC8"/>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920825"/>
    <w:multiLevelType w:val="hybridMultilevel"/>
    <w:tmpl w:val="561872E8"/>
    <w:lvl w:ilvl="0" w:tplc="1A7211BA">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9C4D0F"/>
    <w:multiLevelType w:val="hybridMultilevel"/>
    <w:tmpl w:val="0F5E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69B6C73"/>
    <w:multiLevelType w:val="hybridMultilevel"/>
    <w:tmpl w:val="0584E526"/>
    <w:lvl w:ilvl="0" w:tplc="EDA688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6C6910"/>
    <w:multiLevelType w:val="hybridMultilevel"/>
    <w:tmpl w:val="F12A8B88"/>
    <w:lvl w:ilvl="0" w:tplc="1A7211BA">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13"/>
  </w:num>
  <w:num w:numId="7">
    <w:abstractNumId w:val="4"/>
  </w:num>
  <w:num w:numId="8">
    <w:abstractNumId w:val="14"/>
  </w:num>
  <w:num w:numId="9">
    <w:abstractNumId w:val="9"/>
  </w:num>
  <w:num w:numId="10">
    <w:abstractNumId w:val="6"/>
  </w:num>
  <w:num w:numId="11">
    <w:abstractNumId w:val="10"/>
  </w:num>
  <w:num w:numId="12">
    <w:abstractNumId w:val="1"/>
  </w:num>
  <w:num w:numId="13">
    <w:abstractNumId w:val="12"/>
  </w:num>
  <w:num w:numId="14">
    <w:abstractNumId w:val="16"/>
  </w:num>
  <w:num w:numId="15">
    <w:abstractNumId w:val="15"/>
  </w:num>
  <w:num w:numId="16">
    <w:abstractNumId w:val="3"/>
  </w:num>
  <w:num w:numId="17">
    <w:abstractNumId w:val="7"/>
  </w:num>
  <w:num w:numId="18">
    <w:abstractNumId w:val="2"/>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1661E"/>
    <w:rsid w:val="000254DF"/>
    <w:rsid w:val="0003449E"/>
    <w:rsid w:val="00036C53"/>
    <w:rsid w:val="00036EF4"/>
    <w:rsid w:val="00044DB1"/>
    <w:rsid w:val="000518C2"/>
    <w:rsid w:val="00056DC1"/>
    <w:rsid w:val="000572AC"/>
    <w:rsid w:val="00060156"/>
    <w:rsid w:val="00066575"/>
    <w:rsid w:val="00070304"/>
    <w:rsid w:val="00070BBC"/>
    <w:rsid w:val="0007169C"/>
    <w:rsid w:val="00073C92"/>
    <w:rsid w:val="000776FA"/>
    <w:rsid w:val="00080F03"/>
    <w:rsid w:val="000900E1"/>
    <w:rsid w:val="0009076A"/>
    <w:rsid w:val="000B6220"/>
    <w:rsid w:val="000C056A"/>
    <w:rsid w:val="000C21B1"/>
    <w:rsid w:val="000C3C87"/>
    <w:rsid w:val="000C7460"/>
    <w:rsid w:val="000E01C1"/>
    <w:rsid w:val="000F0B93"/>
    <w:rsid w:val="000F1156"/>
    <w:rsid w:val="000F20CA"/>
    <w:rsid w:val="000F52BA"/>
    <w:rsid w:val="001111A9"/>
    <w:rsid w:val="001126C1"/>
    <w:rsid w:val="001151A3"/>
    <w:rsid w:val="00124224"/>
    <w:rsid w:val="001245DF"/>
    <w:rsid w:val="00130BFD"/>
    <w:rsid w:val="00136202"/>
    <w:rsid w:val="001419C7"/>
    <w:rsid w:val="00141CC0"/>
    <w:rsid w:val="00150AC4"/>
    <w:rsid w:val="001621B9"/>
    <w:rsid w:val="00162436"/>
    <w:rsid w:val="00162D88"/>
    <w:rsid w:val="00166ABA"/>
    <w:rsid w:val="00173CEF"/>
    <w:rsid w:val="001743FD"/>
    <w:rsid w:val="001748DE"/>
    <w:rsid w:val="001764E6"/>
    <w:rsid w:val="00176A10"/>
    <w:rsid w:val="001808F1"/>
    <w:rsid w:val="001A1B2F"/>
    <w:rsid w:val="001A33B6"/>
    <w:rsid w:val="001C6038"/>
    <w:rsid w:val="001D2B69"/>
    <w:rsid w:val="001E5F7F"/>
    <w:rsid w:val="001E6208"/>
    <w:rsid w:val="001F60A1"/>
    <w:rsid w:val="00200A67"/>
    <w:rsid w:val="00201C61"/>
    <w:rsid w:val="00201F88"/>
    <w:rsid w:val="00202332"/>
    <w:rsid w:val="00204113"/>
    <w:rsid w:val="00206613"/>
    <w:rsid w:val="00206791"/>
    <w:rsid w:val="00213FA6"/>
    <w:rsid w:val="0021451C"/>
    <w:rsid w:val="002210F4"/>
    <w:rsid w:val="00254721"/>
    <w:rsid w:val="00263159"/>
    <w:rsid w:val="00265ED8"/>
    <w:rsid w:val="00272971"/>
    <w:rsid w:val="002779F7"/>
    <w:rsid w:val="00280BA8"/>
    <w:rsid w:val="00287939"/>
    <w:rsid w:val="002A1D5D"/>
    <w:rsid w:val="002A380C"/>
    <w:rsid w:val="002A5D1A"/>
    <w:rsid w:val="002C187A"/>
    <w:rsid w:val="002C20F1"/>
    <w:rsid w:val="002C5F82"/>
    <w:rsid w:val="002D2863"/>
    <w:rsid w:val="002D5EC0"/>
    <w:rsid w:val="002E0252"/>
    <w:rsid w:val="002E3DEA"/>
    <w:rsid w:val="002E7CC2"/>
    <w:rsid w:val="002F4C68"/>
    <w:rsid w:val="002F6F9B"/>
    <w:rsid w:val="00300702"/>
    <w:rsid w:val="00315700"/>
    <w:rsid w:val="00316AF7"/>
    <w:rsid w:val="003331C6"/>
    <w:rsid w:val="003407C8"/>
    <w:rsid w:val="00345044"/>
    <w:rsid w:val="00351095"/>
    <w:rsid w:val="00354A9C"/>
    <w:rsid w:val="003600B4"/>
    <w:rsid w:val="00362BA8"/>
    <w:rsid w:val="00364973"/>
    <w:rsid w:val="00364C8C"/>
    <w:rsid w:val="00365252"/>
    <w:rsid w:val="00372347"/>
    <w:rsid w:val="003779D4"/>
    <w:rsid w:val="00382398"/>
    <w:rsid w:val="003909E4"/>
    <w:rsid w:val="00394202"/>
    <w:rsid w:val="0039792E"/>
    <w:rsid w:val="003A3E30"/>
    <w:rsid w:val="003A70FE"/>
    <w:rsid w:val="003B0C35"/>
    <w:rsid w:val="003B219E"/>
    <w:rsid w:val="003B7BF1"/>
    <w:rsid w:val="003D0AC6"/>
    <w:rsid w:val="003D6E0A"/>
    <w:rsid w:val="003D76CF"/>
    <w:rsid w:val="003E21B3"/>
    <w:rsid w:val="003E271C"/>
    <w:rsid w:val="003E5493"/>
    <w:rsid w:val="003E6800"/>
    <w:rsid w:val="00411E65"/>
    <w:rsid w:val="0041724A"/>
    <w:rsid w:val="00420040"/>
    <w:rsid w:val="00422496"/>
    <w:rsid w:val="00423388"/>
    <w:rsid w:val="00426D73"/>
    <w:rsid w:val="00450CA5"/>
    <w:rsid w:val="00454913"/>
    <w:rsid w:val="00457441"/>
    <w:rsid w:val="00457673"/>
    <w:rsid w:val="004579F6"/>
    <w:rsid w:val="00461D21"/>
    <w:rsid w:val="004656D0"/>
    <w:rsid w:val="00465B53"/>
    <w:rsid w:val="00473ABD"/>
    <w:rsid w:val="00474995"/>
    <w:rsid w:val="00476A16"/>
    <w:rsid w:val="004808D4"/>
    <w:rsid w:val="00482DCA"/>
    <w:rsid w:val="00493C81"/>
    <w:rsid w:val="004A1BE1"/>
    <w:rsid w:val="004B6CFD"/>
    <w:rsid w:val="004C204D"/>
    <w:rsid w:val="004D0436"/>
    <w:rsid w:val="004D0936"/>
    <w:rsid w:val="004E7ED7"/>
    <w:rsid w:val="004F243D"/>
    <w:rsid w:val="004F3D8D"/>
    <w:rsid w:val="005076F1"/>
    <w:rsid w:val="00512B91"/>
    <w:rsid w:val="005158EB"/>
    <w:rsid w:val="0052082F"/>
    <w:rsid w:val="0052355C"/>
    <w:rsid w:val="00541605"/>
    <w:rsid w:val="00542FCC"/>
    <w:rsid w:val="00552E8C"/>
    <w:rsid w:val="00554167"/>
    <w:rsid w:val="0055762E"/>
    <w:rsid w:val="00565445"/>
    <w:rsid w:val="00575334"/>
    <w:rsid w:val="00592ECF"/>
    <w:rsid w:val="00593736"/>
    <w:rsid w:val="005A00A9"/>
    <w:rsid w:val="005A3181"/>
    <w:rsid w:val="005B0F06"/>
    <w:rsid w:val="005B6141"/>
    <w:rsid w:val="005C2BCC"/>
    <w:rsid w:val="005C3950"/>
    <w:rsid w:val="005C3F15"/>
    <w:rsid w:val="005F3989"/>
    <w:rsid w:val="005F4303"/>
    <w:rsid w:val="00601B52"/>
    <w:rsid w:val="0060280B"/>
    <w:rsid w:val="00604422"/>
    <w:rsid w:val="00606882"/>
    <w:rsid w:val="0061526C"/>
    <w:rsid w:val="006174F6"/>
    <w:rsid w:val="006408D9"/>
    <w:rsid w:val="00651341"/>
    <w:rsid w:val="0065739D"/>
    <w:rsid w:val="00662875"/>
    <w:rsid w:val="00664458"/>
    <w:rsid w:val="00666F8B"/>
    <w:rsid w:val="00667BD2"/>
    <w:rsid w:val="006706CC"/>
    <w:rsid w:val="00671883"/>
    <w:rsid w:val="00675DEB"/>
    <w:rsid w:val="00676835"/>
    <w:rsid w:val="006815B2"/>
    <w:rsid w:val="00682B31"/>
    <w:rsid w:val="006864E1"/>
    <w:rsid w:val="00691001"/>
    <w:rsid w:val="0069719A"/>
    <w:rsid w:val="00697A27"/>
    <w:rsid w:val="006A2282"/>
    <w:rsid w:val="006A474D"/>
    <w:rsid w:val="006B00CD"/>
    <w:rsid w:val="006B0C8E"/>
    <w:rsid w:val="006B1037"/>
    <w:rsid w:val="006C233D"/>
    <w:rsid w:val="006E2D06"/>
    <w:rsid w:val="006E56AD"/>
    <w:rsid w:val="006E5763"/>
    <w:rsid w:val="006E6487"/>
    <w:rsid w:val="006F2269"/>
    <w:rsid w:val="0070642C"/>
    <w:rsid w:val="007101BB"/>
    <w:rsid w:val="00713308"/>
    <w:rsid w:val="00715AB4"/>
    <w:rsid w:val="00727E01"/>
    <w:rsid w:val="007509B4"/>
    <w:rsid w:val="00752E19"/>
    <w:rsid w:val="00757614"/>
    <w:rsid w:val="007728B4"/>
    <w:rsid w:val="00772BEB"/>
    <w:rsid w:val="0077622E"/>
    <w:rsid w:val="00777FE4"/>
    <w:rsid w:val="007814F5"/>
    <w:rsid w:val="0079000A"/>
    <w:rsid w:val="0079075D"/>
    <w:rsid w:val="007910DD"/>
    <w:rsid w:val="007A2094"/>
    <w:rsid w:val="007A76AA"/>
    <w:rsid w:val="007C1468"/>
    <w:rsid w:val="007C41D7"/>
    <w:rsid w:val="007C5505"/>
    <w:rsid w:val="007C6164"/>
    <w:rsid w:val="007D60ED"/>
    <w:rsid w:val="007D6AE2"/>
    <w:rsid w:val="007E03DB"/>
    <w:rsid w:val="007F16FB"/>
    <w:rsid w:val="007F1BBA"/>
    <w:rsid w:val="00801021"/>
    <w:rsid w:val="00813102"/>
    <w:rsid w:val="0081600F"/>
    <w:rsid w:val="00825AAF"/>
    <w:rsid w:val="0082722D"/>
    <w:rsid w:val="008274F7"/>
    <w:rsid w:val="008344F7"/>
    <w:rsid w:val="00837253"/>
    <w:rsid w:val="00837F92"/>
    <w:rsid w:val="00840C51"/>
    <w:rsid w:val="0084361E"/>
    <w:rsid w:val="008441F9"/>
    <w:rsid w:val="0084465C"/>
    <w:rsid w:val="00846A99"/>
    <w:rsid w:val="00857FC0"/>
    <w:rsid w:val="008641D1"/>
    <w:rsid w:val="00870FB9"/>
    <w:rsid w:val="00872F67"/>
    <w:rsid w:val="008879E9"/>
    <w:rsid w:val="008926F5"/>
    <w:rsid w:val="00893346"/>
    <w:rsid w:val="00894D19"/>
    <w:rsid w:val="008A0D8D"/>
    <w:rsid w:val="008B1A69"/>
    <w:rsid w:val="008B408B"/>
    <w:rsid w:val="008C0A36"/>
    <w:rsid w:val="008C1A39"/>
    <w:rsid w:val="008C63C7"/>
    <w:rsid w:val="008D1B43"/>
    <w:rsid w:val="008D3CC5"/>
    <w:rsid w:val="008D3DCF"/>
    <w:rsid w:val="008E7DFB"/>
    <w:rsid w:val="008E7E9F"/>
    <w:rsid w:val="008F0AEB"/>
    <w:rsid w:val="008F7327"/>
    <w:rsid w:val="008F7478"/>
    <w:rsid w:val="0090059C"/>
    <w:rsid w:val="009076C8"/>
    <w:rsid w:val="00915BBE"/>
    <w:rsid w:val="00921D62"/>
    <w:rsid w:val="0092216A"/>
    <w:rsid w:val="00922791"/>
    <w:rsid w:val="00927CD6"/>
    <w:rsid w:val="0093176D"/>
    <w:rsid w:val="00933572"/>
    <w:rsid w:val="009363C7"/>
    <w:rsid w:val="0097171F"/>
    <w:rsid w:val="00972D36"/>
    <w:rsid w:val="00974101"/>
    <w:rsid w:val="00976EB5"/>
    <w:rsid w:val="00980406"/>
    <w:rsid w:val="00984945"/>
    <w:rsid w:val="00986FD5"/>
    <w:rsid w:val="00994621"/>
    <w:rsid w:val="009A2C8F"/>
    <w:rsid w:val="009A3788"/>
    <w:rsid w:val="009A7B65"/>
    <w:rsid w:val="009C35EF"/>
    <w:rsid w:val="009C60F7"/>
    <w:rsid w:val="009D2AD6"/>
    <w:rsid w:val="009D3A07"/>
    <w:rsid w:val="009D4711"/>
    <w:rsid w:val="009D4E90"/>
    <w:rsid w:val="009D5DA6"/>
    <w:rsid w:val="009E3A84"/>
    <w:rsid w:val="009E7ACC"/>
    <w:rsid w:val="009F450E"/>
    <w:rsid w:val="009F54DA"/>
    <w:rsid w:val="009F60A0"/>
    <w:rsid w:val="00A04F14"/>
    <w:rsid w:val="00A06984"/>
    <w:rsid w:val="00A106B1"/>
    <w:rsid w:val="00A1324E"/>
    <w:rsid w:val="00A1678C"/>
    <w:rsid w:val="00A27BE3"/>
    <w:rsid w:val="00A323D1"/>
    <w:rsid w:val="00A339B9"/>
    <w:rsid w:val="00A40EDF"/>
    <w:rsid w:val="00A43D9D"/>
    <w:rsid w:val="00A47AE2"/>
    <w:rsid w:val="00A568DF"/>
    <w:rsid w:val="00A73A79"/>
    <w:rsid w:val="00A748FA"/>
    <w:rsid w:val="00A84752"/>
    <w:rsid w:val="00A93C52"/>
    <w:rsid w:val="00AA46FE"/>
    <w:rsid w:val="00AA7368"/>
    <w:rsid w:val="00AB4FF9"/>
    <w:rsid w:val="00AD3E72"/>
    <w:rsid w:val="00AE1A1C"/>
    <w:rsid w:val="00AE7B21"/>
    <w:rsid w:val="00AE7EFF"/>
    <w:rsid w:val="00AF1980"/>
    <w:rsid w:val="00AF2021"/>
    <w:rsid w:val="00B025B7"/>
    <w:rsid w:val="00B03E81"/>
    <w:rsid w:val="00B15CC5"/>
    <w:rsid w:val="00B23A3D"/>
    <w:rsid w:val="00B471BD"/>
    <w:rsid w:val="00B50C2D"/>
    <w:rsid w:val="00B55830"/>
    <w:rsid w:val="00B60966"/>
    <w:rsid w:val="00B609F0"/>
    <w:rsid w:val="00B64904"/>
    <w:rsid w:val="00B65008"/>
    <w:rsid w:val="00B7033F"/>
    <w:rsid w:val="00BA0F9C"/>
    <w:rsid w:val="00BA48B3"/>
    <w:rsid w:val="00BA60CE"/>
    <w:rsid w:val="00BB7AB8"/>
    <w:rsid w:val="00BC4B10"/>
    <w:rsid w:val="00BC5607"/>
    <w:rsid w:val="00BD0B3C"/>
    <w:rsid w:val="00BD20F7"/>
    <w:rsid w:val="00BD3C55"/>
    <w:rsid w:val="00BE0D1D"/>
    <w:rsid w:val="00BE2448"/>
    <w:rsid w:val="00BE24D4"/>
    <w:rsid w:val="00BF2BE7"/>
    <w:rsid w:val="00BF4157"/>
    <w:rsid w:val="00C043AA"/>
    <w:rsid w:val="00C05102"/>
    <w:rsid w:val="00C07CD9"/>
    <w:rsid w:val="00C13FA6"/>
    <w:rsid w:val="00C169ED"/>
    <w:rsid w:val="00C334A2"/>
    <w:rsid w:val="00C35EC6"/>
    <w:rsid w:val="00C44645"/>
    <w:rsid w:val="00C50A3F"/>
    <w:rsid w:val="00C50BAE"/>
    <w:rsid w:val="00C5484D"/>
    <w:rsid w:val="00C60367"/>
    <w:rsid w:val="00C618F2"/>
    <w:rsid w:val="00C66A45"/>
    <w:rsid w:val="00C676C3"/>
    <w:rsid w:val="00C70E38"/>
    <w:rsid w:val="00C73207"/>
    <w:rsid w:val="00C74615"/>
    <w:rsid w:val="00C74A09"/>
    <w:rsid w:val="00C7602A"/>
    <w:rsid w:val="00C82160"/>
    <w:rsid w:val="00C82ED9"/>
    <w:rsid w:val="00C86393"/>
    <w:rsid w:val="00C8775B"/>
    <w:rsid w:val="00C87D68"/>
    <w:rsid w:val="00C917F7"/>
    <w:rsid w:val="00C9281B"/>
    <w:rsid w:val="00C95C86"/>
    <w:rsid w:val="00CA367A"/>
    <w:rsid w:val="00CB0CB4"/>
    <w:rsid w:val="00CB1D26"/>
    <w:rsid w:val="00CB27AA"/>
    <w:rsid w:val="00CC4C21"/>
    <w:rsid w:val="00CC57AD"/>
    <w:rsid w:val="00CD0121"/>
    <w:rsid w:val="00CD0FE9"/>
    <w:rsid w:val="00CD1082"/>
    <w:rsid w:val="00CD5CF2"/>
    <w:rsid w:val="00CD710D"/>
    <w:rsid w:val="00CD7355"/>
    <w:rsid w:val="00CE5B83"/>
    <w:rsid w:val="00CF6EDD"/>
    <w:rsid w:val="00D05922"/>
    <w:rsid w:val="00D21383"/>
    <w:rsid w:val="00D259AB"/>
    <w:rsid w:val="00D42AE1"/>
    <w:rsid w:val="00D45A40"/>
    <w:rsid w:val="00D605A4"/>
    <w:rsid w:val="00D61B13"/>
    <w:rsid w:val="00D64169"/>
    <w:rsid w:val="00D6546A"/>
    <w:rsid w:val="00D76492"/>
    <w:rsid w:val="00D7746A"/>
    <w:rsid w:val="00D8012E"/>
    <w:rsid w:val="00D803E0"/>
    <w:rsid w:val="00D838FE"/>
    <w:rsid w:val="00D8406F"/>
    <w:rsid w:val="00D859C7"/>
    <w:rsid w:val="00D9021F"/>
    <w:rsid w:val="00D922CA"/>
    <w:rsid w:val="00D922D3"/>
    <w:rsid w:val="00DA1080"/>
    <w:rsid w:val="00DA12C2"/>
    <w:rsid w:val="00DB30A6"/>
    <w:rsid w:val="00DB5852"/>
    <w:rsid w:val="00DD24DC"/>
    <w:rsid w:val="00DD6A9E"/>
    <w:rsid w:val="00DE3544"/>
    <w:rsid w:val="00DE55D3"/>
    <w:rsid w:val="00E11221"/>
    <w:rsid w:val="00E23367"/>
    <w:rsid w:val="00E31B92"/>
    <w:rsid w:val="00E475D4"/>
    <w:rsid w:val="00E50990"/>
    <w:rsid w:val="00E5563D"/>
    <w:rsid w:val="00E55A4C"/>
    <w:rsid w:val="00E64181"/>
    <w:rsid w:val="00E667F5"/>
    <w:rsid w:val="00E74D1C"/>
    <w:rsid w:val="00E76AC8"/>
    <w:rsid w:val="00E80FF8"/>
    <w:rsid w:val="00E8776E"/>
    <w:rsid w:val="00E9237A"/>
    <w:rsid w:val="00EA0B88"/>
    <w:rsid w:val="00EB1F96"/>
    <w:rsid w:val="00EB2285"/>
    <w:rsid w:val="00EC4294"/>
    <w:rsid w:val="00EC681E"/>
    <w:rsid w:val="00ED02D3"/>
    <w:rsid w:val="00ED06F9"/>
    <w:rsid w:val="00ED5E31"/>
    <w:rsid w:val="00ED79F2"/>
    <w:rsid w:val="00EE64C1"/>
    <w:rsid w:val="00F05AA0"/>
    <w:rsid w:val="00F061CB"/>
    <w:rsid w:val="00F11793"/>
    <w:rsid w:val="00F24050"/>
    <w:rsid w:val="00F248AA"/>
    <w:rsid w:val="00F307A7"/>
    <w:rsid w:val="00F31539"/>
    <w:rsid w:val="00F42882"/>
    <w:rsid w:val="00F444EC"/>
    <w:rsid w:val="00F45FE3"/>
    <w:rsid w:val="00F46384"/>
    <w:rsid w:val="00F54D03"/>
    <w:rsid w:val="00F6347A"/>
    <w:rsid w:val="00F7503A"/>
    <w:rsid w:val="00F810DF"/>
    <w:rsid w:val="00F81FEF"/>
    <w:rsid w:val="00F869C4"/>
    <w:rsid w:val="00F978B9"/>
    <w:rsid w:val="00FA4463"/>
    <w:rsid w:val="00FA61AF"/>
    <w:rsid w:val="00FB2C17"/>
    <w:rsid w:val="00FB4BF4"/>
    <w:rsid w:val="00FD3A06"/>
    <w:rsid w:val="00FD7D14"/>
    <w:rsid w:val="00FE3E7A"/>
    <w:rsid w:val="00FE4436"/>
    <w:rsid w:val="00FE4DE3"/>
    <w:rsid w:val="00FE79B8"/>
    <w:rsid w:val="00FF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B04FE7"/>
  <w15:chartTrackingRefBased/>
  <w15:docId w15:val="{5264B05C-2779-4D29-B293-4F639282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rsid w:val="002779F7"/>
    <w:rPr>
      <w:szCs w:val="20"/>
    </w:rPr>
  </w:style>
  <w:style w:type="character" w:customStyle="1" w:styleId="FootnoteTextChar">
    <w:name w:val="Footnote Text Char"/>
    <w:link w:val="FootnoteText"/>
    <w:uiPriority w:val="99"/>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table" w:styleId="TableGrid">
    <w:name w:val="Table Grid"/>
    <w:basedOn w:val="TableNormal"/>
    <w:uiPriority w:val="39"/>
    <w:locked/>
    <w:rsid w:val="008C63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lt">
    <w:name w:val="result"/>
    <w:basedOn w:val="Normal"/>
    <w:rsid w:val="00984945"/>
    <w:pPr>
      <w:widowControl/>
      <w:autoSpaceDE/>
      <w:autoSpaceDN/>
      <w:adjustRightInd/>
      <w:spacing w:before="100" w:beforeAutospacing="1" w:after="100" w:afterAutospacing="1"/>
    </w:pPr>
    <w:rPr>
      <w:sz w:val="24"/>
    </w:rPr>
  </w:style>
  <w:style w:type="character" w:customStyle="1" w:styleId="apple-converted-space">
    <w:name w:val="apple-converted-space"/>
    <w:rsid w:val="00984945"/>
  </w:style>
  <w:style w:type="paragraph" w:customStyle="1" w:styleId="msonormal0">
    <w:name w:val="msonormal"/>
    <w:basedOn w:val="Normal"/>
    <w:rsid w:val="00984945"/>
    <w:pPr>
      <w:widowControl/>
      <w:autoSpaceDE/>
      <w:autoSpaceDN/>
      <w:adjustRightInd/>
      <w:spacing w:before="100" w:beforeAutospacing="1" w:after="100" w:afterAutospacing="1"/>
    </w:pPr>
    <w:rPr>
      <w:sz w:val="24"/>
    </w:rPr>
  </w:style>
  <w:style w:type="paragraph" w:styleId="NormalWeb">
    <w:name w:val="Normal (Web)"/>
    <w:basedOn w:val="Normal"/>
    <w:uiPriority w:val="99"/>
    <w:semiHidden/>
    <w:unhideWhenUsed/>
    <w:rsid w:val="00984945"/>
    <w:pPr>
      <w:widowControl/>
      <w:autoSpaceDE/>
      <w:autoSpaceDN/>
      <w:adjustRightInd/>
      <w:spacing w:before="100" w:beforeAutospacing="1" w:after="100" w:afterAutospacing="1"/>
    </w:pPr>
    <w:rPr>
      <w:sz w:val="24"/>
    </w:rPr>
  </w:style>
  <w:style w:type="character" w:styleId="Strong">
    <w:name w:val="Strong"/>
    <w:basedOn w:val="DefaultParagraphFont"/>
    <w:uiPriority w:val="22"/>
    <w:qFormat/>
    <w:locked/>
    <w:rsid w:val="00825AAF"/>
    <w:rPr>
      <w:b/>
      <w:bCs/>
    </w:rPr>
  </w:style>
  <w:style w:type="paragraph" w:styleId="Revision">
    <w:name w:val="Revision"/>
    <w:hidden/>
    <w:uiPriority w:val="99"/>
    <w:semiHidden/>
    <w:rsid w:val="00A748F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18604">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ebmail.unv.org/exchweb/bin/redir.asp?URL=http://www.amazon.co.uk/exec/obidos/search-handle-url/277-5240341-5951214?%255Fencoding=UTF8%26search-type=ss%26index=books-uk%26field-author=William%2520F.%2520Perrin"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researcharchive.calacademy.org/research/ichthyology/catalog/fishcatmain" TargetMode="Externa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researcharchive.calacademy.org/research/ichthyology/catalog/fishcatmain.asp" TargetMode="Externa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8D269-56DD-4FAD-9C9D-CCA7163B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42</TotalTime>
  <Pages>14</Pages>
  <Words>3392</Words>
  <Characters>21020</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24364</CharactersWithSpaces>
  <SharedDoc>false</SharedDoc>
  <HLinks>
    <vt:vector size="6" baseType="variant">
      <vt:variant>
        <vt:i4>1114186</vt:i4>
      </vt:variant>
      <vt:variant>
        <vt:i4>0</vt:i4>
      </vt:variant>
      <vt:variant>
        <vt:i4>0</vt:i4>
      </vt:variant>
      <vt:variant>
        <vt:i4>5</vt:i4>
      </vt:variant>
      <vt:variant>
        <vt:lpwstr>https://webmail.unv.org/exchweb/bin/redir.asp?URL=http://www.amazon.co.uk/exec/obidos/search-handle-url/277-5240341-5951214?%255Fencoding=UTF8%26search-type=ss%26index=books-uk%26field-author=William%2520F.%2520Perrin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dc:description/>
  <cp:lastModifiedBy>CMS Secretariat</cp:lastModifiedBy>
  <cp:revision>3</cp:revision>
  <cp:lastPrinted>2017-06-09T13:05:00Z</cp:lastPrinted>
  <dcterms:created xsi:type="dcterms:W3CDTF">2017-06-12T06:55:00Z</dcterms:created>
  <dcterms:modified xsi:type="dcterms:W3CDTF">2017-06-12T07:36:00Z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