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21B" w:rsidRDefault="002F021B" w:rsidP="00DD2F3E">
      <w:pPr>
        <w:spacing w:after="0"/>
      </w:pPr>
    </w:p>
    <w:p w:rsidR="00DD2F3E" w:rsidRPr="00DD2F3E" w:rsidRDefault="00DD2F3E" w:rsidP="00DD2F3E">
      <w:pPr>
        <w:spacing w:after="0"/>
        <w:jc w:val="center"/>
        <w:rPr>
          <w:rFonts w:ascii="Times New Roman" w:hAnsi="Times New Roman" w:cs="Times New Roman"/>
          <w:b/>
          <w:sz w:val="32"/>
          <w:szCs w:val="32"/>
        </w:rPr>
      </w:pPr>
      <w:r w:rsidRPr="00DD2F3E">
        <w:rPr>
          <w:rFonts w:ascii="Times New Roman" w:hAnsi="Times New Roman" w:cs="Times New Roman"/>
          <w:b/>
          <w:sz w:val="32"/>
          <w:szCs w:val="32"/>
        </w:rPr>
        <w:t>1</w:t>
      </w:r>
      <w:r w:rsidRPr="00DD2F3E">
        <w:rPr>
          <w:rFonts w:ascii="Times New Roman" w:hAnsi="Times New Roman" w:cs="Times New Roman"/>
          <w:b/>
          <w:sz w:val="32"/>
          <w:szCs w:val="32"/>
          <w:vertAlign w:val="superscript"/>
        </w:rPr>
        <w:t>st</w:t>
      </w:r>
      <w:r w:rsidRPr="00DD2F3E">
        <w:rPr>
          <w:rFonts w:ascii="Times New Roman" w:hAnsi="Times New Roman" w:cs="Times New Roman"/>
          <w:b/>
          <w:sz w:val="32"/>
          <w:szCs w:val="32"/>
        </w:rPr>
        <w:t xml:space="preserve"> Meeting of the Sessional Committee of the</w:t>
      </w:r>
    </w:p>
    <w:p w:rsidR="00DD2F3E" w:rsidRPr="00DD2F3E" w:rsidRDefault="00DD2F3E" w:rsidP="00DD2F3E">
      <w:pPr>
        <w:spacing w:after="0"/>
        <w:jc w:val="center"/>
        <w:rPr>
          <w:rFonts w:ascii="Times New Roman" w:hAnsi="Times New Roman" w:cs="Times New Roman"/>
          <w:b/>
          <w:sz w:val="32"/>
          <w:szCs w:val="32"/>
        </w:rPr>
      </w:pPr>
      <w:r w:rsidRPr="00DD2F3E">
        <w:rPr>
          <w:rFonts w:ascii="Times New Roman" w:hAnsi="Times New Roman" w:cs="Times New Roman"/>
          <w:b/>
          <w:sz w:val="32"/>
          <w:szCs w:val="32"/>
        </w:rPr>
        <w:t>CMS Scientific Council (ScC-SC1)</w:t>
      </w:r>
    </w:p>
    <w:p w:rsidR="00DD2F3E" w:rsidRPr="00DD2F3E" w:rsidRDefault="00DD2F3E" w:rsidP="00DD2F3E">
      <w:pPr>
        <w:pBdr>
          <w:bottom w:val="single" w:sz="4" w:space="1" w:color="auto"/>
        </w:pBdr>
        <w:spacing w:after="0"/>
        <w:jc w:val="center"/>
        <w:rPr>
          <w:rFonts w:ascii="Times New Roman" w:hAnsi="Times New Roman" w:cs="Times New Roman"/>
          <w:i/>
          <w:sz w:val="24"/>
          <w:szCs w:val="24"/>
        </w:rPr>
      </w:pPr>
      <w:r w:rsidRPr="00DD2F3E">
        <w:rPr>
          <w:rFonts w:ascii="Times New Roman" w:hAnsi="Times New Roman" w:cs="Times New Roman"/>
          <w:i/>
          <w:sz w:val="24"/>
          <w:szCs w:val="24"/>
        </w:rPr>
        <w:t>Bonn, Germany, 18 – 21 April 2016</w:t>
      </w:r>
    </w:p>
    <w:p w:rsidR="006A2D39" w:rsidRPr="006A2D39" w:rsidRDefault="006A2D39" w:rsidP="006A2D39">
      <w:pPr>
        <w:spacing w:after="0"/>
        <w:jc w:val="right"/>
        <w:rPr>
          <w:rFonts w:ascii="Times New Roman" w:hAnsi="Times New Roman" w:cs="Times New Roman"/>
          <w:sz w:val="24"/>
          <w:szCs w:val="24"/>
        </w:rPr>
      </w:pPr>
      <w:r w:rsidRPr="006A2D39">
        <w:rPr>
          <w:rFonts w:ascii="Times New Roman" w:hAnsi="Times New Roman" w:cs="Times New Roman"/>
          <w:sz w:val="24"/>
          <w:szCs w:val="24"/>
        </w:rPr>
        <w:t>UNEP/CMS/ScC-SC1/</w:t>
      </w:r>
      <w:r w:rsidR="0006017D">
        <w:rPr>
          <w:rFonts w:ascii="Times New Roman" w:hAnsi="Times New Roman" w:cs="Times New Roman"/>
          <w:sz w:val="24"/>
          <w:szCs w:val="24"/>
        </w:rPr>
        <w:t>Doc.10.1.1.3</w:t>
      </w:r>
    </w:p>
    <w:p w:rsidR="00DD2F3E" w:rsidRDefault="00DD2F3E" w:rsidP="00DD2F3E">
      <w:pPr>
        <w:spacing w:after="0"/>
        <w:rPr>
          <w:rFonts w:ascii="Times New Roman" w:hAnsi="Times New Roman" w:cs="Times New Roman"/>
          <w:sz w:val="24"/>
          <w:szCs w:val="24"/>
        </w:rPr>
      </w:pPr>
    </w:p>
    <w:p w:rsidR="00DD2F3E" w:rsidRDefault="00DD2F3E" w:rsidP="00DD2F3E">
      <w:pPr>
        <w:spacing w:after="0"/>
        <w:rPr>
          <w:rFonts w:ascii="Times New Roman" w:hAnsi="Times New Roman" w:cs="Times New Roman"/>
          <w:sz w:val="24"/>
          <w:szCs w:val="24"/>
        </w:rPr>
      </w:pPr>
    </w:p>
    <w:p w:rsidR="00DD2F3E" w:rsidRDefault="00DD2F3E" w:rsidP="00DD2F3E">
      <w:pPr>
        <w:spacing w:after="0"/>
        <w:rPr>
          <w:rFonts w:ascii="Times New Roman" w:hAnsi="Times New Roman" w:cs="Times New Roman"/>
          <w:sz w:val="24"/>
          <w:szCs w:val="24"/>
        </w:rPr>
      </w:pPr>
    </w:p>
    <w:p w:rsidR="00DD2F3E" w:rsidRDefault="00DD2F3E" w:rsidP="00DD2F3E">
      <w:pPr>
        <w:spacing w:after="0"/>
        <w:rPr>
          <w:rFonts w:ascii="Times New Roman" w:hAnsi="Times New Roman" w:cs="Times New Roman"/>
          <w:sz w:val="24"/>
          <w:szCs w:val="24"/>
        </w:rPr>
      </w:pPr>
    </w:p>
    <w:p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r w:rsidRPr="0006017D">
        <w:rPr>
          <w:rFonts w:ascii="Times New Roman" w:eastAsia="Times New Roman" w:hAnsi="Times New Roman" w:cs="Times New Roman"/>
          <w:b/>
          <w:bCs/>
          <w:sz w:val="24"/>
          <w:szCs w:val="24"/>
          <w:lang w:val="en-GB"/>
        </w:rPr>
        <w:t>DEVELOPMENT OF AN ACTION PLAN FOR THE AMERICAS FLYWAYS</w:t>
      </w:r>
    </w:p>
    <w:p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Cs/>
          <w:i/>
          <w:sz w:val="24"/>
          <w:szCs w:val="24"/>
          <w:lang w:val="en-GB"/>
        </w:rPr>
      </w:pPr>
      <w:r w:rsidRPr="0006017D">
        <w:rPr>
          <w:rFonts w:ascii="Times New Roman" w:eastAsia="Times New Roman" w:hAnsi="Times New Roman" w:cs="Times New Roman"/>
          <w:bCs/>
          <w:i/>
          <w:sz w:val="24"/>
          <w:szCs w:val="24"/>
          <w:lang w:val="en-GB"/>
        </w:rPr>
        <w:t>(Prepared by Ecuador)</w:t>
      </w:r>
    </w:p>
    <w:p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Cs/>
          <w:i/>
          <w:sz w:val="24"/>
          <w:szCs w:val="24"/>
          <w:lang w:val="en-GB"/>
        </w:rPr>
      </w:pPr>
    </w:p>
    <w:p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Cs/>
          <w:i/>
          <w:sz w:val="24"/>
          <w:szCs w:val="24"/>
          <w:lang w:val="en-GB"/>
        </w:rPr>
      </w:pPr>
    </w:p>
    <w:p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Cs/>
          <w:i/>
          <w:sz w:val="24"/>
          <w:szCs w:val="24"/>
          <w:lang w:val="en-GB"/>
        </w:rPr>
      </w:pPr>
    </w:p>
    <w:p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Cs/>
          <w:i/>
          <w:sz w:val="24"/>
          <w:szCs w:val="24"/>
          <w:lang w:val="en-GB"/>
        </w:rPr>
      </w:pPr>
    </w:p>
    <w:p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r w:rsidRPr="0006017D">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624343</wp:posOffset>
                </wp:positionH>
                <wp:positionV relativeFrom="paragraph">
                  <wp:posOffset>74264</wp:posOffset>
                </wp:positionV>
                <wp:extent cx="4342765" cy="2456762"/>
                <wp:effectExtent l="0" t="0" r="1968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2765" cy="2456762"/>
                        </a:xfrm>
                        <a:prstGeom prst="rect">
                          <a:avLst/>
                        </a:prstGeom>
                        <a:solidFill>
                          <a:srgbClr val="FFFFFF"/>
                        </a:solidFill>
                        <a:ln w="25400">
                          <a:solidFill>
                            <a:srgbClr val="000000"/>
                          </a:solidFill>
                          <a:miter lim="800000"/>
                          <a:headEnd/>
                          <a:tailEnd/>
                        </a:ln>
                      </wps:spPr>
                      <wps:txbx>
                        <w:txbxContent>
                          <w:p w:rsidR="00FD1F93" w:rsidRPr="0006017D" w:rsidRDefault="00FD1F93" w:rsidP="0006017D">
                            <w:pPr>
                              <w:spacing w:after="0" w:line="240" w:lineRule="auto"/>
                              <w:jc w:val="both"/>
                              <w:rPr>
                                <w:rFonts w:ascii="Times New Roman" w:hAnsi="Times New Roman" w:cs="Times New Roman"/>
                                <w:sz w:val="24"/>
                                <w:szCs w:val="24"/>
                              </w:rPr>
                            </w:pPr>
                            <w:r w:rsidRPr="0006017D">
                              <w:rPr>
                                <w:rFonts w:ascii="Times New Roman" w:hAnsi="Times New Roman" w:cs="Times New Roman"/>
                                <w:sz w:val="24"/>
                                <w:szCs w:val="24"/>
                              </w:rPr>
                              <w:t>Summary</w:t>
                            </w:r>
                          </w:p>
                          <w:p w:rsidR="00FD1F93" w:rsidRPr="0006017D" w:rsidRDefault="00FD1F93" w:rsidP="0006017D">
                            <w:pPr>
                              <w:spacing w:after="0" w:line="240" w:lineRule="auto"/>
                              <w:jc w:val="both"/>
                              <w:rPr>
                                <w:rFonts w:ascii="Times New Roman" w:hAnsi="Times New Roman" w:cs="Times New Roman"/>
                                <w:sz w:val="24"/>
                                <w:szCs w:val="24"/>
                              </w:rPr>
                            </w:pPr>
                          </w:p>
                          <w:p w:rsidR="00FD1F93" w:rsidRPr="0006017D" w:rsidRDefault="00FD1F93" w:rsidP="0006017D">
                            <w:pPr>
                              <w:jc w:val="both"/>
                              <w:rPr>
                                <w:rFonts w:ascii="Times New Roman" w:hAnsi="Times New Roman" w:cs="Times New Roman"/>
                                <w:sz w:val="24"/>
                                <w:szCs w:val="24"/>
                              </w:rPr>
                            </w:pPr>
                            <w:r w:rsidRPr="0006017D">
                              <w:rPr>
                                <w:rFonts w:ascii="Times New Roman" w:hAnsi="Times New Roman" w:cs="Times New Roman"/>
                                <w:sz w:val="24"/>
                                <w:szCs w:val="24"/>
                              </w:rPr>
                              <w:t xml:space="preserve">The draft Action Plan for the Americas Flyways has been prepared by Ecuador in consultation with the CMS Regional Group for Latin America and the Caribbean. It follows the mandate of Resolution 11.14 on a Programme of Work on Migratory Birds and Flyways which recommends the development and implementation of an Action Plan to achieve the Flyways Programme of Work and the Americas Flyways Framework including provisions for concerted conservation action for priority species. The Action Plan includes recommendations on habitat management, flyway specific actions, knowledge enhancement and awareness raising.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15pt;margin-top:5.85pt;width:341.95pt;height:19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" strokeweight="2pt">
                <v:textbox>
                  <w:txbxContent>
                    <w:p w:rsidR="00FD1F93" w:rsidRPr="0006017D" w:rsidRDefault="00FD1F93" w:rsidP="0006017D">
                      <w:pPr>
                        <w:spacing w:after="0" w:line="240" w:lineRule="auto"/>
                        <w:jc w:val="both"/>
                        <w:rPr>
                          <w:rFonts w:ascii="Times New Roman" w:hAnsi="Times New Roman" w:cs="Times New Roman"/>
                          <w:sz w:val="24"/>
                          <w:szCs w:val="24"/>
                        </w:rPr>
                      </w:pPr>
                      <w:r w:rsidRPr="0006017D">
                        <w:rPr>
                          <w:rFonts w:ascii="Times New Roman" w:hAnsi="Times New Roman" w:cs="Times New Roman"/>
                          <w:sz w:val="24"/>
                          <w:szCs w:val="24"/>
                        </w:rPr>
                        <w:t>Summary</w:t>
                      </w:r>
                    </w:p>
                    <w:p w:rsidR="00FD1F93" w:rsidRPr="0006017D" w:rsidRDefault="00FD1F93" w:rsidP="0006017D">
                      <w:pPr>
                        <w:spacing w:after="0" w:line="240" w:lineRule="auto"/>
                        <w:jc w:val="both"/>
                        <w:rPr>
                          <w:rFonts w:ascii="Times New Roman" w:hAnsi="Times New Roman" w:cs="Times New Roman"/>
                          <w:sz w:val="24"/>
                          <w:szCs w:val="24"/>
                        </w:rPr>
                      </w:pPr>
                    </w:p>
                    <w:p w:rsidR="00FD1F93" w:rsidRPr="0006017D" w:rsidRDefault="00FD1F93" w:rsidP="0006017D">
                      <w:pPr>
                        <w:jc w:val="both"/>
                        <w:rPr>
                          <w:rFonts w:ascii="Times New Roman" w:hAnsi="Times New Roman" w:cs="Times New Roman"/>
                          <w:sz w:val="24"/>
                          <w:szCs w:val="24"/>
                        </w:rPr>
                      </w:pPr>
                      <w:r w:rsidRPr="0006017D">
                        <w:rPr>
                          <w:rFonts w:ascii="Times New Roman" w:hAnsi="Times New Roman" w:cs="Times New Roman"/>
                          <w:sz w:val="24"/>
                          <w:szCs w:val="24"/>
                        </w:rPr>
                        <w:t xml:space="preserve">The draft Action Plan for the Americas Flyways has been prepared by Ecuador in consultation with the CMS Regional Group for Latin America and the Caribbean. It follows the mandate of Resolution 11.14 on a Programme of Work on Migratory Birds and Flyways which recommends the development and implementation of an Action Plan to achieve the Flyways Programme of Work and the Americas Flyways Framework including provisions for concerted conservation action for priority species. The Action Plan includes recommendations on habitat management, flyway specific actions, knowledge enhancement and awareness raising. </w:t>
                      </w:r>
                    </w:p>
                  </w:txbxContent>
                </v:textbox>
              </v:shape>
            </w:pict>
          </mc:Fallback>
        </mc:AlternateContent>
      </w:r>
    </w:p>
    <w:p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rsidR="00940A3A" w:rsidRDefault="00940A3A" w:rsidP="000A26A9">
      <w:pPr>
        <w:widowControl w:val="0"/>
        <w:tabs>
          <w:tab w:val="left" w:pos="1350"/>
        </w:tabs>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rsidR="0006017D" w:rsidRPr="0006017D" w:rsidRDefault="0006017D" w:rsidP="000A26A9">
      <w:pPr>
        <w:widowControl w:val="0"/>
        <w:tabs>
          <w:tab w:val="left" w:pos="1350"/>
        </w:tabs>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r w:rsidRPr="0006017D">
        <w:rPr>
          <w:rFonts w:ascii="Times New Roman" w:eastAsia="Times New Roman" w:hAnsi="Times New Roman" w:cs="Times New Roman"/>
          <w:b/>
          <w:bCs/>
          <w:sz w:val="24"/>
          <w:szCs w:val="24"/>
          <w:lang w:val="en-GB"/>
        </w:rPr>
        <w:t>Development of an Action Plan for the Americas Flyways</w:t>
      </w:r>
    </w:p>
    <w:p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rsidR="0006017D" w:rsidRPr="0006017D" w:rsidRDefault="0006017D" w:rsidP="000A26A9">
      <w:pPr>
        <w:widowControl w:val="0"/>
        <w:tabs>
          <w:tab w:val="left" w:pos="0"/>
        </w:tabs>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rsidR="0006017D" w:rsidRPr="000A26A9" w:rsidRDefault="0006017D" w:rsidP="000A26A9">
      <w:pPr>
        <w:pStyle w:val="ListParagraph"/>
        <w:numPr>
          <w:ilvl w:val="0"/>
          <w:numId w:val="24"/>
        </w:numPr>
        <w:tabs>
          <w:tab w:val="left" w:pos="0"/>
        </w:tabs>
        <w:ind w:left="0" w:firstLine="0"/>
        <w:jc w:val="both"/>
        <w:rPr>
          <w:rFonts w:ascii="Times New Roman" w:eastAsia="Times New Roman" w:hAnsi="Times New Roman"/>
          <w:sz w:val="24"/>
          <w:szCs w:val="24"/>
          <w:lang w:val="en-GB"/>
        </w:rPr>
      </w:pPr>
      <w:r w:rsidRPr="000A26A9">
        <w:rPr>
          <w:rFonts w:ascii="Times New Roman" w:eastAsia="Times New Roman" w:hAnsi="Times New Roman"/>
          <w:sz w:val="24"/>
          <w:szCs w:val="24"/>
          <w:lang w:val="en-GB"/>
        </w:rPr>
        <w:t>Resolution 11.14 on a Programme of Work on Migratory Birds and Flyways adopted the America’s Flyways Framework and urged CMS Parties and signatories to CMS instruments in the Americas to implement the Framework in collaboration with the Western Hemisphere Migratory Species Initiative (WHMSI) to protect migratory birds and their habitats throughout the Western Hemisphere.</w:t>
      </w:r>
    </w:p>
    <w:p w:rsidR="0006017D" w:rsidRPr="0006017D" w:rsidRDefault="0006017D" w:rsidP="000A26A9">
      <w:pPr>
        <w:tabs>
          <w:tab w:val="left" w:pos="0"/>
        </w:tabs>
        <w:spacing w:after="0" w:line="240" w:lineRule="auto"/>
        <w:jc w:val="both"/>
        <w:rPr>
          <w:rFonts w:ascii="Times New Roman" w:eastAsia="Times New Roman" w:hAnsi="Times New Roman" w:cs="Times New Roman"/>
          <w:sz w:val="24"/>
          <w:szCs w:val="24"/>
          <w:lang w:val="en-GB"/>
        </w:rPr>
      </w:pPr>
    </w:p>
    <w:p w:rsidR="0006017D" w:rsidRPr="000A26A9" w:rsidRDefault="0006017D" w:rsidP="000A26A9">
      <w:pPr>
        <w:pStyle w:val="ListParagraph"/>
        <w:numPr>
          <w:ilvl w:val="0"/>
          <w:numId w:val="24"/>
        </w:numPr>
        <w:tabs>
          <w:tab w:val="left" w:pos="0"/>
        </w:tabs>
        <w:ind w:left="0" w:firstLine="0"/>
        <w:jc w:val="both"/>
        <w:rPr>
          <w:rFonts w:ascii="Times New Roman" w:eastAsia="Times New Roman" w:hAnsi="Times New Roman"/>
          <w:sz w:val="24"/>
          <w:szCs w:val="24"/>
          <w:lang w:val="en-GB"/>
        </w:rPr>
      </w:pPr>
      <w:r w:rsidRPr="000A26A9">
        <w:rPr>
          <w:rFonts w:ascii="Times New Roman" w:eastAsia="Times New Roman" w:hAnsi="Times New Roman"/>
          <w:sz w:val="24"/>
          <w:szCs w:val="24"/>
          <w:lang w:val="en-GB"/>
        </w:rPr>
        <w:t>The Resolution further calls on the Flyways Working Group and the CMS Secretariat to support the establishment of a Task Force to coordinate the development and implementation of an Action Plan to achieve the aims of the Flyways Programme of Work and Americas Flyways Framework including provisions for concerted conservation action for priority species, and to report to COP12 onwards and WHMSI.</w:t>
      </w:r>
    </w:p>
    <w:p w:rsidR="0006017D" w:rsidRPr="0006017D" w:rsidRDefault="0006017D" w:rsidP="000A26A9">
      <w:pPr>
        <w:tabs>
          <w:tab w:val="left" w:pos="0"/>
        </w:tabs>
        <w:spacing w:after="0" w:line="240" w:lineRule="auto"/>
        <w:jc w:val="both"/>
        <w:rPr>
          <w:rFonts w:ascii="Times New Roman" w:eastAsia="Times New Roman" w:hAnsi="Times New Roman" w:cs="Times New Roman"/>
          <w:sz w:val="24"/>
          <w:szCs w:val="24"/>
          <w:lang w:val="en-GB"/>
        </w:rPr>
      </w:pPr>
    </w:p>
    <w:p w:rsidR="0006017D" w:rsidRPr="000A26A9" w:rsidRDefault="0006017D" w:rsidP="000A26A9">
      <w:pPr>
        <w:pStyle w:val="ListParagraph"/>
        <w:numPr>
          <w:ilvl w:val="0"/>
          <w:numId w:val="24"/>
        </w:numPr>
        <w:tabs>
          <w:tab w:val="left" w:pos="0"/>
        </w:tabs>
        <w:ind w:left="0" w:firstLine="0"/>
        <w:jc w:val="both"/>
        <w:rPr>
          <w:rFonts w:ascii="Times New Roman" w:eastAsia="Times New Roman" w:hAnsi="Times New Roman"/>
          <w:sz w:val="24"/>
          <w:szCs w:val="24"/>
          <w:lang w:val="en-GB"/>
        </w:rPr>
      </w:pPr>
      <w:r w:rsidRPr="000A26A9">
        <w:rPr>
          <w:rFonts w:ascii="Times New Roman" w:eastAsia="Times New Roman" w:hAnsi="Times New Roman"/>
          <w:sz w:val="24"/>
          <w:szCs w:val="24"/>
          <w:lang w:val="en-GB"/>
        </w:rPr>
        <w:t xml:space="preserve">Based on the above premises, the Scientific Councillor from Ecuador has taken the lead in preparing a draft Action Plan for the Americas Flyway in consultation with the CMS Americas Regional Group. </w:t>
      </w:r>
    </w:p>
    <w:p w:rsidR="0006017D" w:rsidRPr="0006017D" w:rsidRDefault="0006017D" w:rsidP="000A26A9">
      <w:pPr>
        <w:tabs>
          <w:tab w:val="left" w:pos="0"/>
        </w:tabs>
        <w:spacing w:after="0" w:line="240" w:lineRule="auto"/>
        <w:jc w:val="both"/>
        <w:rPr>
          <w:rFonts w:ascii="Times New Roman" w:eastAsia="Times New Roman" w:hAnsi="Times New Roman" w:cs="Times New Roman"/>
          <w:sz w:val="24"/>
          <w:szCs w:val="24"/>
          <w:lang w:val="en-GB"/>
        </w:rPr>
      </w:pPr>
    </w:p>
    <w:p w:rsidR="0006017D" w:rsidRPr="000A26A9" w:rsidRDefault="0006017D" w:rsidP="000A26A9">
      <w:pPr>
        <w:pStyle w:val="ListParagraph"/>
        <w:numPr>
          <w:ilvl w:val="0"/>
          <w:numId w:val="24"/>
        </w:numPr>
        <w:tabs>
          <w:tab w:val="left" w:pos="0"/>
        </w:tabs>
        <w:ind w:left="0" w:firstLine="0"/>
        <w:jc w:val="both"/>
        <w:rPr>
          <w:rFonts w:ascii="Times New Roman" w:eastAsia="Times New Roman" w:hAnsi="Times New Roman"/>
          <w:sz w:val="24"/>
          <w:szCs w:val="24"/>
          <w:lang w:val="en-GB"/>
        </w:rPr>
      </w:pPr>
      <w:r w:rsidRPr="000A26A9">
        <w:rPr>
          <w:rFonts w:ascii="Times New Roman" w:eastAsia="Times New Roman" w:hAnsi="Times New Roman"/>
          <w:sz w:val="24"/>
          <w:szCs w:val="24"/>
          <w:lang w:val="en-GB"/>
        </w:rPr>
        <w:t>Once finalized, it is intended to submit this Action Plan to COP12 in 2017 in the Philippines for adoption.</w:t>
      </w:r>
    </w:p>
    <w:p w:rsidR="0006017D" w:rsidRPr="0006017D" w:rsidRDefault="0006017D" w:rsidP="000A26A9">
      <w:pPr>
        <w:tabs>
          <w:tab w:val="left" w:pos="0"/>
        </w:tabs>
        <w:spacing w:after="0" w:line="240" w:lineRule="auto"/>
        <w:jc w:val="both"/>
        <w:rPr>
          <w:rFonts w:ascii="Times New Roman" w:eastAsia="Times New Roman" w:hAnsi="Times New Roman" w:cs="Times New Roman"/>
          <w:sz w:val="24"/>
          <w:szCs w:val="24"/>
          <w:lang w:val="en-GB"/>
        </w:rPr>
      </w:pPr>
    </w:p>
    <w:p w:rsidR="0006017D" w:rsidRPr="000A26A9" w:rsidRDefault="0006017D" w:rsidP="000A26A9">
      <w:pPr>
        <w:pStyle w:val="ListParagraph"/>
        <w:numPr>
          <w:ilvl w:val="0"/>
          <w:numId w:val="24"/>
        </w:numPr>
        <w:tabs>
          <w:tab w:val="left" w:pos="0"/>
        </w:tabs>
        <w:ind w:left="0" w:firstLine="0"/>
        <w:jc w:val="both"/>
        <w:rPr>
          <w:rFonts w:ascii="Times New Roman" w:eastAsia="Times New Roman" w:hAnsi="Times New Roman"/>
          <w:sz w:val="24"/>
          <w:szCs w:val="24"/>
          <w:lang w:val="en-GB"/>
        </w:rPr>
      </w:pPr>
      <w:r w:rsidRPr="000A26A9">
        <w:rPr>
          <w:rFonts w:ascii="Times New Roman" w:eastAsia="Times New Roman" w:hAnsi="Times New Roman"/>
          <w:sz w:val="24"/>
          <w:szCs w:val="24"/>
          <w:lang w:val="en-GB"/>
        </w:rPr>
        <w:t>The draft Action Plan is appended to this cover note as Annex 1.</w:t>
      </w:r>
    </w:p>
    <w:p w:rsidR="0006017D" w:rsidRPr="0006017D" w:rsidRDefault="0006017D" w:rsidP="000A26A9">
      <w:pPr>
        <w:tabs>
          <w:tab w:val="left" w:pos="0"/>
        </w:tabs>
        <w:spacing w:after="0" w:line="240" w:lineRule="auto"/>
        <w:rPr>
          <w:rFonts w:ascii="Times New Roman" w:eastAsia="Times New Roman" w:hAnsi="Times New Roman" w:cs="Times New Roman"/>
          <w:sz w:val="24"/>
          <w:szCs w:val="24"/>
          <w:lang w:val="en-GB"/>
        </w:rPr>
      </w:pPr>
    </w:p>
    <w:p w:rsidR="0006017D" w:rsidRPr="0006017D" w:rsidRDefault="0006017D" w:rsidP="000A26A9">
      <w:pPr>
        <w:tabs>
          <w:tab w:val="left" w:pos="0"/>
        </w:tabs>
        <w:spacing w:after="0" w:line="240" w:lineRule="auto"/>
        <w:rPr>
          <w:rFonts w:ascii="Times New Roman" w:eastAsia="Times New Roman" w:hAnsi="Times New Roman" w:cs="Times New Roman"/>
          <w:sz w:val="24"/>
          <w:szCs w:val="24"/>
          <w:lang w:val="en-GB"/>
        </w:rPr>
      </w:pPr>
    </w:p>
    <w:p w:rsidR="0006017D" w:rsidRPr="0006017D" w:rsidRDefault="0006017D" w:rsidP="000A26A9">
      <w:pPr>
        <w:tabs>
          <w:tab w:val="left" w:pos="0"/>
        </w:tabs>
        <w:spacing w:after="0" w:line="240" w:lineRule="auto"/>
        <w:rPr>
          <w:rFonts w:ascii="Times New Roman" w:eastAsia="Times New Roman" w:hAnsi="Times New Roman" w:cs="Times New Roman"/>
          <w:b/>
          <w:i/>
          <w:sz w:val="24"/>
          <w:szCs w:val="24"/>
          <w:lang w:val="en-GB"/>
        </w:rPr>
      </w:pPr>
      <w:r w:rsidRPr="0006017D">
        <w:rPr>
          <w:rFonts w:ascii="Times New Roman" w:eastAsia="Times New Roman" w:hAnsi="Times New Roman" w:cs="Times New Roman"/>
          <w:b/>
          <w:i/>
          <w:sz w:val="24"/>
          <w:szCs w:val="24"/>
          <w:lang w:val="en-GB"/>
        </w:rPr>
        <w:t>Action requested:</w:t>
      </w:r>
    </w:p>
    <w:p w:rsidR="0006017D" w:rsidRPr="0006017D" w:rsidRDefault="0006017D" w:rsidP="000A26A9">
      <w:pPr>
        <w:tabs>
          <w:tab w:val="left" w:pos="0"/>
        </w:tabs>
        <w:spacing w:after="0" w:line="240" w:lineRule="auto"/>
        <w:rPr>
          <w:rFonts w:ascii="Times New Roman" w:eastAsia="Times New Roman" w:hAnsi="Times New Roman" w:cs="Times New Roman"/>
          <w:i/>
          <w:sz w:val="24"/>
          <w:szCs w:val="24"/>
          <w:lang w:val="en-GB"/>
        </w:rPr>
      </w:pPr>
    </w:p>
    <w:p w:rsidR="0006017D" w:rsidRPr="000A26A9" w:rsidRDefault="0006017D" w:rsidP="00521268">
      <w:pPr>
        <w:pStyle w:val="ListParagraph"/>
        <w:tabs>
          <w:tab w:val="left" w:pos="720"/>
        </w:tabs>
        <w:ind w:firstLine="0"/>
        <w:rPr>
          <w:rFonts w:ascii="Times New Roman" w:eastAsia="Times New Roman" w:hAnsi="Times New Roman"/>
          <w:sz w:val="24"/>
          <w:szCs w:val="24"/>
          <w:lang w:val="en-GB"/>
        </w:rPr>
      </w:pPr>
      <w:r w:rsidRPr="000A26A9">
        <w:rPr>
          <w:rFonts w:ascii="Times New Roman" w:eastAsia="Times New Roman" w:hAnsi="Times New Roman"/>
          <w:sz w:val="24"/>
          <w:szCs w:val="24"/>
          <w:lang w:val="en-GB"/>
        </w:rPr>
        <w:t xml:space="preserve">The Sessional Committee of the Scientific Council is invited to take note of the draft Action Plan and provide comments and suggestions to the document if needed.  </w:t>
      </w:r>
    </w:p>
    <w:p w:rsidR="0006017D" w:rsidRPr="0006017D" w:rsidRDefault="0006017D" w:rsidP="000A26A9">
      <w:pPr>
        <w:widowControl w:val="0"/>
        <w:tabs>
          <w:tab w:val="left" w:pos="0"/>
        </w:tabs>
        <w:kinsoku w:val="0"/>
        <w:overflowPunct w:val="0"/>
        <w:autoSpaceDE w:val="0"/>
        <w:autoSpaceDN w:val="0"/>
        <w:spacing w:after="0" w:line="240" w:lineRule="auto"/>
        <w:rPr>
          <w:rFonts w:ascii="Times New Roman" w:eastAsia="Times New Roman" w:hAnsi="Times New Roman" w:cs="Times New Roman"/>
          <w:b/>
          <w:bCs/>
          <w:sz w:val="24"/>
          <w:szCs w:val="24"/>
          <w:lang w:val="en-GB"/>
        </w:rPr>
      </w:pPr>
    </w:p>
    <w:p w:rsidR="000A26A9" w:rsidRDefault="000A26A9" w:rsidP="0006017D">
      <w:pPr>
        <w:widowControl w:val="0"/>
        <w:kinsoku w:val="0"/>
        <w:overflowPunct w:val="0"/>
        <w:autoSpaceDE w:val="0"/>
        <w:autoSpaceDN w:val="0"/>
        <w:spacing w:after="0" w:line="240" w:lineRule="auto"/>
        <w:rPr>
          <w:rFonts w:ascii="Times New Roman" w:eastAsia="Times New Roman" w:hAnsi="Times New Roman" w:cs="Times New Roman"/>
          <w:b/>
          <w:bCs/>
          <w:sz w:val="24"/>
          <w:szCs w:val="24"/>
          <w:lang w:val="en-GB"/>
        </w:rPr>
        <w:sectPr w:rsidR="000A26A9" w:rsidSect="000A26A9">
          <w:headerReference w:type="even" r:id="rId7"/>
          <w:headerReference w:type="default" r:id="rId8"/>
          <w:footerReference w:type="even" r:id="rId9"/>
          <w:footerReference w:type="default" r:id="rId10"/>
          <w:headerReference w:type="first" r:id="rId11"/>
          <w:footerReference w:type="first" r:id="rId12"/>
          <w:pgSz w:w="11906" w:h="16838" w:code="9"/>
          <w:pgMar w:top="720" w:right="1411" w:bottom="1411" w:left="1411" w:header="562" w:footer="461" w:gutter="0"/>
          <w:cols w:space="708"/>
          <w:titlePg/>
          <w:docGrid w:linePitch="360"/>
        </w:sectPr>
      </w:pPr>
    </w:p>
    <w:p w:rsidR="0006017D" w:rsidRPr="0006017D" w:rsidRDefault="0006017D" w:rsidP="0006017D">
      <w:pPr>
        <w:widowControl w:val="0"/>
        <w:kinsoku w:val="0"/>
        <w:overflowPunct w:val="0"/>
        <w:autoSpaceDE w:val="0"/>
        <w:autoSpaceDN w:val="0"/>
        <w:spacing w:after="0" w:line="240" w:lineRule="auto"/>
        <w:rPr>
          <w:rFonts w:ascii="Times New Roman" w:eastAsia="Times New Roman" w:hAnsi="Times New Roman" w:cs="Times New Roman"/>
          <w:b/>
          <w:bCs/>
          <w:sz w:val="24"/>
          <w:szCs w:val="24"/>
          <w:lang w:val="en-GB"/>
        </w:rPr>
      </w:pPr>
    </w:p>
    <w:p w:rsidR="0006017D" w:rsidRPr="0006017D" w:rsidRDefault="0006017D" w:rsidP="0006017D">
      <w:pPr>
        <w:spacing w:after="0" w:line="240" w:lineRule="auto"/>
        <w:jc w:val="right"/>
        <w:rPr>
          <w:rFonts w:ascii="Times New Roman" w:eastAsia="Times New Roman" w:hAnsi="Times New Roman" w:cs="Times New Roman"/>
          <w:b/>
          <w:sz w:val="24"/>
          <w:szCs w:val="24"/>
          <w:lang w:val="en-GB"/>
        </w:rPr>
      </w:pPr>
      <w:r w:rsidRPr="0006017D">
        <w:rPr>
          <w:rFonts w:ascii="Times New Roman" w:eastAsia="Times New Roman" w:hAnsi="Times New Roman" w:cs="Times New Roman"/>
          <w:b/>
          <w:sz w:val="24"/>
          <w:szCs w:val="24"/>
          <w:lang w:val="en-GB"/>
        </w:rPr>
        <w:t>Annex 1</w:t>
      </w:r>
    </w:p>
    <w:p w:rsidR="0006017D" w:rsidRDefault="0006017D" w:rsidP="0006017D">
      <w:pPr>
        <w:spacing w:after="0" w:line="240" w:lineRule="auto"/>
        <w:jc w:val="center"/>
        <w:rPr>
          <w:rFonts w:ascii="Times New Roman" w:eastAsia="Times New Roman" w:hAnsi="Times New Roman" w:cs="Times New Roman"/>
          <w:b/>
          <w:sz w:val="24"/>
          <w:szCs w:val="24"/>
          <w:lang w:val="en-GB"/>
        </w:rPr>
      </w:pPr>
    </w:p>
    <w:p w:rsidR="0006017D" w:rsidRPr="0006017D" w:rsidRDefault="0006017D" w:rsidP="0006017D">
      <w:pPr>
        <w:spacing w:after="0" w:line="240" w:lineRule="auto"/>
        <w:jc w:val="center"/>
        <w:rPr>
          <w:rFonts w:ascii="Times New Roman" w:eastAsia="Times New Roman" w:hAnsi="Times New Roman" w:cs="Times New Roman"/>
          <w:b/>
          <w:sz w:val="24"/>
          <w:szCs w:val="24"/>
          <w:lang w:val="en-GB"/>
        </w:rPr>
      </w:pPr>
      <w:r w:rsidRPr="0006017D">
        <w:rPr>
          <w:rFonts w:ascii="Times New Roman" w:eastAsia="Times New Roman" w:hAnsi="Times New Roman" w:cs="Times New Roman"/>
          <w:b/>
          <w:sz w:val="24"/>
          <w:szCs w:val="24"/>
          <w:lang w:val="en-GB"/>
        </w:rPr>
        <w:t>DRAFT ACTION PLAN FOR THE AMERICAS FLYWAYS</w:t>
      </w:r>
    </w:p>
    <w:p w:rsidR="0006017D" w:rsidRPr="0006017D" w:rsidRDefault="0006017D" w:rsidP="0006017D">
      <w:pPr>
        <w:spacing w:after="0" w:line="240" w:lineRule="auto"/>
        <w:jc w:val="center"/>
        <w:rPr>
          <w:rFonts w:ascii="Times New Roman" w:eastAsia="Times New Roman" w:hAnsi="Times New Roman" w:cs="Times New Roman"/>
          <w:sz w:val="24"/>
          <w:szCs w:val="24"/>
          <w:lang w:val="en-GB"/>
        </w:rPr>
      </w:pPr>
    </w:p>
    <w:p w:rsidR="0006017D" w:rsidRPr="0006017D" w:rsidRDefault="0006017D" w:rsidP="0006017D">
      <w:pPr>
        <w:spacing w:after="0" w:line="240" w:lineRule="auto"/>
        <w:jc w:val="center"/>
        <w:rPr>
          <w:rFonts w:ascii="Times New Roman" w:eastAsia="Times New Roman" w:hAnsi="Times New Roman" w:cs="Times New Roman"/>
          <w:sz w:val="24"/>
          <w:szCs w:val="24"/>
          <w:lang w:val="en-GB"/>
        </w:rPr>
      </w:pPr>
      <w:r w:rsidRPr="0006017D">
        <w:rPr>
          <w:rFonts w:ascii="Times New Roman" w:eastAsia="Times New Roman" w:hAnsi="Times New Roman" w:cs="Times New Roman"/>
          <w:sz w:val="24"/>
          <w:szCs w:val="24"/>
          <w:lang w:val="en-GB"/>
        </w:rPr>
        <w:t>Version 13</w:t>
      </w:r>
      <w:r w:rsidRPr="0006017D">
        <w:rPr>
          <w:rFonts w:ascii="Times New Roman" w:eastAsia="Times New Roman" w:hAnsi="Times New Roman" w:cs="Times New Roman"/>
          <w:sz w:val="24"/>
          <w:szCs w:val="24"/>
          <w:vertAlign w:val="superscript"/>
          <w:lang w:val="en-GB"/>
        </w:rPr>
        <w:t>th</w:t>
      </w:r>
      <w:r w:rsidRPr="0006017D">
        <w:rPr>
          <w:rFonts w:ascii="Times New Roman" w:eastAsia="Times New Roman" w:hAnsi="Times New Roman" w:cs="Times New Roman"/>
          <w:sz w:val="24"/>
          <w:szCs w:val="24"/>
          <w:lang w:val="en-GB"/>
        </w:rPr>
        <w:t xml:space="preserve"> September 2015</w:t>
      </w:r>
    </w:p>
    <w:p w:rsidR="0006017D" w:rsidRPr="0006017D" w:rsidRDefault="0006017D" w:rsidP="0006017D">
      <w:pPr>
        <w:spacing w:after="0" w:line="240" w:lineRule="auto"/>
        <w:rPr>
          <w:rFonts w:ascii="Times New Roman" w:eastAsia="Times New Roman" w:hAnsi="Times New Roman" w:cs="Times New Roman"/>
          <w:sz w:val="24"/>
          <w:szCs w:val="24"/>
          <w:lang w:val="en-GB"/>
        </w:rPr>
      </w:pPr>
    </w:p>
    <w:p w:rsidR="0006017D" w:rsidRPr="0006017D" w:rsidRDefault="0006017D" w:rsidP="0006017D">
      <w:pPr>
        <w:spacing w:after="0" w:line="240" w:lineRule="auto"/>
        <w:rPr>
          <w:rFonts w:ascii="Times New Roman" w:eastAsia="Times New Roman" w:hAnsi="Times New Roman" w:cs="Times New Roman"/>
          <w:b/>
          <w:sz w:val="24"/>
          <w:szCs w:val="24"/>
          <w:lang w:val="en-GB"/>
        </w:rPr>
      </w:pPr>
      <w:r w:rsidRPr="0006017D">
        <w:rPr>
          <w:rFonts w:ascii="Times New Roman" w:eastAsia="Times New Roman" w:hAnsi="Times New Roman" w:cs="Times New Roman"/>
          <w:b/>
          <w:sz w:val="24"/>
          <w:szCs w:val="24"/>
          <w:lang w:val="en-GB"/>
        </w:rPr>
        <w:t>Executive Summary</w:t>
      </w:r>
    </w:p>
    <w:p w:rsidR="0006017D" w:rsidRPr="0006017D" w:rsidRDefault="0006017D" w:rsidP="0006017D">
      <w:pPr>
        <w:spacing w:after="0" w:line="240" w:lineRule="auto"/>
        <w:rPr>
          <w:rFonts w:ascii="Times New Roman" w:eastAsia="Times New Roman" w:hAnsi="Times New Roman" w:cs="Times New Roman"/>
          <w:sz w:val="24"/>
          <w:szCs w:val="24"/>
          <w:lang w:val="en-GB"/>
        </w:rPr>
      </w:pPr>
    </w:p>
    <w:p w:rsidR="0006017D" w:rsidRPr="001E7C94" w:rsidRDefault="0006017D" w:rsidP="001E7C94">
      <w:pPr>
        <w:pStyle w:val="ListParagraph"/>
        <w:numPr>
          <w:ilvl w:val="0"/>
          <w:numId w:val="26"/>
        </w:numPr>
        <w:ind w:left="0" w:firstLine="0"/>
        <w:jc w:val="both"/>
        <w:rPr>
          <w:rFonts w:ascii="Times New Roman" w:eastAsia="Times New Roman" w:hAnsi="Times New Roman"/>
          <w:sz w:val="24"/>
          <w:szCs w:val="24"/>
          <w:lang w:val="en-GB"/>
        </w:rPr>
      </w:pPr>
      <w:r w:rsidRPr="001E7C94">
        <w:rPr>
          <w:rFonts w:ascii="Times New Roman" w:eastAsia="Times New Roman" w:hAnsi="Times New Roman"/>
          <w:sz w:val="24"/>
          <w:szCs w:val="24"/>
          <w:lang w:val="en-GB"/>
        </w:rPr>
        <w:t xml:space="preserve">The Action Plan for the Americas Flyway is aimed at supporting the implementation of the Global Programme of Work on Migratory Birds and Flyways and to fulfil the strategic goals identified in the Americas Flyways Framework adopted at COP 11 through Resolution 11.14. </w:t>
      </w:r>
    </w:p>
    <w:p w:rsidR="0006017D" w:rsidRPr="0006017D" w:rsidRDefault="0006017D" w:rsidP="001E7C94">
      <w:pPr>
        <w:spacing w:after="0" w:line="240" w:lineRule="auto"/>
        <w:jc w:val="both"/>
        <w:rPr>
          <w:rFonts w:ascii="Times New Roman" w:eastAsia="Times New Roman" w:hAnsi="Times New Roman" w:cs="Times New Roman"/>
          <w:sz w:val="24"/>
          <w:szCs w:val="24"/>
          <w:lang w:val="en-GB"/>
        </w:rPr>
      </w:pPr>
    </w:p>
    <w:p w:rsidR="0006017D" w:rsidRPr="001E7C94" w:rsidRDefault="0006017D" w:rsidP="001E7C94">
      <w:pPr>
        <w:pStyle w:val="ListParagraph"/>
        <w:numPr>
          <w:ilvl w:val="0"/>
          <w:numId w:val="26"/>
        </w:numPr>
        <w:ind w:left="0" w:firstLine="0"/>
        <w:jc w:val="both"/>
        <w:rPr>
          <w:rFonts w:ascii="Times New Roman" w:eastAsia="Times New Roman" w:hAnsi="Times New Roman"/>
          <w:sz w:val="24"/>
          <w:szCs w:val="24"/>
          <w:lang w:val="en-GB"/>
        </w:rPr>
      </w:pPr>
      <w:r w:rsidRPr="001E7C94">
        <w:rPr>
          <w:rFonts w:ascii="Times New Roman" w:eastAsia="Times New Roman" w:hAnsi="Times New Roman"/>
          <w:sz w:val="24"/>
          <w:szCs w:val="24"/>
          <w:lang w:val="en-GB"/>
        </w:rPr>
        <w:t xml:space="preserve">The Americas Flyways Framework is intended to assist governments, non-profit organizations, research institutions, corporations and citizens in the conservation of migratory birds and their habitats in the Western Hemisphere. Recalling Resolution 11.14, the Flyways Working Group and the CMS Secretariat are called upon to support the establishment of a Task Force, in conjunction with Western Hemisphere Migratory Species Initiative (WHMSI), to coordinate the development and implementation of this action plan to achieve the goals of the Global Program of Work and the Americas Flyways Framework and to report on COP12 onwards implementation. </w:t>
      </w:r>
    </w:p>
    <w:p w:rsidR="0006017D" w:rsidRPr="0006017D" w:rsidRDefault="0006017D" w:rsidP="001E7C94">
      <w:pPr>
        <w:spacing w:after="0" w:line="240" w:lineRule="auto"/>
        <w:jc w:val="both"/>
        <w:rPr>
          <w:rFonts w:ascii="Times New Roman" w:eastAsia="Times New Roman" w:hAnsi="Times New Roman" w:cs="Times New Roman"/>
          <w:sz w:val="24"/>
          <w:szCs w:val="24"/>
          <w:lang w:val="en-GB"/>
        </w:rPr>
      </w:pPr>
    </w:p>
    <w:p w:rsidR="0006017D" w:rsidRPr="001E7C94" w:rsidRDefault="0006017D" w:rsidP="001E7C94">
      <w:pPr>
        <w:pStyle w:val="ListParagraph"/>
        <w:numPr>
          <w:ilvl w:val="0"/>
          <w:numId w:val="26"/>
        </w:numPr>
        <w:ind w:left="0" w:firstLine="0"/>
        <w:jc w:val="both"/>
        <w:rPr>
          <w:rFonts w:ascii="Times New Roman" w:eastAsia="Times New Roman" w:hAnsi="Times New Roman"/>
          <w:sz w:val="24"/>
          <w:szCs w:val="24"/>
          <w:lang w:val="en-GB"/>
        </w:rPr>
      </w:pPr>
      <w:r w:rsidRPr="001E7C94">
        <w:rPr>
          <w:rFonts w:ascii="Times New Roman" w:eastAsia="Times New Roman" w:hAnsi="Times New Roman"/>
          <w:sz w:val="24"/>
          <w:szCs w:val="24"/>
          <w:lang w:val="en-GB"/>
        </w:rPr>
        <w:t xml:space="preserve">This Action Plan complements other flyway instruments, most of which are legally-binding multilateral agreements developed by CMS, such as the Agreement on the Conservation of Albatrosses and Petrels (ACAP), the Memorandum of Understanding Concerning the Conservation of the Southern South American Migratory Grassland Bird Species, Memorandum of Understanding on the Conservation of High Andean Flamingos and Their Habitats, among other CMS and non-CMS flyway-based instruments.  </w:t>
      </w:r>
    </w:p>
    <w:p w:rsidR="0006017D" w:rsidRPr="0006017D" w:rsidRDefault="0006017D" w:rsidP="001E7C94">
      <w:pPr>
        <w:spacing w:after="0" w:line="240" w:lineRule="auto"/>
        <w:rPr>
          <w:rFonts w:ascii="Times New Roman" w:eastAsia="Times New Roman" w:hAnsi="Times New Roman" w:cs="Times New Roman"/>
          <w:sz w:val="24"/>
          <w:szCs w:val="24"/>
          <w:lang w:val="en-GB"/>
        </w:rPr>
      </w:pPr>
    </w:p>
    <w:p w:rsidR="0006017D" w:rsidRPr="001E7C94" w:rsidRDefault="0006017D" w:rsidP="001E7C94">
      <w:pPr>
        <w:pStyle w:val="ListParagraph"/>
        <w:numPr>
          <w:ilvl w:val="0"/>
          <w:numId w:val="26"/>
        </w:numPr>
        <w:ind w:left="0" w:firstLine="0"/>
        <w:jc w:val="both"/>
        <w:rPr>
          <w:rFonts w:ascii="Times New Roman" w:eastAsia="Times New Roman" w:hAnsi="Times New Roman"/>
          <w:sz w:val="24"/>
          <w:szCs w:val="24"/>
          <w:lang w:val="en-GB"/>
        </w:rPr>
      </w:pPr>
      <w:r w:rsidRPr="001E7C94">
        <w:rPr>
          <w:rFonts w:ascii="Times New Roman" w:eastAsia="Times New Roman" w:hAnsi="Times New Roman"/>
          <w:sz w:val="24"/>
          <w:szCs w:val="24"/>
          <w:lang w:val="en-GB"/>
        </w:rPr>
        <w:t xml:space="preserve">The thematic areas of this Action Plan focus are: critical sites and habitat conservation, reducing pressure of key threats such as taking and trade, illegal killing and poisoning, research, monitoring, awareness raising, reporting, and resourcing implementation of the action plan, among other issues covering minimization of detrimental impacts from sustainable energy deployments. </w:t>
      </w:r>
    </w:p>
    <w:p w:rsidR="0006017D" w:rsidRPr="0006017D" w:rsidRDefault="0006017D" w:rsidP="001E7C94">
      <w:pPr>
        <w:spacing w:after="0" w:line="240" w:lineRule="auto"/>
        <w:rPr>
          <w:rFonts w:ascii="Times New Roman" w:eastAsia="Times New Roman" w:hAnsi="Times New Roman" w:cs="Times New Roman"/>
          <w:sz w:val="24"/>
          <w:szCs w:val="24"/>
          <w:lang w:val="en-GB"/>
        </w:rPr>
      </w:pPr>
    </w:p>
    <w:p w:rsidR="0006017D" w:rsidRPr="001E7C94" w:rsidRDefault="0006017D" w:rsidP="001E7C94">
      <w:pPr>
        <w:pStyle w:val="ListParagraph"/>
        <w:numPr>
          <w:ilvl w:val="0"/>
          <w:numId w:val="26"/>
        </w:numPr>
        <w:ind w:left="0" w:firstLine="0"/>
        <w:jc w:val="both"/>
        <w:rPr>
          <w:rFonts w:ascii="Times New Roman" w:eastAsia="Times New Roman" w:hAnsi="Times New Roman"/>
          <w:sz w:val="24"/>
          <w:szCs w:val="24"/>
          <w:lang w:val="en-GB"/>
        </w:rPr>
      </w:pPr>
      <w:r w:rsidRPr="001E7C94">
        <w:rPr>
          <w:rFonts w:ascii="Times New Roman" w:eastAsia="Times New Roman" w:hAnsi="Times New Roman"/>
          <w:sz w:val="24"/>
          <w:szCs w:val="24"/>
          <w:lang w:val="en-GB"/>
        </w:rPr>
        <w:t>This Action Plan works out in detail the needs for research, monitoring and education related to these threats.</w:t>
      </w:r>
    </w:p>
    <w:p w:rsidR="0006017D" w:rsidRPr="0006017D" w:rsidRDefault="0006017D" w:rsidP="0006017D">
      <w:pPr>
        <w:spacing w:after="0" w:line="240" w:lineRule="auto"/>
        <w:rPr>
          <w:rFonts w:ascii="Times New Roman" w:eastAsia="Times New Roman" w:hAnsi="Times New Roman" w:cs="Times New Roman"/>
          <w:sz w:val="24"/>
          <w:szCs w:val="24"/>
          <w:lang w:val="en-GB"/>
        </w:rPr>
      </w:pPr>
    </w:p>
    <w:p w:rsidR="0006017D" w:rsidRPr="0006017D" w:rsidRDefault="0006017D" w:rsidP="0006017D">
      <w:pPr>
        <w:spacing w:after="0" w:line="240" w:lineRule="auto"/>
        <w:rPr>
          <w:rFonts w:ascii="Times New Roman" w:eastAsia="Times New Roman" w:hAnsi="Times New Roman" w:cs="Times New Roman"/>
          <w:b/>
          <w:sz w:val="24"/>
          <w:szCs w:val="24"/>
          <w:lang w:val="en-GB"/>
        </w:rPr>
      </w:pPr>
      <w:r w:rsidRPr="0006017D">
        <w:rPr>
          <w:rFonts w:ascii="Times New Roman" w:eastAsia="Times New Roman" w:hAnsi="Times New Roman" w:cs="Times New Roman"/>
          <w:b/>
          <w:sz w:val="24"/>
          <w:szCs w:val="24"/>
          <w:lang w:val="en-GB"/>
        </w:rPr>
        <w:t xml:space="preserve">Introduction </w:t>
      </w:r>
    </w:p>
    <w:p w:rsidR="0006017D" w:rsidRPr="0006017D" w:rsidRDefault="0006017D" w:rsidP="0006017D">
      <w:pPr>
        <w:spacing w:after="0" w:line="240" w:lineRule="auto"/>
        <w:rPr>
          <w:rFonts w:ascii="Times New Roman" w:eastAsia="Times New Roman" w:hAnsi="Times New Roman" w:cs="Times New Roman"/>
          <w:sz w:val="24"/>
          <w:szCs w:val="24"/>
          <w:lang w:val="en-GB"/>
        </w:rPr>
      </w:pPr>
    </w:p>
    <w:p w:rsidR="0006017D" w:rsidRPr="0061541A" w:rsidRDefault="0006017D" w:rsidP="0061541A">
      <w:pPr>
        <w:pStyle w:val="ListParagraph"/>
        <w:numPr>
          <w:ilvl w:val="0"/>
          <w:numId w:val="26"/>
        </w:numPr>
        <w:ind w:left="0" w:firstLine="0"/>
        <w:jc w:val="both"/>
        <w:rPr>
          <w:rFonts w:ascii="Times New Roman" w:eastAsia="Times New Roman" w:hAnsi="Times New Roman"/>
          <w:sz w:val="24"/>
          <w:szCs w:val="24"/>
          <w:lang w:val="en-GB"/>
        </w:rPr>
      </w:pPr>
      <w:r w:rsidRPr="0061541A">
        <w:rPr>
          <w:rFonts w:ascii="Times New Roman" w:eastAsia="Times New Roman" w:hAnsi="Times New Roman"/>
          <w:sz w:val="24"/>
          <w:szCs w:val="24"/>
          <w:lang w:val="en-GB"/>
        </w:rPr>
        <w:t>At the 11</w:t>
      </w:r>
      <w:r w:rsidRPr="0061541A">
        <w:rPr>
          <w:rFonts w:ascii="Times New Roman" w:eastAsia="Times New Roman" w:hAnsi="Times New Roman"/>
          <w:sz w:val="24"/>
          <w:szCs w:val="24"/>
          <w:vertAlign w:val="superscript"/>
          <w:lang w:val="en-GB"/>
        </w:rPr>
        <w:t>th</w:t>
      </w:r>
      <w:r w:rsidRPr="0061541A">
        <w:rPr>
          <w:rFonts w:ascii="Times New Roman" w:eastAsia="Times New Roman" w:hAnsi="Times New Roman"/>
          <w:sz w:val="24"/>
          <w:szCs w:val="24"/>
          <w:lang w:val="en-GB"/>
        </w:rPr>
        <w:t xml:space="preserve"> Conference of the Parties (COP) of the Convention for Conservation of Migratory Species (CMS), Resolution 11.14 on the </w:t>
      </w:r>
      <w:r w:rsidRPr="0061541A">
        <w:rPr>
          <w:rFonts w:ascii="Times New Roman" w:eastAsia="Times New Roman" w:hAnsi="Times New Roman"/>
          <w:i/>
          <w:sz w:val="24"/>
          <w:szCs w:val="24"/>
          <w:lang w:val="en-GB"/>
        </w:rPr>
        <w:t xml:space="preserve">Programme of Work on Migratory Birds and Flyways </w:t>
      </w:r>
      <w:r w:rsidRPr="0061541A">
        <w:rPr>
          <w:rFonts w:ascii="Times New Roman" w:eastAsia="Times New Roman" w:hAnsi="Times New Roman"/>
          <w:sz w:val="24"/>
          <w:szCs w:val="24"/>
          <w:lang w:val="en-GB"/>
        </w:rPr>
        <w:t xml:space="preserve">was adopted. This document acknowledges the mandates of Resolution 10.10 urging Parties to foster trans-boundary collaboration within flyway networks and requesting Parties and Range States to support the implementation of priority actions at each flyway. </w:t>
      </w:r>
    </w:p>
    <w:p w:rsidR="0006017D" w:rsidRPr="0006017D" w:rsidRDefault="0006017D" w:rsidP="0061541A">
      <w:pPr>
        <w:spacing w:after="0" w:line="240" w:lineRule="auto"/>
        <w:jc w:val="both"/>
        <w:rPr>
          <w:rFonts w:ascii="Times New Roman" w:eastAsia="Times New Roman" w:hAnsi="Times New Roman" w:cs="Times New Roman"/>
          <w:sz w:val="24"/>
          <w:szCs w:val="24"/>
          <w:lang w:val="en-GB"/>
        </w:rPr>
      </w:pPr>
    </w:p>
    <w:p w:rsidR="0006017D" w:rsidRPr="0061541A" w:rsidRDefault="0006017D" w:rsidP="0061541A">
      <w:pPr>
        <w:pStyle w:val="ListParagraph"/>
        <w:numPr>
          <w:ilvl w:val="0"/>
          <w:numId w:val="26"/>
        </w:numPr>
        <w:ind w:left="0" w:firstLine="0"/>
        <w:jc w:val="both"/>
        <w:rPr>
          <w:rFonts w:ascii="Times New Roman" w:eastAsia="Times New Roman" w:hAnsi="Times New Roman"/>
          <w:sz w:val="24"/>
          <w:szCs w:val="24"/>
          <w:lang w:val="en-GB"/>
        </w:rPr>
      </w:pPr>
      <w:r w:rsidRPr="0061541A">
        <w:rPr>
          <w:rFonts w:ascii="Times New Roman" w:eastAsia="Times New Roman" w:hAnsi="Times New Roman"/>
          <w:sz w:val="24"/>
          <w:szCs w:val="24"/>
          <w:lang w:val="en-GB"/>
        </w:rPr>
        <w:t xml:space="preserve">In compliance with Resolution 10.10, a detailed review on current knowledge on Migratory Bird Flyways and Priorities for Management (CMS Technical Series No. 27) was prepared by the Flyway Working Group, pointing out strengths and weaknesses of flyways instruments, reviewing knowledge gaps and conservation priorities along bird flyways, and identifying policy options for those flyways. </w:t>
      </w:r>
    </w:p>
    <w:p w:rsidR="0006017D" w:rsidRPr="0006017D" w:rsidRDefault="0006017D" w:rsidP="0061541A">
      <w:pPr>
        <w:spacing w:after="0" w:line="240" w:lineRule="auto"/>
        <w:jc w:val="both"/>
        <w:rPr>
          <w:rFonts w:ascii="Times New Roman" w:eastAsia="Times New Roman" w:hAnsi="Times New Roman" w:cs="Times New Roman"/>
          <w:sz w:val="24"/>
          <w:szCs w:val="24"/>
          <w:lang w:val="en-GB"/>
        </w:rPr>
      </w:pPr>
    </w:p>
    <w:p w:rsidR="0006017D" w:rsidRPr="0061541A" w:rsidRDefault="0006017D" w:rsidP="0061541A">
      <w:pPr>
        <w:pStyle w:val="ListParagraph"/>
        <w:numPr>
          <w:ilvl w:val="0"/>
          <w:numId w:val="26"/>
        </w:numPr>
        <w:ind w:left="0" w:firstLine="0"/>
        <w:jc w:val="both"/>
        <w:rPr>
          <w:rFonts w:ascii="Times New Roman" w:eastAsia="Times New Roman" w:hAnsi="Times New Roman"/>
          <w:sz w:val="24"/>
          <w:szCs w:val="24"/>
          <w:lang w:val="en-GB"/>
        </w:rPr>
      </w:pPr>
      <w:r w:rsidRPr="0061541A">
        <w:rPr>
          <w:rFonts w:ascii="Times New Roman" w:eastAsia="Times New Roman" w:hAnsi="Times New Roman"/>
          <w:sz w:val="24"/>
          <w:szCs w:val="24"/>
          <w:lang w:val="en-GB"/>
        </w:rPr>
        <w:t xml:space="preserve">Further, aware that Parties have endorsed a Strategic Plan for Migratory Species 2015 – 2023 (Resolution 11.2) and acknowledging that Parties have in most part also endorsed the Strategic Plan 2011 – 2020 and the Aichi Targets (11 – 12) of the Convention on Biological Diversity (CDB), implementation of priority actions in Resolution 11.14 on a </w:t>
      </w:r>
      <w:r w:rsidRPr="0061541A">
        <w:rPr>
          <w:rFonts w:ascii="Times New Roman" w:eastAsia="Times New Roman" w:hAnsi="Times New Roman"/>
          <w:i/>
          <w:sz w:val="24"/>
          <w:szCs w:val="24"/>
          <w:lang w:val="en-GB"/>
        </w:rPr>
        <w:t>Global Program of Work on Migratory Birds and Flyways</w:t>
      </w:r>
      <w:r w:rsidRPr="0061541A">
        <w:rPr>
          <w:rFonts w:ascii="Times New Roman" w:eastAsia="Times New Roman" w:hAnsi="Times New Roman"/>
          <w:sz w:val="24"/>
          <w:szCs w:val="24"/>
          <w:lang w:val="en-GB"/>
        </w:rPr>
        <w:t xml:space="preserve"> will contribute significantly to their fulfilment.</w:t>
      </w:r>
    </w:p>
    <w:p w:rsidR="0006017D" w:rsidRPr="0006017D" w:rsidRDefault="0006017D" w:rsidP="0061541A">
      <w:pPr>
        <w:spacing w:after="0" w:line="240" w:lineRule="auto"/>
        <w:jc w:val="both"/>
        <w:rPr>
          <w:rFonts w:ascii="Times New Roman" w:eastAsia="Times New Roman" w:hAnsi="Times New Roman" w:cs="Times New Roman"/>
          <w:sz w:val="24"/>
          <w:szCs w:val="24"/>
          <w:lang w:val="en-GB"/>
        </w:rPr>
      </w:pPr>
    </w:p>
    <w:p w:rsidR="0006017D" w:rsidRPr="0061541A" w:rsidRDefault="0006017D" w:rsidP="0061541A">
      <w:pPr>
        <w:pStyle w:val="ListParagraph"/>
        <w:numPr>
          <w:ilvl w:val="0"/>
          <w:numId w:val="26"/>
        </w:numPr>
        <w:ind w:left="0" w:firstLine="0"/>
        <w:jc w:val="both"/>
        <w:rPr>
          <w:rFonts w:ascii="Times New Roman" w:eastAsia="Times New Roman" w:hAnsi="Times New Roman"/>
          <w:sz w:val="24"/>
          <w:szCs w:val="24"/>
          <w:lang w:val="en-GB"/>
        </w:rPr>
      </w:pPr>
      <w:r w:rsidRPr="0061541A">
        <w:rPr>
          <w:rFonts w:ascii="Times New Roman" w:eastAsia="Times New Roman" w:hAnsi="Times New Roman"/>
          <w:sz w:val="24"/>
          <w:szCs w:val="24"/>
          <w:lang w:val="en-GB"/>
        </w:rPr>
        <w:t>Regarding the preparation of an Action Plan for the Americas, Resolution 11.14 (Annex 2) adopted the “Americas Flyways Framework” urging Parties and signatories to CMS instruments in the Americas to work in close partnership with existing flyway organizations, such as the Western Hemisphere Migratory Species Initiative (WHMSI), to implement the framework and to develop an overarching conservation Action Plan for migratory species. Simultaneously, the Flyways Working Group and the CMS Secretariat should establish a Task Force to coordinate and monitor the implementation of this Action Plan to assure achievement of goals of the global POW and Americas Flyways Framework and to report to COP12 onwards.</w:t>
      </w:r>
    </w:p>
    <w:p w:rsidR="0006017D" w:rsidRPr="0006017D" w:rsidRDefault="0006017D" w:rsidP="0061541A">
      <w:pPr>
        <w:spacing w:after="0" w:line="240" w:lineRule="auto"/>
        <w:jc w:val="both"/>
        <w:rPr>
          <w:rFonts w:ascii="Times New Roman" w:eastAsia="Times New Roman" w:hAnsi="Times New Roman" w:cs="Times New Roman"/>
          <w:sz w:val="24"/>
          <w:szCs w:val="24"/>
          <w:lang w:val="en-GB"/>
        </w:rPr>
      </w:pPr>
    </w:p>
    <w:p w:rsidR="0006017D" w:rsidRPr="0061541A" w:rsidRDefault="0006017D" w:rsidP="0061541A">
      <w:pPr>
        <w:pStyle w:val="ListParagraph"/>
        <w:numPr>
          <w:ilvl w:val="0"/>
          <w:numId w:val="26"/>
        </w:numPr>
        <w:ind w:left="0" w:firstLine="0"/>
        <w:jc w:val="both"/>
        <w:rPr>
          <w:rFonts w:ascii="Times New Roman" w:eastAsia="Times New Roman" w:hAnsi="Times New Roman"/>
          <w:sz w:val="24"/>
          <w:szCs w:val="24"/>
          <w:lang w:val="en-GB"/>
        </w:rPr>
      </w:pPr>
      <w:r w:rsidRPr="0061541A">
        <w:rPr>
          <w:rFonts w:ascii="Times New Roman" w:eastAsia="Times New Roman" w:hAnsi="Times New Roman"/>
          <w:sz w:val="24"/>
          <w:szCs w:val="24"/>
          <w:lang w:val="en-GB"/>
        </w:rPr>
        <w:t xml:space="preserve">The CMS </w:t>
      </w:r>
      <w:r w:rsidRPr="0061541A">
        <w:rPr>
          <w:rFonts w:ascii="Times New Roman" w:eastAsia="Times New Roman" w:hAnsi="Times New Roman"/>
          <w:i/>
          <w:sz w:val="24"/>
          <w:szCs w:val="24"/>
          <w:lang w:val="en-GB"/>
        </w:rPr>
        <w:t>Review of Migratory Bird Flyways and Priorities for Management</w:t>
      </w:r>
      <w:r w:rsidRPr="0061541A">
        <w:rPr>
          <w:rFonts w:ascii="Times New Roman" w:eastAsia="Times New Roman" w:hAnsi="Times New Roman"/>
          <w:sz w:val="24"/>
          <w:szCs w:val="24"/>
          <w:lang w:val="en-GB"/>
        </w:rPr>
        <w:t xml:space="preserve"> gathered information from a total of 2,274 migratory species at a global scale. According to this study, in 2010, of the 2,274 migrants, 317 (14%) were considered threatened or near threatened (17 Critically Endangered, 50 Endangered, 128 Vulnerable and 122 Near Threatened). Of this total, the Americas accounts for 1,129 species from which 84 species are considered threatened. Population decline in the Americas is a critical issue for seabirds (44 species) and landbirds (34 species); however, reduction has been reported in waterbirds, shorebirds and soaring birds from continent-wide monitoring efforts (CMS Technical Report No. 27, Pp. 64). </w:t>
      </w:r>
    </w:p>
    <w:p w:rsidR="0006017D" w:rsidRPr="0006017D" w:rsidRDefault="0006017D" w:rsidP="0061541A">
      <w:pPr>
        <w:spacing w:after="0" w:line="240" w:lineRule="auto"/>
        <w:jc w:val="both"/>
        <w:rPr>
          <w:rFonts w:ascii="Times New Roman" w:eastAsia="Times New Roman" w:hAnsi="Times New Roman" w:cs="Times New Roman"/>
          <w:sz w:val="24"/>
          <w:szCs w:val="24"/>
          <w:lang w:val="en-GB"/>
        </w:rPr>
      </w:pPr>
    </w:p>
    <w:p w:rsidR="0006017D" w:rsidRPr="0061541A" w:rsidRDefault="0006017D" w:rsidP="0061541A">
      <w:pPr>
        <w:pStyle w:val="ListParagraph"/>
        <w:numPr>
          <w:ilvl w:val="0"/>
          <w:numId w:val="26"/>
        </w:numPr>
        <w:ind w:left="0" w:firstLine="0"/>
        <w:jc w:val="both"/>
        <w:rPr>
          <w:rFonts w:ascii="Times New Roman" w:eastAsia="Times New Roman" w:hAnsi="Times New Roman"/>
          <w:sz w:val="24"/>
          <w:szCs w:val="24"/>
          <w:lang w:val="en-GB"/>
        </w:rPr>
      </w:pPr>
      <w:r w:rsidRPr="0061541A">
        <w:rPr>
          <w:rFonts w:ascii="Times New Roman" w:eastAsia="Times New Roman" w:hAnsi="Times New Roman"/>
          <w:sz w:val="24"/>
          <w:szCs w:val="24"/>
          <w:lang w:val="en-GB"/>
        </w:rPr>
        <w:t xml:space="preserve">Migratory bird species in the Americas are facing similar threats identified for other flyway regions. Among the most important threats identified are (in NABCI 2009): a) detrimental land use from agricultural activities including wetland degradation and loss of vegetation/forest cover, b) climate change, c) pollution, d) energy production (biofuel production, unplanned wind energy infrastructure, etc.), e) industrial and urban development specially along coastal areas and in grasslands and aridlands, f) illegal hunting and trapping, g) non-native animals and plant species and h) over fishing and bycatch.  </w:t>
      </w:r>
    </w:p>
    <w:p w:rsidR="0006017D" w:rsidRPr="0006017D" w:rsidRDefault="0006017D" w:rsidP="0061541A">
      <w:pPr>
        <w:spacing w:after="0" w:line="240" w:lineRule="auto"/>
        <w:jc w:val="both"/>
        <w:rPr>
          <w:rFonts w:ascii="Times New Roman" w:eastAsia="Times New Roman" w:hAnsi="Times New Roman" w:cs="Times New Roman"/>
          <w:sz w:val="24"/>
          <w:szCs w:val="24"/>
          <w:lang w:val="en-GB"/>
        </w:rPr>
      </w:pPr>
    </w:p>
    <w:p w:rsidR="0006017D" w:rsidRPr="0061541A" w:rsidRDefault="0006017D" w:rsidP="0061541A">
      <w:pPr>
        <w:pStyle w:val="ListParagraph"/>
        <w:numPr>
          <w:ilvl w:val="0"/>
          <w:numId w:val="26"/>
        </w:numPr>
        <w:ind w:left="0" w:firstLine="0"/>
        <w:jc w:val="both"/>
        <w:rPr>
          <w:rFonts w:ascii="Times New Roman" w:eastAsia="Times New Roman" w:hAnsi="Times New Roman"/>
          <w:sz w:val="24"/>
          <w:szCs w:val="24"/>
          <w:lang w:val="en-GB"/>
        </w:rPr>
      </w:pPr>
      <w:r w:rsidRPr="0061541A">
        <w:rPr>
          <w:rFonts w:ascii="Times New Roman" w:eastAsia="Times New Roman" w:hAnsi="Times New Roman"/>
          <w:sz w:val="24"/>
          <w:szCs w:val="24"/>
          <w:lang w:val="en-GB"/>
        </w:rPr>
        <w:t>The aim of this Action Plan is to improve the conservation status of migratory birds in the Americas Flyways through international planning, coordination and implementation of actions.</w:t>
      </w:r>
    </w:p>
    <w:p w:rsidR="0006017D" w:rsidRPr="0006017D" w:rsidRDefault="0006017D" w:rsidP="0061541A">
      <w:pPr>
        <w:spacing w:after="0" w:line="240" w:lineRule="auto"/>
        <w:jc w:val="both"/>
        <w:rPr>
          <w:rFonts w:ascii="Times New Roman" w:eastAsia="Times New Roman" w:hAnsi="Times New Roman" w:cs="Times New Roman"/>
          <w:sz w:val="24"/>
          <w:szCs w:val="24"/>
          <w:lang w:val="en-GB"/>
        </w:rPr>
      </w:pPr>
    </w:p>
    <w:p w:rsidR="0006017D" w:rsidRPr="0061541A" w:rsidRDefault="0006017D" w:rsidP="0061541A">
      <w:pPr>
        <w:pStyle w:val="ListParagraph"/>
        <w:numPr>
          <w:ilvl w:val="0"/>
          <w:numId w:val="26"/>
        </w:numPr>
        <w:ind w:left="0" w:firstLine="0"/>
        <w:jc w:val="both"/>
        <w:rPr>
          <w:rFonts w:ascii="Times New Roman" w:eastAsia="Times New Roman" w:hAnsi="Times New Roman"/>
          <w:sz w:val="24"/>
          <w:szCs w:val="24"/>
          <w:lang w:val="en-GB"/>
        </w:rPr>
      </w:pPr>
      <w:r w:rsidRPr="0061541A">
        <w:rPr>
          <w:rFonts w:ascii="Times New Roman" w:eastAsia="Times New Roman" w:hAnsi="Times New Roman"/>
          <w:sz w:val="24"/>
          <w:szCs w:val="24"/>
          <w:lang w:val="en-GB"/>
        </w:rPr>
        <w:t xml:space="preserve">The overall goal is to achieve the strategic goals of an overarching strategic conservation framework for the Americas.  </w:t>
      </w:r>
    </w:p>
    <w:p w:rsidR="0006017D" w:rsidRPr="0006017D" w:rsidRDefault="0006017D" w:rsidP="0006017D">
      <w:pPr>
        <w:spacing w:after="0" w:line="240" w:lineRule="auto"/>
        <w:rPr>
          <w:rFonts w:ascii="Times New Roman" w:eastAsia="Times New Roman" w:hAnsi="Times New Roman" w:cs="Times New Roman"/>
          <w:sz w:val="24"/>
          <w:szCs w:val="24"/>
          <w:lang w:val="en-GB"/>
        </w:rPr>
      </w:pPr>
    </w:p>
    <w:p w:rsidR="0006017D" w:rsidRPr="0006017D" w:rsidRDefault="0006017D" w:rsidP="0006017D">
      <w:pPr>
        <w:spacing w:after="0" w:line="240" w:lineRule="auto"/>
        <w:rPr>
          <w:rFonts w:ascii="Times New Roman" w:eastAsia="Times New Roman" w:hAnsi="Times New Roman" w:cs="Times New Roman"/>
          <w:b/>
          <w:sz w:val="24"/>
          <w:szCs w:val="24"/>
          <w:lang w:val="en-GB"/>
        </w:rPr>
      </w:pPr>
      <w:r w:rsidRPr="0006017D">
        <w:rPr>
          <w:rFonts w:ascii="Times New Roman" w:eastAsia="Times New Roman" w:hAnsi="Times New Roman" w:cs="Times New Roman"/>
          <w:b/>
          <w:sz w:val="24"/>
          <w:szCs w:val="24"/>
          <w:lang w:val="en-GB"/>
        </w:rPr>
        <w:t xml:space="preserve">Scope of the Action Plan </w:t>
      </w:r>
    </w:p>
    <w:p w:rsidR="0006017D" w:rsidRPr="0006017D" w:rsidRDefault="0006017D" w:rsidP="0006017D">
      <w:pPr>
        <w:spacing w:after="0" w:line="240" w:lineRule="auto"/>
        <w:rPr>
          <w:rFonts w:ascii="Times New Roman" w:eastAsia="Times New Roman" w:hAnsi="Times New Roman" w:cs="Times New Roman"/>
          <w:sz w:val="24"/>
          <w:szCs w:val="24"/>
          <w:lang w:val="en-GB"/>
        </w:rPr>
      </w:pPr>
    </w:p>
    <w:p w:rsidR="0006017D" w:rsidRPr="0061541A" w:rsidRDefault="0006017D" w:rsidP="0061541A">
      <w:pPr>
        <w:pStyle w:val="ListParagraph"/>
        <w:numPr>
          <w:ilvl w:val="0"/>
          <w:numId w:val="26"/>
        </w:numPr>
        <w:ind w:left="0" w:firstLine="0"/>
        <w:jc w:val="both"/>
        <w:rPr>
          <w:rFonts w:ascii="Times New Roman" w:eastAsia="Times New Roman" w:hAnsi="Times New Roman"/>
          <w:sz w:val="24"/>
          <w:szCs w:val="24"/>
          <w:lang w:val="en-GB"/>
        </w:rPr>
      </w:pPr>
      <w:r w:rsidRPr="0061541A">
        <w:rPr>
          <w:rFonts w:ascii="Times New Roman" w:eastAsia="Times New Roman" w:hAnsi="Times New Roman"/>
          <w:sz w:val="24"/>
          <w:szCs w:val="24"/>
          <w:lang w:val="en-GB"/>
        </w:rPr>
        <w:t xml:space="preserve">The geographic scope of this action plan is the region of the migration systems of the western hemisphere bird species, hereafter referred to as the “Action Plan of the Americas”. This includes North America, Central America, the Caribbean Islands and South America.  (Annex 1. List of the Parties </w:t>
      </w:r>
      <w:r w:rsidR="00544387">
        <w:rPr>
          <w:rFonts w:ascii="Times New Roman" w:eastAsia="Times New Roman" w:hAnsi="Times New Roman"/>
          <w:sz w:val="24"/>
          <w:szCs w:val="24"/>
          <w:lang w:val="en-GB"/>
        </w:rPr>
        <w:t>sus representantes</w:t>
      </w:r>
      <w:bookmarkStart w:id="0" w:name="_GoBack"/>
      <w:bookmarkEnd w:id="0"/>
      <w:r w:rsidRPr="0061541A">
        <w:rPr>
          <w:rFonts w:ascii="Times New Roman" w:eastAsia="Times New Roman" w:hAnsi="Times New Roman"/>
          <w:sz w:val="24"/>
          <w:szCs w:val="24"/>
          <w:lang w:val="en-GB"/>
        </w:rPr>
        <w:t>)</w:t>
      </w:r>
    </w:p>
    <w:p w:rsidR="0006017D" w:rsidRPr="0006017D" w:rsidRDefault="0006017D" w:rsidP="0061541A">
      <w:pPr>
        <w:spacing w:after="0" w:line="240" w:lineRule="auto"/>
        <w:jc w:val="both"/>
        <w:rPr>
          <w:rFonts w:ascii="Times New Roman" w:eastAsia="Times New Roman" w:hAnsi="Times New Roman" w:cs="Times New Roman"/>
          <w:sz w:val="24"/>
          <w:szCs w:val="24"/>
          <w:lang w:val="en-GB"/>
        </w:rPr>
      </w:pPr>
    </w:p>
    <w:p w:rsidR="0006017D" w:rsidRPr="0061541A" w:rsidRDefault="0006017D" w:rsidP="0061541A">
      <w:pPr>
        <w:pStyle w:val="ListParagraph"/>
        <w:numPr>
          <w:ilvl w:val="0"/>
          <w:numId w:val="26"/>
        </w:numPr>
        <w:ind w:left="0" w:firstLine="0"/>
        <w:jc w:val="both"/>
        <w:rPr>
          <w:rFonts w:ascii="Times New Roman" w:eastAsia="Times New Roman" w:hAnsi="Times New Roman"/>
          <w:sz w:val="24"/>
          <w:szCs w:val="24"/>
          <w:lang w:val="en-GB"/>
        </w:rPr>
      </w:pPr>
      <w:r w:rsidRPr="0061541A">
        <w:rPr>
          <w:rFonts w:ascii="Times New Roman" w:eastAsia="Times New Roman" w:hAnsi="Times New Roman"/>
          <w:sz w:val="24"/>
          <w:szCs w:val="24"/>
          <w:lang w:val="en-GB"/>
        </w:rPr>
        <w:t>The migratory bird species covered in this Action Plan are classified into four  categories:</w:t>
      </w:r>
    </w:p>
    <w:p w:rsidR="0006017D" w:rsidRPr="0006017D" w:rsidRDefault="0006017D" w:rsidP="0006017D">
      <w:pPr>
        <w:spacing w:after="0" w:line="240" w:lineRule="auto"/>
        <w:rPr>
          <w:rFonts w:ascii="Times New Roman" w:eastAsia="Times New Roman" w:hAnsi="Times New Roman" w:cs="Times New Roman"/>
          <w:sz w:val="24"/>
          <w:szCs w:val="24"/>
          <w:lang w:val="en-GB"/>
        </w:rPr>
      </w:pPr>
    </w:p>
    <w:p w:rsidR="0006017D" w:rsidRPr="0006017D" w:rsidRDefault="0006017D" w:rsidP="0006017D">
      <w:pPr>
        <w:numPr>
          <w:ilvl w:val="0"/>
          <w:numId w:val="16"/>
        </w:numPr>
        <w:spacing w:after="0" w:line="240" w:lineRule="auto"/>
        <w:contextualSpacing/>
        <w:rPr>
          <w:rFonts w:ascii="Times New Roman" w:eastAsia="Calibri" w:hAnsi="Times New Roman" w:cs="Times New Roman"/>
          <w:sz w:val="24"/>
          <w:szCs w:val="24"/>
        </w:rPr>
      </w:pPr>
      <w:r w:rsidRPr="0006017D">
        <w:rPr>
          <w:rFonts w:ascii="Times New Roman" w:eastAsia="Calibri" w:hAnsi="Times New Roman" w:cs="Times New Roman"/>
          <w:sz w:val="24"/>
          <w:szCs w:val="24"/>
        </w:rPr>
        <w:t>Globally Threatened (Critically Endangered, Endangered and Vulnerable)</w:t>
      </w:r>
    </w:p>
    <w:p w:rsidR="0006017D" w:rsidRPr="0006017D" w:rsidRDefault="0006017D" w:rsidP="0006017D">
      <w:pPr>
        <w:numPr>
          <w:ilvl w:val="0"/>
          <w:numId w:val="16"/>
        </w:numPr>
        <w:spacing w:after="0" w:line="240" w:lineRule="auto"/>
        <w:contextualSpacing/>
        <w:rPr>
          <w:rFonts w:ascii="Times New Roman" w:eastAsia="Calibri" w:hAnsi="Times New Roman" w:cs="Times New Roman"/>
          <w:sz w:val="24"/>
          <w:szCs w:val="24"/>
        </w:rPr>
      </w:pPr>
      <w:r w:rsidRPr="0006017D">
        <w:rPr>
          <w:rFonts w:ascii="Times New Roman" w:eastAsia="Calibri" w:hAnsi="Times New Roman" w:cs="Times New Roman"/>
          <w:sz w:val="24"/>
          <w:szCs w:val="24"/>
        </w:rPr>
        <w:lastRenderedPageBreak/>
        <w:t xml:space="preserve">Globally Near-threatened </w:t>
      </w:r>
    </w:p>
    <w:p w:rsidR="0006017D" w:rsidRPr="0006017D" w:rsidRDefault="0006017D" w:rsidP="0006017D">
      <w:pPr>
        <w:numPr>
          <w:ilvl w:val="0"/>
          <w:numId w:val="16"/>
        </w:numPr>
        <w:spacing w:after="0" w:line="240" w:lineRule="auto"/>
        <w:contextualSpacing/>
        <w:rPr>
          <w:rFonts w:ascii="Times New Roman" w:eastAsia="Calibri" w:hAnsi="Times New Roman" w:cs="Times New Roman"/>
          <w:sz w:val="24"/>
          <w:szCs w:val="24"/>
        </w:rPr>
      </w:pPr>
      <w:r w:rsidRPr="0006017D">
        <w:rPr>
          <w:rFonts w:ascii="Times New Roman" w:eastAsia="Calibri" w:hAnsi="Times New Roman" w:cs="Times New Roman"/>
          <w:sz w:val="24"/>
          <w:szCs w:val="24"/>
        </w:rPr>
        <w:t xml:space="preserve">Least Concern but with decreasing global population trends and </w:t>
      </w:r>
    </w:p>
    <w:p w:rsidR="0006017D" w:rsidRPr="0006017D" w:rsidRDefault="0006017D" w:rsidP="0006017D">
      <w:pPr>
        <w:numPr>
          <w:ilvl w:val="0"/>
          <w:numId w:val="16"/>
        </w:numPr>
        <w:spacing w:after="0" w:line="240" w:lineRule="auto"/>
        <w:contextualSpacing/>
        <w:rPr>
          <w:rFonts w:ascii="Times New Roman" w:eastAsia="Calibri" w:hAnsi="Times New Roman" w:cs="Times New Roman"/>
          <w:sz w:val="24"/>
          <w:szCs w:val="24"/>
        </w:rPr>
      </w:pPr>
      <w:r w:rsidRPr="0006017D">
        <w:rPr>
          <w:rFonts w:ascii="Times New Roman" w:eastAsia="Calibri" w:hAnsi="Times New Roman" w:cs="Times New Roman"/>
          <w:sz w:val="24"/>
          <w:szCs w:val="24"/>
        </w:rPr>
        <w:t>Least Concern with increasing, stable or unknown global population trends.</w:t>
      </w:r>
    </w:p>
    <w:p w:rsidR="0006017D" w:rsidRPr="0006017D" w:rsidRDefault="0006017D" w:rsidP="0006017D">
      <w:pPr>
        <w:spacing w:after="0" w:line="240" w:lineRule="auto"/>
        <w:rPr>
          <w:rFonts w:ascii="Times New Roman" w:eastAsia="Times New Roman" w:hAnsi="Times New Roman" w:cs="Times New Roman"/>
          <w:sz w:val="24"/>
          <w:szCs w:val="24"/>
          <w:lang w:val="en-GB"/>
        </w:rPr>
      </w:pPr>
    </w:p>
    <w:p w:rsidR="0006017D" w:rsidRPr="0061541A" w:rsidRDefault="0006017D" w:rsidP="0061541A">
      <w:pPr>
        <w:pStyle w:val="ListParagraph"/>
        <w:numPr>
          <w:ilvl w:val="0"/>
          <w:numId w:val="26"/>
        </w:numPr>
        <w:ind w:left="0" w:firstLine="0"/>
        <w:jc w:val="both"/>
        <w:rPr>
          <w:rFonts w:ascii="Times New Roman" w:eastAsia="Times New Roman" w:hAnsi="Times New Roman"/>
          <w:sz w:val="24"/>
          <w:szCs w:val="24"/>
          <w:lang w:val="en-GB"/>
        </w:rPr>
      </w:pPr>
      <w:r w:rsidRPr="0061541A">
        <w:rPr>
          <w:rFonts w:ascii="Times New Roman" w:eastAsia="Times New Roman" w:hAnsi="Times New Roman"/>
          <w:sz w:val="24"/>
          <w:szCs w:val="24"/>
          <w:lang w:val="en-GB"/>
        </w:rPr>
        <w:t xml:space="preserve">Endangered Migratory bird species covered by CMS Appendix I/II, ACAP, and the MOUs for Southern South American Migratory Grassland Bird Species and Conservation of High Andean Flamingos and Their Habitats have been included in Annex 2 of Action Plan. </w:t>
      </w:r>
    </w:p>
    <w:p w:rsidR="0006017D" w:rsidRPr="0006017D" w:rsidRDefault="0006017D" w:rsidP="0006017D">
      <w:pPr>
        <w:spacing w:after="0" w:line="240" w:lineRule="auto"/>
        <w:rPr>
          <w:rFonts w:ascii="Times New Roman" w:eastAsia="Times New Roman" w:hAnsi="Times New Roman" w:cs="Times New Roman"/>
          <w:sz w:val="24"/>
          <w:szCs w:val="24"/>
          <w:lang w:val="en-GB"/>
        </w:rPr>
      </w:pPr>
    </w:p>
    <w:p w:rsidR="0006017D" w:rsidRPr="0006017D" w:rsidRDefault="0006017D" w:rsidP="0006017D">
      <w:pPr>
        <w:spacing w:after="0" w:line="240" w:lineRule="auto"/>
        <w:rPr>
          <w:rFonts w:ascii="Times New Roman" w:eastAsia="Times New Roman" w:hAnsi="Times New Roman" w:cs="Times New Roman"/>
          <w:b/>
          <w:sz w:val="24"/>
          <w:szCs w:val="24"/>
          <w:lang w:val="en-GB"/>
        </w:rPr>
      </w:pPr>
      <w:r w:rsidRPr="0006017D">
        <w:rPr>
          <w:rFonts w:ascii="Times New Roman" w:eastAsia="Times New Roman" w:hAnsi="Times New Roman" w:cs="Times New Roman"/>
          <w:b/>
          <w:sz w:val="24"/>
          <w:szCs w:val="24"/>
          <w:lang w:val="en-GB"/>
        </w:rPr>
        <w:t>List of Actions</w:t>
      </w:r>
    </w:p>
    <w:p w:rsidR="0006017D" w:rsidRPr="0006017D" w:rsidRDefault="0006017D" w:rsidP="0006017D">
      <w:pPr>
        <w:spacing w:after="0" w:line="240" w:lineRule="auto"/>
        <w:rPr>
          <w:rFonts w:ascii="Times New Roman" w:eastAsia="Times New Roman" w:hAnsi="Times New Roman" w:cs="Times New Roman"/>
          <w:sz w:val="24"/>
          <w:szCs w:val="24"/>
          <w:lang w:val="en-GB"/>
        </w:rPr>
      </w:pPr>
    </w:p>
    <w:p w:rsidR="0006017D" w:rsidRPr="0061541A" w:rsidRDefault="0006017D" w:rsidP="0061541A">
      <w:pPr>
        <w:pStyle w:val="ListParagraph"/>
        <w:numPr>
          <w:ilvl w:val="0"/>
          <w:numId w:val="26"/>
        </w:numPr>
        <w:ind w:left="0" w:firstLine="0"/>
        <w:jc w:val="both"/>
        <w:rPr>
          <w:rFonts w:ascii="Times New Roman" w:eastAsia="Times New Roman" w:hAnsi="Times New Roman"/>
          <w:sz w:val="24"/>
          <w:szCs w:val="24"/>
          <w:lang w:val="en-GB"/>
        </w:rPr>
      </w:pPr>
      <w:r w:rsidRPr="0061541A">
        <w:rPr>
          <w:rFonts w:ascii="Times New Roman" w:eastAsia="Times New Roman" w:hAnsi="Times New Roman"/>
          <w:sz w:val="24"/>
          <w:szCs w:val="24"/>
          <w:lang w:val="en-GB"/>
        </w:rPr>
        <w:t>The following actions are for implementation by the CMS Parties, other Range States within the Americas Flyways and stakeholders such as international organizations, private enterprise, local communities.</w:t>
      </w:r>
    </w:p>
    <w:p w:rsidR="0006017D" w:rsidRPr="0006017D" w:rsidRDefault="0006017D" w:rsidP="0061541A">
      <w:pPr>
        <w:spacing w:after="0" w:line="240" w:lineRule="auto"/>
        <w:jc w:val="both"/>
        <w:rPr>
          <w:rFonts w:ascii="Times New Roman" w:eastAsia="Times New Roman" w:hAnsi="Times New Roman" w:cs="Times New Roman"/>
          <w:sz w:val="24"/>
          <w:szCs w:val="24"/>
          <w:lang w:val="en-GB"/>
        </w:rPr>
      </w:pPr>
    </w:p>
    <w:p w:rsidR="0006017D" w:rsidRPr="0061541A" w:rsidRDefault="0006017D" w:rsidP="0061541A">
      <w:pPr>
        <w:pStyle w:val="ListParagraph"/>
        <w:numPr>
          <w:ilvl w:val="0"/>
          <w:numId w:val="26"/>
        </w:numPr>
        <w:ind w:left="0" w:firstLine="0"/>
        <w:jc w:val="both"/>
        <w:rPr>
          <w:rFonts w:ascii="Times New Roman" w:eastAsia="Times New Roman" w:hAnsi="Times New Roman"/>
          <w:sz w:val="24"/>
          <w:szCs w:val="24"/>
          <w:lang w:val="en-GB"/>
        </w:rPr>
      </w:pPr>
      <w:r w:rsidRPr="0061541A">
        <w:rPr>
          <w:rFonts w:ascii="Times New Roman" w:eastAsia="Times New Roman" w:hAnsi="Times New Roman"/>
          <w:sz w:val="24"/>
          <w:szCs w:val="24"/>
          <w:lang w:val="en-GB"/>
        </w:rPr>
        <w:t xml:space="preserve">The following actions are in coherence with the adopted Program of Work of the Americas and the Americas Framework Resolution 11.14 adopted at COP11. </w:t>
      </w:r>
    </w:p>
    <w:p w:rsidR="0006017D" w:rsidRPr="0006017D" w:rsidRDefault="0006017D" w:rsidP="0061541A">
      <w:pPr>
        <w:spacing w:after="0" w:line="240" w:lineRule="auto"/>
        <w:rPr>
          <w:rFonts w:ascii="Times New Roman" w:eastAsia="Times New Roman" w:hAnsi="Times New Roman" w:cs="Times New Roman"/>
          <w:sz w:val="24"/>
          <w:szCs w:val="24"/>
          <w:lang w:val="en-GB"/>
        </w:rPr>
      </w:pPr>
    </w:p>
    <w:p w:rsidR="0006017D" w:rsidRPr="00FD1F93" w:rsidRDefault="0006017D" w:rsidP="00FD1F93">
      <w:pPr>
        <w:pStyle w:val="ListParagraph"/>
        <w:ind w:left="0" w:firstLine="0"/>
        <w:rPr>
          <w:rFonts w:ascii="Times New Roman" w:eastAsia="Times New Roman" w:hAnsi="Times New Roman"/>
          <w:b/>
          <w:sz w:val="24"/>
          <w:szCs w:val="24"/>
          <w:lang w:val="en-GB"/>
        </w:rPr>
      </w:pPr>
      <w:r w:rsidRPr="00FD1F93">
        <w:rPr>
          <w:rFonts w:ascii="Times New Roman" w:eastAsia="Times New Roman" w:hAnsi="Times New Roman"/>
          <w:b/>
          <w:sz w:val="24"/>
          <w:szCs w:val="24"/>
          <w:lang w:val="en-GB"/>
        </w:rPr>
        <w:t>Classification key for actions</w:t>
      </w:r>
    </w:p>
    <w:p w:rsidR="0006017D" w:rsidRPr="0006017D" w:rsidRDefault="0006017D" w:rsidP="0006017D">
      <w:pPr>
        <w:spacing w:after="0" w:line="240" w:lineRule="auto"/>
        <w:rPr>
          <w:rFonts w:ascii="Times New Roman" w:eastAsia="Times New Roman" w:hAnsi="Times New Roman" w:cs="Times New Roman"/>
          <w:sz w:val="24"/>
          <w:szCs w:val="24"/>
          <w:lang w:val="en-GB"/>
        </w:rPr>
      </w:pPr>
    </w:p>
    <w:p w:rsidR="0006017D" w:rsidRPr="0006017D" w:rsidRDefault="0006017D" w:rsidP="00ED6595">
      <w:pPr>
        <w:spacing w:after="0" w:line="240" w:lineRule="auto"/>
        <w:ind w:firstLine="360"/>
        <w:rPr>
          <w:rFonts w:ascii="Times New Roman" w:eastAsia="Times New Roman" w:hAnsi="Times New Roman" w:cs="Times New Roman"/>
          <w:i/>
          <w:sz w:val="24"/>
          <w:szCs w:val="24"/>
          <w:lang w:val="en-GB"/>
        </w:rPr>
      </w:pPr>
      <w:r w:rsidRPr="0006017D">
        <w:rPr>
          <w:rFonts w:ascii="Times New Roman" w:eastAsia="Times New Roman" w:hAnsi="Times New Roman" w:cs="Times New Roman"/>
          <w:i/>
          <w:sz w:val="24"/>
          <w:szCs w:val="24"/>
          <w:lang w:val="en-GB"/>
        </w:rPr>
        <w:t>Timeline</w:t>
      </w:r>
    </w:p>
    <w:p w:rsidR="0006017D" w:rsidRPr="0006017D" w:rsidRDefault="0006017D" w:rsidP="0006017D">
      <w:pPr>
        <w:spacing w:after="0" w:line="240" w:lineRule="auto"/>
        <w:rPr>
          <w:rFonts w:ascii="Times New Roman" w:eastAsia="Times New Roman" w:hAnsi="Times New Roman" w:cs="Times New Roman"/>
          <w:i/>
          <w:sz w:val="24"/>
          <w:szCs w:val="24"/>
          <w:lang w:val="en-GB"/>
        </w:rPr>
      </w:pPr>
    </w:p>
    <w:p w:rsidR="0006017D" w:rsidRPr="0006017D" w:rsidRDefault="0006017D" w:rsidP="00940A3A">
      <w:pPr>
        <w:numPr>
          <w:ilvl w:val="0"/>
          <w:numId w:val="14"/>
        </w:numPr>
        <w:spacing w:after="120" w:line="240" w:lineRule="auto"/>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Short =</w:t>
      </w:r>
      <w:r w:rsidRPr="0006017D">
        <w:rPr>
          <w:rFonts w:ascii="Times New Roman" w:eastAsia="Calibri" w:hAnsi="Times New Roman" w:cs="Times New Roman"/>
          <w:sz w:val="24"/>
          <w:szCs w:val="24"/>
        </w:rPr>
        <w:tab/>
        <w:t>results expected in short-term and actions that are already ongoing (within one CMS COP intersessional period, i.e. three years)</w:t>
      </w:r>
    </w:p>
    <w:p w:rsidR="0006017D" w:rsidRPr="0006017D" w:rsidRDefault="0006017D" w:rsidP="00940A3A">
      <w:pPr>
        <w:numPr>
          <w:ilvl w:val="0"/>
          <w:numId w:val="14"/>
        </w:numPr>
        <w:spacing w:after="120" w:line="240" w:lineRule="auto"/>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Medium = results expected in medium term (within two COP intersessional periods, i.e. six years)</w:t>
      </w:r>
    </w:p>
    <w:p w:rsidR="0006017D" w:rsidRPr="0006017D" w:rsidRDefault="0006017D" w:rsidP="0006017D">
      <w:pPr>
        <w:numPr>
          <w:ilvl w:val="0"/>
          <w:numId w:val="14"/>
        </w:numPr>
        <w:spacing w:after="0" w:line="240" w:lineRule="auto"/>
        <w:contextualSpacing/>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Long = results expected in long term (within three COP intersessional periods, i.e. three triennia or longer)</w:t>
      </w:r>
    </w:p>
    <w:p w:rsidR="0006017D" w:rsidRPr="00ED6595" w:rsidRDefault="0006017D" w:rsidP="0006017D">
      <w:pPr>
        <w:spacing w:after="0" w:line="240" w:lineRule="auto"/>
        <w:jc w:val="both"/>
        <w:rPr>
          <w:rFonts w:ascii="Times New Roman" w:eastAsia="Times New Roman" w:hAnsi="Times New Roman" w:cs="Times New Roman"/>
          <w:sz w:val="24"/>
          <w:szCs w:val="24"/>
          <w:lang w:val="en-GB"/>
        </w:rPr>
      </w:pPr>
    </w:p>
    <w:p w:rsidR="0006017D" w:rsidRPr="0006017D" w:rsidRDefault="0006017D" w:rsidP="00ED6595">
      <w:pPr>
        <w:spacing w:after="0" w:line="240" w:lineRule="auto"/>
        <w:ind w:firstLine="450"/>
        <w:rPr>
          <w:rFonts w:ascii="Times New Roman" w:eastAsia="Times New Roman" w:hAnsi="Times New Roman" w:cs="Times New Roman"/>
          <w:i/>
          <w:sz w:val="24"/>
          <w:szCs w:val="24"/>
          <w:lang w:val="en-GB"/>
        </w:rPr>
      </w:pPr>
      <w:r w:rsidRPr="0006017D">
        <w:rPr>
          <w:rFonts w:ascii="Times New Roman" w:eastAsia="Times New Roman" w:hAnsi="Times New Roman" w:cs="Times New Roman"/>
          <w:i/>
          <w:sz w:val="24"/>
          <w:szCs w:val="24"/>
          <w:lang w:val="en-GB"/>
        </w:rPr>
        <w:t>Priority</w:t>
      </w:r>
    </w:p>
    <w:p w:rsidR="0006017D" w:rsidRPr="0006017D" w:rsidRDefault="0006017D" w:rsidP="0006017D">
      <w:pPr>
        <w:spacing w:after="0" w:line="240" w:lineRule="auto"/>
        <w:rPr>
          <w:rFonts w:ascii="Times New Roman" w:eastAsia="Times New Roman" w:hAnsi="Times New Roman" w:cs="Times New Roman"/>
          <w:sz w:val="24"/>
          <w:szCs w:val="24"/>
          <w:lang w:val="en-GB"/>
        </w:rPr>
      </w:pPr>
    </w:p>
    <w:p w:rsidR="0006017D" w:rsidRPr="0006017D" w:rsidRDefault="0006017D" w:rsidP="00940A3A">
      <w:pPr>
        <w:numPr>
          <w:ilvl w:val="0"/>
          <w:numId w:val="15"/>
        </w:numPr>
        <w:spacing w:after="120" w:line="240" w:lineRule="auto"/>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1 = High (an activity needed to prevent the extinction of a migratory species within this Action Plan region)</w:t>
      </w:r>
    </w:p>
    <w:p w:rsidR="0006017D" w:rsidRPr="0006017D" w:rsidRDefault="0006017D" w:rsidP="00940A3A">
      <w:pPr>
        <w:numPr>
          <w:ilvl w:val="0"/>
          <w:numId w:val="15"/>
        </w:numPr>
        <w:spacing w:after="120" w:line="240" w:lineRule="auto"/>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2 = Medium (an activity needed to prevent or reverse population declines in any threatened or near threatened migratory species, or the majority of other migratory species with a declining population trend within the Action Plan region)</w:t>
      </w:r>
    </w:p>
    <w:p w:rsidR="0006017D" w:rsidRPr="0006017D" w:rsidRDefault="0006017D" w:rsidP="0006017D">
      <w:pPr>
        <w:numPr>
          <w:ilvl w:val="0"/>
          <w:numId w:val="15"/>
        </w:numPr>
        <w:spacing w:after="0" w:line="240" w:lineRule="auto"/>
        <w:contextualSpacing/>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3 = Low (an activity needed to restore populations of threatened or near threatened migratory species, or to prevent populations declines in any migratory species)</w:t>
      </w:r>
    </w:p>
    <w:p w:rsidR="0061541A" w:rsidRPr="0006017D" w:rsidRDefault="0061541A" w:rsidP="0006017D">
      <w:pPr>
        <w:spacing w:after="0" w:line="240" w:lineRule="auto"/>
        <w:rPr>
          <w:rFonts w:ascii="Times New Roman" w:eastAsia="Times New Roman" w:hAnsi="Times New Roman" w:cs="Times New Roman"/>
          <w:sz w:val="24"/>
          <w:szCs w:val="24"/>
          <w:lang w:val="en-GB"/>
        </w:rPr>
      </w:pPr>
    </w:p>
    <w:p w:rsidR="0006017D" w:rsidRPr="0006017D" w:rsidRDefault="0006017D" w:rsidP="000A2DAC">
      <w:pPr>
        <w:numPr>
          <w:ilvl w:val="0"/>
          <w:numId w:val="17"/>
        </w:numPr>
        <w:spacing w:after="120" w:line="240" w:lineRule="auto"/>
        <w:ind w:left="357" w:hanging="357"/>
        <w:rPr>
          <w:rFonts w:ascii="Times New Roman" w:eastAsia="Calibri" w:hAnsi="Times New Roman" w:cs="Times New Roman"/>
          <w:b/>
          <w:sz w:val="24"/>
          <w:szCs w:val="24"/>
        </w:rPr>
      </w:pPr>
      <w:r w:rsidRPr="0006017D">
        <w:rPr>
          <w:rFonts w:ascii="Times New Roman" w:eastAsia="Calibri" w:hAnsi="Times New Roman" w:cs="Times New Roman"/>
          <w:b/>
          <w:sz w:val="24"/>
          <w:szCs w:val="24"/>
        </w:rPr>
        <w:t>CRITICAL SITES &amp; HABITAT CONSERVATION</w:t>
      </w:r>
    </w:p>
    <w:p w:rsidR="0006017D" w:rsidRPr="0006017D" w:rsidRDefault="0006017D" w:rsidP="00521268">
      <w:pPr>
        <w:numPr>
          <w:ilvl w:val="1"/>
          <w:numId w:val="17"/>
        </w:numPr>
        <w:spacing w:after="0" w:line="360" w:lineRule="auto"/>
        <w:contextualSpacing/>
        <w:rPr>
          <w:rFonts w:ascii="Times New Roman" w:eastAsia="Calibri" w:hAnsi="Times New Roman" w:cs="Times New Roman"/>
          <w:sz w:val="24"/>
          <w:szCs w:val="24"/>
        </w:rPr>
      </w:pPr>
      <w:r w:rsidRPr="00ED6595">
        <w:rPr>
          <w:rFonts w:ascii="Times New Roman" w:eastAsia="Calibri" w:hAnsi="Times New Roman" w:cs="Times New Roman"/>
          <w:sz w:val="24"/>
          <w:szCs w:val="24"/>
        </w:rPr>
        <w:t>Ensuring Migratory Bird Conservation through Flyway/ Ecological Networks and Critical Sites and Habitats and Addressing Key Threats</w:t>
      </w:r>
    </w:p>
    <w:p w:rsidR="0006017D" w:rsidRPr="0006017D" w:rsidRDefault="0006017D" w:rsidP="00ED6595">
      <w:pPr>
        <w:numPr>
          <w:ilvl w:val="2"/>
          <w:numId w:val="17"/>
        </w:numPr>
        <w:spacing w:after="0" w:line="360" w:lineRule="auto"/>
        <w:contextualSpacing/>
        <w:rPr>
          <w:rFonts w:ascii="Times New Roman" w:eastAsia="Calibri" w:hAnsi="Times New Roman" w:cs="Times New Roman"/>
          <w:sz w:val="24"/>
          <w:szCs w:val="24"/>
        </w:rPr>
      </w:pPr>
      <w:r w:rsidRPr="0006017D">
        <w:rPr>
          <w:rFonts w:ascii="Times New Roman" w:eastAsia="Calibri" w:hAnsi="Times New Roman" w:cs="Times New Roman"/>
          <w:sz w:val="24"/>
          <w:szCs w:val="24"/>
        </w:rPr>
        <w:t xml:space="preserve"> Landscape/habitat-based conservation</w:t>
      </w:r>
    </w:p>
    <w:p w:rsidR="0006017D" w:rsidRPr="0006017D" w:rsidRDefault="0006017D" w:rsidP="00ED6595">
      <w:pPr>
        <w:numPr>
          <w:ilvl w:val="3"/>
          <w:numId w:val="17"/>
        </w:numPr>
        <w:spacing w:after="120" w:line="240" w:lineRule="auto"/>
        <w:ind w:left="2131" w:hanging="1051"/>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Undertake a review to identify critically important landscapes that require management in the Americas flyways for key species groups in the landbirds (</w:t>
      </w:r>
      <w:r w:rsidRPr="00FD1F93">
        <w:rPr>
          <w:rFonts w:ascii="Times New Roman" w:eastAsia="Calibri" w:hAnsi="Times New Roman" w:cs="Times New Roman"/>
          <w:i/>
          <w:sz w:val="24"/>
          <w:szCs w:val="24"/>
        </w:rPr>
        <w:t>Parulidae</w:t>
      </w:r>
      <w:r w:rsidRPr="0006017D">
        <w:rPr>
          <w:rFonts w:ascii="Times New Roman" w:eastAsia="Calibri" w:hAnsi="Times New Roman" w:cs="Times New Roman"/>
          <w:sz w:val="24"/>
          <w:szCs w:val="24"/>
        </w:rPr>
        <w:t>), birds of prey (</w:t>
      </w:r>
      <w:r w:rsidRPr="00FD1F93">
        <w:rPr>
          <w:rFonts w:ascii="Times New Roman" w:eastAsia="Calibri" w:hAnsi="Times New Roman" w:cs="Times New Roman"/>
          <w:i/>
          <w:sz w:val="24"/>
          <w:szCs w:val="24"/>
        </w:rPr>
        <w:t>Accipitridae + Falconidae</w:t>
      </w:r>
      <w:r w:rsidRPr="0006017D">
        <w:rPr>
          <w:rFonts w:ascii="Times New Roman" w:eastAsia="Calibri" w:hAnsi="Times New Roman" w:cs="Times New Roman"/>
          <w:sz w:val="24"/>
          <w:szCs w:val="24"/>
        </w:rPr>
        <w:t>) and aquatic birds (</w:t>
      </w:r>
      <w:r w:rsidRPr="00FD1F93">
        <w:rPr>
          <w:rFonts w:ascii="Times New Roman" w:eastAsia="Calibri" w:hAnsi="Times New Roman" w:cs="Times New Roman"/>
          <w:i/>
          <w:sz w:val="24"/>
          <w:szCs w:val="24"/>
        </w:rPr>
        <w:t>Anatidae, Scolopacidae</w:t>
      </w:r>
      <w:r w:rsidRPr="0006017D">
        <w:rPr>
          <w:rFonts w:ascii="Times New Roman" w:eastAsia="Calibri" w:hAnsi="Times New Roman" w:cs="Times New Roman"/>
          <w:sz w:val="24"/>
          <w:szCs w:val="24"/>
        </w:rPr>
        <w:t xml:space="preserve"> and </w:t>
      </w:r>
      <w:r w:rsidRPr="000E05FF">
        <w:rPr>
          <w:rFonts w:ascii="Times New Roman" w:eastAsia="Calibri" w:hAnsi="Times New Roman" w:cs="Times New Roman"/>
          <w:i/>
          <w:sz w:val="24"/>
          <w:szCs w:val="24"/>
        </w:rPr>
        <w:t>Charadriidae</w:t>
      </w:r>
      <w:r w:rsidRPr="0006017D">
        <w:rPr>
          <w:rFonts w:ascii="Times New Roman" w:eastAsia="Calibri" w:hAnsi="Times New Roman" w:cs="Times New Roman"/>
          <w:sz w:val="24"/>
          <w:szCs w:val="24"/>
        </w:rPr>
        <w:t xml:space="preserve">) and other groups of birds. [L/2] </w:t>
      </w:r>
    </w:p>
    <w:p w:rsidR="0006017D" w:rsidRPr="0006017D" w:rsidRDefault="0006017D" w:rsidP="00ED6595">
      <w:pPr>
        <w:numPr>
          <w:ilvl w:val="2"/>
          <w:numId w:val="17"/>
        </w:numPr>
        <w:spacing w:after="120" w:line="240" w:lineRule="auto"/>
        <w:rPr>
          <w:rFonts w:ascii="Times New Roman" w:eastAsia="Calibri" w:hAnsi="Times New Roman" w:cs="Times New Roman"/>
          <w:sz w:val="24"/>
          <w:szCs w:val="24"/>
        </w:rPr>
      </w:pPr>
      <w:r w:rsidRPr="0006017D">
        <w:rPr>
          <w:rFonts w:ascii="Times New Roman" w:eastAsia="Calibri" w:hAnsi="Times New Roman" w:cs="Times New Roman"/>
          <w:sz w:val="24"/>
          <w:szCs w:val="24"/>
        </w:rPr>
        <w:lastRenderedPageBreak/>
        <w:t xml:space="preserve"> Conservation of Flyway/ Ecological Networks and Critical Sites </w:t>
      </w:r>
    </w:p>
    <w:p w:rsidR="0006017D" w:rsidRPr="0006017D" w:rsidRDefault="0006017D" w:rsidP="00ED6595">
      <w:pPr>
        <w:numPr>
          <w:ilvl w:val="3"/>
          <w:numId w:val="17"/>
        </w:numPr>
        <w:spacing w:after="120" w:line="240" w:lineRule="auto"/>
        <w:ind w:left="2131" w:hanging="1051"/>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Develop a directory of critical sites that address the needs for migratory birds to strengthen implementation of management plans. [M/1]</w:t>
      </w:r>
    </w:p>
    <w:p w:rsidR="0006017D" w:rsidRPr="0006017D" w:rsidRDefault="0006017D" w:rsidP="00ED6595">
      <w:pPr>
        <w:numPr>
          <w:ilvl w:val="3"/>
          <w:numId w:val="17"/>
        </w:numPr>
        <w:spacing w:after="120" w:line="240" w:lineRule="auto"/>
        <w:ind w:left="2131" w:hanging="1051"/>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 xml:space="preserve">Evaluate effective management of critical sites that address the needs for migratory birds to strengthen implementation of management plans or establish effective management plans where needed. [M/1] </w:t>
      </w:r>
    </w:p>
    <w:p w:rsidR="0006017D" w:rsidRPr="0006017D" w:rsidRDefault="0006017D" w:rsidP="00ED6595">
      <w:pPr>
        <w:numPr>
          <w:ilvl w:val="3"/>
          <w:numId w:val="17"/>
        </w:numPr>
        <w:spacing w:after="120" w:line="240" w:lineRule="auto"/>
        <w:ind w:left="2131" w:hanging="1051"/>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 xml:space="preserve">Promote the formal designation of sites critical to migratory birds according to national or international legislations. [M/1] </w:t>
      </w:r>
    </w:p>
    <w:p w:rsidR="0006017D" w:rsidRPr="0006017D" w:rsidRDefault="0006017D" w:rsidP="00ED6595">
      <w:pPr>
        <w:numPr>
          <w:ilvl w:val="3"/>
          <w:numId w:val="17"/>
        </w:numPr>
        <w:spacing w:after="120" w:line="240" w:lineRule="auto"/>
        <w:ind w:left="2131" w:hanging="1051"/>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 xml:space="preserve">Map the western hemisphere network of sites through surveys of 50% under-reported areas, and 50 tracking studies of priority species/ populations with unknown staging areas/breeding/non-breeding (wintering) areas. [M/1] </w:t>
      </w:r>
    </w:p>
    <w:p w:rsidR="0006017D" w:rsidRPr="0006017D" w:rsidRDefault="0006017D" w:rsidP="00ED6595">
      <w:pPr>
        <w:numPr>
          <w:ilvl w:val="3"/>
          <w:numId w:val="17"/>
        </w:numPr>
        <w:spacing w:after="120" w:line="240" w:lineRule="auto"/>
        <w:ind w:left="2131" w:hanging="1051"/>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 xml:space="preserve">Support development of existing site networks within the Americas Flyway by encouraging Parties and Range States to include critical sites within site networks. [M/1] </w:t>
      </w:r>
    </w:p>
    <w:p w:rsidR="0006017D" w:rsidRPr="0006017D" w:rsidRDefault="0006017D" w:rsidP="00ED6595">
      <w:pPr>
        <w:numPr>
          <w:ilvl w:val="3"/>
          <w:numId w:val="17"/>
        </w:numPr>
        <w:spacing w:after="120" w:line="240" w:lineRule="auto"/>
        <w:ind w:left="2131" w:hanging="1051"/>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 xml:space="preserve">Prepare a comprehensive review and establish conservation recommendations on current coverage and conservation status of site networks in the Americas Flyway, and other networks of sites designated through national legislation, critical for management of migratory bird populations and identify where possible priorities for expansion of those site networks in order to deal with current and future climate change effects. [S/1] </w:t>
      </w:r>
    </w:p>
    <w:p w:rsidR="0006017D" w:rsidRPr="0006017D" w:rsidRDefault="0006017D" w:rsidP="00ED6595">
      <w:pPr>
        <w:numPr>
          <w:ilvl w:val="2"/>
          <w:numId w:val="17"/>
        </w:numPr>
        <w:spacing w:after="120" w:line="240" w:lineRule="auto"/>
        <w:rPr>
          <w:rFonts w:ascii="Times New Roman" w:eastAsia="Calibri" w:hAnsi="Times New Roman" w:cs="Times New Roman"/>
          <w:sz w:val="24"/>
          <w:szCs w:val="24"/>
        </w:rPr>
      </w:pPr>
      <w:r w:rsidRPr="0006017D">
        <w:rPr>
          <w:rFonts w:ascii="Times New Roman" w:eastAsia="Calibri" w:hAnsi="Times New Roman" w:cs="Times New Roman"/>
          <w:sz w:val="24"/>
          <w:szCs w:val="24"/>
        </w:rPr>
        <w:t xml:space="preserve"> Species-specific Conservation Actions</w:t>
      </w:r>
    </w:p>
    <w:p w:rsidR="0006017D" w:rsidRPr="0006017D" w:rsidRDefault="0006017D" w:rsidP="00383B46">
      <w:pPr>
        <w:numPr>
          <w:ilvl w:val="3"/>
          <w:numId w:val="17"/>
        </w:numPr>
        <w:spacing w:after="120" w:line="240" w:lineRule="auto"/>
        <w:ind w:left="2131" w:hanging="1051"/>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Improve the conservation status of threatened species like Grassland Birds (</w:t>
      </w:r>
      <w:r w:rsidRPr="0006017D">
        <w:rPr>
          <w:rFonts w:ascii="Times New Roman" w:eastAsia="Calibri" w:hAnsi="Times New Roman" w:cs="Times New Roman"/>
          <w:i/>
          <w:sz w:val="24"/>
          <w:szCs w:val="24"/>
        </w:rPr>
        <w:t>Calidris subruficollis</w:t>
      </w:r>
      <w:r w:rsidRPr="0006017D">
        <w:rPr>
          <w:rFonts w:ascii="Times New Roman" w:eastAsia="Calibri" w:hAnsi="Times New Roman" w:cs="Times New Roman"/>
          <w:sz w:val="24"/>
          <w:szCs w:val="24"/>
        </w:rPr>
        <w:t xml:space="preserve"> [Buff-breasted Sandpiper], </w:t>
      </w:r>
      <w:r w:rsidRPr="0006017D">
        <w:rPr>
          <w:rFonts w:ascii="Times New Roman" w:eastAsia="Calibri" w:hAnsi="Times New Roman" w:cs="Times New Roman"/>
          <w:i/>
          <w:sz w:val="24"/>
          <w:szCs w:val="24"/>
        </w:rPr>
        <w:t>Sporophila pallustris</w:t>
      </w:r>
      <w:r w:rsidRPr="0006017D">
        <w:rPr>
          <w:rFonts w:ascii="Times New Roman" w:eastAsia="Calibri" w:hAnsi="Times New Roman" w:cs="Times New Roman"/>
          <w:sz w:val="24"/>
          <w:szCs w:val="24"/>
        </w:rPr>
        <w:t xml:space="preserve"> [Marsh Seedeater]) and High Andean Flamingos (</w:t>
      </w:r>
      <w:r w:rsidRPr="0006017D">
        <w:rPr>
          <w:rFonts w:ascii="Times New Roman" w:eastAsia="Calibri" w:hAnsi="Times New Roman" w:cs="Times New Roman"/>
          <w:i/>
          <w:sz w:val="24"/>
          <w:szCs w:val="24"/>
        </w:rPr>
        <w:t>Phoenicoparrus andinus</w:t>
      </w:r>
      <w:r w:rsidRPr="0006017D">
        <w:rPr>
          <w:rFonts w:ascii="Times New Roman" w:eastAsia="Calibri" w:hAnsi="Times New Roman" w:cs="Times New Roman"/>
          <w:sz w:val="24"/>
          <w:szCs w:val="24"/>
        </w:rPr>
        <w:t xml:space="preserve"> [Andean Flamingo] and </w:t>
      </w:r>
      <w:r w:rsidRPr="0006017D">
        <w:rPr>
          <w:rFonts w:ascii="Times New Roman" w:eastAsia="Calibri" w:hAnsi="Times New Roman" w:cs="Times New Roman"/>
          <w:i/>
          <w:sz w:val="24"/>
          <w:szCs w:val="24"/>
        </w:rPr>
        <w:t xml:space="preserve">Phoenicoparrus jamesi </w:t>
      </w:r>
      <w:r w:rsidRPr="0006017D">
        <w:rPr>
          <w:rFonts w:ascii="Times New Roman" w:eastAsia="Calibri" w:hAnsi="Times New Roman" w:cs="Times New Roman"/>
          <w:sz w:val="24"/>
          <w:szCs w:val="24"/>
        </w:rPr>
        <w:t>[Puna Flamingo]) through implementation of the CMS instruments (MOUs). [L/1]</w:t>
      </w:r>
    </w:p>
    <w:p w:rsidR="0006017D" w:rsidRPr="0006017D" w:rsidRDefault="0006017D" w:rsidP="00383B46">
      <w:pPr>
        <w:numPr>
          <w:ilvl w:val="3"/>
          <w:numId w:val="17"/>
        </w:numPr>
        <w:spacing w:after="120" w:line="240" w:lineRule="auto"/>
        <w:ind w:left="2131" w:hanging="1051"/>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Prepare species action plans for priority species in Appendix I/II when needed.  [S/1] (Emergency Action)</w:t>
      </w:r>
    </w:p>
    <w:p w:rsidR="0006017D" w:rsidRPr="0006017D" w:rsidRDefault="0006017D" w:rsidP="00383B46">
      <w:pPr>
        <w:numPr>
          <w:ilvl w:val="3"/>
          <w:numId w:val="17"/>
        </w:numPr>
        <w:spacing w:after="120" w:line="240" w:lineRule="auto"/>
        <w:ind w:left="2131" w:hanging="1051"/>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Promote the assessment of migratory birds identified as priority species by CMS (Appendix I/II) under IUCN Red List criteria. [S/1]</w:t>
      </w:r>
    </w:p>
    <w:p w:rsidR="0006017D" w:rsidRPr="0006017D" w:rsidRDefault="0006017D" w:rsidP="00383B46">
      <w:pPr>
        <w:numPr>
          <w:ilvl w:val="2"/>
          <w:numId w:val="17"/>
        </w:numPr>
        <w:spacing w:after="120" w:line="240" w:lineRule="auto"/>
        <w:rPr>
          <w:rFonts w:ascii="Times New Roman" w:eastAsia="Calibri" w:hAnsi="Times New Roman" w:cs="Times New Roman"/>
          <w:sz w:val="24"/>
          <w:szCs w:val="24"/>
        </w:rPr>
      </w:pPr>
      <w:r w:rsidRPr="0006017D">
        <w:rPr>
          <w:rFonts w:ascii="Times New Roman" w:eastAsia="Calibri" w:hAnsi="Times New Roman" w:cs="Times New Roman"/>
          <w:sz w:val="24"/>
          <w:szCs w:val="24"/>
        </w:rPr>
        <w:t>Removing Barriers to Migration</w:t>
      </w:r>
    </w:p>
    <w:p w:rsidR="0006017D" w:rsidRPr="0006017D" w:rsidRDefault="0006017D" w:rsidP="00383B46">
      <w:pPr>
        <w:numPr>
          <w:ilvl w:val="3"/>
          <w:numId w:val="17"/>
        </w:numPr>
        <w:spacing w:after="120" w:line="240" w:lineRule="auto"/>
        <w:ind w:left="2131" w:hanging="1051"/>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Encourage implementation of national legislation, international conventions, and CMS guidelines on renewable energy (COP11 Doc 23.4.3.2), to minimize impacts of renewable energy technology deployment on migratory species and flyways. [S/1]</w:t>
      </w:r>
    </w:p>
    <w:p w:rsidR="0006017D" w:rsidRPr="0006017D" w:rsidRDefault="0006017D" w:rsidP="00383B46">
      <w:pPr>
        <w:numPr>
          <w:ilvl w:val="3"/>
          <w:numId w:val="17"/>
        </w:numPr>
        <w:spacing w:after="120" w:line="240" w:lineRule="auto"/>
        <w:ind w:left="2131" w:hanging="1051"/>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Ensure early planning of renewable energy deployment through careful preparation of Strategic Environmental Assessments (SEAs) as well as Environmental Impact Assessments (EIAs) and research to monitor post-construction impact on migratory birds and their habitats. [S/1]</w:t>
      </w:r>
    </w:p>
    <w:p w:rsidR="0006017D" w:rsidRPr="0006017D" w:rsidRDefault="0006017D" w:rsidP="00383B46">
      <w:pPr>
        <w:numPr>
          <w:ilvl w:val="3"/>
          <w:numId w:val="17"/>
        </w:numPr>
        <w:spacing w:after="120" w:line="240" w:lineRule="auto"/>
        <w:ind w:left="2131" w:hanging="1051"/>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 xml:space="preserve">Develop a sensitivity mapping tool for the Americas Flyway (as in the Red Sea Rift Valley Flyway) in order to assist the strategic planning of </w:t>
      </w:r>
      <w:r w:rsidRPr="0006017D">
        <w:rPr>
          <w:rFonts w:ascii="Times New Roman" w:eastAsia="Calibri" w:hAnsi="Times New Roman" w:cs="Times New Roman"/>
          <w:sz w:val="24"/>
          <w:szCs w:val="24"/>
        </w:rPr>
        <w:lastRenderedPageBreak/>
        <w:t>renewable energy technology at a regional scale and to identify critical sites or high risk areas to migratory species. [S/1]</w:t>
      </w:r>
    </w:p>
    <w:p w:rsidR="0006017D" w:rsidRPr="0006017D" w:rsidRDefault="0006017D" w:rsidP="00383B46">
      <w:pPr>
        <w:numPr>
          <w:ilvl w:val="3"/>
          <w:numId w:val="17"/>
        </w:numPr>
        <w:spacing w:after="120" w:line="240" w:lineRule="auto"/>
        <w:ind w:left="2131" w:hanging="1051"/>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Considering the increasing need for alternative energy developments in the Americas, and that hydroelectric dams is growing in Latin America, particularly the Amazon River Basin and all its tributaries in the Andean Region, ensure that planned new hydroelectric dams are subject to rigorous EIAs to mitigate impacts on migratory species and avoid critical alterations of their habitats and ecosystem processes. [S/1]</w:t>
      </w:r>
    </w:p>
    <w:p w:rsidR="0006017D" w:rsidRPr="0006017D" w:rsidRDefault="0006017D" w:rsidP="00383B46">
      <w:pPr>
        <w:numPr>
          <w:ilvl w:val="2"/>
          <w:numId w:val="17"/>
        </w:numPr>
        <w:spacing w:after="120" w:line="240" w:lineRule="auto"/>
        <w:rPr>
          <w:rFonts w:ascii="Times New Roman" w:eastAsia="Calibri" w:hAnsi="Times New Roman" w:cs="Times New Roman"/>
          <w:sz w:val="24"/>
          <w:szCs w:val="24"/>
        </w:rPr>
      </w:pPr>
      <w:r w:rsidRPr="0006017D">
        <w:rPr>
          <w:rFonts w:ascii="Times New Roman" w:eastAsia="Calibri" w:hAnsi="Times New Roman" w:cs="Times New Roman"/>
          <w:sz w:val="24"/>
          <w:szCs w:val="24"/>
        </w:rPr>
        <w:t xml:space="preserve"> Preventing risk of poisoning</w:t>
      </w:r>
    </w:p>
    <w:p w:rsidR="0006017D" w:rsidRPr="0006017D" w:rsidRDefault="0006017D" w:rsidP="00383B46">
      <w:pPr>
        <w:numPr>
          <w:ilvl w:val="3"/>
          <w:numId w:val="17"/>
        </w:numPr>
        <w:spacing w:after="120" w:line="240" w:lineRule="auto"/>
        <w:ind w:left="2131" w:hanging="1051"/>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Develop a study to evaluate the risk to migratory birds from insecticides and rodenticides used to protect crops within the America Flyways, emphasizing in land birds breeding areas of the northern hemisphere. [M/2]</w:t>
      </w:r>
    </w:p>
    <w:p w:rsidR="0006017D" w:rsidRPr="0006017D" w:rsidRDefault="0006017D" w:rsidP="00383B46">
      <w:pPr>
        <w:numPr>
          <w:ilvl w:val="3"/>
          <w:numId w:val="17"/>
        </w:numPr>
        <w:spacing w:after="120" w:line="240" w:lineRule="auto"/>
        <w:ind w:left="2131" w:hanging="1051"/>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Review the application of legislative recommendations as indicated in the adopted Review and Guidelines to prevent the risk of poisoning of migratory birds (UNEP/CMS/COP11/Doc.23.1.2), Rotterdam Convention and other relevant international legislation by Parties in the Americas Flyways, to determine to what extent toxic and highly toxic products have been removed from the local market and to establish an effective pesticide regulatory ban. [S/1]</w:t>
      </w:r>
    </w:p>
    <w:p w:rsidR="0006017D" w:rsidRPr="0006017D" w:rsidRDefault="0006017D" w:rsidP="00383B46">
      <w:pPr>
        <w:numPr>
          <w:ilvl w:val="2"/>
          <w:numId w:val="17"/>
        </w:numPr>
        <w:spacing w:after="120" w:line="240" w:lineRule="auto"/>
        <w:rPr>
          <w:rFonts w:ascii="Times New Roman" w:eastAsia="Calibri" w:hAnsi="Times New Roman" w:cs="Times New Roman"/>
          <w:sz w:val="24"/>
          <w:szCs w:val="24"/>
        </w:rPr>
      </w:pPr>
      <w:r w:rsidRPr="0006017D">
        <w:rPr>
          <w:rFonts w:ascii="Times New Roman" w:eastAsia="Calibri" w:hAnsi="Times New Roman" w:cs="Times New Roman"/>
          <w:sz w:val="24"/>
          <w:szCs w:val="24"/>
        </w:rPr>
        <w:t xml:space="preserve"> Preventing illegal bird killing, taking and trade</w:t>
      </w:r>
    </w:p>
    <w:p w:rsidR="0006017D" w:rsidRPr="0006017D" w:rsidRDefault="0006017D" w:rsidP="00383B46">
      <w:pPr>
        <w:numPr>
          <w:ilvl w:val="3"/>
          <w:numId w:val="17"/>
        </w:numPr>
        <w:spacing w:after="120" w:line="240" w:lineRule="auto"/>
        <w:ind w:left="2131" w:hanging="1051"/>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 xml:space="preserve">Ensure adequate enforcement of the existent national and international legislation among parties and non-parties within the Americas Flyways to prevent illegal bird killing, taking and trade through public awareness campaigns and implement actions as indicated in Resolution 11.16. on </w:t>
      </w:r>
      <w:r w:rsidRPr="0006017D">
        <w:rPr>
          <w:rFonts w:ascii="Times New Roman" w:eastAsia="Calibri" w:hAnsi="Times New Roman" w:cs="Times New Roman"/>
          <w:i/>
          <w:sz w:val="24"/>
          <w:szCs w:val="24"/>
        </w:rPr>
        <w:t>Prevention of illegal killing, taking and trade</w:t>
      </w:r>
      <w:r w:rsidRPr="0006017D">
        <w:rPr>
          <w:rFonts w:ascii="Times New Roman" w:eastAsia="Calibri" w:hAnsi="Times New Roman" w:cs="Times New Roman"/>
          <w:sz w:val="24"/>
          <w:szCs w:val="24"/>
        </w:rPr>
        <w:t>. [S/1]</w:t>
      </w:r>
    </w:p>
    <w:p w:rsidR="0006017D" w:rsidRPr="0006017D" w:rsidRDefault="0006017D" w:rsidP="00383B46">
      <w:pPr>
        <w:numPr>
          <w:ilvl w:val="3"/>
          <w:numId w:val="17"/>
        </w:numPr>
        <w:spacing w:after="120" w:line="240" w:lineRule="auto"/>
        <w:ind w:left="2131" w:hanging="1051"/>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Promote collaborative work between Range States, Parties with support of stakeholders, to enforce legal instruments such as CITES to control effectively illegal trade at international boundaries. [S/1]</w:t>
      </w:r>
    </w:p>
    <w:p w:rsidR="0006017D" w:rsidRPr="0006017D" w:rsidRDefault="0006017D" w:rsidP="00383B46">
      <w:pPr>
        <w:numPr>
          <w:ilvl w:val="3"/>
          <w:numId w:val="17"/>
        </w:numPr>
        <w:spacing w:after="120" w:line="240" w:lineRule="auto"/>
        <w:ind w:left="2131" w:hanging="1051"/>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Strengthen national and local capacities of parties, non-parties and stakeholders for addressing illegal killing, taking and trade, to develop and sharing protocols and regulations to be implemented by police force at national, binational or multinational level (to prevent international trade). [S/1]</w:t>
      </w:r>
    </w:p>
    <w:p w:rsidR="0006017D" w:rsidRPr="0006017D" w:rsidRDefault="0006017D" w:rsidP="00383B46">
      <w:pPr>
        <w:numPr>
          <w:ilvl w:val="3"/>
          <w:numId w:val="17"/>
        </w:numPr>
        <w:spacing w:after="120" w:line="240" w:lineRule="auto"/>
        <w:ind w:left="2131" w:hanging="1051"/>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Develop the terms of reference, basic criteria and goals of an intergovernmental Task Force to address illegal killing, taking and trade of migratory birds in the Americas. [S/1]</w:t>
      </w:r>
    </w:p>
    <w:p w:rsidR="0006017D" w:rsidRPr="0006017D" w:rsidRDefault="0006017D" w:rsidP="00383B46">
      <w:pPr>
        <w:numPr>
          <w:ilvl w:val="3"/>
          <w:numId w:val="17"/>
        </w:numPr>
        <w:spacing w:after="120" w:line="240" w:lineRule="auto"/>
        <w:ind w:left="2131" w:hanging="1051"/>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Develop pilot projects implemented in America to prevent illegal killing, taking and trade of the Marsh Seedeater (</w:t>
      </w:r>
      <w:r w:rsidRPr="0006017D">
        <w:rPr>
          <w:rFonts w:ascii="Times New Roman" w:eastAsia="Calibri" w:hAnsi="Times New Roman" w:cs="Times New Roman"/>
          <w:i/>
          <w:sz w:val="24"/>
          <w:szCs w:val="24"/>
        </w:rPr>
        <w:t>Sporophila palustris</w:t>
      </w:r>
      <w:r w:rsidRPr="0006017D">
        <w:rPr>
          <w:rFonts w:ascii="Times New Roman" w:eastAsia="Calibri" w:hAnsi="Times New Roman" w:cs="Times New Roman"/>
          <w:sz w:val="24"/>
          <w:szCs w:val="24"/>
        </w:rPr>
        <w:t>) and the Gray-cheeked Parakeet (</w:t>
      </w:r>
      <w:r w:rsidRPr="0006017D">
        <w:rPr>
          <w:rFonts w:ascii="Times New Roman" w:eastAsia="Calibri" w:hAnsi="Times New Roman" w:cs="Times New Roman"/>
          <w:i/>
          <w:sz w:val="24"/>
          <w:szCs w:val="24"/>
        </w:rPr>
        <w:t>Brotogeris pyrrohpterus</w:t>
      </w:r>
      <w:r w:rsidRPr="0006017D">
        <w:rPr>
          <w:rFonts w:ascii="Times New Roman" w:eastAsia="Calibri" w:hAnsi="Times New Roman" w:cs="Times New Roman"/>
          <w:sz w:val="24"/>
          <w:szCs w:val="24"/>
        </w:rPr>
        <w:t>). [S/1]</w:t>
      </w:r>
    </w:p>
    <w:p w:rsidR="0006017D" w:rsidRPr="0006017D" w:rsidRDefault="0006017D" w:rsidP="00383B46">
      <w:pPr>
        <w:numPr>
          <w:ilvl w:val="2"/>
          <w:numId w:val="17"/>
        </w:numPr>
        <w:spacing w:after="120" w:line="240" w:lineRule="auto"/>
        <w:rPr>
          <w:rFonts w:ascii="Times New Roman" w:eastAsia="Calibri" w:hAnsi="Times New Roman" w:cs="Times New Roman"/>
          <w:sz w:val="24"/>
          <w:szCs w:val="24"/>
        </w:rPr>
      </w:pPr>
      <w:r w:rsidRPr="0006017D">
        <w:rPr>
          <w:rFonts w:ascii="Times New Roman" w:eastAsia="Calibri" w:hAnsi="Times New Roman" w:cs="Times New Roman"/>
          <w:sz w:val="24"/>
          <w:szCs w:val="24"/>
        </w:rPr>
        <w:t xml:space="preserve"> Ensuring harvesting of migratory birds is sustainable</w:t>
      </w:r>
    </w:p>
    <w:p w:rsidR="0006017D" w:rsidRPr="0006017D" w:rsidRDefault="0006017D" w:rsidP="00383B46">
      <w:pPr>
        <w:numPr>
          <w:ilvl w:val="3"/>
          <w:numId w:val="17"/>
        </w:numPr>
        <w:spacing w:after="120" w:line="240" w:lineRule="auto"/>
        <w:ind w:left="2131" w:hanging="1051"/>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Revision and adaptation of AEWA Guidelines on the sustainable harvesting of migratory waterbirds to Americas Flyway Region. [M/2]</w:t>
      </w:r>
    </w:p>
    <w:p w:rsidR="0006017D" w:rsidRPr="0006017D" w:rsidRDefault="0006017D" w:rsidP="00383B46">
      <w:pPr>
        <w:numPr>
          <w:ilvl w:val="3"/>
          <w:numId w:val="17"/>
        </w:numPr>
        <w:spacing w:after="120" w:line="240" w:lineRule="auto"/>
        <w:ind w:left="2131" w:hanging="1051"/>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Develop species action/management plans employing an adaptive harvest management approach when needed. [M/2]</w:t>
      </w:r>
    </w:p>
    <w:p w:rsidR="0006017D" w:rsidRPr="0006017D" w:rsidRDefault="0006017D" w:rsidP="00383B46">
      <w:pPr>
        <w:numPr>
          <w:ilvl w:val="3"/>
          <w:numId w:val="17"/>
        </w:numPr>
        <w:spacing w:after="120" w:line="240" w:lineRule="auto"/>
        <w:ind w:left="2131" w:hanging="1051"/>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lastRenderedPageBreak/>
        <w:t>Develop and implement projects on the sustainable harvest or use of migratory waterbirds, and ensure an interdisciplinary approach to livelihood needs/alternative food source and awareness raising. [M/2]</w:t>
      </w:r>
    </w:p>
    <w:p w:rsidR="0006017D" w:rsidRPr="0006017D" w:rsidRDefault="0006017D" w:rsidP="0006017D">
      <w:pPr>
        <w:spacing w:after="0" w:line="240" w:lineRule="auto"/>
        <w:ind w:left="1440"/>
        <w:contextualSpacing/>
        <w:rPr>
          <w:rFonts w:ascii="Times New Roman" w:eastAsia="Calibri" w:hAnsi="Times New Roman" w:cs="Times New Roman"/>
          <w:sz w:val="24"/>
          <w:szCs w:val="24"/>
        </w:rPr>
      </w:pPr>
    </w:p>
    <w:p w:rsidR="0006017D" w:rsidRPr="0061541A" w:rsidRDefault="0006017D" w:rsidP="00383B46">
      <w:pPr>
        <w:numPr>
          <w:ilvl w:val="0"/>
          <w:numId w:val="17"/>
        </w:numPr>
        <w:spacing w:after="120" w:line="240" w:lineRule="auto"/>
        <w:jc w:val="both"/>
        <w:rPr>
          <w:rFonts w:ascii="Times New Roman" w:eastAsia="Calibri" w:hAnsi="Times New Roman" w:cs="Times New Roman"/>
          <w:b/>
          <w:sz w:val="24"/>
          <w:szCs w:val="24"/>
        </w:rPr>
      </w:pPr>
      <w:r w:rsidRPr="0061541A">
        <w:rPr>
          <w:rFonts w:ascii="Times New Roman" w:eastAsia="Calibri" w:hAnsi="Times New Roman" w:cs="Times New Roman"/>
          <w:b/>
          <w:sz w:val="24"/>
          <w:szCs w:val="24"/>
        </w:rPr>
        <w:t>F</w:t>
      </w:r>
      <w:r w:rsidR="0061541A">
        <w:rPr>
          <w:rFonts w:ascii="Times New Roman" w:eastAsia="Calibri" w:hAnsi="Times New Roman" w:cs="Times New Roman"/>
          <w:b/>
          <w:sz w:val="24"/>
          <w:szCs w:val="24"/>
        </w:rPr>
        <w:t>LYWAY SPECIFIC ACTIONS</w:t>
      </w:r>
      <w:r w:rsidRPr="0061541A">
        <w:rPr>
          <w:rFonts w:ascii="Times New Roman" w:eastAsia="Calibri" w:hAnsi="Times New Roman" w:cs="Times New Roman"/>
          <w:b/>
          <w:sz w:val="24"/>
          <w:szCs w:val="24"/>
        </w:rPr>
        <w:t xml:space="preserve">: Effective implementation of the Americas Flyway Framework </w:t>
      </w:r>
    </w:p>
    <w:p w:rsidR="0006017D" w:rsidRPr="0006017D" w:rsidRDefault="0006017D" w:rsidP="00383B46">
      <w:pPr>
        <w:numPr>
          <w:ilvl w:val="1"/>
          <w:numId w:val="17"/>
        </w:numPr>
        <w:spacing w:after="120" w:line="240" w:lineRule="auto"/>
        <w:rPr>
          <w:rFonts w:ascii="Times New Roman" w:eastAsia="Calibri" w:hAnsi="Times New Roman" w:cs="Times New Roman"/>
          <w:sz w:val="24"/>
          <w:szCs w:val="24"/>
        </w:rPr>
      </w:pPr>
      <w:r w:rsidRPr="0006017D">
        <w:rPr>
          <w:rFonts w:ascii="Times New Roman" w:eastAsia="Calibri" w:hAnsi="Times New Roman" w:cs="Times New Roman"/>
          <w:sz w:val="24"/>
          <w:szCs w:val="24"/>
        </w:rPr>
        <w:t xml:space="preserve">Effective implementation of the Americas Flyway Framework </w:t>
      </w:r>
    </w:p>
    <w:p w:rsidR="0006017D" w:rsidRPr="0006017D" w:rsidRDefault="0006017D" w:rsidP="00383B46">
      <w:pPr>
        <w:numPr>
          <w:ilvl w:val="2"/>
          <w:numId w:val="17"/>
        </w:numPr>
        <w:spacing w:after="120" w:line="240" w:lineRule="auto"/>
        <w:rPr>
          <w:rFonts w:ascii="Times New Roman" w:eastAsia="Calibri" w:hAnsi="Times New Roman" w:cs="Times New Roman"/>
          <w:sz w:val="24"/>
          <w:szCs w:val="24"/>
        </w:rPr>
      </w:pPr>
      <w:r w:rsidRPr="0006017D">
        <w:rPr>
          <w:rFonts w:ascii="Times New Roman" w:eastAsia="Calibri" w:hAnsi="Times New Roman" w:cs="Times New Roman"/>
          <w:sz w:val="24"/>
          <w:szCs w:val="24"/>
        </w:rPr>
        <w:t xml:space="preserve"> Legislation enforcement: Implementation of CMS instruments</w:t>
      </w:r>
    </w:p>
    <w:p w:rsidR="0006017D" w:rsidRPr="0006017D" w:rsidRDefault="0006017D" w:rsidP="00383B46">
      <w:pPr>
        <w:numPr>
          <w:ilvl w:val="3"/>
          <w:numId w:val="17"/>
        </w:numPr>
        <w:spacing w:after="120" w:line="240" w:lineRule="auto"/>
        <w:ind w:left="2127" w:hanging="1047"/>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Ensure implementation of the MOU and the Action Plan for southern South American Grassland birds and their habitats. [M/2]</w:t>
      </w:r>
    </w:p>
    <w:p w:rsidR="0006017D" w:rsidRPr="0006017D" w:rsidRDefault="0006017D" w:rsidP="00383B46">
      <w:pPr>
        <w:numPr>
          <w:ilvl w:val="3"/>
          <w:numId w:val="17"/>
        </w:numPr>
        <w:spacing w:after="120" w:line="240" w:lineRule="auto"/>
        <w:ind w:left="2127" w:hanging="1047"/>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Ensure implementation of the MOU and the Action Plan for Andean Flamingos and their habitats. [M/2]</w:t>
      </w:r>
    </w:p>
    <w:p w:rsidR="0006017D" w:rsidRPr="0006017D" w:rsidRDefault="0006017D" w:rsidP="00383B46">
      <w:pPr>
        <w:numPr>
          <w:ilvl w:val="3"/>
          <w:numId w:val="17"/>
        </w:numPr>
        <w:spacing w:after="120" w:line="240" w:lineRule="auto"/>
        <w:ind w:left="2127" w:hanging="1047"/>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Review requirement and feasibility for establishment of an instrument for western hemisphere birds of prey. [M/2]</w:t>
      </w:r>
    </w:p>
    <w:p w:rsidR="0006017D" w:rsidRPr="0006017D" w:rsidRDefault="0006017D" w:rsidP="00383B46">
      <w:pPr>
        <w:numPr>
          <w:ilvl w:val="3"/>
          <w:numId w:val="17"/>
        </w:numPr>
        <w:spacing w:after="120" w:line="240" w:lineRule="auto"/>
        <w:ind w:left="2127" w:hanging="1047"/>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Considering that several migratory landbirds are not covered in the MOU for South American Grassland birds, consider developing an instrument to help on the conservation of tropical breeding and austral breeding migrants in America. [M/2]</w:t>
      </w:r>
    </w:p>
    <w:p w:rsidR="0006017D" w:rsidRPr="0006017D" w:rsidRDefault="0006017D" w:rsidP="00383B46">
      <w:pPr>
        <w:numPr>
          <w:ilvl w:val="2"/>
          <w:numId w:val="17"/>
        </w:numPr>
        <w:spacing w:after="120" w:line="240" w:lineRule="auto"/>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 xml:space="preserve">  Seabird conservation in the Americas</w:t>
      </w:r>
    </w:p>
    <w:p w:rsidR="0006017D" w:rsidRPr="0006017D" w:rsidRDefault="0006017D" w:rsidP="00383B46">
      <w:pPr>
        <w:numPr>
          <w:ilvl w:val="3"/>
          <w:numId w:val="17"/>
        </w:numPr>
        <w:spacing w:after="120" w:line="240" w:lineRule="auto"/>
        <w:ind w:left="2127" w:hanging="1047"/>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Ensure implementation of ACAP, species specific action plans and CMS Bycatch work plan as well as national legislation and mitigation measures develop by parties and range states in the Americas. [M/2]</w:t>
      </w:r>
    </w:p>
    <w:p w:rsidR="0006017D" w:rsidRPr="0006017D" w:rsidRDefault="0006017D" w:rsidP="00383B46">
      <w:pPr>
        <w:numPr>
          <w:ilvl w:val="3"/>
          <w:numId w:val="17"/>
        </w:numPr>
        <w:spacing w:after="120" w:line="240" w:lineRule="auto"/>
        <w:ind w:left="2127" w:hanging="1047"/>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Develop and implement a data collection mechanism to monitor compliance of these legal and non-legal instruments. [M/2]</w:t>
      </w:r>
    </w:p>
    <w:p w:rsidR="0006017D" w:rsidRPr="0006017D" w:rsidRDefault="0006017D" w:rsidP="00383B46">
      <w:pPr>
        <w:numPr>
          <w:ilvl w:val="3"/>
          <w:numId w:val="17"/>
        </w:numPr>
        <w:spacing w:after="120" w:line="240" w:lineRule="auto"/>
        <w:ind w:left="2127" w:hanging="1047"/>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Undertake a review on the conservation status of Antarctic and Sub-Antarctic seabirds, focusing on globally threatened species that are not fully covered under ACAP as in gadflies and petrels, and promote transboundary cooperation to implement priority actions framed within legally binding CMS instruments (concerted cooperative actions/MoUs). [S/1]</w:t>
      </w:r>
    </w:p>
    <w:p w:rsidR="0006017D" w:rsidRPr="0006017D" w:rsidRDefault="0006017D" w:rsidP="00383B46">
      <w:pPr>
        <w:numPr>
          <w:ilvl w:val="3"/>
          <w:numId w:val="17"/>
        </w:numPr>
        <w:spacing w:after="120" w:line="240" w:lineRule="auto"/>
        <w:ind w:left="2127" w:hanging="1047"/>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Develop a seabird programme of the Caribbean region and incorporate it into broader planning for seabird conservation. [M/2]</w:t>
      </w:r>
    </w:p>
    <w:p w:rsidR="0006017D" w:rsidRPr="0006017D" w:rsidRDefault="0006017D" w:rsidP="00940A3A">
      <w:pPr>
        <w:spacing w:after="0" w:line="240" w:lineRule="auto"/>
        <w:ind w:left="1224"/>
        <w:jc w:val="both"/>
        <w:rPr>
          <w:rFonts w:ascii="Times New Roman" w:eastAsia="Calibri" w:hAnsi="Times New Roman" w:cs="Times New Roman"/>
          <w:sz w:val="24"/>
          <w:szCs w:val="24"/>
        </w:rPr>
      </w:pPr>
    </w:p>
    <w:p w:rsidR="0006017D" w:rsidRPr="0061541A" w:rsidRDefault="0006017D" w:rsidP="000A2DAC">
      <w:pPr>
        <w:numPr>
          <w:ilvl w:val="0"/>
          <w:numId w:val="17"/>
        </w:numPr>
        <w:spacing w:after="120" w:line="240" w:lineRule="auto"/>
        <w:rPr>
          <w:rFonts w:ascii="Times New Roman" w:eastAsia="Calibri" w:hAnsi="Times New Roman" w:cs="Times New Roman"/>
          <w:b/>
          <w:sz w:val="24"/>
          <w:szCs w:val="24"/>
        </w:rPr>
      </w:pPr>
      <w:r w:rsidRPr="0061541A">
        <w:rPr>
          <w:rFonts w:ascii="Times New Roman" w:eastAsia="Calibri" w:hAnsi="Times New Roman" w:cs="Times New Roman"/>
          <w:b/>
          <w:sz w:val="24"/>
          <w:szCs w:val="24"/>
        </w:rPr>
        <w:t>E</w:t>
      </w:r>
      <w:r w:rsidR="0061541A">
        <w:rPr>
          <w:rFonts w:ascii="Times New Roman" w:eastAsia="Calibri" w:hAnsi="Times New Roman" w:cs="Times New Roman"/>
          <w:b/>
          <w:sz w:val="24"/>
          <w:szCs w:val="24"/>
        </w:rPr>
        <w:t>NHANCING KNOWLEDGE TO SUPPORT FLYWAY CONSERVATION</w:t>
      </w:r>
    </w:p>
    <w:p w:rsidR="0006017D" w:rsidRPr="0006017D" w:rsidRDefault="0006017D" w:rsidP="00383B46">
      <w:pPr>
        <w:numPr>
          <w:ilvl w:val="1"/>
          <w:numId w:val="17"/>
        </w:numPr>
        <w:spacing w:after="120" w:line="240" w:lineRule="auto"/>
        <w:rPr>
          <w:rFonts w:ascii="Times New Roman" w:eastAsia="Calibri" w:hAnsi="Times New Roman" w:cs="Times New Roman"/>
          <w:sz w:val="24"/>
          <w:szCs w:val="24"/>
        </w:rPr>
      </w:pPr>
      <w:r w:rsidRPr="0006017D">
        <w:rPr>
          <w:rFonts w:ascii="Times New Roman" w:eastAsia="Calibri" w:hAnsi="Times New Roman" w:cs="Times New Roman"/>
          <w:sz w:val="24"/>
          <w:szCs w:val="24"/>
        </w:rPr>
        <w:t>Strengthen monitoring of migratory bird populations</w:t>
      </w:r>
    </w:p>
    <w:p w:rsidR="0006017D" w:rsidRPr="0006017D" w:rsidRDefault="0006017D" w:rsidP="00383B46">
      <w:pPr>
        <w:numPr>
          <w:ilvl w:val="2"/>
          <w:numId w:val="17"/>
        </w:numPr>
        <w:spacing w:after="120" w:line="240" w:lineRule="auto"/>
        <w:rPr>
          <w:rFonts w:ascii="Times New Roman" w:eastAsia="Calibri" w:hAnsi="Times New Roman" w:cs="Times New Roman"/>
          <w:sz w:val="24"/>
          <w:szCs w:val="24"/>
        </w:rPr>
      </w:pPr>
      <w:r w:rsidRPr="0006017D">
        <w:rPr>
          <w:rFonts w:ascii="Times New Roman" w:eastAsia="Calibri" w:hAnsi="Times New Roman" w:cs="Times New Roman"/>
          <w:sz w:val="24"/>
          <w:szCs w:val="24"/>
        </w:rPr>
        <w:t xml:space="preserve"> Research &amp; Monitoring</w:t>
      </w:r>
    </w:p>
    <w:p w:rsidR="0006017D" w:rsidRPr="0006017D" w:rsidRDefault="0006017D" w:rsidP="00383B46">
      <w:pPr>
        <w:numPr>
          <w:ilvl w:val="3"/>
          <w:numId w:val="17"/>
        </w:numPr>
        <w:spacing w:after="120" w:line="240" w:lineRule="auto"/>
        <w:ind w:left="2127" w:hanging="1047"/>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Review current bird monitoring programs in the Americas to improve coordination, resource allocation, filling of gaps and enhance information base for conservation. [S/2]</w:t>
      </w:r>
    </w:p>
    <w:p w:rsidR="0006017D" w:rsidRPr="0006017D" w:rsidRDefault="0006017D" w:rsidP="00383B46">
      <w:pPr>
        <w:numPr>
          <w:ilvl w:val="3"/>
          <w:numId w:val="17"/>
        </w:numPr>
        <w:spacing w:after="120" w:line="240" w:lineRule="auto"/>
        <w:ind w:left="2127" w:hanging="1047"/>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Standardize monitoring of waterbirds and other birds in the Americas if possible. [S/2]</w:t>
      </w:r>
    </w:p>
    <w:p w:rsidR="0006017D" w:rsidRPr="0006017D" w:rsidRDefault="0006017D" w:rsidP="00383B46">
      <w:pPr>
        <w:numPr>
          <w:ilvl w:val="3"/>
          <w:numId w:val="17"/>
        </w:numPr>
        <w:spacing w:after="120" w:line="240" w:lineRule="auto"/>
        <w:ind w:left="2127" w:hanging="1047"/>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 xml:space="preserve">Identify species for pilot analysis to study migration strategies within one or more flyways in the Americas and compare migration strategies of </w:t>
      </w:r>
      <w:r w:rsidRPr="0006017D">
        <w:rPr>
          <w:rFonts w:ascii="Times New Roman" w:eastAsia="Calibri" w:hAnsi="Times New Roman" w:cs="Times New Roman"/>
          <w:sz w:val="24"/>
          <w:szCs w:val="24"/>
        </w:rPr>
        <w:lastRenderedPageBreak/>
        <w:t>species between flyways to understand ecological functionality of flyways. [S/2]</w:t>
      </w:r>
    </w:p>
    <w:p w:rsidR="0006017D" w:rsidRPr="0006017D" w:rsidRDefault="0006017D" w:rsidP="00383B46">
      <w:pPr>
        <w:numPr>
          <w:ilvl w:val="3"/>
          <w:numId w:val="17"/>
        </w:numPr>
        <w:spacing w:after="120" w:line="240" w:lineRule="auto"/>
        <w:ind w:left="2127" w:hanging="1047"/>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Support research on priority species to a) diagnose the causes of population declines, b) determine ecological requirements, c) for major drivers of declines identified, undertake socio-economic studies to understand how to prevent or reduce their impacts on species population declines and d) define management prescriptions. [S/2]</w:t>
      </w:r>
    </w:p>
    <w:p w:rsidR="0006017D" w:rsidRPr="0006017D" w:rsidRDefault="0006017D" w:rsidP="00383B46">
      <w:pPr>
        <w:numPr>
          <w:ilvl w:val="2"/>
          <w:numId w:val="17"/>
        </w:numPr>
        <w:spacing w:after="120" w:line="240" w:lineRule="auto"/>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Capacity-building and communication</w:t>
      </w:r>
    </w:p>
    <w:p w:rsidR="0006017D" w:rsidRPr="0006017D" w:rsidRDefault="0006017D" w:rsidP="00383B46">
      <w:pPr>
        <w:numPr>
          <w:ilvl w:val="3"/>
          <w:numId w:val="17"/>
        </w:numPr>
        <w:spacing w:after="120" w:line="240" w:lineRule="auto"/>
        <w:ind w:left="2127" w:hanging="1047"/>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Organize regional workshops to share best practices, lessons learnt on site management and to promote flyway conservation and policy options. [S/2]</w:t>
      </w:r>
    </w:p>
    <w:p w:rsidR="0006017D" w:rsidRPr="0006017D" w:rsidRDefault="0006017D" w:rsidP="00940A3A">
      <w:pPr>
        <w:numPr>
          <w:ilvl w:val="3"/>
          <w:numId w:val="17"/>
        </w:numPr>
        <w:spacing w:after="120" w:line="240" w:lineRule="auto"/>
        <w:ind w:left="2127" w:hanging="1047"/>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Implement among partners of site networks in the Americas, the Critical Site Network Tools developed by international NGOs to evaluate and monitor effective management of critical sites and make available this information to Parties and stakeholders. [M/2]</w:t>
      </w:r>
    </w:p>
    <w:p w:rsidR="0006017D" w:rsidRPr="0006017D" w:rsidRDefault="0006017D" w:rsidP="00940A3A">
      <w:pPr>
        <w:spacing w:after="0" w:line="240" w:lineRule="auto"/>
        <w:ind w:left="720" w:hanging="357"/>
        <w:contextualSpacing/>
        <w:rPr>
          <w:rFonts w:ascii="Times New Roman" w:eastAsia="Calibri" w:hAnsi="Times New Roman" w:cs="Times New Roman"/>
          <w:sz w:val="24"/>
          <w:szCs w:val="24"/>
        </w:rPr>
      </w:pPr>
    </w:p>
    <w:p w:rsidR="0006017D" w:rsidRPr="00ED6595" w:rsidRDefault="00ED6595" w:rsidP="00383B46">
      <w:pPr>
        <w:numPr>
          <w:ilvl w:val="0"/>
          <w:numId w:val="17"/>
        </w:numPr>
        <w:spacing w:after="12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AWARENESS RAISING</w:t>
      </w:r>
    </w:p>
    <w:p w:rsidR="0006017D" w:rsidRPr="0006017D" w:rsidRDefault="0006017D" w:rsidP="00383B46">
      <w:pPr>
        <w:numPr>
          <w:ilvl w:val="1"/>
          <w:numId w:val="17"/>
        </w:numPr>
        <w:tabs>
          <w:tab w:val="left" w:pos="3119"/>
        </w:tabs>
        <w:spacing w:after="120" w:line="240" w:lineRule="auto"/>
        <w:rPr>
          <w:rFonts w:ascii="Times New Roman" w:eastAsia="Calibri" w:hAnsi="Times New Roman" w:cs="Times New Roman"/>
          <w:sz w:val="24"/>
          <w:szCs w:val="24"/>
        </w:rPr>
      </w:pPr>
      <w:r w:rsidRPr="0006017D">
        <w:rPr>
          <w:rFonts w:ascii="Times New Roman" w:eastAsia="Calibri" w:hAnsi="Times New Roman" w:cs="Times New Roman"/>
          <w:sz w:val="24"/>
          <w:szCs w:val="24"/>
        </w:rPr>
        <w:t>Improve public awareness and understanding of migratory birds</w:t>
      </w:r>
    </w:p>
    <w:p w:rsidR="0006017D" w:rsidRPr="0006017D" w:rsidRDefault="0006017D" w:rsidP="00383B46">
      <w:pPr>
        <w:numPr>
          <w:ilvl w:val="2"/>
          <w:numId w:val="17"/>
        </w:numPr>
        <w:tabs>
          <w:tab w:val="left" w:pos="1440"/>
        </w:tabs>
        <w:spacing w:after="120" w:line="240" w:lineRule="auto"/>
        <w:rPr>
          <w:rFonts w:ascii="Times New Roman" w:eastAsia="Calibri" w:hAnsi="Times New Roman" w:cs="Times New Roman"/>
          <w:sz w:val="24"/>
          <w:szCs w:val="24"/>
        </w:rPr>
      </w:pPr>
      <w:r w:rsidRPr="0006017D">
        <w:rPr>
          <w:rFonts w:ascii="Times New Roman" w:eastAsia="Calibri" w:hAnsi="Times New Roman" w:cs="Times New Roman"/>
          <w:sz w:val="24"/>
          <w:szCs w:val="24"/>
        </w:rPr>
        <w:t>Coordination of a Communication Strategy</w:t>
      </w:r>
    </w:p>
    <w:p w:rsidR="0006017D" w:rsidRPr="0006017D" w:rsidRDefault="0006017D" w:rsidP="00383B46">
      <w:pPr>
        <w:numPr>
          <w:ilvl w:val="3"/>
          <w:numId w:val="17"/>
        </w:numPr>
        <w:spacing w:after="120" w:line="240" w:lineRule="auto"/>
        <w:ind w:left="2127" w:hanging="1047"/>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Develop a targeted Communication Strategy to raise awareness and encourage national and international participation to support conservation of migratory birds and their habitats at critical sites (Ramsar/WHSRN/IBAs) in the Americas. [S/1]</w:t>
      </w:r>
    </w:p>
    <w:p w:rsidR="0006017D" w:rsidRPr="0006017D" w:rsidRDefault="0006017D" w:rsidP="00383B46">
      <w:pPr>
        <w:numPr>
          <w:ilvl w:val="3"/>
          <w:numId w:val="17"/>
        </w:numPr>
        <w:spacing w:after="120" w:line="240" w:lineRule="auto"/>
        <w:ind w:left="2127" w:hanging="1047"/>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Organize a regional workshop to prepare the communications strategy, analyze current situation (SWOT), and define objectives, key communications methods and goals for the next intersessional period. [S/1]</w:t>
      </w:r>
    </w:p>
    <w:p w:rsidR="0006017D" w:rsidRPr="0006017D" w:rsidRDefault="0006017D" w:rsidP="00383B46">
      <w:pPr>
        <w:numPr>
          <w:ilvl w:val="3"/>
          <w:numId w:val="17"/>
        </w:numPr>
        <w:spacing w:after="120" w:line="240" w:lineRule="auto"/>
        <w:ind w:left="2127" w:hanging="1047"/>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Define mechanisms to financially support the communications strategy (e.g. through implementation of CMS Strategic Plan and Communication Strategy). [S/1]</w:t>
      </w:r>
    </w:p>
    <w:p w:rsidR="0006017D" w:rsidRPr="0006017D" w:rsidRDefault="0006017D" w:rsidP="00383B46">
      <w:pPr>
        <w:numPr>
          <w:ilvl w:val="2"/>
          <w:numId w:val="17"/>
        </w:numPr>
        <w:spacing w:after="120" w:line="240" w:lineRule="auto"/>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 xml:space="preserve"> Coordination and implementation</w:t>
      </w:r>
    </w:p>
    <w:p w:rsidR="0006017D" w:rsidRPr="0006017D" w:rsidRDefault="0006017D" w:rsidP="00383B46">
      <w:pPr>
        <w:numPr>
          <w:ilvl w:val="3"/>
          <w:numId w:val="17"/>
        </w:numPr>
        <w:spacing w:after="120" w:line="240" w:lineRule="auto"/>
        <w:ind w:left="2127" w:hanging="1047"/>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Accordingly to the Communication Strategy, implement actions at regional, national and local scale, to raise awareness of migratory birds and critical habitats (e.g., mangroves, grasslands), taking advantage of international events such as the World Migratory Bird Day, World Wildlife Day and others. [M/2]</w:t>
      </w:r>
    </w:p>
    <w:p w:rsidR="0006017D" w:rsidRPr="0006017D" w:rsidRDefault="0006017D" w:rsidP="00383B46">
      <w:pPr>
        <w:numPr>
          <w:ilvl w:val="2"/>
          <w:numId w:val="17"/>
        </w:numPr>
        <w:spacing w:after="120" w:line="240" w:lineRule="auto"/>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Information to the public</w:t>
      </w:r>
    </w:p>
    <w:p w:rsidR="0006017D" w:rsidRPr="0006017D" w:rsidRDefault="0006017D" w:rsidP="00383B46">
      <w:pPr>
        <w:numPr>
          <w:ilvl w:val="3"/>
          <w:numId w:val="17"/>
        </w:numPr>
        <w:spacing w:after="120" w:line="240" w:lineRule="auto"/>
        <w:ind w:left="2127" w:hanging="1047"/>
        <w:jc w:val="both"/>
        <w:rPr>
          <w:rFonts w:ascii="Times New Roman" w:eastAsia="Calibri" w:hAnsi="Times New Roman" w:cs="Times New Roman"/>
          <w:sz w:val="24"/>
          <w:szCs w:val="24"/>
        </w:rPr>
      </w:pPr>
      <w:r w:rsidRPr="0006017D">
        <w:rPr>
          <w:rFonts w:ascii="Times New Roman" w:eastAsia="Calibri" w:hAnsi="Times New Roman" w:cs="Times New Roman"/>
          <w:color w:val="000000"/>
          <w:sz w:val="24"/>
          <w:szCs w:val="24"/>
        </w:rPr>
        <w:t xml:space="preserve">Enhance dissemination of existing case studies on mechanisms to enhance the conservation of migratory birds through site networks through various means (e.g. CBD Clearing House Mechanism, Conservationevidence.com). [M/2] </w:t>
      </w:r>
    </w:p>
    <w:p w:rsidR="00037B6D" w:rsidRPr="0006017D" w:rsidRDefault="00037B6D" w:rsidP="0006017D">
      <w:pPr>
        <w:spacing w:after="0" w:line="240" w:lineRule="auto"/>
        <w:ind w:left="720" w:hanging="357"/>
        <w:contextualSpacing/>
        <w:rPr>
          <w:rFonts w:ascii="Times New Roman" w:eastAsia="Calibri" w:hAnsi="Times New Roman" w:cs="Times New Roman"/>
          <w:sz w:val="24"/>
          <w:szCs w:val="24"/>
        </w:rPr>
      </w:pPr>
    </w:p>
    <w:p w:rsidR="0006017D" w:rsidRPr="00ED6595" w:rsidRDefault="0006017D" w:rsidP="00383B46">
      <w:pPr>
        <w:numPr>
          <w:ilvl w:val="0"/>
          <w:numId w:val="17"/>
        </w:numPr>
        <w:spacing w:after="120" w:line="240" w:lineRule="auto"/>
        <w:rPr>
          <w:rFonts w:ascii="Times New Roman" w:eastAsia="Calibri" w:hAnsi="Times New Roman" w:cs="Times New Roman"/>
          <w:b/>
          <w:sz w:val="24"/>
          <w:szCs w:val="24"/>
        </w:rPr>
      </w:pPr>
      <w:r w:rsidRPr="00ED6595">
        <w:rPr>
          <w:rFonts w:ascii="Times New Roman" w:eastAsia="Calibri" w:hAnsi="Times New Roman" w:cs="Times New Roman"/>
          <w:b/>
          <w:sz w:val="24"/>
          <w:szCs w:val="24"/>
        </w:rPr>
        <w:t>M</w:t>
      </w:r>
      <w:r w:rsidR="00ED6595">
        <w:rPr>
          <w:rFonts w:ascii="Times New Roman" w:eastAsia="Calibri" w:hAnsi="Times New Roman" w:cs="Times New Roman"/>
          <w:b/>
          <w:sz w:val="24"/>
          <w:szCs w:val="24"/>
        </w:rPr>
        <w:t>ONITORING AND REPORTING</w:t>
      </w:r>
    </w:p>
    <w:p w:rsidR="0006017D" w:rsidRPr="0006017D" w:rsidRDefault="0006017D" w:rsidP="00383B46">
      <w:pPr>
        <w:numPr>
          <w:ilvl w:val="1"/>
          <w:numId w:val="17"/>
        </w:numPr>
        <w:spacing w:after="120" w:line="240" w:lineRule="auto"/>
        <w:rPr>
          <w:rFonts w:ascii="Times New Roman" w:eastAsia="Calibri" w:hAnsi="Times New Roman" w:cs="Times New Roman"/>
          <w:sz w:val="24"/>
          <w:szCs w:val="24"/>
        </w:rPr>
      </w:pPr>
      <w:r w:rsidRPr="0006017D">
        <w:rPr>
          <w:rFonts w:ascii="Times New Roman" w:eastAsia="Calibri" w:hAnsi="Times New Roman" w:cs="Times New Roman"/>
          <w:sz w:val="24"/>
          <w:szCs w:val="24"/>
        </w:rPr>
        <w:lastRenderedPageBreak/>
        <w:t>Implementation of the Global Programme of Work on Migratory Birds and Americas Framework</w:t>
      </w:r>
    </w:p>
    <w:p w:rsidR="0006017D" w:rsidRPr="0006017D" w:rsidRDefault="0006017D" w:rsidP="00383B46">
      <w:pPr>
        <w:numPr>
          <w:ilvl w:val="2"/>
          <w:numId w:val="17"/>
        </w:numPr>
        <w:spacing w:after="120" w:line="240" w:lineRule="auto"/>
        <w:rPr>
          <w:rFonts w:ascii="Times New Roman" w:eastAsia="Calibri" w:hAnsi="Times New Roman" w:cs="Times New Roman"/>
          <w:sz w:val="24"/>
          <w:szCs w:val="24"/>
        </w:rPr>
      </w:pPr>
      <w:r w:rsidRPr="0006017D">
        <w:rPr>
          <w:rFonts w:ascii="Times New Roman" w:eastAsia="Calibri" w:hAnsi="Times New Roman" w:cs="Times New Roman"/>
          <w:sz w:val="24"/>
          <w:szCs w:val="24"/>
        </w:rPr>
        <w:t>Effective implementation by Parties</w:t>
      </w:r>
    </w:p>
    <w:p w:rsidR="0006017D" w:rsidRPr="0006017D" w:rsidRDefault="0006017D" w:rsidP="00383B46">
      <w:pPr>
        <w:numPr>
          <w:ilvl w:val="3"/>
          <w:numId w:val="17"/>
        </w:numPr>
        <w:spacing w:after="120" w:line="240" w:lineRule="auto"/>
        <w:ind w:left="2127" w:hanging="1047"/>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Integrate the National Biodiversity Strategy and Action Plan (NBSAPs) and other Action Plans into this Action Plan of the Americas Flyway, and prepare a review of the implementation of this Action Plan based on National reports presented by Parties to each COP. [At each COP]</w:t>
      </w:r>
    </w:p>
    <w:p w:rsidR="0006017D" w:rsidRPr="0006017D" w:rsidRDefault="0006017D" w:rsidP="00940A3A">
      <w:pPr>
        <w:spacing w:after="0" w:line="240" w:lineRule="auto"/>
        <w:ind w:left="720" w:hanging="360"/>
        <w:rPr>
          <w:rFonts w:ascii="Times New Roman" w:eastAsia="Calibri" w:hAnsi="Times New Roman" w:cs="Times New Roman"/>
          <w:sz w:val="24"/>
          <w:szCs w:val="24"/>
        </w:rPr>
      </w:pPr>
    </w:p>
    <w:p w:rsidR="0006017D" w:rsidRPr="00ED6595" w:rsidRDefault="0006017D" w:rsidP="000A2DAC">
      <w:pPr>
        <w:numPr>
          <w:ilvl w:val="0"/>
          <w:numId w:val="17"/>
        </w:numPr>
        <w:spacing w:after="120" w:line="240" w:lineRule="auto"/>
        <w:rPr>
          <w:rFonts w:ascii="Times New Roman" w:eastAsia="Calibri" w:hAnsi="Times New Roman" w:cs="Times New Roman"/>
          <w:b/>
          <w:sz w:val="24"/>
          <w:szCs w:val="24"/>
        </w:rPr>
      </w:pPr>
      <w:r w:rsidRPr="00ED6595">
        <w:rPr>
          <w:rFonts w:ascii="Times New Roman" w:eastAsia="Calibri" w:hAnsi="Times New Roman" w:cs="Times New Roman"/>
          <w:b/>
          <w:sz w:val="24"/>
          <w:szCs w:val="24"/>
        </w:rPr>
        <w:t>R</w:t>
      </w:r>
      <w:r w:rsidR="00ED6595">
        <w:rPr>
          <w:rFonts w:ascii="Times New Roman" w:eastAsia="Calibri" w:hAnsi="Times New Roman" w:cs="Times New Roman"/>
          <w:b/>
          <w:sz w:val="24"/>
          <w:szCs w:val="24"/>
        </w:rPr>
        <w:t>ESOURCING IMPLEMENTATION OF THIS ACTION PLAN</w:t>
      </w:r>
    </w:p>
    <w:p w:rsidR="0006017D" w:rsidRPr="0006017D" w:rsidRDefault="0006017D" w:rsidP="000A2DAC">
      <w:pPr>
        <w:numPr>
          <w:ilvl w:val="1"/>
          <w:numId w:val="17"/>
        </w:numPr>
        <w:spacing w:after="120" w:line="240" w:lineRule="auto"/>
        <w:rPr>
          <w:rFonts w:ascii="Times New Roman" w:eastAsia="Calibri" w:hAnsi="Times New Roman" w:cs="Times New Roman"/>
          <w:sz w:val="24"/>
          <w:szCs w:val="24"/>
        </w:rPr>
      </w:pPr>
      <w:r w:rsidRPr="0006017D">
        <w:rPr>
          <w:rFonts w:ascii="Times New Roman" w:eastAsia="Calibri" w:hAnsi="Times New Roman" w:cs="Times New Roman"/>
          <w:sz w:val="24"/>
          <w:szCs w:val="24"/>
        </w:rPr>
        <w:t>Ensure resources to implement actions identified in this plan</w:t>
      </w:r>
    </w:p>
    <w:p w:rsidR="0006017D" w:rsidRPr="0006017D" w:rsidRDefault="0006017D" w:rsidP="000A2DAC">
      <w:pPr>
        <w:numPr>
          <w:ilvl w:val="2"/>
          <w:numId w:val="17"/>
        </w:numPr>
        <w:spacing w:after="120" w:line="240" w:lineRule="auto"/>
        <w:ind w:left="1276" w:hanging="556"/>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Parties, non-Parties and key stakeholders with support of national and international NGOs allocate resources to implement POW/Action Plan following time guideline of specific actions and strengthen relationship with international donors (e.g., GEF). [S/1]</w:t>
      </w:r>
    </w:p>
    <w:p w:rsidR="0006017D" w:rsidRPr="0006017D" w:rsidRDefault="0006017D" w:rsidP="000A2DAC">
      <w:pPr>
        <w:numPr>
          <w:ilvl w:val="1"/>
          <w:numId w:val="17"/>
        </w:numPr>
        <w:spacing w:after="120" w:line="240" w:lineRule="auto"/>
        <w:jc w:val="both"/>
        <w:rPr>
          <w:rFonts w:ascii="Times New Roman" w:eastAsia="Calibri" w:hAnsi="Times New Roman" w:cs="Times New Roman"/>
          <w:sz w:val="24"/>
          <w:szCs w:val="24"/>
        </w:rPr>
      </w:pPr>
      <w:r w:rsidRPr="0006017D">
        <w:rPr>
          <w:rFonts w:ascii="Times New Roman" w:eastAsia="Calibri" w:hAnsi="Times New Roman" w:cs="Times New Roman"/>
          <w:sz w:val="24"/>
          <w:szCs w:val="24"/>
        </w:rPr>
        <w:t>Networks and partnerships</w:t>
      </w:r>
    </w:p>
    <w:p w:rsidR="0006017D" w:rsidRPr="000A2DAC" w:rsidRDefault="0006017D" w:rsidP="00521268">
      <w:pPr>
        <w:numPr>
          <w:ilvl w:val="2"/>
          <w:numId w:val="17"/>
        </w:numPr>
        <w:spacing w:after="0" w:line="240" w:lineRule="auto"/>
        <w:ind w:left="1276" w:hanging="556"/>
        <w:jc w:val="both"/>
        <w:rPr>
          <w:rFonts w:ascii="Times New Roman" w:eastAsia="Times New Roman" w:hAnsi="Times New Roman" w:cs="Times New Roman"/>
          <w:sz w:val="24"/>
          <w:szCs w:val="24"/>
        </w:rPr>
      </w:pPr>
      <w:r w:rsidRPr="000A2DAC">
        <w:rPr>
          <w:rFonts w:ascii="Times New Roman" w:eastAsia="Calibri" w:hAnsi="Times New Roman" w:cs="Times New Roman"/>
          <w:sz w:val="24"/>
          <w:szCs w:val="24"/>
        </w:rPr>
        <w:t>Strengthen linkages and working relationships with institutions, organizations and experts to implement joint research and conservation initiatives, including through supporting efforts to build their capacities to deliver (e.g., strong working relationship with Conservation of Artic Flora and Fauna Working Group (CAFF) to secure integration of this Action Plan with the Artic Migratory Bird Initiative (AMBI) and its Action Plan). [S/1]</w:t>
      </w:r>
    </w:p>
    <w:p w:rsidR="000A2DAC" w:rsidRDefault="000A2DAC" w:rsidP="0006017D">
      <w:pPr>
        <w:spacing w:after="0" w:line="240" w:lineRule="auto"/>
        <w:rPr>
          <w:rFonts w:ascii="Times New Roman" w:eastAsia="Times New Roman" w:hAnsi="Times New Roman" w:cs="Times New Roman"/>
          <w:sz w:val="24"/>
          <w:szCs w:val="24"/>
          <w:lang w:val="en-GB"/>
        </w:rPr>
      </w:pPr>
    </w:p>
    <w:p w:rsidR="0006017D" w:rsidRPr="0006017D" w:rsidRDefault="0006017D" w:rsidP="0006017D">
      <w:pPr>
        <w:spacing w:after="0" w:line="240" w:lineRule="auto"/>
        <w:rPr>
          <w:rFonts w:ascii="Times New Roman" w:eastAsia="Times New Roman" w:hAnsi="Times New Roman" w:cs="Times New Roman"/>
          <w:sz w:val="24"/>
          <w:szCs w:val="24"/>
          <w:lang w:val="en-GB"/>
        </w:rPr>
      </w:pPr>
      <w:r w:rsidRPr="0006017D">
        <w:rPr>
          <w:rFonts w:ascii="Times New Roman" w:eastAsia="Times New Roman" w:hAnsi="Times New Roman" w:cs="Times New Roman"/>
          <w:sz w:val="24"/>
          <w:szCs w:val="24"/>
          <w:lang w:val="en-GB"/>
        </w:rPr>
        <w:t xml:space="preserve">Annex </w:t>
      </w:r>
      <w:r w:rsidR="00521268">
        <w:rPr>
          <w:rFonts w:ascii="Times New Roman" w:eastAsia="Times New Roman" w:hAnsi="Times New Roman" w:cs="Times New Roman"/>
          <w:sz w:val="24"/>
          <w:szCs w:val="24"/>
          <w:lang w:val="en-GB"/>
        </w:rPr>
        <w:t>I</w:t>
      </w:r>
      <w:r w:rsidRPr="0006017D">
        <w:rPr>
          <w:rFonts w:ascii="Times New Roman" w:eastAsia="Times New Roman" w:hAnsi="Times New Roman" w:cs="Times New Roman"/>
          <w:sz w:val="24"/>
          <w:szCs w:val="24"/>
          <w:lang w:val="en-GB"/>
        </w:rPr>
        <w:t xml:space="preserve">. Parties and </w:t>
      </w:r>
      <w:r w:rsidR="000E05FF">
        <w:rPr>
          <w:rFonts w:ascii="Times New Roman" w:eastAsia="Times New Roman" w:hAnsi="Times New Roman" w:cs="Times New Roman"/>
          <w:sz w:val="24"/>
          <w:szCs w:val="24"/>
          <w:lang w:val="en-GB"/>
        </w:rPr>
        <w:t>their representatives</w:t>
      </w:r>
    </w:p>
    <w:p w:rsidR="0006017D" w:rsidRPr="0006017D" w:rsidRDefault="0006017D" w:rsidP="0006017D">
      <w:pPr>
        <w:spacing w:after="0" w:line="240" w:lineRule="auto"/>
        <w:rPr>
          <w:rFonts w:ascii="Times New Roman" w:eastAsia="Times New Roman" w:hAnsi="Times New Roman" w:cs="Times New Roman"/>
          <w:sz w:val="24"/>
          <w:szCs w:val="24"/>
          <w:lang w:val="en-GB"/>
        </w:rPr>
      </w:pPr>
    </w:p>
    <w:p w:rsidR="0006017D" w:rsidRPr="00544387" w:rsidRDefault="0006017D" w:rsidP="0006017D">
      <w:pPr>
        <w:spacing w:after="0" w:line="240" w:lineRule="auto"/>
        <w:rPr>
          <w:rFonts w:ascii="Times New Roman" w:eastAsia="Times New Roman" w:hAnsi="Times New Roman" w:cs="Times New Roman"/>
          <w:sz w:val="24"/>
          <w:szCs w:val="24"/>
        </w:rPr>
      </w:pPr>
      <w:r w:rsidRPr="0006017D">
        <w:rPr>
          <w:rFonts w:ascii="Times New Roman" w:eastAsia="Times New Roman" w:hAnsi="Times New Roman" w:cs="Times New Roman"/>
          <w:sz w:val="24"/>
          <w:szCs w:val="24"/>
          <w:lang w:val="en-GB"/>
        </w:rPr>
        <w:t xml:space="preserve">Annex </w:t>
      </w:r>
      <w:r w:rsidR="00521268">
        <w:rPr>
          <w:rFonts w:ascii="Times New Roman" w:eastAsia="Times New Roman" w:hAnsi="Times New Roman" w:cs="Times New Roman"/>
          <w:sz w:val="24"/>
          <w:szCs w:val="24"/>
          <w:lang w:val="en-GB"/>
        </w:rPr>
        <w:t>II</w:t>
      </w:r>
      <w:r w:rsidRPr="0006017D">
        <w:rPr>
          <w:rFonts w:ascii="Times New Roman" w:eastAsia="Times New Roman" w:hAnsi="Times New Roman" w:cs="Times New Roman"/>
          <w:sz w:val="24"/>
          <w:szCs w:val="24"/>
          <w:lang w:val="en-GB"/>
        </w:rPr>
        <w:t xml:space="preserve">. Threatened and near-threatened migratory </w:t>
      </w:r>
      <w:r w:rsidR="00544387">
        <w:rPr>
          <w:rFonts w:ascii="Times New Roman" w:eastAsia="Times New Roman" w:hAnsi="Times New Roman" w:cs="Times New Roman"/>
          <w:sz w:val="24"/>
          <w:szCs w:val="24"/>
          <w:lang w:val="en-GB"/>
        </w:rPr>
        <w:t xml:space="preserve">bird </w:t>
      </w:r>
      <w:r w:rsidRPr="0006017D">
        <w:rPr>
          <w:rFonts w:ascii="Times New Roman" w:eastAsia="Times New Roman" w:hAnsi="Times New Roman" w:cs="Times New Roman"/>
          <w:sz w:val="24"/>
          <w:szCs w:val="24"/>
          <w:lang w:val="en-GB"/>
        </w:rPr>
        <w:t>species restricted to the Americas Flyway</w:t>
      </w:r>
      <w:r w:rsidR="00544387">
        <w:rPr>
          <w:rFonts w:ascii="Times New Roman" w:eastAsia="Times New Roman" w:hAnsi="Times New Roman" w:cs="Times New Roman"/>
          <w:sz w:val="24"/>
          <w:szCs w:val="24"/>
          <w:lang w:val="en-GB"/>
        </w:rPr>
        <w:t xml:space="preserve"> and CMS Instruments</w:t>
      </w:r>
      <w:r w:rsidRPr="0006017D">
        <w:rPr>
          <w:rFonts w:ascii="Times New Roman" w:eastAsia="Times New Roman" w:hAnsi="Times New Roman" w:cs="Times New Roman"/>
          <w:sz w:val="24"/>
          <w:szCs w:val="24"/>
          <w:lang w:val="en-GB"/>
        </w:rPr>
        <w:t xml:space="preserve">. </w:t>
      </w:r>
      <w:r w:rsidRPr="00544387">
        <w:rPr>
          <w:rFonts w:ascii="Times New Roman" w:eastAsia="Times New Roman" w:hAnsi="Times New Roman" w:cs="Times New Roman"/>
          <w:sz w:val="24"/>
          <w:szCs w:val="24"/>
        </w:rPr>
        <w:t>(Excel file)</w:t>
      </w:r>
    </w:p>
    <w:p w:rsidR="000A2DAC" w:rsidRPr="00544387" w:rsidRDefault="000A2DAC" w:rsidP="0006017D">
      <w:pPr>
        <w:spacing w:after="0" w:line="240" w:lineRule="auto"/>
        <w:rPr>
          <w:rFonts w:ascii="Times New Roman" w:eastAsia="Times New Roman" w:hAnsi="Times New Roman" w:cs="Times New Roman"/>
          <w:sz w:val="24"/>
          <w:szCs w:val="24"/>
        </w:rPr>
        <w:sectPr w:rsidR="000A2DAC" w:rsidRPr="00544387" w:rsidSect="00383B46">
          <w:headerReference w:type="even" r:id="rId13"/>
          <w:headerReference w:type="default" r:id="rId14"/>
          <w:headerReference w:type="first" r:id="rId15"/>
          <w:footerReference w:type="first" r:id="rId16"/>
          <w:pgSz w:w="11906" w:h="16838" w:code="9"/>
          <w:pgMar w:top="1170" w:right="1411" w:bottom="1411" w:left="1411" w:header="562" w:footer="461" w:gutter="0"/>
          <w:cols w:space="708"/>
          <w:titlePg/>
          <w:docGrid w:linePitch="360"/>
        </w:sectPr>
      </w:pPr>
    </w:p>
    <w:p w:rsidR="0006017D" w:rsidRPr="00D311FC" w:rsidRDefault="00D311FC" w:rsidP="00521268">
      <w:pPr>
        <w:spacing w:after="0" w:line="240" w:lineRule="auto"/>
        <w:rPr>
          <w:rFonts w:ascii="Times New Roman" w:eastAsia="Times New Roman" w:hAnsi="Times New Roman" w:cs="Times New Roman"/>
          <w:b/>
          <w:sz w:val="24"/>
          <w:szCs w:val="24"/>
          <w:lang w:val="es-ES"/>
        </w:rPr>
      </w:pPr>
      <w:r w:rsidRPr="00D311FC">
        <w:rPr>
          <w:rFonts w:ascii="Times New Roman" w:eastAsia="Times New Roman" w:hAnsi="Times New Roman" w:cs="Times New Roman"/>
          <w:b/>
          <w:sz w:val="24"/>
          <w:szCs w:val="24"/>
          <w:lang w:val="es-ES"/>
        </w:rPr>
        <w:lastRenderedPageBreak/>
        <w:t xml:space="preserve">Annex </w:t>
      </w:r>
      <w:r w:rsidR="00521268">
        <w:rPr>
          <w:rFonts w:ascii="Times New Roman" w:eastAsia="Times New Roman" w:hAnsi="Times New Roman" w:cs="Times New Roman"/>
          <w:b/>
          <w:sz w:val="24"/>
          <w:szCs w:val="24"/>
          <w:lang w:val="es-ES"/>
        </w:rPr>
        <w:t>I</w:t>
      </w:r>
    </w:p>
    <w:p w:rsidR="00521268" w:rsidRDefault="00521268" w:rsidP="00D311FC">
      <w:pPr>
        <w:spacing w:after="0" w:line="240" w:lineRule="auto"/>
        <w:jc w:val="center"/>
        <w:rPr>
          <w:rFonts w:ascii="Times New Roman" w:eastAsia="Times New Roman" w:hAnsi="Times New Roman" w:cs="Times New Roman"/>
          <w:b/>
          <w:sz w:val="24"/>
          <w:szCs w:val="24"/>
          <w:lang w:val="en-GB"/>
        </w:rPr>
      </w:pPr>
    </w:p>
    <w:p w:rsidR="0006017D" w:rsidRDefault="0006017D" w:rsidP="00D311FC">
      <w:pPr>
        <w:spacing w:after="0" w:line="240" w:lineRule="auto"/>
        <w:jc w:val="center"/>
        <w:rPr>
          <w:rFonts w:ascii="Times New Roman" w:eastAsia="Times New Roman" w:hAnsi="Times New Roman" w:cs="Times New Roman"/>
          <w:b/>
          <w:sz w:val="24"/>
          <w:szCs w:val="24"/>
          <w:lang w:val="en-GB"/>
        </w:rPr>
      </w:pPr>
      <w:r w:rsidRPr="0006017D">
        <w:rPr>
          <w:rFonts w:ascii="Times New Roman" w:eastAsia="Times New Roman" w:hAnsi="Times New Roman" w:cs="Times New Roman"/>
          <w:b/>
          <w:sz w:val="24"/>
          <w:szCs w:val="24"/>
          <w:lang w:val="en-GB"/>
        </w:rPr>
        <w:t>LIST OF PARTIES AND THEIR REPRESENTATIVES</w:t>
      </w:r>
    </w:p>
    <w:p w:rsidR="00D311FC" w:rsidRDefault="00D311FC" w:rsidP="00D311FC">
      <w:pPr>
        <w:spacing w:after="0" w:line="240" w:lineRule="auto"/>
        <w:jc w:val="center"/>
        <w:rPr>
          <w:rFonts w:ascii="Times New Roman" w:eastAsia="Times New Roman" w:hAnsi="Times New Roman" w:cs="Times New Roman"/>
          <w:b/>
          <w:sz w:val="24"/>
          <w:szCs w:val="24"/>
          <w:lang w:val="en-GB"/>
        </w:rPr>
      </w:pPr>
    </w:p>
    <w:p w:rsidR="00D311FC" w:rsidRPr="0006017D" w:rsidRDefault="00D311FC" w:rsidP="00D311FC">
      <w:pPr>
        <w:spacing w:after="0" w:line="240" w:lineRule="auto"/>
        <w:jc w:val="center"/>
        <w:rPr>
          <w:rFonts w:ascii="Times New Roman" w:eastAsia="Times New Roman" w:hAnsi="Times New Roman" w:cs="Times New Roman"/>
          <w:b/>
          <w:sz w:val="24"/>
          <w:szCs w:val="24"/>
          <w:lang w:val="en-GB"/>
        </w:rPr>
      </w:pPr>
    </w:p>
    <w:tbl>
      <w:tblPr>
        <w:tblW w:w="8736" w:type="dxa"/>
        <w:tblInd w:w="55" w:type="dxa"/>
        <w:tblCellMar>
          <w:left w:w="70" w:type="dxa"/>
          <w:right w:w="70" w:type="dxa"/>
        </w:tblCellMar>
        <w:tblLook w:val="04A0" w:firstRow="1" w:lastRow="0" w:firstColumn="1" w:lastColumn="0" w:noHBand="0" w:noVBand="1"/>
      </w:tblPr>
      <w:tblGrid>
        <w:gridCol w:w="724"/>
        <w:gridCol w:w="2268"/>
        <w:gridCol w:w="1701"/>
        <w:gridCol w:w="1254"/>
        <w:gridCol w:w="2805"/>
      </w:tblGrid>
      <w:tr w:rsidR="0006017D" w:rsidRPr="000A2DAC" w:rsidTr="000A26A9">
        <w:trPr>
          <w:trHeight w:val="300"/>
        </w:trPr>
        <w:tc>
          <w:tcPr>
            <w:tcW w:w="724" w:type="dxa"/>
            <w:tcBorders>
              <w:top w:val="nil"/>
              <w:left w:val="nil"/>
              <w:bottom w:val="nil"/>
              <w:right w:val="nil"/>
            </w:tcBorders>
            <w:shd w:val="clear" w:color="auto" w:fill="auto"/>
            <w:noWrap/>
            <w:vAlign w:val="bottom"/>
            <w:hideMark/>
          </w:tcPr>
          <w:p w:rsidR="0006017D" w:rsidRPr="000A2DAC" w:rsidRDefault="00E57109" w:rsidP="0006017D">
            <w:pPr>
              <w:spacing w:after="0" w:line="240" w:lineRule="auto"/>
              <w:rPr>
                <w:rFonts w:ascii="Times New Roman" w:eastAsia="Times New Roman" w:hAnsi="Times New Roman" w:cs="Times New Roman"/>
                <w:b/>
                <w:bCs/>
                <w:lang w:val="en-GB" w:eastAsia="es-EC"/>
              </w:rPr>
            </w:pPr>
            <w:r>
              <w:rPr>
                <w:rFonts w:ascii="Times New Roman" w:eastAsia="Times New Roman" w:hAnsi="Times New Roman" w:cs="Times New Roman"/>
                <w:b/>
                <w:bCs/>
                <w:lang w:val="en-GB" w:eastAsia="es-EC"/>
              </w:rPr>
              <w:t>Title</w:t>
            </w:r>
          </w:p>
        </w:tc>
        <w:tc>
          <w:tcPr>
            <w:tcW w:w="2268"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b/>
                <w:bCs/>
                <w:lang w:val="en-GB" w:eastAsia="es-EC"/>
              </w:rPr>
            </w:pPr>
            <w:r w:rsidRPr="000A2DAC">
              <w:rPr>
                <w:rFonts w:ascii="Times New Roman" w:eastAsia="Times New Roman" w:hAnsi="Times New Roman" w:cs="Times New Roman"/>
                <w:b/>
                <w:bCs/>
                <w:lang w:val="en-GB" w:eastAsia="es-EC"/>
              </w:rPr>
              <w:t>Family name</w:t>
            </w:r>
          </w:p>
        </w:tc>
        <w:tc>
          <w:tcPr>
            <w:tcW w:w="1701"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b/>
                <w:bCs/>
                <w:lang w:val="en-GB" w:eastAsia="es-EC"/>
              </w:rPr>
            </w:pPr>
            <w:r w:rsidRPr="000A2DAC">
              <w:rPr>
                <w:rFonts w:ascii="Times New Roman" w:eastAsia="Times New Roman" w:hAnsi="Times New Roman" w:cs="Times New Roman"/>
                <w:b/>
                <w:bCs/>
                <w:lang w:val="en-GB" w:eastAsia="es-EC"/>
              </w:rPr>
              <w:t>Given name</w:t>
            </w:r>
          </w:p>
        </w:tc>
        <w:tc>
          <w:tcPr>
            <w:tcW w:w="1254"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b/>
                <w:bCs/>
                <w:lang w:val="en-GB" w:eastAsia="es-EC"/>
              </w:rPr>
            </w:pPr>
            <w:r w:rsidRPr="000A2DAC">
              <w:rPr>
                <w:rFonts w:ascii="Times New Roman" w:eastAsia="Times New Roman" w:hAnsi="Times New Roman" w:cs="Times New Roman"/>
                <w:b/>
                <w:bCs/>
                <w:lang w:val="en-GB" w:eastAsia="es-EC"/>
              </w:rPr>
              <w:t>Country</w:t>
            </w:r>
          </w:p>
        </w:tc>
        <w:tc>
          <w:tcPr>
            <w:tcW w:w="2789"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b/>
                <w:bCs/>
                <w:lang w:val="en-GB" w:eastAsia="es-EC"/>
              </w:rPr>
            </w:pPr>
            <w:r w:rsidRPr="000A2DAC">
              <w:rPr>
                <w:rFonts w:ascii="Times New Roman" w:eastAsia="Times New Roman" w:hAnsi="Times New Roman" w:cs="Times New Roman"/>
                <w:b/>
                <w:bCs/>
                <w:lang w:val="en-GB" w:eastAsia="es-EC"/>
              </w:rPr>
              <w:t>Email</w:t>
            </w:r>
          </w:p>
        </w:tc>
      </w:tr>
      <w:tr w:rsidR="0006017D" w:rsidRPr="000A2DAC" w:rsidTr="000A26A9">
        <w:trPr>
          <w:trHeight w:val="300"/>
        </w:trPr>
        <w:tc>
          <w:tcPr>
            <w:tcW w:w="724" w:type="dxa"/>
            <w:tcBorders>
              <w:top w:val="nil"/>
              <w:left w:val="nil"/>
              <w:bottom w:val="nil"/>
              <w:right w:val="nil"/>
            </w:tcBorders>
            <w:shd w:val="clear" w:color="auto" w:fill="auto"/>
            <w:noWrap/>
            <w:vAlign w:val="bottom"/>
            <w:hideMark/>
          </w:tcPr>
          <w:p w:rsidR="0006017D" w:rsidRPr="000A2DAC" w:rsidRDefault="00E57109" w:rsidP="00E57109">
            <w:pPr>
              <w:spacing w:after="0" w:line="240" w:lineRule="auto"/>
              <w:rPr>
                <w:rFonts w:ascii="Times New Roman" w:eastAsia="Times New Roman" w:hAnsi="Times New Roman" w:cs="Times New Roman"/>
                <w:lang w:val="en-GB" w:eastAsia="es-EC"/>
              </w:rPr>
            </w:pPr>
            <w:r>
              <w:rPr>
                <w:rFonts w:ascii="Times New Roman" w:eastAsia="Times New Roman" w:hAnsi="Times New Roman" w:cs="Times New Roman"/>
                <w:lang w:val="en-GB" w:eastAsia="es-EC"/>
              </w:rPr>
              <w:t>Ms.</w:t>
            </w:r>
          </w:p>
        </w:tc>
        <w:tc>
          <w:tcPr>
            <w:tcW w:w="2268"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Cuza Jones</w:t>
            </w:r>
          </w:p>
        </w:tc>
        <w:tc>
          <w:tcPr>
            <w:tcW w:w="1701"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Gina Giselle</w:t>
            </w:r>
          </w:p>
        </w:tc>
        <w:tc>
          <w:tcPr>
            <w:tcW w:w="1254"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Costa Rica</w:t>
            </w:r>
          </w:p>
        </w:tc>
        <w:tc>
          <w:tcPr>
            <w:tcW w:w="2789" w:type="dxa"/>
            <w:tcBorders>
              <w:top w:val="nil"/>
              <w:left w:val="nil"/>
              <w:bottom w:val="nil"/>
              <w:right w:val="nil"/>
            </w:tcBorders>
            <w:shd w:val="clear" w:color="auto" w:fill="auto"/>
            <w:noWrap/>
            <w:vAlign w:val="bottom"/>
            <w:hideMark/>
          </w:tcPr>
          <w:p w:rsidR="00AE674B" w:rsidRPr="000A2DAC" w:rsidRDefault="00FD1F93" w:rsidP="00AE674B">
            <w:pPr>
              <w:spacing w:after="0" w:line="240" w:lineRule="auto"/>
              <w:rPr>
                <w:rFonts w:ascii="Times New Roman" w:eastAsia="Times New Roman" w:hAnsi="Times New Roman" w:cs="Times New Roman"/>
                <w:lang w:val="en-GB" w:eastAsia="es-EC"/>
              </w:rPr>
            </w:pPr>
            <w:hyperlink r:id="rId17" w:history="1">
              <w:r w:rsidR="00AE674B" w:rsidRPr="00140A99">
                <w:rPr>
                  <w:rStyle w:val="Hyperlink"/>
                  <w:rFonts w:ascii="Times New Roman" w:eastAsia="Times New Roman" w:hAnsi="Times New Roman" w:cs="Times New Roman"/>
                  <w:lang w:val="en-GB" w:eastAsia="es-EC"/>
                </w:rPr>
                <w:t>gina.cuza@sinac.go.cr</w:t>
              </w:r>
            </w:hyperlink>
            <w:r w:rsidR="00AE674B">
              <w:rPr>
                <w:rFonts w:ascii="Times New Roman" w:eastAsia="Times New Roman" w:hAnsi="Times New Roman" w:cs="Times New Roman"/>
                <w:lang w:val="en-GB" w:eastAsia="es-EC"/>
              </w:rPr>
              <w:t xml:space="preserve"> </w:t>
            </w:r>
          </w:p>
        </w:tc>
      </w:tr>
      <w:tr w:rsidR="0006017D" w:rsidRPr="000A2DAC" w:rsidTr="000A26A9">
        <w:trPr>
          <w:trHeight w:val="300"/>
        </w:trPr>
        <w:tc>
          <w:tcPr>
            <w:tcW w:w="724" w:type="dxa"/>
            <w:tcBorders>
              <w:top w:val="nil"/>
              <w:left w:val="nil"/>
              <w:bottom w:val="nil"/>
              <w:right w:val="nil"/>
            </w:tcBorders>
            <w:shd w:val="clear" w:color="auto" w:fill="auto"/>
            <w:noWrap/>
            <w:vAlign w:val="bottom"/>
            <w:hideMark/>
          </w:tcPr>
          <w:p w:rsidR="0006017D" w:rsidRPr="000A2DAC" w:rsidRDefault="00E57109" w:rsidP="00E57109">
            <w:pPr>
              <w:spacing w:after="0" w:line="240" w:lineRule="auto"/>
              <w:rPr>
                <w:rFonts w:ascii="Times New Roman" w:eastAsia="Times New Roman" w:hAnsi="Times New Roman" w:cs="Times New Roman"/>
                <w:lang w:val="en-GB" w:eastAsia="es-EC"/>
              </w:rPr>
            </w:pPr>
            <w:r>
              <w:rPr>
                <w:rFonts w:ascii="Times New Roman" w:eastAsia="Times New Roman" w:hAnsi="Times New Roman" w:cs="Times New Roman"/>
                <w:lang w:val="en-GB" w:eastAsia="es-EC"/>
              </w:rPr>
              <w:t>Mr.</w:t>
            </w:r>
          </w:p>
        </w:tc>
        <w:tc>
          <w:tcPr>
            <w:tcW w:w="2268"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Calvo Domingo</w:t>
            </w:r>
          </w:p>
        </w:tc>
        <w:tc>
          <w:tcPr>
            <w:tcW w:w="1701"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Jose Joaquin</w:t>
            </w:r>
          </w:p>
        </w:tc>
        <w:tc>
          <w:tcPr>
            <w:tcW w:w="1254"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Costa Rica</w:t>
            </w:r>
          </w:p>
        </w:tc>
        <w:tc>
          <w:tcPr>
            <w:tcW w:w="2789" w:type="dxa"/>
            <w:tcBorders>
              <w:top w:val="nil"/>
              <w:left w:val="nil"/>
              <w:bottom w:val="nil"/>
              <w:right w:val="nil"/>
            </w:tcBorders>
            <w:shd w:val="clear" w:color="auto" w:fill="auto"/>
            <w:noWrap/>
            <w:vAlign w:val="bottom"/>
            <w:hideMark/>
          </w:tcPr>
          <w:p w:rsidR="0006017D" w:rsidRPr="000A2DAC" w:rsidRDefault="00FD1F93" w:rsidP="0006017D">
            <w:pPr>
              <w:spacing w:after="0" w:line="240" w:lineRule="auto"/>
              <w:rPr>
                <w:rFonts w:ascii="Times New Roman" w:eastAsia="Times New Roman" w:hAnsi="Times New Roman" w:cs="Times New Roman"/>
                <w:lang w:val="en-GB" w:eastAsia="es-EC"/>
              </w:rPr>
            </w:pPr>
            <w:hyperlink r:id="rId18" w:history="1">
              <w:r w:rsidR="00AE674B" w:rsidRPr="00140A99">
                <w:rPr>
                  <w:rStyle w:val="Hyperlink"/>
                  <w:rFonts w:ascii="Times New Roman" w:eastAsia="Times New Roman" w:hAnsi="Times New Roman" w:cs="Times New Roman"/>
                  <w:lang w:val="en-GB" w:eastAsia="es-EC"/>
                </w:rPr>
                <w:t>joaquin.calvo@sinac.go.cr</w:t>
              </w:r>
            </w:hyperlink>
            <w:r w:rsidR="00AE674B">
              <w:rPr>
                <w:rFonts w:ascii="Times New Roman" w:eastAsia="Times New Roman" w:hAnsi="Times New Roman" w:cs="Times New Roman"/>
                <w:lang w:val="en-GB" w:eastAsia="es-EC"/>
              </w:rPr>
              <w:t xml:space="preserve"> </w:t>
            </w:r>
          </w:p>
        </w:tc>
      </w:tr>
      <w:tr w:rsidR="0006017D" w:rsidRPr="000A2DAC" w:rsidTr="000A26A9">
        <w:trPr>
          <w:trHeight w:val="300"/>
        </w:trPr>
        <w:tc>
          <w:tcPr>
            <w:tcW w:w="724" w:type="dxa"/>
            <w:tcBorders>
              <w:top w:val="nil"/>
              <w:left w:val="nil"/>
              <w:bottom w:val="nil"/>
              <w:right w:val="nil"/>
            </w:tcBorders>
            <w:shd w:val="clear" w:color="auto" w:fill="auto"/>
            <w:noWrap/>
            <w:vAlign w:val="bottom"/>
            <w:hideMark/>
          </w:tcPr>
          <w:p w:rsidR="0006017D" w:rsidRPr="000A2DAC" w:rsidRDefault="00E57109" w:rsidP="00E57109">
            <w:pPr>
              <w:spacing w:after="0" w:line="240" w:lineRule="auto"/>
              <w:rPr>
                <w:rFonts w:ascii="Times New Roman" w:eastAsia="Times New Roman" w:hAnsi="Times New Roman" w:cs="Times New Roman"/>
                <w:lang w:val="en-GB" w:eastAsia="es-EC"/>
              </w:rPr>
            </w:pPr>
            <w:r>
              <w:rPr>
                <w:rFonts w:ascii="Times New Roman" w:eastAsia="Times New Roman" w:hAnsi="Times New Roman" w:cs="Times New Roman"/>
                <w:lang w:val="en-GB" w:eastAsia="es-EC"/>
              </w:rPr>
              <w:t>Mr.</w:t>
            </w:r>
          </w:p>
        </w:tc>
        <w:tc>
          <w:tcPr>
            <w:tcW w:w="2268"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Lainez Orellana</w:t>
            </w:r>
          </w:p>
        </w:tc>
        <w:tc>
          <w:tcPr>
            <w:tcW w:w="1701"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Said Enrique</w:t>
            </w:r>
          </w:p>
        </w:tc>
        <w:tc>
          <w:tcPr>
            <w:tcW w:w="1254"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Honduras</w:t>
            </w:r>
          </w:p>
        </w:tc>
        <w:tc>
          <w:tcPr>
            <w:tcW w:w="2789" w:type="dxa"/>
            <w:tcBorders>
              <w:top w:val="nil"/>
              <w:left w:val="nil"/>
              <w:bottom w:val="nil"/>
              <w:right w:val="nil"/>
            </w:tcBorders>
            <w:shd w:val="clear" w:color="auto" w:fill="auto"/>
            <w:noWrap/>
            <w:vAlign w:val="bottom"/>
            <w:hideMark/>
          </w:tcPr>
          <w:p w:rsidR="0006017D" w:rsidRPr="000A2DAC" w:rsidRDefault="00FD1F93" w:rsidP="0006017D">
            <w:pPr>
              <w:spacing w:after="0" w:line="240" w:lineRule="auto"/>
              <w:rPr>
                <w:rFonts w:ascii="Times New Roman" w:eastAsia="Times New Roman" w:hAnsi="Times New Roman" w:cs="Times New Roman"/>
                <w:lang w:val="en-GB" w:eastAsia="es-EC"/>
              </w:rPr>
            </w:pPr>
            <w:hyperlink r:id="rId19" w:history="1">
              <w:r w:rsidR="00AE674B" w:rsidRPr="00140A99">
                <w:rPr>
                  <w:rStyle w:val="Hyperlink"/>
                  <w:rFonts w:ascii="Times New Roman" w:eastAsia="Times New Roman" w:hAnsi="Times New Roman" w:cs="Times New Roman"/>
                  <w:lang w:val="en-GB" w:eastAsia="es-EC"/>
                </w:rPr>
                <w:t>lainezs72@yahoo.es</w:t>
              </w:r>
            </w:hyperlink>
            <w:r w:rsidR="00AE674B">
              <w:rPr>
                <w:rFonts w:ascii="Times New Roman" w:eastAsia="Times New Roman" w:hAnsi="Times New Roman" w:cs="Times New Roman"/>
                <w:lang w:val="en-GB" w:eastAsia="es-EC"/>
              </w:rPr>
              <w:t xml:space="preserve"> </w:t>
            </w:r>
          </w:p>
        </w:tc>
      </w:tr>
      <w:tr w:rsidR="0006017D" w:rsidRPr="000A2DAC" w:rsidTr="000A26A9">
        <w:trPr>
          <w:trHeight w:val="300"/>
        </w:trPr>
        <w:tc>
          <w:tcPr>
            <w:tcW w:w="724" w:type="dxa"/>
            <w:tcBorders>
              <w:top w:val="nil"/>
              <w:left w:val="nil"/>
              <w:bottom w:val="nil"/>
              <w:right w:val="nil"/>
            </w:tcBorders>
            <w:shd w:val="clear" w:color="auto" w:fill="auto"/>
            <w:noWrap/>
            <w:vAlign w:val="bottom"/>
            <w:hideMark/>
          </w:tcPr>
          <w:p w:rsidR="0006017D" w:rsidRPr="000A2DAC" w:rsidRDefault="00E57109" w:rsidP="0006017D">
            <w:pPr>
              <w:spacing w:after="0" w:line="240" w:lineRule="auto"/>
              <w:rPr>
                <w:rFonts w:ascii="Times New Roman" w:eastAsia="Times New Roman" w:hAnsi="Times New Roman" w:cs="Times New Roman"/>
                <w:lang w:val="en-GB" w:eastAsia="es-EC"/>
              </w:rPr>
            </w:pPr>
            <w:r>
              <w:rPr>
                <w:rFonts w:ascii="Times New Roman" w:eastAsia="Times New Roman" w:hAnsi="Times New Roman" w:cs="Times New Roman"/>
                <w:lang w:val="en-GB" w:eastAsia="es-EC"/>
              </w:rPr>
              <w:t>Ms</w:t>
            </w:r>
            <w:r w:rsidR="0006017D" w:rsidRPr="000A2DAC">
              <w:rPr>
                <w:rFonts w:ascii="Times New Roman" w:eastAsia="Times New Roman" w:hAnsi="Times New Roman" w:cs="Times New Roman"/>
                <w:lang w:val="en-GB" w:eastAsia="es-EC"/>
              </w:rPr>
              <w:t>.</w:t>
            </w:r>
          </w:p>
        </w:tc>
        <w:tc>
          <w:tcPr>
            <w:tcW w:w="2268"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Medina Ruiloba</w:t>
            </w:r>
          </w:p>
        </w:tc>
        <w:tc>
          <w:tcPr>
            <w:tcW w:w="1701"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 xml:space="preserve">Haydee </w:t>
            </w:r>
          </w:p>
        </w:tc>
        <w:tc>
          <w:tcPr>
            <w:tcW w:w="1254"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Panama</w:t>
            </w:r>
          </w:p>
        </w:tc>
        <w:tc>
          <w:tcPr>
            <w:tcW w:w="2789" w:type="dxa"/>
            <w:tcBorders>
              <w:top w:val="nil"/>
              <w:left w:val="nil"/>
              <w:bottom w:val="nil"/>
              <w:right w:val="nil"/>
            </w:tcBorders>
            <w:shd w:val="clear" w:color="auto" w:fill="auto"/>
            <w:noWrap/>
            <w:vAlign w:val="bottom"/>
            <w:hideMark/>
          </w:tcPr>
          <w:p w:rsidR="0006017D" w:rsidRPr="000A2DAC" w:rsidRDefault="00FD1F93" w:rsidP="0006017D">
            <w:pPr>
              <w:spacing w:after="0" w:line="240" w:lineRule="auto"/>
              <w:rPr>
                <w:rFonts w:ascii="Times New Roman" w:eastAsia="Times New Roman" w:hAnsi="Times New Roman" w:cs="Times New Roman"/>
                <w:lang w:val="en-GB" w:eastAsia="es-EC"/>
              </w:rPr>
            </w:pPr>
            <w:hyperlink r:id="rId20" w:history="1">
              <w:r w:rsidR="00AE674B" w:rsidRPr="00140A99">
                <w:rPr>
                  <w:rStyle w:val="Hyperlink"/>
                  <w:rFonts w:ascii="Times New Roman" w:eastAsia="Times New Roman" w:hAnsi="Times New Roman" w:cs="Times New Roman"/>
                  <w:lang w:val="en-GB" w:eastAsia="es-EC"/>
                </w:rPr>
                <w:t>haydeemed@gmail.com</w:t>
              </w:r>
            </w:hyperlink>
            <w:r w:rsidR="00AE674B">
              <w:rPr>
                <w:rFonts w:ascii="Times New Roman" w:eastAsia="Times New Roman" w:hAnsi="Times New Roman" w:cs="Times New Roman"/>
                <w:lang w:val="en-GB" w:eastAsia="es-EC"/>
              </w:rPr>
              <w:t xml:space="preserve"> </w:t>
            </w:r>
          </w:p>
        </w:tc>
      </w:tr>
      <w:tr w:rsidR="0006017D" w:rsidRPr="000A2DAC" w:rsidTr="000A26A9">
        <w:trPr>
          <w:trHeight w:val="300"/>
        </w:trPr>
        <w:tc>
          <w:tcPr>
            <w:tcW w:w="724" w:type="dxa"/>
            <w:tcBorders>
              <w:top w:val="nil"/>
              <w:left w:val="nil"/>
              <w:bottom w:val="nil"/>
              <w:right w:val="nil"/>
            </w:tcBorders>
            <w:shd w:val="clear" w:color="auto" w:fill="auto"/>
            <w:noWrap/>
            <w:vAlign w:val="bottom"/>
            <w:hideMark/>
          </w:tcPr>
          <w:p w:rsidR="0006017D" w:rsidRPr="000A2DAC" w:rsidRDefault="00E57109" w:rsidP="0006017D">
            <w:pPr>
              <w:spacing w:after="0" w:line="240" w:lineRule="auto"/>
              <w:rPr>
                <w:rFonts w:ascii="Times New Roman" w:eastAsia="Times New Roman" w:hAnsi="Times New Roman" w:cs="Times New Roman"/>
                <w:lang w:val="en-GB" w:eastAsia="es-EC"/>
              </w:rPr>
            </w:pPr>
            <w:r>
              <w:rPr>
                <w:rFonts w:ascii="Times New Roman" w:eastAsia="Times New Roman" w:hAnsi="Times New Roman" w:cs="Times New Roman"/>
                <w:lang w:val="en-GB" w:eastAsia="es-EC"/>
              </w:rPr>
              <w:t>M</w:t>
            </w:r>
            <w:r w:rsidR="0006017D" w:rsidRPr="000A2DAC">
              <w:rPr>
                <w:rFonts w:ascii="Times New Roman" w:eastAsia="Times New Roman" w:hAnsi="Times New Roman" w:cs="Times New Roman"/>
                <w:lang w:val="en-GB" w:eastAsia="es-EC"/>
              </w:rPr>
              <w:t>r.</w:t>
            </w:r>
          </w:p>
        </w:tc>
        <w:tc>
          <w:tcPr>
            <w:tcW w:w="2268"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Salvatierra Zapata</w:t>
            </w:r>
          </w:p>
        </w:tc>
        <w:tc>
          <w:tcPr>
            <w:tcW w:w="1701"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Roberto Ingemar</w:t>
            </w:r>
          </w:p>
        </w:tc>
        <w:tc>
          <w:tcPr>
            <w:tcW w:w="1254"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Bolivia</w:t>
            </w:r>
          </w:p>
        </w:tc>
        <w:tc>
          <w:tcPr>
            <w:tcW w:w="2789" w:type="dxa"/>
            <w:tcBorders>
              <w:top w:val="nil"/>
              <w:left w:val="nil"/>
              <w:bottom w:val="nil"/>
              <w:right w:val="nil"/>
            </w:tcBorders>
            <w:shd w:val="clear" w:color="auto" w:fill="auto"/>
            <w:noWrap/>
            <w:vAlign w:val="bottom"/>
            <w:hideMark/>
          </w:tcPr>
          <w:p w:rsidR="0006017D" w:rsidRPr="000A2DAC" w:rsidRDefault="00FD1F93" w:rsidP="0006017D">
            <w:pPr>
              <w:spacing w:after="0" w:line="240" w:lineRule="auto"/>
              <w:rPr>
                <w:rFonts w:ascii="Times New Roman" w:eastAsia="Times New Roman" w:hAnsi="Times New Roman" w:cs="Times New Roman"/>
                <w:lang w:val="en-GB" w:eastAsia="es-EC"/>
              </w:rPr>
            </w:pPr>
            <w:hyperlink r:id="rId21" w:history="1">
              <w:r w:rsidR="00AE674B" w:rsidRPr="00140A99">
                <w:rPr>
                  <w:rStyle w:val="Hyperlink"/>
                  <w:rFonts w:ascii="Times New Roman" w:eastAsia="Times New Roman" w:hAnsi="Times New Roman" w:cs="Times New Roman"/>
                  <w:lang w:val="en-GB" w:eastAsia="es-EC"/>
                </w:rPr>
                <w:t>rsalvatierra8@gmail.com</w:t>
              </w:r>
            </w:hyperlink>
            <w:r w:rsidR="00AE674B">
              <w:rPr>
                <w:rFonts w:ascii="Times New Roman" w:eastAsia="Times New Roman" w:hAnsi="Times New Roman" w:cs="Times New Roman"/>
                <w:lang w:val="en-GB" w:eastAsia="es-EC"/>
              </w:rPr>
              <w:t xml:space="preserve"> </w:t>
            </w:r>
          </w:p>
        </w:tc>
      </w:tr>
      <w:tr w:rsidR="0006017D" w:rsidRPr="000A2DAC" w:rsidTr="000A26A9">
        <w:trPr>
          <w:trHeight w:val="300"/>
        </w:trPr>
        <w:tc>
          <w:tcPr>
            <w:tcW w:w="724" w:type="dxa"/>
            <w:tcBorders>
              <w:top w:val="nil"/>
              <w:left w:val="nil"/>
              <w:bottom w:val="nil"/>
              <w:right w:val="nil"/>
            </w:tcBorders>
            <w:shd w:val="clear" w:color="auto" w:fill="auto"/>
            <w:noWrap/>
            <w:vAlign w:val="bottom"/>
            <w:hideMark/>
          </w:tcPr>
          <w:p w:rsidR="0006017D" w:rsidRPr="000A2DAC" w:rsidRDefault="00E57109" w:rsidP="0006017D">
            <w:pPr>
              <w:spacing w:after="0" w:line="240" w:lineRule="auto"/>
              <w:rPr>
                <w:rFonts w:ascii="Times New Roman" w:eastAsia="Times New Roman" w:hAnsi="Times New Roman" w:cs="Times New Roman"/>
                <w:lang w:val="en-GB" w:eastAsia="es-EC"/>
              </w:rPr>
            </w:pPr>
            <w:r>
              <w:rPr>
                <w:rFonts w:ascii="Times New Roman" w:eastAsia="Times New Roman" w:hAnsi="Times New Roman" w:cs="Times New Roman"/>
                <w:lang w:val="en-GB" w:eastAsia="es-EC"/>
              </w:rPr>
              <w:t>Ms</w:t>
            </w:r>
            <w:r w:rsidR="0006017D" w:rsidRPr="000A2DAC">
              <w:rPr>
                <w:rFonts w:ascii="Times New Roman" w:eastAsia="Times New Roman" w:hAnsi="Times New Roman" w:cs="Times New Roman"/>
                <w:lang w:val="en-GB" w:eastAsia="es-EC"/>
              </w:rPr>
              <w:t>.</w:t>
            </w:r>
          </w:p>
        </w:tc>
        <w:tc>
          <w:tcPr>
            <w:tcW w:w="2268"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Lara Holguín</w:t>
            </w:r>
          </w:p>
        </w:tc>
        <w:tc>
          <w:tcPr>
            <w:tcW w:w="1701"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Dana</w:t>
            </w:r>
          </w:p>
        </w:tc>
        <w:tc>
          <w:tcPr>
            <w:tcW w:w="1254"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Bolivia</w:t>
            </w:r>
          </w:p>
        </w:tc>
        <w:tc>
          <w:tcPr>
            <w:tcW w:w="2789" w:type="dxa"/>
            <w:tcBorders>
              <w:top w:val="nil"/>
              <w:left w:val="nil"/>
              <w:bottom w:val="nil"/>
              <w:right w:val="nil"/>
            </w:tcBorders>
            <w:shd w:val="clear" w:color="auto" w:fill="auto"/>
            <w:noWrap/>
            <w:vAlign w:val="bottom"/>
            <w:hideMark/>
          </w:tcPr>
          <w:p w:rsidR="0006017D" w:rsidRPr="000A2DAC" w:rsidRDefault="00FD1F93" w:rsidP="0006017D">
            <w:pPr>
              <w:spacing w:after="0" w:line="240" w:lineRule="auto"/>
              <w:rPr>
                <w:rFonts w:ascii="Times New Roman" w:eastAsia="Times New Roman" w:hAnsi="Times New Roman" w:cs="Times New Roman"/>
                <w:color w:val="0000FF"/>
                <w:u w:val="single"/>
                <w:lang w:val="en-GB" w:eastAsia="es-EC"/>
              </w:rPr>
            </w:pPr>
            <w:hyperlink r:id="rId22" w:history="1">
              <w:r w:rsidR="0006017D" w:rsidRPr="000A2DAC">
                <w:rPr>
                  <w:rFonts w:ascii="Times New Roman" w:eastAsia="Times New Roman" w:hAnsi="Times New Roman" w:cs="Times New Roman"/>
                  <w:color w:val="0000FF"/>
                  <w:u w:val="single"/>
                  <w:lang w:val="en-GB" w:eastAsia="es-EC"/>
                </w:rPr>
                <w:t>dannalara@hotmail.com</w:t>
              </w:r>
            </w:hyperlink>
          </w:p>
        </w:tc>
      </w:tr>
      <w:tr w:rsidR="0006017D" w:rsidRPr="000A2DAC" w:rsidTr="000A26A9">
        <w:trPr>
          <w:trHeight w:val="300"/>
        </w:trPr>
        <w:tc>
          <w:tcPr>
            <w:tcW w:w="724"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Mr</w:t>
            </w:r>
            <w:r w:rsidR="00E57109">
              <w:rPr>
                <w:rFonts w:ascii="Times New Roman" w:eastAsia="Times New Roman" w:hAnsi="Times New Roman" w:cs="Times New Roman"/>
                <w:lang w:val="en-GB" w:eastAsia="es-EC"/>
              </w:rPr>
              <w:t>.</w:t>
            </w:r>
          </w:p>
        </w:tc>
        <w:tc>
          <w:tcPr>
            <w:tcW w:w="2268"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Calvar Agrelo</w:t>
            </w:r>
          </w:p>
        </w:tc>
        <w:tc>
          <w:tcPr>
            <w:tcW w:w="1701"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Marcel</w:t>
            </w:r>
          </w:p>
        </w:tc>
        <w:tc>
          <w:tcPr>
            <w:tcW w:w="1254"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Uruguay</w:t>
            </w:r>
          </w:p>
        </w:tc>
        <w:tc>
          <w:tcPr>
            <w:tcW w:w="2789" w:type="dxa"/>
            <w:tcBorders>
              <w:top w:val="nil"/>
              <w:left w:val="nil"/>
              <w:bottom w:val="nil"/>
              <w:right w:val="nil"/>
            </w:tcBorders>
            <w:shd w:val="clear" w:color="auto" w:fill="auto"/>
            <w:noWrap/>
            <w:vAlign w:val="bottom"/>
            <w:hideMark/>
          </w:tcPr>
          <w:p w:rsidR="0006017D" w:rsidRPr="000A2DAC" w:rsidRDefault="00FD1F93" w:rsidP="0006017D">
            <w:pPr>
              <w:spacing w:after="0" w:line="240" w:lineRule="auto"/>
              <w:rPr>
                <w:rFonts w:ascii="Times New Roman" w:eastAsia="Times New Roman" w:hAnsi="Times New Roman" w:cs="Times New Roman"/>
                <w:lang w:val="en-GB" w:eastAsia="es-EC"/>
              </w:rPr>
            </w:pPr>
            <w:hyperlink r:id="rId23" w:history="1">
              <w:r w:rsidR="00AE674B" w:rsidRPr="00140A99">
                <w:rPr>
                  <w:rStyle w:val="Hyperlink"/>
                  <w:rFonts w:ascii="Times New Roman" w:eastAsia="Times New Roman" w:hAnsi="Times New Roman" w:cs="Times New Roman"/>
                  <w:lang w:val="en-GB" w:eastAsia="es-EC"/>
                </w:rPr>
                <w:t>mcalvar@mgap.gub.uy</w:t>
              </w:r>
            </w:hyperlink>
            <w:r w:rsidR="00AE674B">
              <w:rPr>
                <w:rFonts w:ascii="Times New Roman" w:eastAsia="Times New Roman" w:hAnsi="Times New Roman" w:cs="Times New Roman"/>
                <w:lang w:val="en-GB" w:eastAsia="es-EC"/>
              </w:rPr>
              <w:t xml:space="preserve"> </w:t>
            </w:r>
          </w:p>
        </w:tc>
      </w:tr>
      <w:tr w:rsidR="0006017D" w:rsidRPr="000A2DAC" w:rsidTr="000A26A9">
        <w:trPr>
          <w:trHeight w:val="300"/>
        </w:trPr>
        <w:tc>
          <w:tcPr>
            <w:tcW w:w="724"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Ms</w:t>
            </w:r>
            <w:r w:rsidR="00E57109">
              <w:rPr>
                <w:rFonts w:ascii="Times New Roman" w:eastAsia="Times New Roman" w:hAnsi="Times New Roman" w:cs="Times New Roman"/>
                <w:lang w:val="en-GB" w:eastAsia="es-EC"/>
              </w:rPr>
              <w:t>.</w:t>
            </w:r>
          </w:p>
        </w:tc>
        <w:tc>
          <w:tcPr>
            <w:tcW w:w="2268"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Vento Valencia</w:t>
            </w:r>
          </w:p>
        </w:tc>
        <w:tc>
          <w:tcPr>
            <w:tcW w:w="1701"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Rosa Milagros</w:t>
            </w:r>
          </w:p>
        </w:tc>
        <w:tc>
          <w:tcPr>
            <w:tcW w:w="1254"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Peru</w:t>
            </w:r>
          </w:p>
        </w:tc>
        <w:tc>
          <w:tcPr>
            <w:tcW w:w="2789" w:type="dxa"/>
            <w:tcBorders>
              <w:top w:val="nil"/>
              <w:left w:val="nil"/>
              <w:bottom w:val="nil"/>
              <w:right w:val="nil"/>
            </w:tcBorders>
            <w:shd w:val="clear" w:color="auto" w:fill="auto"/>
            <w:noWrap/>
            <w:vAlign w:val="bottom"/>
            <w:hideMark/>
          </w:tcPr>
          <w:p w:rsidR="0006017D" w:rsidRPr="000A2DAC" w:rsidRDefault="00FD1F93" w:rsidP="0006017D">
            <w:pPr>
              <w:spacing w:after="0" w:line="240" w:lineRule="auto"/>
              <w:rPr>
                <w:rFonts w:ascii="Times New Roman" w:eastAsia="Times New Roman" w:hAnsi="Times New Roman" w:cs="Times New Roman"/>
                <w:lang w:val="en-GB" w:eastAsia="es-EC"/>
              </w:rPr>
            </w:pPr>
            <w:hyperlink r:id="rId24" w:history="1">
              <w:r w:rsidR="00AE674B" w:rsidRPr="00140A99">
                <w:rPr>
                  <w:rStyle w:val="Hyperlink"/>
                  <w:rFonts w:ascii="Times New Roman" w:eastAsia="Times New Roman" w:hAnsi="Times New Roman" w:cs="Times New Roman"/>
                  <w:lang w:val="en-GB" w:eastAsia="es-EC"/>
                </w:rPr>
                <w:t>rvento@minagri.gob.pe</w:t>
              </w:r>
            </w:hyperlink>
            <w:r w:rsidR="00AE674B">
              <w:rPr>
                <w:rFonts w:ascii="Times New Roman" w:eastAsia="Times New Roman" w:hAnsi="Times New Roman" w:cs="Times New Roman"/>
                <w:lang w:val="en-GB" w:eastAsia="es-EC"/>
              </w:rPr>
              <w:t xml:space="preserve"> </w:t>
            </w:r>
          </w:p>
        </w:tc>
      </w:tr>
      <w:tr w:rsidR="0006017D" w:rsidRPr="000A2DAC" w:rsidTr="000A26A9">
        <w:trPr>
          <w:trHeight w:val="300"/>
        </w:trPr>
        <w:tc>
          <w:tcPr>
            <w:tcW w:w="724"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Ms</w:t>
            </w:r>
            <w:r w:rsidR="00E57109">
              <w:rPr>
                <w:rFonts w:ascii="Times New Roman" w:eastAsia="Times New Roman" w:hAnsi="Times New Roman" w:cs="Times New Roman"/>
                <w:lang w:val="en-GB" w:eastAsia="es-EC"/>
              </w:rPr>
              <w:t>.</w:t>
            </w:r>
          </w:p>
        </w:tc>
        <w:tc>
          <w:tcPr>
            <w:tcW w:w="2268"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Chavez Bermejo</w:t>
            </w:r>
          </w:p>
        </w:tc>
        <w:tc>
          <w:tcPr>
            <w:tcW w:w="1701"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Martha Antonia</w:t>
            </w:r>
          </w:p>
        </w:tc>
        <w:tc>
          <w:tcPr>
            <w:tcW w:w="1254"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Peru</w:t>
            </w:r>
          </w:p>
        </w:tc>
        <w:tc>
          <w:tcPr>
            <w:tcW w:w="2789" w:type="dxa"/>
            <w:tcBorders>
              <w:top w:val="nil"/>
              <w:left w:val="nil"/>
              <w:bottom w:val="nil"/>
              <w:right w:val="nil"/>
            </w:tcBorders>
            <w:shd w:val="clear" w:color="auto" w:fill="auto"/>
            <w:noWrap/>
            <w:vAlign w:val="bottom"/>
            <w:hideMark/>
          </w:tcPr>
          <w:p w:rsidR="0006017D" w:rsidRPr="000A2DAC" w:rsidRDefault="00FD1F93" w:rsidP="0006017D">
            <w:pPr>
              <w:spacing w:after="0" w:line="240" w:lineRule="auto"/>
              <w:rPr>
                <w:rFonts w:ascii="Times New Roman" w:eastAsia="Times New Roman" w:hAnsi="Times New Roman" w:cs="Times New Roman"/>
                <w:lang w:val="en-GB" w:eastAsia="es-EC"/>
              </w:rPr>
            </w:pPr>
            <w:hyperlink r:id="rId25" w:history="1">
              <w:r w:rsidR="00AE674B" w:rsidRPr="00140A99">
                <w:rPr>
                  <w:rStyle w:val="Hyperlink"/>
                  <w:rFonts w:ascii="Times New Roman" w:eastAsia="Times New Roman" w:hAnsi="Times New Roman" w:cs="Times New Roman"/>
                  <w:lang w:val="en-GB" w:eastAsia="es-EC"/>
                </w:rPr>
                <w:t>mchavezb@produce.gob.pe</w:t>
              </w:r>
            </w:hyperlink>
            <w:r w:rsidR="00AE674B">
              <w:rPr>
                <w:rFonts w:ascii="Times New Roman" w:eastAsia="Times New Roman" w:hAnsi="Times New Roman" w:cs="Times New Roman"/>
                <w:lang w:val="en-GB" w:eastAsia="es-EC"/>
              </w:rPr>
              <w:t xml:space="preserve"> </w:t>
            </w:r>
          </w:p>
        </w:tc>
      </w:tr>
      <w:tr w:rsidR="0006017D" w:rsidRPr="000A2DAC" w:rsidTr="000A26A9">
        <w:trPr>
          <w:trHeight w:val="300"/>
        </w:trPr>
        <w:tc>
          <w:tcPr>
            <w:tcW w:w="724"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Mr</w:t>
            </w:r>
            <w:r w:rsidR="00E57109">
              <w:rPr>
                <w:rFonts w:ascii="Times New Roman" w:eastAsia="Times New Roman" w:hAnsi="Times New Roman" w:cs="Times New Roman"/>
                <w:lang w:val="en-GB" w:eastAsia="es-EC"/>
              </w:rPr>
              <w:t>.</w:t>
            </w:r>
          </w:p>
        </w:tc>
        <w:tc>
          <w:tcPr>
            <w:tcW w:w="2268"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Romero Camarena</w:t>
            </w:r>
          </w:p>
        </w:tc>
        <w:tc>
          <w:tcPr>
            <w:tcW w:w="1701"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Miguel</w:t>
            </w:r>
          </w:p>
        </w:tc>
        <w:tc>
          <w:tcPr>
            <w:tcW w:w="1254"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Peru</w:t>
            </w:r>
          </w:p>
        </w:tc>
        <w:tc>
          <w:tcPr>
            <w:tcW w:w="2789" w:type="dxa"/>
            <w:tcBorders>
              <w:top w:val="nil"/>
              <w:left w:val="nil"/>
              <w:bottom w:val="nil"/>
              <w:right w:val="nil"/>
            </w:tcBorders>
            <w:shd w:val="clear" w:color="auto" w:fill="auto"/>
            <w:noWrap/>
            <w:vAlign w:val="bottom"/>
            <w:hideMark/>
          </w:tcPr>
          <w:p w:rsidR="0006017D" w:rsidRPr="000A2DAC" w:rsidRDefault="00FD1F93" w:rsidP="0006017D">
            <w:pPr>
              <w:spacing w:after="0" w:line="240" w:lineRule="auto"/>
              <w:rPr>
                <w:rFonts w:ascii="Times New Roman" w:eastAsia="Times New Roman" w:hAnsi="Times New Roman" w:cs="Times New Roman"/>
                <w:lang w:val="en-GB" w:eastAsia="es-EC"/>
              </w:rPr>
            </w:pPr>
            <w:hyperlink r:id="rId26" w:history="1">
              <w:r w:rsidR="00AE674B" w:rsidRPr="00140A99">
                <w:rPr>
                  <w:rStyle w:val="Hyperlink"/>
                  <w:rFonts w:ascii="Times New Roman" w:eastAsia="Times New Roman" w:hAnsi="Times New Roman" w:cs="Times New Roman"/>
                  <w:lang w:val="en-GB" w:eastAsia="es-EC"/>
                </w:rPr>
                <w:t>mromero@imarpe.gob.pe</w:t>
              </w:r>
            </w:hyperlink>
            <w:r w:rsidR="00AE674B">
              <w:rPr>
                <w:rFonts w:ascii="Times New Roman" w:eastAsia="Times New Roman" w:hAnsi="Times New Roman" w:cs="Times New Roman"/>
                <w:lang w:val="en-GB" w:eastAsia="es-EC"/>
              </w:rPr>
              <w:t xml:space="preserve"> </w:t>
            </w:r>
          </w:p>
        </w:tc>
      </w:tr>
      <w:tr w:rsidR="0006017D" w:rsidRPr="000A2DAC" w:rsidTr="000A26A9">
        <w:trPr>
          <w:trHeight w:val="300"/>
        </w:trPr>
        <w:tc>
          <w:tcPr>
            <w:tcW w:w="724"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Ms</w:t>
            </w:r>
            <w:r w:rsidR="00E57109">
              <w:rPr>
                <w:rFonts w:ascii="Times New Roman" w:eastAsia="Times New Roman" w:hAnsi="Times New Roman" w:cs="Times New Roman"/>
                <w:lang w:val="en-GB" w:eastAsia="es-EC"/>
              </w:rPr>
              <w:t>.</w:t>
            </w:r>
          </w:p>
        </w:tc>
        <w:tc>
          <w:tcPr>
            <w:tcW w:w="2268"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Céspedes</w:t>
            </w:r>
          </w:p>
        </w:tc>
        <w:tc>
          <w:tcPr>
            <w:tcW w:w="1701"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Nancy</w:t>
            </w:r>
          </w:p>
        </w:tc>
        <w:tc>
          <w:tcPr>
            <w:tcW w:w="1254"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Chile</w:t>
            </w:r>
          </w:p>
        </w:tc>
        <w:tc>
          <w:tcPr>
            <w:tcW w:w="2789" w:type="dxa"/>
            <w:tcBorders>
              <w:top w:val="nil"/>
              <w:left w:val="nil"/>
              <w:bottom w:val="nil"/>
              <w:right w:val="nil"/>
            </w:tcBorders>
            <w:shd w:val="clear" w:color="auto" w:fill="auto"/>
            <w:noWrap/>
            <w:vAlign w:val="bottom"/>
            <w:hideMark/>
          </w:tcPr>
          <w:p w:rsidR="0006017D" w:rsidRPr="000A2DAC" w:rsidRDefault="00FD1F93" w:rsidP="0006017D">
            <w:pPr>
              <w:spacing w:after="0" w:line="240" w:lineRule="auto"/>
              <w:rPr>
                <w:rFonts w:ascii="Times New Roman" w:eastAsia="Times New Roman" w:hAnsi="Times New Roman" w:cs="Times New Roman"/>
                <w:lang w:val="en-GB" w:eastAsia="es-EC"/>
              </w:rPr>
            </w:pPr>
            <w:hyperlink r:id="rId27" w:history="1">
              <w:r w:rsidR="00AE674B" w:rsidRPr="00140A99">
                <w:rPr>
                  <w:rStyle w:val="Hyperlink"/>
                  <w:rFonts w:ascii="Times New Roman" w:eastAsia="Times New Roman" w:hAnsi="Times New Roman" w:cs="Times New Roman"/>
                  <w:lang w:val="en-GB" w:eastAsia="es-EC"/>
                </w:rPr>
                <w:t>ncespedes@minrel.gov.cl</w:t>
              </w:r>
            </w:hyperlink>
            <w:r w:rsidR="00AE674B">
              <w:rPr>
                <w:rFonts w:ascii="Times New Roman" w:eastAsia="Times New Roman" w:hAnsi="Times New Roman" w:cs="Times New Roman"/>
                <w:lang w:val="en-GB" w:eastAsia="es-EC"/>
              </w:rPr>
              <w:t xml:space="preserve"> </w:t>
            </w:r>
          </w:p>
        </w:tc>
      </w:tr>
      <w:tr w:rsidR="0006017D" w:rsidRPr="000A2DAC" w:rsidTr="000A26A9">
        <w:trPr>
          <w:trHeight w:val="300"/>
        </w:trPr>
        <w:tc>
          <w:tcPr>
            <w:tcW w:w="724"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Mr</w:t>
            </w:r>
            <w:r w:rsidR="00E57109">
              <w:rPr>
                <w:rFonts w:ascii="Times New Roman" w:eastAsia="Times New Roman" w:hAnsi="Times New Roman" w:cs="Times New Roman"/>
                <w:lang w:val="en-GB" w:eastAsia="es-EC"/>
              </w:rPr>
              <w:t>.</w:t>
            </w:r>
          </w:p>
        </w:tc>
        <w:tc>
          <w:tcPr>
            <w:tcW w:w="2268"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de la Maza Musalem</w:t>
            </w:r>
          </w:p>
        </w:tc>
        <w:tc>
          <w:tcPr>
            <w:tcW w:w="1701"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Mariano</w:t>
            </w:r>
          </w:p>
        </w:tc>
        <w:tc>
          <w:tcPr>
            <w:tcW w:w="1254"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Chile</w:t>
            </w:r>
          </w:p>
        </w:tc>
        <w:tc>
          <w:tcPr>
            <w:tcW w:w="2789" w:type="dxa"/>
            <w:tcBorders>
              <w:top w:val="nil"/>
              <w:left w:val="nil"/>
              <w:bottom w:val="nil"/>
              <w:right w:val="nil"/>
            </w:tcBorders>
            <w:shd w:val="clear" w:color="auto" w:fill="auto"/>
            <w:noWrap/>
            <w:vAlign w:val="bottom"/>
            <w:hideMark/>
          </w:tcPr>
          <w:p w:rsidR="0006017D" w:rsidRPr="000A2DAC" w:rsidRDefault="00FD1F93" w:rsidP="0006017D">
            <w:pPr>
              <w:spacing w:after="0" w:line="240" w:lineRule="auto"/>
              <w:rPr>
                <w:rFonts w:ascii="Times New Roman" w:eastAsia="Times New Roman" w:hAnsi="Times New Roman" w:cs="Times New Roman"/>
                <w:lang w:val="en-GB" w:eastAsia="es-EC"/>
              </w:rPr>
            </w:pPr>
            <w:hyperlink r:id="rId28" w:history="1">
              <w:r w:rsidR="00AE674B" w:rsidRPr="00140A99">
                <w:rPr>
                  <w:rStyle w:val="Hyperlink"/>
                  <w:rFonts w:ascii="Times New Roman" w:eastAsia="Times New Roman" w:hAnsi="Times New Roman" w:cs="Times New Roman"/>
                  <w:lang w:val="en-GB" w:eastAsia="es-EC"/>
                </w:rPr>
                <w:t>mariano.delamaza@conaf.cl</w:t>
              </w:r>
            </w:hyperlink>
            <w:r w:rsidR="00AE674B">
              <w:rPr>
                <w:rFonts w:ascii="Times New Roman" w:eastAsia="Times New Roman" w:hAnsi="Times New Roman" w:cs="Times New Roman"/>
                <w:lang w:val="en-GB" w:eastAsia="es-EC"/>
              </w:rPr>
              <w:t xml:space="preserve"> </w:t>
            </w:r>
          </w:p>
        </w:tc>
      </w:tr>
      <w:tr w:rsidR="0006017D" w:rsidRPr="000A2DAC" w:rsidTr="000A26A9">
        <w:trPr>
          <w:trHeight w:val="300"/>
        </w:trPr>
        <w:tc>
          <w:tcPr>
            <w:tcW w:w="724"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Mr</w:t>
            </w:r>
            <w:r w:rsidR="00E57109">
              <w:rPr>
                <w:rFonts w:ascii="Times New Roman" w:eastAsia="Times New Roman" w:hAnsi="Times New Roman" w:cs="Times New Roman"/>
                <w:lang w:val="en-GB" w:eastAsia="es-EC"/>
              </w:rPr>
              <w:t>.</w:t>
            </w:r>
          </w:p>
        </w:tc>
        <w:tc>
          <w:tcPr>
            <w:tcW w:w="2268"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Asenjo Fuentealba</w:t>
            </w:r>
          </w:p>
        </w:tc>
        <w:tc>
          <w:tcPr>
            <w:tcW w:w="1701"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Rafael</w:t>
            </w:r>
          </w:p>
        </w:tc>
        <w:tc>
          <w:tcPr>
            <w:tcW w:w="1254"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Chile</w:t>
            </w:r>
          </w:p>
        </w:tc>
        <w:tc>
          <w:tcPr>
            <w:tcW w:w="2789" w:type="dxa"/>
            <w:tcBorders>
              <w:top w:val="nil"/>
              <w:left w:val="nil"/>
              <w:bottom w:val="nil"/>
              <w:right w:val="nil"/>
            </w:tcBorders>
            <w:shd w:val="clear" w:color="auto" w:fill="auto"/>
            <w:noWrap/>
            <w:vAlign w:val="bottom"/>
            <w:hideMark/>
          </w:tcPr>
          <w:p w:rsidR="0006017D" w:rsidRPr="000A2DAC" w:rsidRDefault="00FD1F93" w:rsidP="0006017D">
            <w:pPr>
              <w:spacing w:after="0" w:line="240" w:lineRule="auto"/>
              <w:rPr>
                <w:rFonts w:ascii="Times New Roman" w:eastAsia="Times New Roman" w:hAnsi="Times New Roman" w:cs="Times New Roman"/>
                <w:lang w:val="en-GB" w:eastAsia="es-EC"/>
              </w:rPr>
            </w:pPr>
            <w:hyperlink r:id="rId29" w:history="1">
              <w:r w:rsidR="00AE674B" w:rsidRPr="00140A99">
                <w:rPr>
                  <w:rStyle w:val="Hyperlink"/>
                  <w:rFonts w:ascii="Times New Roman" w:eastAsia="Times New Roman" w:hAnsi="Times New Roman" w:cs="Times New Roman"/>
                  <w:lang w:val="en-GB" w:eastAsia="es-EC"/>
                </w:rPr>
                <w:t>rafael.asenjo@sag.gob.cl</w:t>
              </w:r>
            </w:hyperlink>
            <w:r w:rsidR="00AE674B">
              <w:rPr>
                <w:rFonts w:ascii="Times New Roman" w:eastAsia="Times New Roman" w:hAnsi="Times New Roman" w:cs="Times New Roman"/>
                <w:lang w:val="en-GB" w:eastAsia="es-EC"/>
              </w:rPr>
              <w:t xml:space="preserve"> </w:t>
            </w:r>
          </w:p>
        </w:tc>
      </w:tr>
      <w:tr w:rsidR="0006017D" w:rsidRPr="000A2DAC" w:rsidTr="000A26A9">
        <w:trPr>
          <w:trHeight w:val="300"/>
        </w:trPr>
        <w:tc>
          <w:tcPr>
            <w:tcW w:w="724"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Ms</w:t>
            </w:r>
            <w:r w:rsidR="00E57109">
              <w:rPr>
                <w:rFonts w:ascii="Times New Roman" w:eastAsia="Times New Roman" w:hAnsi="Times New Roman" w:cs="Times New Roman"/>
                <w:lang w:val="en-GB" w:eastAsia="es-EC"/>
              </w:rPr>
              <w:t>.</w:t>
            </w:r>
          </w:p>
        </w:tc>
        <w:tc>
          <w:tcPr>
            <w:tcW w:w="2268"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Yáñez Valenzuela</w:t>
            </w:r>
          </w:p>
        </w:tc>
        <w:tc>
          <w:tcPr>
            <w:tcW w:w="1701"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José</w:t>
            </w:r>
          </w:p>
        </w:tc>
        <w:tc>
          <w:tcPr>
            <w:tcW w:w="1254"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Chile</w:t>
            </w:r>
          </w:p>
        </w:tc>
        <w:tc>
          <w:tcPr>
            <w:tcW w:w="2789" w:type="dxa"/>
            <w:tcBorders>
              <w:top w:val="nil"/>
              <w:left w:val="nil"/>
              <w:bottom w:val="nil"/>
              <w:right w:val="nil"/>
            </w:tcBorders>
            <w:shd w:val="clear" w:color="auto" w:fill="auto"/>
            <w:noWrap/>
            <w:vAlign w:val="bottom"/>
            <w:hideMark/>
          </w:tcPr>
          <w:p w:rsidR="0006017D" w:rsidRPr="000A2DAC" w:rsidRDefault="00FD1F93" w:rsidP="0006017D">
            <w:pPr>
              <w:spacing w:after="0" w:line="240" w:lineRule="auto"/>
              <w:rPr>
                <w:rFonts w:ascii="Times New Roman" w:eastAsia="Times New Roman" w:hAnsi="Times New Roman" w:cs="Times New Roman"/>
                <w:lang w:val="en-GB" w:eastAsia="es-EC"/>
              </w:rPr>
            </w:pPr>
            <w:hyperlink r:id="rId30" w:history="1">
              <w:r w:rsidR="00AE674B" w:rsidRPr="00140A99">
                <w:rPr>
                  <w:rStyle w:val="Hyperlink"/>
                  <w:rFonts w:ascii="Times New Roman" w:eastAsia="Times New Roman" w:hAnsi="Times New Roman" w:cs="Times New Roman"/>
                  <w:lang w:val="en-GB" w:eastAsia="es-EC"/>
                </w:rPr>
                <w:t>jose.yanez@mnhn.cl</w:t>
              </w:r>
            </w:hyperlink>
            <w:r w:rsidR="00AE674B">
              <w:rPr>
                <w:rFonts w:ascii="Times New Roman" w:eastAsia="Times New Roman" w:hAnsi="Times New Roman" w:cs="Times New Roman"/>
                <w:lang w:val="en-GB" w:eastAsia="es-EC"/>
              </w:rPr>
              <w:t xml:space="preserve"> </w:t>
            </w:r>
          </w:p>
        </w:tc>
      </w:tr>
      <w:tr w:rsidR="0006017D" w:rsidRPr="000A2DAC" w:rsidTr="000A26A9">
        <w:trPr>
          <w:trHeight w:val="300"/>
        </w:trPr>
        <w:tc>
          <w:tcPr>
            <w:tcW w:w="724"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Mr</w:t>
            </w:r>
            <w:r w:rsidR="00E57109">
              <w:rPr>
                <w:rFonts w:ascii="Times New Roman" w:eastAsia="Times New Roman" w:hAnsi="Times New Roman" w:cs="Times New Roman"/>
                <w:lang w:val="en-GB" w:eastAsia="es-EC"/>
              </w:rPr>
              <w:t>.</w:t>
            </w:r>
          </w:p>
        </w:tc>
        <w:tc>
          <w:tcPr>
            <w:tcW w:w="2268"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Clay</w:t>
            </w:r>
          </w:p>
        </w:tc>
        <w:tc>
          <w:tcPr>
            <w:tcW w:w="1701"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Rob</w:t>
            </w:r>
          </w:p>
        </w:tc>
        <w:tc>
          <w:tcPr>
            <w:tcW w:w="1254"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Paraguay</w:t>
            </w:r>
          </w:p>
        </w:tc>
        <w:tc>
          <w:tcPr>
            <w:tcW w:w="2789" w:type="dxa"/>
            <w:tcBorders>
              <w:top w:val="nil"/>
              <w:left w:val="nil"/>
              <w:bottom w:val="nil"/>
              <w:right w:val="nil"/>
            </w:tcBorders>
            <w:shd w:val="clear" w:color="auto" w:fill="auto"/>
            <w:noWrap/>
            <w:vAlign w:val="bottom"/>
            <w:hideMark/>
          </w:tcPr>
          <w:p w:rsidR="0006017D" w:rsidRPr="000A2DAC" w:rsidRDefault="00FD1F93" w:rsidP="0006017D">
            <w:pPr>
              <w:spacing w:after="0" w:line="240" w:lineRule="auto"/>
              <w:rPr>
                <w:rFonts w:ascii="Times New Roman" w:eastAsia="Times New Roman" w:hAnsi="Times New Roman" w:cs="Times New Roman"/>
                <w:lang w:val="en-GB" w:eastAsia="es-EC"/>
              </w:rPr>
            </w:pPr>
            <w:hyperlink r:id="rId31" w:history="1">
              <w:r w:rsidR="00AE674B" w:rsidRPr="00140A99">
                <w:rPr>
                  <w:rStyle w:val="Hyperlink"/>
                  <w:rFonts w:ascii="Times New Roman" w:eastAsia="Times New Roman" w:hAnsi="Times New Roman" w:cs="Times New Roman"/>
                  <w:lang w:val="en-GB" w:eastAsia="es-EC"/>
                </w:rPr>
                <w:t>rclay@manomet.org</w:t>
              </w:r>
            </w:hyperlink>
            <w:r w:rsidR="00AE674B">
              <w:rPr>
                <w:rFonts w:ascii="Times New Roman" w:eastAsia="Times New Roman" w:hAnsi="Times New Roman" w:cs="Times New Roman"/>
                <w:lang w:val="en-GB" w:eastAsia="es-EC"/>
              </w:rPr>
              <w:t xml:space="preserve"> </w:t>
            </w:r>
          </w:p>
        </w:tc>
      </w:tr>
      <w:tr w:rsidR="0006017D" w:rsidRPr="000A2DAC" w:rsidTr="000A26A9">
        <w:trPr>
          <w:trHeight w:val="300"/>
        </w:trPr>
        <w:tc>
          <w:tcPr>
            <w:tcW w:w="724"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Mr</w:t>
            </w:r>
            <w:r w:rsidR="00E57109">
              <w:rPr>
                <w:rFonts w:ascii="Times New Roman" w:eastAsia="Times New Roman" w:hAnsi="Times New Roman" w:cs="Times New Roman"/>
                <w:lang w:val="en-GB" w:eastAsia="es-EC"/>
              </w:rPr>
              <w:t>.</w:t>
            </w:r>
          </w:p>
        </w:tc>
        <w:tc>
          <w:tcPr>
            <w:tcW w:w="2268"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Costa</w:t>
            </w:r>
          </w:p>
        </w:tc>
        <w:tc>
          <w:tcPr>
            <w:tcW w:w="1701"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Felipe</w:t>
            </w:r>
          </w:p>
        </w:tc>
        <w:tc>
          <w:tcPr>
            <w:tcW w:w="1254"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Brazil</w:t>
            </w:r>
          </w:p>
        </w:tc>
        <w:tc>
          <w:tcPr>
            <w:tcW w:w="2789" w:type="dxa"/>
            <w:tcBorders>
              <w:top w:val="nil"/>
              <w:left w:val="nil"/>
              <w:bottom w:val="nil"/>
              <w:right w:val="nil"/>
            </w:tcBorders>
            <w:shd w:val="clear" w:color="auto" w:fill="auto"/>
            <w:noWrap/>
            <w:vAlign w:val="bottom"/>
            <w:hideMark/>
          </w:tcPr>
          <w:p w:rsidR="0006017D" w:rsidRPr="000A2DAC" w:rsidRDefault="00FD1F93" w:rsidP="0006017D">
            <w:pPr>
              <w:spacing w:after="0" w:line="240" w:lineRule="auto"/>
              <w:rPr>
                <w:rFonts w:ascii="Times New Roman" w:eastAsia="Times New Roman" w:hAnsi="Times New Roman" w:cs="Times New Roman"/>
                <w:lang w:val="en-GB" w:eastAsia="es-EC"/>
              </w:rPr>
            </w:pPr>
            <w:hyperlink r:id="rId32" w:history="1">
              <w:r w:rsidR="00AE674B" w:rsidRPr="00140A99">
                <w:rPr>
                  <w:rStyle w:val="Hyperlink"/>
                  <w:rFonts w:ascii="Times New Roman" w:eastAsia="Times New Roman" w:hAnsi="Times New Roman" w:cs="Times New Roman"/>
                  <w:lang w:val="en-GB" w:eastAsia="es-EC"/>
                </w:rPr>
                <w:t>felipe.costa@itamaraty.gov.br</w:t>
              </w:r>
            </w:hyperlink>
            <w:r w:rsidR="00AE674B">
              <w:rPr>
                <w:rFonts w:ascii="Times New Roman" w:eastAsia="Times New Roman" w:hAnsi="Times New Roman" w:cs="Times New Roman"/>
                <w:lang w:val="en-GB" w:eastAsia="es-EC"/>
              </w:rPr>
              <w:t xml:space="preserve"> </w:t>
            </w:r>
          </w:p>
        </w:tc>
      </w:tr>
      <w:tr w:rsidR="0006017D" w:rsidRPr="000A2DAC" w:rsidTr="000A26A9">
        <w:trPr>
          <w:trHeight w:val="300"/>
        </w:trPr>
        <w:tc>
          <w:tcPr>
            <w:tcW w:w="724"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Mr</w:t>
            </w:r>
            <w:r w:rsidR="00E57109">
              <w:rPr>
                <w:rFonts w:ascii="Times New Roman" w:eastAsia="Times New Roman" w:hAnsi="Times New Roman" w:cs="Times New Roman"/>
                <w:lang w:val="en-GB" w:eastAsia="es-EC"/>
              </w:rPr>
              <w:t>.</w:t>
            </w:r>
          </w:p>
        </w:tc>
        <w:tc>
          <w:tcPr>
            <w:tcW w:w="2268"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Vercillo</w:t>
            </w:r>
          </w:p>
        </w:tc>
        <w:tc>
          <w:tcPr>
            <w:tcW w:w="1701"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Ugo</w:t>
            </w:r>
          </w:p>
        </w:tc>
        <w:tc>
          <w:tcPr>
            <w:tcW w:w="1254"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Brazil</w:t>
            </w:r>
          </w:p>
        </w:tc>
        <w:tc>
          <w:tcPr>
            <w:tcW w:w="2789" w:type="dxa"/>
            <w:tcBorders>
              <w:top w:val="nil"/>
              <w:left w:val="nil"/>
              <w:bottom w:val="nil"/>
              <w:right w:val="nil"/>
            </w:tcBorders>
            <w:shd w:val="clear" w:color="auto" w:fill="auto"/>
            <w:noWrap/>
            <w:vAlign w:val="bottom"/>
            <w:hideMark/>
          </w:tcPr>
          <w:p w:rsidR="0006017D" w:rsidRPr="000A2DAC" w:rsidRDefault="00FD1F93" w:rsidP="0006017D">
            <w:pPr>
              <w:spacing w:after="0" w:line="240" w:lineRule="auto"/>
              <w:rPr>
                <w:rFonts w:ascii="Times New Roman" w:eastAsia="Times New Roman" w:hAnsi="Times New Roman" w:cs="Times New Roman"/>
                <w:lang w:val="en-GB" w:eastAsia="es-EC"/>
              </w:rPr>
            </w:pPr>
            <w:hyperlink r:id="rId33" w:history="1">
              <w:r w:rsidR="00AE674B" w:rsidRPr="00140A99">
                <w:rPr>
                  <w:rStyle w:val="Hyperlink"/>
                  <w:rFonts w:ascii="Times New Roman" w:eastAsia="Times New Roman" w:hAnsi="Times New Roman" w:cs="Times New Roman"/>
                  <w:lang w:val="en-GB" w:eastAsia="es-EC"/>
                </w:rPr>
                <w:t>ugo.vercillo@icmbio.gov.br</w:t>
              </w:r>
            </w:hyperlink>
            <w:r w:rsidR="00AE674B">
              <w:rPr>
                <w:rFonts w:ascii="Times New Roman" w:eastAsia="Times New Roman" w:hAnsi="Times New Roman" w:cs="Times New Roman"/>
                <w:lang w:val="en-GB" w:eastAsia="es-EC"/>
              </w:rPr>
              <w:t xml:space="preserve"> </w:t>
            </w:r>
          </w:p>
        </w:tc>
      </w:tr>
      <w:tr w:rsidR="0006017D" w:rsidRPr="000A2DAC" w:rsidTr="000A26A9">
        <w:trPr>
          <w:trHeight w:val="300"/>
        </w:trPr>
        <w:tc>
          <w:tcPr>
            <w:tcW w:w="724"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Mr</w:t>
            </w:r>
            <w:r w:rsidR="00E57109">
              <w:rPr>
                <w:rFonts w:ascii="Times New Roman" w:eastAsia="Times New Roman" w:hAnsi="Times New Roman" w:cs="Times New Roman"/>
                <w:lang w:val="en-GB" w:eastAsia="es-EC"/>
              </w:rPr>
              <w:t>.</w:t>
            </w:r>
            <w:r w:rsidRPr="000A2DAC">
              <w:rPr>
                <w:rFonts w:ascii="Times New Roman" w:eastAsia="Times New Roman" w:hAnsi="Times New Roman" w:cs="Times New Roman"/>
                <w:lang w:val="en-GB" w:eastAsia="es-EC"/>
              </w:rPr>
              <w:t xml:space="preserve"> </w:t>
            </w:r>
          </w:p>
        </w:tc>
        <w:tc>
          <w:tcPr>
            <w:tcW w:w="2268"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Sánchez</w:t>
            </w:r>
          </w:p>
        </w:tc>
        <w:tc>
          <w:tcPr>
            <w:tcW w:w="1701"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Rodolfo</w:t>
            </w:r>
          </w:p>
        </w:tc>
        <w:tc>
          <w:tcPr>
            <w:tcW w:w="1254" w:type="dxa"/>
            <w:tcBorders>
              <w:top w:val="nil"/>
              <w:left w:val="nil"/>
              <w:bottom w:val="nil"/>
              <w:right w:val="nil"/>
            </w:tcBorders>
            <w:shd w:val="clear" w:color="auto" w:fill="auto"/>
            <w:noWrap/>
            <w:vAlign w:val="bottom"/>
            <w:hideMark/>
          </w:tcPr>
          <w:p w:rsidR="0006017D" w:rsidRPr="000A2DAC" w:rsidRDefault="0006017D" w:rsidP="0006017D">
            <w:pPr>
              <w:spacing w:after="0" w:line="240" w:lineRule="auto"/>
              <w:rPr>
                <w:rFonts w:ascii="Times New Roman" w:eastAsia="Times New Roman" w:hAnsi="Times New Roman" w:cs="Times New Roman"/>
                <w:lang w:val="en-GB" w:eastAsia="es-EC"/>
              </w:rPr>
            </w:pPr>
            <w:r w:rsidRPr="000A2DAC">
              <w:rPr>
                <w:rFonts w:ascii="Times New Roman" w:eastAsia="Times New Roman" w:hAnsi="Times New Roman" w:cs="Times New Roman"/>
                <w:lang w:val="en-GB" w:eastAsia="es-EC"/>
              </w:rPr>
              <w:t>Argentina</w:t>
            </w:r>
          </w:p>
        </w:tc>
        <w:tc>
          <w:tcPr>
            <w:tcW w:w="2789" w:type="dxa"/>
            <w:tcBorders>
              <w:top w:val="nil"/>
              <w:left w:val="nil"/>
              <w:bottom w:val="nil"/>
              <w:right w:val="nil"/>
            </w:tcBorders>
            <w:shd w:val="clear" w:color="auto" w:fill="auto"/>
            <w:noWrap/>
            <w:vAlign w:val="bottom"/>
            <w:hideMark/>
          </w:tcPr>
          <w:p w:rsidR="0006017D" w:rsidRPr="000A2DAC" w:rsidRDefault="00FD1F93" w:rsidP="0006017D">
            <w:pPr>
              <w:spacing w:after="0" w:line="240" w:lineRule="auto"/>
              <w:rPr>
                <w:rFonts w:ascii="Times New Roman" w:eastAsia="Times New Roman" w:hAnsi="Times New Roman" w:cs="Times New Roman"/>
                <w:color w:val="0000FF"/>
                <w:u w:val="single"/>
                <w:lang w:val="en-GB" w:eastAsia="es-EC"/>
              </w:rPr>
            </w:pPr>
            <w:hyperlink r:id="rId34" w:history="1">
              <w:r w:rsidR="0006017D" w:rsidRPr="000A2DAC">
                <w:rPr>
                  <w:rFonts w:ascii="Times New Roman" w:eastAsia="Times New Roman" w:hAnsi="Times New Roman" w:cs="Times New Roman"/>
                  <w:color w:val="0000FF"/>
                  <w:u w:val="single"/>
                  <w:lang w:val="en-GB" w:eastAsia="es-EC"/>
                </w:rPr>
                <w:t xml:space="preserve">zrf@mreceic.gov.ar </w:t>
              </w:r>
            </w:hyperlink>
          </w:p>
        </w:tc>
      </w:tr>
    </w:tbl>
    <w:p w:rsidR="0006017D" w:rsidRPr="0006017D" w:rsidRDefault="0006017D" w:rsidP="0006017D">
      <w:pPr>
        <w:spacing w:after="0" w:line="240" w:lineRule="auto"/>
        <w:jc w:val="both"/>
        <w:rPr>
          <w:rFonts w:ascii="Times New Roman" w:eastAsia="Times New Roman" w:hAnsi="Times New Roman" w:cs="Times New Roman"/>
          <w:sz w:val="24"/>
          <w:szCs w:val="24"/>
          <w:lang w:val="en-GB"/>
        </w:rPr>
      </w:pPr>
    </w:p>
    <w:p w:rsidR="0006017D" w:rsidRPr="0006017D" w:rsidRDefault="0006017D" w:rsidP="0006017D">
      <w:pPr>
        <w:spacing w:after="0" w:line="240" w:lineRule="auto"/>
        <w:jc w:val="both"/>
        <w:rPr>
          <w:rFonts w:ascii="Times New Roman" w:eastAsia="Times New Roman" w:hAnsi="Times New Roman" w:cs="Times New Roman"/>
          <w:sz w:val="24"/>
          <w:szCs w:val="24"/>
          <w:lang w:val="en-GB"/>
        </w:rPr>
      </w:pPr>
    </w:p>
    <w:p w:rsidR="000A2DAC" w:rsidRDefault="000A2DAC" w:rsidP="0006017D">
      <w:pPr>
        <w:spacing w:after="0" w:line="240" w:lineRule="auto"/>
        <w:rPr>
          <w:rFonts w:ascii="Times New Roman" w:eastAsia="Times New Roman" w:hAnsi="Times New Roman" w:cs="Times New Roman"/>
          <w:sz w:val="24"/>
          <w:szCs w:val="24"/>
          <w:lang w:val="en-GB"/>
        </w:rPr>
        <w:sectPr w:rsidR="000A2DAC" w:rsidSect="00383B46">
          <w:headerReference w:type="first" r:id="rId35"/>
          <w:pgSz w:w="11906" w:h="16838" w:code="9"/>
          <w:pgMar w:top="1170" w:right="1411" w:bottom="1411" w:left="1411" w:header="562" w:footer="461" w:gutter="0"/>
          <w:cols w:space="708"/>
          <w:titlePg/>
          <w:docGrid w:linePitch="360"/>
        </w:sectPr>
      </w:pPr>
    </w:p>
    <w:p w:rsidR="00D311FC" w:rsidRPr="00D311FC" w:rsidRDefault="00D311FC" w:rsidP="00521268">
      <w:pPr>
        <w:spacing w:after="0" w:line="240" w:lineRule="auto"/>
        <w:rPr>
          <w:rFonts w:ascii="Times New Roman" w:eastAsia="Times New Roman" w:hAnsi="Times New Roman" w:cs="Times New Roman"/>
          <w:b/>
          <w:sz w:val="24"/>
          <w:szCs w:val="24"/>
          <w:lang w:val="en-GB"/>
        </w:rPr>
      </w:pPr>
      <w:r w:rsidRPr="00D311FC">
        <w:rPr>
          <w:rFonts w:ascii="Times New Roman" w:eastAsia="Times New Roman" w:hAnsi="Times New Roman" w:cs="Times New Roman"/>
          <w:b/>
          <w:sz w:val="24"/>
          <w:szCs w:val="24"/>
          <w:lang w:val="en-GB"/>
        </w:rPr>
        <w:lastRenderedPageBreak/>
        <w:t xml:space="preserve">Annex </w:t>
      </w:r>
      <w:r w:rsidR="00521268">
        <w:rPr>
          <w:rFonts w:ascii="Times New Roman" w:eastAsia="Times New Roman" w:hAnsi="Times New Roman" w:cs="Times New Roman"/>
          <w:b/>
          <w:sz w:val="24"/>
          <w:szCs w:val="24"/>
          <w:lang w:val="en-GB"/>
        </w:rPr>
        <w:t>II</w:t>
      </w:r>
    </w:p>
    <w:p w:rsidR="00D311FC" w:rsidRDefault="00D311FC" w:rsidP="0006017D">
      <w:pPr>
        <w:spacing w:after="0" w:line="240" w:lineRule="auto"/>
        <w:jc w:val="both"/>
        <w:rPr>
          <w:rFonts w:ascii="Times New Roman" w:eastAsia="Times New Roman" w:hAnsi="Times New Roman" w:cs="Times New Roman"/>
          <w:b/>
          <w:sz w:val="24"/>
          <w:szCs w:val="24"/>
          <w:lang w:val="en-GB"/>
        </w:rPr>
      </w:pPr>
    </w:p>
    <w:p w:rsidR="0006017D" w:rsidRDefault="0006017D" w:rsidP="0006017D">
      <w:pPr>
        <w:spacing w:after="0" w:line="240" w:lineRule="auto"/>
        <w:jc w:val="both"/>
        <w:rPr>
          <w:rFonts w:ascii="Times New Roman" w:eastAsia="Times New Roman" w:hAnsi="Times New Roman" w:cs="Times New Roman"/>
          <w:b/>
          <w:sz w:val="24"/>
          <w:szCs w:val="24"/>
          <w:lang w:val="en-GB"/>
        </w:rPr>
      </w:pPr>
      <w:r w:rsidRPr="000A2DAC">
        <w:rPr>
          <w:rFonts w:ascii="Times New Roman" w:eastAsia="Times New Roman" w:hAnsi="Times New Roman" w:cs="Times New Roman"/>
          <w:b/>
          <w:sz w:val="24"/>
          <w:szCs w:val="24"/>
          <w:lang w:val="en-GB"/>
        </w:rPr>
        <w:t>LIST OF THREATENED AND NEAR THREATENED MIGRATORY BIRDS PRESENT IN THE AMERICAS FLYWAY AND CMS AVIAN INSTRUMENTS IN THE REGION.</w:t>
      </w:r>
    </w:p>
    <w:p w:rsidR="00D311FC" w:rsidRPr="000A2DAC" w:rsidRDefault="00D311FC" w:rsidP="0006017D">
      <w:pPr>
        <w:spacing w:after="0" w:line="240" w:lineRule="auto"/>
        <w:jc w:val="both"/>
        <w:rPr>
          <w:rFonts w:ascii="Times New Roman" w:eastAsia="Times New Roman" w:hAnsi="Times New Roman" w:cs="Times New Roman"/>
          <w:b/>
          <w:sz w:val="24"/>
          <w:szCs w:val="24"/>
          <w:lang w:val="en-GB"/>
        </w:rPr>
      </w:pPr>
    </w:p>
    <w:tbl>
      <w:tblPr>
        <w:tblW w:w="10890" w:type="dxa"/>
        <w:tblInd w:w="-905" w:type="dxa"/>
        <w:tblLayout w:type="fixed"/>
        <w:tblCellMar>
          <w:left w:w="70" w:type="dxa"/>
          <w:right w:w="70" w:type="dxa"/>
        </w:tblCellMar>
        <w:tblLook w:val="04A0" w:firstRow="1" w:lastRow="0" w:firstColumn="1" w:lastColumn="0" w:noHBand="0" w:noVBand="1"/>
      </w:tblPr>
      <w:tblGrid>
        <w:gridCol w:w="2520"/>
        <w:gridCol w:w="2520"/>
        <w:gridCol w:w="630"/>
        <w:gridCol w:w="810"/>
        <w:gridCol w:w="810"/>
        <w:gridCol w:w="810"/>
        <w:gridCol w:w="1080"/>
        <w:gridCol w:w="810"/>
        <w:gridCol w:w="900"/>
      </w:tblGrid>
      <w:tr w:rsidR="00491E47" w:rsidRPr="0006017D" w:rsidTr="00037B6D">
        <w:trPr>
          <w:trHeight w:val="510"/>
          <w:tblHeader/>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b/>
                <w:bCs/>
                <w:i/>
                <w:iCs/>
                <w:color w:val="000000"/>
                <w:sz w:val="20"/>
                <w:szCs w:val="20"/>
                <w:lang w:val="en-GB" w:eastAsia="es-EC"/>
              </w:rPr>
            </w:pPr>
            <w:r w:rsidRPr="0006017D">
              <w:rPr>
                <w:rFonts w:ascii="Calibri" w:eastAsia="Times New Roman" w:hAnsi="Calibri" w:cs="Times New Roman"/>
                <w:b/>
                <w:bCs/>
                <w:i/>
                <w:iCs/>
                <w:color w:val="000000"/>
                <w:sz w:val="20"/>
                <w:szCs w:val="20"/>
                <w:lang w:val="en-GB" w:eastAsia="es-EC"/>
              </w:rPr>
              <w:t>Species</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b/>
                <w:bCs/>
                <w:i/>
                <w:iCs/>
                <w:color w:val="000000"/>
                <w:sz w:val="20"/>
                <w:szCs w:val="20"/>
                <w:lang w:val="en-GB" w:eastAsia="es-EC"/>
              </w:rPr>
            </w:pPr>
            <w:r w:rsidRPr="0006017D">
              <w:rPr>
                <w:rFonts w:ascii="Calibri" w:eastAsia="Times New Roman" w:hAnsi="Calibri" w:cs="Times New Roman"/>
                <w:b/>
                <w:bCs/>
                <w:i/>
                <w:iCs/>
                <w:color w:val="000000"/>
                <w:sz w:val="20"/>
                <w:szCs w:val="20"/>
                <w:lang w:val="en-GB" w:eastAsia="es-EC"/>
              </w:rPr>
              <w:t>Name</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b/>
                <w:bCs/>
                <w:i/>
                <w:iCs/>
                <w:color w:val="000000"/>
                <w:sz w:val="20"/>
                <w:szCs w:val="20"/>
                <w:lang w:val="en-GB" w:eastAsia="es-EC"/>
              </w:rPr>
            </w:pPr>
            <w:r w:rsidRPr="0006017D">
              <w:rPr>
                <w:rFonts w:ascii="Calibri" w:eastAsia="Times New Roman" w:hAnsi="Calibri" w:cs="Times New Roman"/>
                <w:b/>
                <w:bCs/>
                <w:i/>
                <w:iCs/>
                <w:color w:val="000000"/>
                <w:sz w:val="20"/>
                <w:szCs w:val="20"/>
                <w:lang w:val="en-GB" w:eastAsia="es-EC"/>
              </w:rPr>
              <w:t>IUCN</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b/>
                <w:bCs/>
                <w:i/>
                <w:iCs/>
                <w:color w:val="000000"/>
                <w:sz w:val="20"/>
                <w:szCs w:val="20"/>
                <w:lang w:val="en-GB" w:eastAsia="es-EC"/>
              </w:rPr>
            </w:pPr>
            <w:r w:rsidRPr="0006017D">
              <w:rPr>
                <w:rFonts w:ascii="Calibri" w:eastAsia="Times New Roman" w:hAnsi="Calibri" w:cs="Times New Roman"/>
                <w:b/>
                <w:bCs/>
                <w:i/>
                <w:iCs/>
                <w:color w:val="000000"/>
                <w:sz w:val="20"/>
                <w:szCs w:val="20"/>
                <w:lang w:val="en-GB" w:eastAsia="es-EC"/>
              </w:rPr>
              <w:t>Aquatic</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b/>
                <w:bCs/>
                <w:i/>
                <w:iCs/>
                <w:color w:val="000000"/>
                <w:sz w:val="20"/>
                <w:szCs w:val="20"/>
                <w:lang w:val="en-GB" w:eastAsia="es-EC"/>
              </w:rPr>
            </w:pPr>
            <w:r w:rsidRPr="0006017D">
              <w:rPr>
                <w:rFonts w:ascii="Calibri" w:eastAsia="Times New Roman" w:hAnsi="Calibri" w:cs="Times New Roman"/>
                <w:b/>
                <w:bCs/>
                <w:i/>
                <w:iCs/>
                <w:color w:val="000000"/>
                <w:sz w:val="20"/>
                <w:szCs w:val="20"/>
                <w:lang w:val="en-GB" w:eastAsia="es-EC"/>
              </w:rPr>
              <w:t>Marine</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b/>
                <w:bCs/>
                <w:i/>
                <w:iCs/>
                <w:color w:val="000000"/>
                <w:sz w:val="20"/>
                <w:szCs w:val="20"/>
                <w:lang w:val="en-GB" w:eastAsia="es-EC"/>
              </w:rPr>
            </w:pPr>
            <w:r w:rsidRPr="0006017D">
              <w:rPr>
                <w:rFonts w:ascii="Calibri" w:eastAsia="Times New Roman" w:hAnsi="Calibri" w:cs="Times New Roman"/>
                <w:b/>
                <w:bCs/>
                <w:i/>
                <w:iCs/>
                <w:color w:val="000000"/>
                <w:sz w:val="20"/>
                <w:szCs w:val="20"/>
                <w:lang w:val="en-GB" w:eastAsia="es-EC"/>
              </w:rPr>
              <w:t>Coastal</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b/>
                <w:bCs/>
                <w:i/>
                <w:iCs/>
                <w:color w:val="000000"/>
                <w:sz w:val="20"/>
                <w:szCs w:val="20"/>
                <w:lang w:val="en-GB" w:eastAsia="es-EC"/>
              </w:rPr>
            </w:pPr>
            <w:r w:rsidRPr="0006017D">
              <w:rPr>
                <w:rFonts w:ascii="Calibri" w:eastAsia="Times New Roman" w:hAnsi="Calibri" w:cs="Times New Roman"/>
                <w:b/>
                <w:bCs/>
                <w:i/>
                <w:iCs/>
                <w:color w:val="000000"/>
                <w:sz w:val="20"/>
                <w:szCs w:val="20"/>
                <w:lang w:val="en-GB" w:eastAsia="es-EC"/>
              </w:rPr>
              <w:t>Terrestrial</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b/>
                <w:bCs/>
                <w:i/>
                <w:iCs/>
                <w:color w:val="000000"/>
                <w:sz w:val="20"/>
                <w:szCs w:val="20"/>
                <w:lang w:val="en-GB" w:eastAsia="es-EC"/>
              </w:rPr>
            </w:pPr>
            <w:r w:rsidRPr="0006017D">
              <w:rPr>
                <w:rFonts w:ascii="Calibri" w:eastAsia="Times New Roman" w:hAnsi="Calibri" w:cs="Times New Roman"/>
                <w:b/>
                <w:bCs/>
                <w:i/>
                <w:iCs/>
                <w:color w:val="000000"/>
                <w:sz w:val="20"/>
                <w:szCs w:val="20"/>
                <w:lang w:val="en-GB" w:eastAsia="es-EC"/>
              </w:rPr>
              <w:t>Raptor</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491E47" w:rsidRPr="0006017D" w:rsidRDefault="00491E47" w:rsidP="0006017D">
            <w:pPr>
              <w:spacing w:after="0" w:line="240" w:lineRule="auto"/>
              <w:rPr>
                <w:rFonts w:ascii="Calibri" w:eastAsia="Times New Roman" w:hAnsi="Calibri" w:cs="Times New Roman"/>
                <w:b/>
                <w:bCs/>
                <w:i/>
                <w:iCs/>
                <w:color w:val="000000"/>
                <w:sz w:val="20"/>
                <w:szCs w:val="20"/>
                <w:lang w:val="en-GB" w:eastAsia="es-EC"/>
              </w:rPr>
            </w:pPr>
            <w:r w:rsidRPr="0006017D">
              <w:rPr>
                <w:rFonts w:ascii="Calibri" w:eastAsia="Times New Roman" w:hAnsi="Calibri" w:cs="Times New Roman"/>
                <w:b/>
                <w:bCs/>
                <w:i/>
                <w:iCs/>
                <w:color w:val="000000"/>
                <w:sz w:val="20"/>
                <w:szCs w:val="20"/>
                <w:lang w:val="en-GB" w:eastAsia="es-EC"/>
              </w:rPr>
              <w:t xml:space="preserve"> CMS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Phoebastria irrorata</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Waved Albatross</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CR</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ACAP</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Diomedea dabbenena</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Tristan Albatross</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CR</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ACAP</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Pterodroma phaeopygia</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Galapagos Petrel</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CR</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ACAP</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Puffinus auricularis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Townsend´s Shearwater</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CR</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ACAP</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Numenius borealis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Eskimo Curlew</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CR</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Vermivora bachmanii</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Bachman´s Warbler</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CR</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Phoebastria nigripes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Black-footed Albatross</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EN</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ACAP</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Diomedea sanfordi</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Northern Royal Albatross</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EN</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ACAP</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Phoebetria fusca</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Sooty Albatross</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EN</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ACAP</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Thalassarche melanophrys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Black-browed Albatross</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EN</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ACAP</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Thalassarche chlororhynchus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Atlantic Yellow-nosed Alb.</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EN</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ACAP</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Pterodroma cahow</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Bermuda Petrel</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EN</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ACAP</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Pterodroma hasitata</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Black-capped Petrel</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EN</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ACAP</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Pterodroma incerta</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Atlantic Petrel</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EN</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ACAP</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Nesofregetta fuliginosa</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White-throated Storm-petrel</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EN</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ACAP</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Oceanodroma homochroa</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Ashy Storm-petrel</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EN</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ACAP</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Pelecanoides garnotii</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Peruvian Diving-petrel</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EN</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ACAP</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Podiceps gallordoi</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Hooded Grebe</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EN</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Grus americana</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Whooping Crane</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EN</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Sterna lorata</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Peruvian Tern</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EN</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Anodorhynchus hyacinthinus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Hyacinth Macaw</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EN</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Rhynchopsitta pachyrhyncha</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Thick-billed Parrot</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EN</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Aratinga solsticialis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Sun Parakeet</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EN</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Brotogeris pyrrhoptera</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Grey-cheeked Parakeet</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EN</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Ap. I</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Amazona vinacea</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Vinaceous Amazon</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EN</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Tachycineta cyaneoviridis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Bahama Swallow</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EN</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Dendroica chrysoparia</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Golden-cheeked Warbler</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EN</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Sporophila palustris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Marsh Seedeater</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EN</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MoU</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Polysticta stelleri</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Steller´s Eider</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Ap I/II</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Eudyptes chrysocome</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Southern Rockhopper Pen.</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Eudyptes chrysolophus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Macaroni Penguin</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Spheniscus humboldti</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Humboldt Penguin</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Ap I</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Phoebastria albatrus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Short-tailed Albatross</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ACAP</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Diomedea exulans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Wandering Albatross</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ACAP</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Diomedea antipodensis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Antipodean Albatross</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ACAP</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Diomedea epomophora</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Southern Royal Albatross</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ACAP</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Thalassarche eremita</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Chatham Albatross</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ACAP</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Thalassarche salvini</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Salvin´s Albatross</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ACAP</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Thalassarche chrysostoma</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Grey-headed Albatros</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ACAP</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Pterodroma externa</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Juan Fernandez Petrel</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Pterodroma sandvicensis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Hawaiian Petrel</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lastRenderedPageBreak/>
              <w:t>Pterodroma solandri</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Providence Petrel</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Pterodroma pycrofti</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Pycroft´s Petrel</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Pterodroma longirostris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Stejnegers Petrel</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Pterodroma leucoptera</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Gould´s Petrel</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Pterodroma cookii</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Cook´s Petrel</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Pterodroma cervicalis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White-necked Petrel</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Procellaria aequinoctialis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White-chinned Petrel</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ACAP</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Procellaria conspicillata</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Spectacled Petrel</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ACAP</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Procellaria westlandica</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Westland Petrel</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ACAP</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Procellaaria parkinsoni</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Parkinson´s Petrel</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ACAP</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Puffinus bulleri</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Buller´s Shearwater</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Puffinus creatopus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Pink-footed Shearwater</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Phoenicoparrus andinus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Andean Flamingo</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MoU</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Rallus antarcticus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Austral Rail</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Numenius tahitiensis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Bristle-thighed Curlew</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Ap II</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Numenius madagarcariensis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Far Eastern Curlew</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Ap II</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Larus atlanticus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Olrog´s Gull</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Ap I</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Rissa brevirostris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Red-legged Kittiwake</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Patagioenas oenops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Peruvian Pigeon</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Leptotila ochraceiventris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Ochre-bellied Dove</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Ara militaris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Military Macaw</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Leptosittaca branickii</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Golden-plumed Parakeet</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Touit costaricensis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Red-fronted Parrotlet</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Hapalopsittaca pyrrhops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Red-faced Parrot</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Amazona pretrei</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Red-spectacled Amazon</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Piprites pileata</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Black-capped Piprites</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Procnias tricarunculatus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Three-wattled Bellbird</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Procnias nudicollis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Bare-throated Bellbird</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Cephalopterus glabricollis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Bare-necked Umbrellabird</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Xolmis dominicanus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Black-and-white Monjita</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Alectrurus tricolor</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Cock-tailed Tyrant</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Ap I/II</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Alectrurus risora</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Strange-tailed Tyrant</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Ap I/II</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Vireo atricapilla</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Black-capped Vireo</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Toxostoma bendirei</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Bendire´s Thrasher</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Catharus bicknelli</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Bicknell´s Thrush</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Ap II</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Cinclus schulzi</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Rufous-throated Dipper</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Anthus sprageii</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Sprague´s Pippit</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Dendroica cerulea</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Cerulean Warbler</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Xanthopsar flavus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Saffron-cowled Blackbird</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Ap I/II</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Euphagus carolinus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Rusty Blackbird</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Sturnella defilippii</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Pampas meadowlark</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Sporophila cinnamomea</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Chestnut seedeater</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Ap I/II</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Conirostrum tamarugense</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Tamarugo Conebill</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000000" w:fill="BFBFBF"/>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2520" w:type="dxa"/>
            <w:tcBorders>
              <w:top w:val="nil"/>
              <w:left w:val="nil"/>
              <w:bottom w:val="single" w:sz="4" w:space="0" w:color="auto"/>
              <w:right w:val="single" w:sz="4" w:space="0" w:color="auto"/>
            </w:tcBorders>
            <w:shd w:val="clear" w:color="000000" w:fill="BFBFBF"/>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SUBTOTAL</w:t>
            </w:r>
          </w:p>
        </w:tc>
        <w:tc>
          <w:tcPr>
            <w:tcW w:w="630" w:type="dxa"/>
            <w:tcBorders>
              <w:top w:val="nil"/>
              <w:left w:val="nil"/>
              <w:bottom w:val="single" w:sz="4" w:space="0" w:color="auto"/>
              <w:right w:val="single" w:sz="4" w:space="0" w:color="auto"/>
            </w:tcBorders>
            <w:shd w:val="clear" w:color="000000" w:fill="BFBFBF"/>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000000" w:fill="BFBFBF"/>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3</w:t>
            </w:r>
          </w:p>
        </w:tc>
        <w:tc>
          <w:tcPr>
            <w:tcW w:w="810" w:type="dxa"/>
            <w:tcBorders>
              <w:top w:val="nil"/>
              <w:left w:val="nil"/>
              <w:bottom w:val="single" w:sz="4" w:space="0" w:color="auto"/>
              <w:right w:val="single" w:sz="4" w:space="0" w:color="auto"/>
            </w:tcBorders>
            <w:shd w:val="clear" w:color="000000" w:fill="BFBFBF"/>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44</w:t>
            </w:r>
          </w:p>
        </w:tc>
        <w:tc>
          <w:tcPr>
            <w:tcW w:w="810" w:type="dxa"/>
            <w:tcBorders>
              <w:top w:val="nil"/>
              <w:left w:val="nil"/>
              <w:bottom w:val="single" w:sz="4" w:space="0" w:color="auto"/>
              <w:right w:val="single" w:sz="4" w:space="0" w:color="auto"/>
            </w:tcBorders>
            <w:shd w:val="clear" w:color="000000" w:fill="BFBFBF"/>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3</w:t>
            </w:r>
          </w:p>
        </w:tc>
        <w:tc>
          <w:tcPr>
            <w:tcW w:w="1080" w:type="dxa"/>
            <w:tcBorders>
              <w:top w:val="nil"/>
              <w:left w:val="nil"/>
              <w:bottom w:val="single" w:sz="4" w:space="0" w:color="auto"/>
              <w:right w:val="single" w:sz="4" w:space="0" w:color="auto"/>
            </w:tcBorders>
            <w:shd w:val="clear" w:color="000000" w:fill="BFBFBF"/>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34</w:t>
            </w:r>
          </w:p>
        </w:tc>
        <w:tc>
          <w:tcPr>
            <w:tcW w:w="810" w:type="dxa"/>
            <w:tcBorders>
              <w:top w:val="nil"/>
              <w:left w:val="nil"/>
              <w:bottom w:val="single" w:sz="4" w:space="0" w:color="auto"/>
              <w:right w:val="single" w:sz="4" w:space="0" w:color="auto"/>
            </w:tcBorders>
            <w:shd w:val="clear" w:color="000000" w:fill="BFBFBF"/>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0</w:t>
            </w:r>
          </w:p>
        </w:tc>
        <w:tc>
          <w:tcPr>
            <w:tcW w:w="900" w:type="dxa"/>
            <w:tcBorders>
              <w:top w:val="nil"/>
              <w:left w:val="nil"/>
              <w:bottom w:val="single" w:sz="4" w:space="0" w:color="auto"/>
              <w:right w:val="single" w:sz="4" w:space="0" w:color="auto"/>
            </w:tcBorders>
            <w:shd w:val="clear" w:color="000000" w:fill="BFBFBF"/>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037B6D" w:rsidRPr="0006017D" w:rsidTr="00037B6D">
        <w:trPr>
          <w:trHeight w:val="255"/>
        </w:trPr>
        <w:tc>
          <w:tcPr>
            <w:tcW w:w="2520" w:type="dxa"/>
            <w:tcBorders>
              <w:top w:val="nil"/>
              <w:left w:val="single" w:sz="4" w:space="0" w:color="auto"/>
              <w:bottom w:val="single" w:sz="4" w:space="0" w:color="auto"/>
              <w:right w:val="single" w:sz="4" w:space="0" w:color="auto"/>
            </w:tcBorders>
            <w:shd w:val="clear" w:color="000000" w:fill="BFBFBF"/>
            <w:noWrap/>
            <w:vAlign w:val="bottom"/>
          </w:tcPr>
          <w:p w:rsidR="00037B6D" w:rsidRPr="0006017D" w:rsidRDefault="00037B6D" w:rsidP="0006017D">
            <w:pPr>
              <w:spacing w:after="0" w:line="240" w:lineRule="auto"/>
              <w:rPr>
                <w:rFonts w:ascii="Calibri" w:eastAsia="Times New Roman" w:hAnsi="Calibri" w:cs="Times New Roman"/>
                <w:color w:val="000000"/>
                <w:sz w:val="20"/>
                <w:szCs w:val="20"/>
                <w:lang w:val="en-GB" w:eastAsia="es-EC"/>
              </w:rPr>
            </w:pPr>
          </w:p>
        </w:tc>
        <w:tc>
          <w:tcPr>
            <w:tcW w:w="2520" w:type="dxa"/>
            <w:tcBorders>
              <w:top w:val="nil"/>
              <w:left w:val="nil"/>
              <w:bottom w:val="single" w:sz="4" w:space="0" w:color="auto"/>
              <w:right w:val="single" w:sz="4" w:space="0" w:color="auto"/>
            </w:tcBorders>
            <w:shd w:val="clear" w:color="000000" w:fill="BFBFBF"/>
            <w:noWrap/>
            <w:vAlign w:val="bottom"/>
          </w:tcPr>
          <w:p w:rsidR="00037B6D" w:rsidRPr="0006017D" w:rsidRDefault="00037B6D" w:rsidP="0006017D">
            <w:pPr>
              <w:spacing w:after="0" w:line="240" w:lineRule="auto"/>
              <w:rPr>
                <w:rFonts w:ascii="Calibri" w:eastAsia="Times New Roman" w:hAnsi="Calibri" w:cs="Times New Roman"/>
                <w:color w:val="000000"/>
                <w:sz w:val="20"/>
                <w:szCs w:val="20"/>
                <w:lang w:val="en-GB" w:eastAsia="es-EC"/>
              </w:rPr>
            </w:pPr>
          </w:p>
        </w:tc>
        <w:tc>
          <w:tcPr>
            <w:tcW w:w="630" w:type="dxa"/>
            <w:tcBorders>
              <w:top w:val="nil"/>
              <w:left w:val="nil"/>
              <w:bottom w:val="single" w:sz="4" w:space="0" w:color="auto"/>
              <w:right w:val="single" w:sz="4" w:space="0" w:color="auto"/>
            </w:tcBorders>
            <w:shd w:val="clear" w:color="000000" w:fill="BFBFBF"/>
            <w:noWrap/>
            <w:vAlign w:val="bottom"/>
          </w:tcPr>
          <w:p w:rsidR="00037B6D" w:rsidRPr="0006017D" w:rsidRDefault="00037B6D" w:rsidP="0006017D">
            <w:pPr>
              <w:spacing w:after="0" w:line="240" w:lineRule="auto"/>
              <w:rPr>
                <w:rFonts w:ascii="Calibri" w:eastAsia="Times New Roman" w:hAnsi="Calibri" w:cs="Times New Roman"/>
                <w:color w:val="000000"/>
                <w:sz w:val="20"/>
                <w:szCs w:val="20"/>
                <w:lang w:val="en-GB" w:eastAsia="es-EC"/>
              </w:rPr>
            </w:pPr>
          </w:p>
        </w:tc>
        <w:tc>
          <w:tcPr>
            <w:tcW w:w="810" w:type="dxa"/>
            <w:tcBorders>
              <w:top w:val="nil"/>
              <w:left w:val="nil"/>
              <w:bottom w:val="single" w:sz="4" w:space="0" w:color="auto"/>
              <w:right w:val="single" w:sz="4" w:space="0" w:color="auto"/>
            </w:tcBorders>
            <w:shd w:val="clear" w:color="000000" w:fill="BFBFBF"/>
            <w:noWrap/>
            <w:vAlign w:val="bottom"/>
          </w:tcPr>
          <w:p w:rsidR="00037B6D" w:rsidRPr="0006017D" w:rsidRDefault="00037B6D" w:rsidP="0006017D">
            <w:pPr>
              <w:spacing w:after="0" w:line="240" w:lineRule="auto"/>
              <w:jc w:val="right"/>
              <w:rPr>
                <w:rFonts w:ascii="Calibri" w:eastAsia="Times New Roman" w:hAnsi="Calibri" w:cs="Times New Roman"/>
                <w:color w:val="000000"/>
                <w:sz w:val="20"/>
                <w:szCs w:val="20"/>
                <w:lang w:val="en-GB" w:eastAsia="es-EC"/>
              </w:rPr>
            </w:pPr>
          </w:p>
        </w:tc>
        <w:tc>
          <w:tcPr>
            <w:tcW w:w="810" w:type="dxa"/>
            <w:tcBorders>
              <w:top w:val="nil"/>
              <w:left w:val="nil"/>
              <w:bottom w:val="single" w:sz="4" w:space="0" w:color="auto"/>
              <w:right w:val="single" w:sz="4" w:space="0" w:color="auto"/>
            </w:tcBorders>
            <w:shd w:val="clear" w:color="000000" w:fill="BFBFBF"/>
            <w:noWrap/>
            <w:vAlign w:val="bottom"/>
          </w:tcPr>
          <w:p w:rsidR="00037B6D" w:rsidRPr="0006017D" w:rsidRDefault="00037B6D" w:rsidP="0006017D">
            <w:pPr>
              <w:spacing w:after="0" w:line="240" w:lineRule="auto"/>
              <w:jc w:val="right"/>
              <w:rPr>
                <w:rFonts w:ascii="Calibri" w:eastAsia="Times New Roman" w:hAnsi="Calibri" w:cs="Times New Roman"/>
                <w:color w:val="000000"/>
                <w:sz w:val="20"/>
                <w:szCs w:val="20"/>
                <w:lang w:val="en-GB" w:eastAsia="es-EC"/>
              </w:rPr>
            </w:pPr>
          </w:p>
        </w:tc>
        <w:tc>
          <w:tcPr>
            <w:tcW w:w="810" w:type="dxa"/>
            <w:tcBorders>
              <w:top w:val="nil"/>
              <w:left w:val="nil"/>
              <w:bottom w:val="single" w:sz="4" w:space="0" w:color="auto"/>
              <w:right w:val="single" w:sz="4" w:space="0" w:color="auto"/>
            </w:tcBorders>
            <w:shd w:val="clear" w:color="000000" w:fill="BFBFBF"/>
            <w:noWrap/>
            <w:vAlign w:val="bottom"/>
          </w:tcPr>
          <w:p w:rsidR="00037B6D" w:rsidRPr="0006017D" w:rsidRDefault="00037B6D" w:rsidP="0006017D">
            <w:pPr>
              <w:spacing w:after="0" w:line="240" w:lineRule="auto"/>
              <w:jc w:val="right"/>
              <w:rPr>
                <w:rFonts w:ascii="Calibri" w:eastAsia="Times New Roman" w:hAnsi="Calibri" w:cs="Times New Roman"/>
                <w:color w:val="000000"/>
                <w:sz w:val="20"/>
                <w:szCs w:val="20"/>
                <w:lang w:val="en-GB" w:eastAsia="es-EC"/>
              </w:rPr>
            </w:pPr>
          </w:p>
        </w:tc>
        <w:tc>
          <w:tcPr>
            <w:tcW w:w="1080" w:type="dxa"/>
            <w:tcBorders>
              <w:top w:val="nil"/>
              <w:left w:val="nil"/>
              <w:bottom w:val="single" w:sz="4" w:space="0" w:color="auto"/>
              <w:right w:val="single" w:sz="4" w:space="0" w:color="auto"/>
            </w:tcBorders>
            <w:shd w:val="clear" w:color="000000" w:fill="BFBFBF"/>
            <w:noWrap/>
            <w:vAlign w:val="bottom"/>
          </w:tcPr>
          <w:p w:rsidR="00037B6D" w:rsidRPr="0006017D" w:rsidRDefault="00037B6D" w:rsidP="0006017D">
            <w:pPr>
              <w:spacing w:after="0" w:line="240" w:lineRule="auto"/>
              <w:jc w:val="right"/>
              <w:rPr>
                <w:rFonts w:ascii="Calibri" w:eastAsia="Times New Roman" w:hAnsi="Calibri" w:cs="Times New Roman"/>
                <w:color w:val="000000"/>
                <w:sz w:val="20"/>
                <w:szCs w:val="20"/>
                <w:lang w:val="en-GB" w:eastAsia="es-EC"/>
              </w:rPr>
            </w:pPr>
          </w:p>
        </w:tc>
        <w:tc>
          <w:tcPr>
            <w:tcW w:w="810" w:type="dxa"/>
            <w:tcBorders>
              <w:top w:val="nil"/>
              <w:left w:val="nil"/>
              <w:bottom w:val="single" w:sz="4" w:space="0" w:color="auto"/>
              <w:right w:val="single" w:sz="4" w:space="0" w:color="auto"/>
            </w:tcBorders>
            <w:shd w:val="clear" w:color="000000" w:fill="BFBFBF"/>
            <w:noWrap/>
            <w:vAlign w:val="bottom"/>
          </w:tcPr>
          <w:p w:rsidR="00037B6D" w:rsidRPr="0006017D" w:rsidRDefault="00037B6D" w:rsidP="0006017D">
            <w:pPr>
              <w:spacing w:after="0" w:line="240" w:lineRule="auto"/>
              <w:jc w:val="right"/>
              <w:rPr>
                <w:rFonts w:ascii="Calibri" w:eastAsia="Times New Roman" w:hAnsi="Calibri" w:cs="Times New Roman"/>
                <w:color w:val="000000"/>
                <w:sz w:val="20"/>
                <w:szCs w:val="20"/>
                <w:lang w:val="en-GB" w:eastAsia="es-EC"/>
              </w:rPr>
            </w:pPr>
          </w:p>
        </w:tc>
        <w:tc>
          <w:tcPr>
            <w:tcW w:w="900" w:type="dxa"/>
            <w:tcBorders>
              <w:top w:val="nil"/>
              <w:left w:val="nil"/>
              <w:bottom w:val="single" w:sz="4" w:space="0" w:color="auto"/>
              <w:right w:val="single" w:sz="4" w:space="0" w:color="auto"/>
            </w:tcBorders>
            <w:shd w:val="clear" w:color="000000" w:fill="BFBFBF"/>
            <w:noWrap/>
            <w:vAlign w:val="bottom"/>
          </w:tcPr>
          <w:p w:rsidR="00037B6D" w:rsidRPr="0006017D" w:rsidRDefault="00037B6D" w:rsidP="0006017D">
            <w:pPr>
              <w:spacing w:after="0" w:line="240" w:lineRule="auto"/>
              <w:rPr>
                <w:rFonts w:ascii="Calibri" w:eastAsia="Times New Roman" w:hAnsi="Calibri" w:cs="Times New Roman"/>
                <w:color w:val="000000"/>
                <w:sz w:val="20"/>
                <w:szCs w:val="20"/>
                <w:lang w:val="en-GB" w:eastAsia="es-EC"/>
              </w:rPr>
            </w:pP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Chen canagica</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Emperor Goose</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lastRenderedPageBreak/>
              <w:t>Speculanas specularis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Spectacled Duck</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Pygoscelis papua</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Gentoo Penguin</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Spheniscus magellanicus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Magellanic Penguin</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Gavia adamsii</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Yellow-billed Loon</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Phoebastria inmutabilis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Laysan Albatross</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ACAP</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Phoebetria palpebrata</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Light-mantled Albatross</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ACAP</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Thalassarche bulleri</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Buller´s Albatross</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ACAP</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Pterodroma inexpectata</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Motled Petrel</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Procellaria cinerea</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Grey Petrel</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ACAP</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Puffinus griseus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Sooty Shearwater</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Puffinus ophistomelas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Black-vented Shearwater</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Phoenicopterus chilensis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Chilean Flamingo</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Ap II</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Phoenicoparrus jamesi</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Puna Flamingo</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MOU</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Egretta rufescens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Reddish Egret</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Pelecanus thagus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Peruvian Pelican</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Vultur gryphus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Andean Condor</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Ap II</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Laterallus jamaiscensis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Black Rail</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Pluvianellus socialis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Magellanic Plover</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Charadrius melodus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Piping Plover</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Ap II</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Charadrius montanus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Mountain Plover</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Ap II</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Phegornis mitchelli</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Diademed Plover</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Gallinago stricklandii</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Fuegian Snipe</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 xml:space="preserve">Limosa limosa </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Black-tailed Godwit</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Ap II</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Numenius arquata</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Eurasian Curlew</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Ap II</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Calidris subruficollis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Buff-breasted Sandpiper</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MOU</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Larus haermani</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Heerman´s Gull</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Pagophila eburnea</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Ivory Gull</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Sterna elegans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Elegant Tern</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Larosterna inca</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Inca Tern</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Aratinga erythrogenys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Red-masked Parakeet</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Nannopsittaca dachileae</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Amazonian Parrotlet</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Alipiopsitta xanthops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Yellow-faced Amazon</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Amazona tucumana</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Tucuman Amazon</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Ap II</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Amazona dufresniana</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Black-cheeked Amazon</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Strix occidentalis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Spotted Owl</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Eleothreptus anomalus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Sickle-winged Nightjar</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Chaetura pelagica</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Chimney Swift</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Eriocnemis derbyi</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Black-thighed Puffleg</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Priotellus roseigaster</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Hispaniolan Trogon</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Pharomachrus mocino</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Resplendent Quetzal</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Andigena laminirostris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Plate-billed Mountain Toucan</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Melanerpes erythrocephalus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Red-headed Woodpecker</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Phibalura flavirostris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Swallow-tailed Cotinga</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Polistictus pectoralis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Bearded Tachuri</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Ap II</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Pseudocolapteryx dinelliana</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Dinelli´s Doradito</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Ap II</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Contopus cooperi</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Olive-sided Flycatcher</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lastRenderedPageBreak/>
              <w:t>Spartonoica maluroides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Bay-capped Wren-Spinetail</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Vireo belli</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Bell´s Vireo</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Carpodacus cassini</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Cassin´s Finch</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Vermivora chrysoptera</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Golden-winged Warbler</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Vermivora crissalis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Colima Warbler</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Dendroica kirtlandii</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Kirtland´s Warbler</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Ap I</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Calcarius ornatus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Chestnut collared Longspur</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Ammnodramus heslowii</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Henslow´s Sparrow</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Sporophila ruficollis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Dark-throated Seedeater</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MOU</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 xml:space="preserve">Sporophila hypochroma </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Rufous-rumped Seedeater</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MOU</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i/>
                <w:iCs/>
                <w:color w:val="000000"/>
                <w:sz w:val="20"/>
                <w:szCs w:val="20"/>
                <w:lang w:val="en-GB" w:eastAsia="es-EC"/>
              </w:rPr>
            </w:pPr>
            <w:r w:rsidRPr="0006017D">
              <w:rPr>
                <w:rFonts w:ascii="Calibri" w:eastAsia="Times New Roman" w:hAnsi="Calibri" w:cs="Times New Roman"/>
                <w:i/>
                <w:iCs/>
                <w:color w:val="000000"/>
                <w:sz w:val="20"/>
                <w:szCs w:val="20"/>
                <w:lang w:val="en-GB" w:eastAsia="es-EC"/>
              </w:rPr>
              <w:t>Passerina ciris</w:t>
            </w:r>
          </w:p>
        </w:tc>
        <w:tc>
          <w:tcPr>
            <w:tcW w:w="252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Painted Bunting</w:t>
            </w:r>
          </w:p>
        </w:tc>
        <w:tc>
          <w:tcPr>
            <w:tcW w:w="63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900" w:type="dxa"/>
            <w:tcBorders>
              <w:top w:val="nil"/>
              <w:left w:val="nil"/>
              <w:bottom w:val="single" w:sz="4" w:space="0" w:color="auto"/>
              <w:right w:val="single" w:sz="4" w:space="0" w:color="auto"/>
            </w:tcBorders>
            <w:shd w:val="clear" w:color="auto" w:fill="auto"/>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000000" w:fill="A6A6A6"/>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2520" w:type="dxa"/>
            <w:tcBorders>
              <w:top w:val="nil"/>
              <w:left w:val="nil"/>
              <w:bottom w:val="single" w:sz="4" w:space="0" w:color="auto"/>
              <w:right w:val="single" w:sz="4" w:space="0" w:color="auto"/>
            </w:tcBorders>
            <w:shd w:val="clear" w:color="000000" w:fill="A6A6A6"/>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SUBTOTAL</w:t>
            </w:r>
          </w:p>
        </w:tc>
        <w:tc>
          <w:tcPr>
            <w:tcW w:w="630" w:type="dxa"/>
            <w:tcBorders>
              <w:top w:val="nil"/>
              <w:left w:val="nil"/>
              <w:bottom w:val="single" w:sz="4" w:space="0" w:color="auto"/>
              <w:right w:val="single" w:sz="4" w:space="0" w:color="auto"/>
            </w:tcBorders>
            <w:shd w:val="clear" w:color="000000" w:fill="A6A6A6"/>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000000" w:fill="A6A6A6"/>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7</w:t>
            </w:r>
          </w:p>
        </w:tc>
        <w:tc>
          <w:tcPr>
            <w:tcW w:w="810" w:type="dxa"/>
            <w:tcBorders>
              <w:top w:val="nil"/>
              <w:left w:val="nil"/>
              <w:bottom w:val="single" w:sz="4" w:space="0" w:color="auto"/>
              <w:right w:val="single" w:sz="4" w:space="0" w:color="auto"/>
            </w:tcBorders>
            <w:shd w:val="clear" w:color="000000" w:fill="A6A6A6"/>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14</w:t>
            </w:r>
          </w:p>
        </w:tc>
        <w:tc>
          <w:tcPr>
            <w:tcW w:w="810" w:type="dxa"/>
            <w:tcBorders>
              <w:top w:val="nil"/>
              <w:left w:val="nil"/>
              <w:bottom w:val="single" w:sz="4" w:space="0" w:color="auto"/>
              <w:right w:val="single" w:sz="4" w:space="0" w:color="auto"/>
            </w:tcBorders>
            <w:shd w:val="clear" w:color="000000" w:fill="A6A6A6"/>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8</w:t>
            </w:r>
          </w:p>
        </w:tc>
        <w:tc>
          <w:tcPr>
            <w:tcW w:w="1080" w:type="dxa"/>
            <w:tcBorders>
              <w:top w:val="nil"/>
              <w:left w:val="nil"/>
              <w:bottom w:val="single" w:sz="4" w:space="0" w:color="auto"/>
              <w:right w:val="single" w:sz="4" w:space="0" w:color="auto"/>
            </w:tcBorders>
            <w:shd w:val="clear" w:color="000000" w:fill="A6A6A6"/>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28</w:t>
            </w:r>
          </w:p>
        </w:tc>
        <w:tc>
          <w:tcPr>
            <w:tcW w:w="810" w:type="dxa"/>
            <w:tcBorders>
              <w:top w:val="nil"/>
              <w:left w:val="nil"/>
              <w:bottom w:val="single" w:sz="4" w:space="0" w:color="auto"/>
              <w:right w:val="single" w:sz="4" w:space="0" w:color="auto"/>
            </w:tcBorders>
            <w:shd w:val="clear" w:color="000000" w:fill="A6A6A6"/>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900" w:type="dxa"/>
            <w:tcBorders>
              <w:top w:val="nil"/>
              <w:left w:val="nil"/>
              <w:bottom w:val="single" w:sz="4" w:space="0" w:color="auto"/>
              <w:right w:val="single" w:sz="4" w:space="0" w:color="auto"/>
            </w:tcBorders>
            <w:shd w:val="clear" w:color="000000" w:fill="A6A6A6"/>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r w:rsidR="00491E47" w:rsidRPr="0006017D" w:rsidTr="00037B6D">
        <w:trPr>
          <w:trHeight w:val="255"/>
        </w:trPr>
        <w:tc>
          <w:tcPr>
            <w:tcW w:w="2520" w:type="dxa"/>
            <w:tcBorders>
              <w:top w:val="nil"/>
              <w:left w:val="single" w:sz="4" w:space="0" w:color="auto"/>
              <w:bottom w:val="single" w:sz="4" w:space="0" w:color="auto"/>
              <w:right w:val="single" w:sz="4" w:space="0" w:color="auto"/>
            </w:tcBorders>
            <w:shd w:val="clear" w:color="000000" w:fill="808080"/>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2520" w:type="dxa"/>
            <w:tcBorders>
              <w:top w:val="nil"/>
              <w:left w:val="nil"/>
              <w:bottom w:val="single" w:sz="4" w:space="0" w:color="auto"/>
              <w:right w:val="single" w:sz="4" w:space="0" w:color="auto"/>
            </w:tcBorders>
            <w:shd w:val="clear" w:color="000000" w:fill="808080"/>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TOTAL</w:t>
            </w:r>
          </w:p>
        </w:tc>
        <w:tc>
          <w:tcPr>
            <w:tcW w:w="630" w:type="dxa"/>
            <w:tcBorders>
              <w:top w:val="nil"/>
              <w:left w:val="nil"/>
              <w:bottom w:val="single" w:sz="4" w:space="0" w:color="auto"/>
              <w:right w:val="single" w:sz="4" w:space="0" w:color="auto"/>
            </w:tcBorders>
            <w:shd w:val="clear" w:color="000000" w:fill="808080"/>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c>
          <w:tcPr>
            <w:tcW w:w="810" w:type="dxa"/>
            <w:tcBorders>
              <w:top w:val="nil"/>
              <w:left w:val="nil"/>
              <w:bottom w:val="single" w:sz="4" w:space="0" w:color="auto"/>
              <w:right w:val="single" w:sz="4" w:space="0" w:color="auto"/>
            </w:tcBorders>
            <w:shd w:val="clear" w:color="000000" w:fill="808080"/>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10</w:t>
            </w:r>
          </w:p>
        </w:tc>
        <w:tc>
          <w:tcPr>
            <w:tcW w:w="810" w:type="dxa"/>
            <w:tcBorders>
              <w:top w:val="nil"/>
              <w:left w:val="nil"/>
              <w:bottom w:val="single" w:sz="4" w:space="0" w:color="auto"/>
              <w:right w:val="single" w:sz="4" w:space="0" w:color="auto"/>
            </w:tcBorders>
            <w:shd w:val="clear" w:color="000000" w:fill="808080"/>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58</w:t>
            </w:r>
          </w:p>
        </w:tc>
        <w:tc>
          <w:tcPr>
            <w:tcW w:w="810" w:type="dxa"/>
            <w:tcBorders>
              <w:top w:val="nil"/>
              <w:left w:val="nil"/>
              <w:bottom w:val="single" w:sz="4" w:space="0" w:color="auto"/>
              <w:right w:val="single" w:sz="4" w:space="0" w:color="auto"/>
            </w:tcBorders>
            <w:shd w:val="clear" w:color="000000" w:fill="808080"/>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11</w:t>
            </w:r>
          </w:p>
        </w:tc>
        <w:tc>
          <w:tcPr>
            <w:tcW w:w="1080" w:type="dxa"/>
            <w:tcBorders>
              <w:top w:val="nil"/>
              <w:left w:val="nil"/>
              <w:bottom w:val="single" w:sz="4" w:space="0" w:color="auto"/>
              <w:right w:val="single" w:sz="4" w:space="0" w:color="auto"/>
            </w:tcBorders>
            <w:shd w:val="clear" w:color="000000" w:fill="808080"/>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62</w:t>
            </w:r>
          </w:p>
        </w:tc>
        <w:tc>
          <w:tcPr>
            <w:tcW w:w="810" w:type="dxa"/>
            <w:tcBorders>
              <w:top w:val="nil"/>
              <w:left w:val="nil"/>
              <w:bottom w:val="single" w:sz="4" w:space="0" w:color="auto"/>
              <w:right w:val="single" w:sz="4" w:space="0" w:color="auto"/>
            </w:tcBorders>
            <w:shd w:val="clear" w:color="000000" w:fill="808080"/>
            <w:noWrap/>
            <w:vAlign w:val="bottom"/>
            <w:hideMark/>
          </w:tcPr>
          <w:p w:rsidR="00491E47" w:rsidRPr="0006017D" w:rsidRDefault="00491E47" w:rsidP="0006017D">
            <w:pPr>
              <w:spacing w:after="0" w:line="240" w:lineRule="auto"/>
              <w:jc w:val="right"/>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1</w:t>
            </w:r>
          </w:p>
        </w:tc>
        <w:tc>
          <w:tcPr>
            <w:tcW w:w="900" w:type="dxa"/>
            <w:tcBorders>
              <w:top w:val="nil"/>
              <w:left w:val="nil"/>
              <w:bottom w:val="single" w:sz="4" w:space="0" w:color="auto"/>
              <w:right w:val="single" w:sz="4" w:space="0" w:color="auto"/>
            </w:tcBorders>
            <w:shd w:val="clear" w:color="000000" w:fill="808080"/>
            <w:noWrap/>
            <w:vAlign w:val="bottom"/>
            <w:hideMark/>
          </w:tcPr>
          <w:p w:rsidR="00491E47" w:rsidRPr="0006017D" w:rsidRDefault="00491E47" w:rsidP="0006017D">
            <w:pPr>
              <w:spacing w:after="0" w:line="240" w:lineRule="auto"/>
              <w:rPr>
                <w:rFonts w:ascii="Calibri" w:eastAsia="Times New Roman" w:hAnsi="Calibri" w:cs="Times New Roman"/>
                <w:color w:val="000000"/>
                <w:sz w:val="20"/>
                <w:szCs w:val="20"/>
                <w:lang w:val="en-GB" w:eastAsia="es-EC"/>
              </w:rPr>
            </w:pPr>
            <w:r w:rsidRPr="0006017D">
              <w:rPr>
                <w:rFonts w:ascii="Calibri" w:eastAsia="Times New Roman" w:hAnsi="Calibri" w:cs="Times New Roman"/>
                <w:color w:val="000000"/>
                <w:sz w:val="20"/>
                <w:szCs w:val="20"/>
                <w:lang w:val="en-GB" w:eastAsia="es-EC"/>
              </w:rPr>
              <w:t> </w:t>
            </w:r>
          </w:p>
        </w:tc>
      </w:tr>
    </w:tbl>
    <w:p w:rsidR="00DD2F3E" w:rsidRDefault="00DD2F3E" w:rsidP="00DD2F3E">
      <w:pPr>
        <w:spacing w:after="0"/>
        <w:rPr>
          <w:rFonts w:ascii="Times New Roman" w:hAnsi="Times New Roman" w:cs="Times New Roman"/>
          <w:sz w:val="24"/>
          <w:szCs w:val="24"/>
        </w:rPr>
      </w:pPr>
    </w:p>
    <w:p w:rsidR="00DD2F3E" w:rsidRDefault="00DD2F3E" w:rsidP="00DD2F3E">
      <w:pPr>
        <w:spacing w:after="0"/>
        <w:rPr>
          <w:rFonts w:ascii="Times New Roman" w:hAnsi="Times New Roman" w:cs="Times New Roman"/>
          <w:sz w:val="24"/>
          <w:szCs w:val="24"/>
        </w:rPr>
      </w:pPr>
    </w:p>
    <w:p w:rsidR="00DD2F3E" w:rsidRDefault="00DD2F3E" w:rsidP="00DD2F3E">
      <w:pPr>
        <w:spacing w:after="0"/>
        <w:rPr>
          <w:rFonts w:ascii="Times New Roman" w:hAnsi="Times New Roman" w:cs="Times New Roman"/>
          <w:sz w:val="24"/>
          <w:szCs w:val="24"/>
        </w:rPr>
      </w:pPr>
    </w:p>
    <w:p w:rsidR="00DD2F3E" w:rsidRPr="00DD2F3E" w:rsidRDefault="00DD2F3E" w:rsidP="00DD2F3E">
      <w:pPr>
        <w:spacing w:after="0"/>
        <w:rPr>
          <w:rFonts w:ascii="Times New Roman" w:hAnsi="Times New Roman" w:cs="Times New Roman"/>
          <w:sz w:val="24"/>
          <w:szCs w:val="24"/>
        </w:rPr>
      </w:pPr>
    </w:p>
    <w:sectPr w:rsidR="00DD2F3E" w:rsidRPr="00DD2F3E" w:rsidSect="00DD2F3E">
      <w:headerReference w:type="even" r:id="rId36"/>
      <w:headerReference w:type="default" r:id="rId37"/>
      <w:footerReference w:type="default" r:id="rId38"/>
      <w:headerReference w:type="first" r:id="rId39"/>
      <w:footerReference w:type="first" r:id="rId4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F93" w:rsidRDefault="00FD1F93" w:rsidP="00DD2F3E">
      <w:pPr>
        <w:spacing w:after="0" w:line="240" w:lineRule="auto"/>
      </w:pPr>
      <w:r>
        <w:separator/>
      </w:r>
    </w:p>
  </w:endnote>
  <w:endnote w:type="continuationSeparator" w:id="0">
    <w:p w:rsidR="00FD1F93" w:rsidRDefault="00FD1F93" w:rsidP="00DD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65341452"/>
      <w:docPartObj>
        <w:docPartGallery w:val="Page Numbers (Bottom of Page)"/>
        <w:docPartUnique/>
      </w:docPartObj>
    </w:sdtPr>
    <w:sdtEndPr>
      <w:rPr>
        <w:noProof/>
        <w:sz w:val="20"/>
        <w:szCs w:val="20"/>
      </w:rPr>
    </w:sdtEndPr>
    <w:sdtContent>
      <w:p w:rsidR="00FD1F93" w:rsidRPr="00037B6D" w:rsidRDefault="00FD1F93">
        <w:pPr>
          <w:pStyle w:val="Footer"/>
          <w:jc w:val="center"/>
          <w:rPr>
            <w:rFonts w:ascii="Times New Roman" w:hAnsi="Times New Roman" w:cs="Times New Roman"/>
            <w:sz w:val="20"/>
            <w:szCs w:val="20"/>
          </w:rPr>
        </w:pPr>
        <w:r w:rsidRPr="00037B6D">
          <w:rPr>
            <w:rFonts w:ascii="Times New Roman" w:hAnsi="Times New Roman" w:cs="Times New Roman"/>
            <w:sz w:val="20"/>
            <w:szCs w:val="20"/>
          </w:rPr>
          <w:fldChar w:fldCharType="begin"/>
        </w:r>
        <w:r w:rsidRPr="00037B6D">
          <w:rPr>
            <w:rFonts w:ascii="Times New Roman" w:hAnsi="Times New Roman" w:cs="Times New Roman"/>
            <w:sz w:val="20"/>
            <w:szCs w:val="20"/>
          </w:rPr>
          <w:instrText xml:space="preserve"> PAGE   \* MERGEFORMAT </w:instrText>
        </w:r>
        <w:r w:rsidRPr="00037B6D">
          <w:rPr>
            <w:rFonts w:ascii="Times New Roman" w:hAnsi="Times New Roman" w:cs="Times New Roman"/>
            <w:sz w:val="20"/>
            <w:szCs w:val="20"/>
          </w:rPr>
          <w:fldChar w:fldCharType="separate"/>
        </w:r>
        <w:r w:rsidR="00544387">
          <w:rPr>
            <w:rFonts w:ascii="Times New Roman" w:hAnsi="Times New Roman" w:cs="Times New Roman"/>
            <w:noProof/>
            <w:sz w:val="20"/>
            <w:szCs w:val="20"/>
          </w:rPr>
          <w:t>4</w:t>
        </w:r>
        <w:r w:rsidRPr="00037B6D">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93" w:rsidRPr="000A2DAC" w:rsidRDefault="00FD1F93" w:rsidP="000A26A9">
    <w:pPr>
      <w:pStyle w:val="Footer"/>
      <w:jc w:val="center"/>
      <w:rPr>
        <w:rFonts w:ascii="Times New Roman" w:hAnsi="Times New Roman" w:cs="Times New Roman"/>
        <w:sz w:val="20"/>
        <w:szCs w:val="20"/>
      </w:rPr>
    </w:pPr>
    <w:r w:rsidRPr="000A2DAC">
      <w:rPr>
        <w:rStyle w:val="PageNumber"/>
        <w:rFonts w:ascii="Times New Roman" w:hAnsi="Times New Roman" w:cs="Times New Roman"/>
        <w:sz w:val="20"/>
        <w:szCs w:val="20"/>
      </w:rPr>
      <w:fldChar w:fldCharType="begin"/>
    </w:r>
    <w:r w:rsidRPr="000A2DAC">
      <w:rPr>
        <w:rStyle w:val="PageNumber"/>
        <w:rFonts w:ascii="Times New Roman" w:hAnsi="Times New Roman" w:cs="Times New Roman"/>
        <w:sz w:val="20"/>
        <w:szCs w:val="20"/>
      </w:rPr>
      <w:instrText xml:space="preserve"> PAGE </w:instrText>
    </w:r>
    <w:r w:rsidRPr="000A2DAC">
      <w:rPr>
        <w:rStyle w:val="PageNumber"/>
        <w:rFonts w:ascii="Times New Roman" w:hAnsi="Times New Roman" w:cs="Times New Roman"/>
        <w:sz w:val="20"/>
        <w:szCs w:val="20"/>
      </w:rPr>
      <w:fldChar w:fldCharType="separate"/>
    </w:r>
    <w:r w:rsidR="00544387">
      <w:rPr>
        <w:rStyle w:val="PageNumber"/>
        <w:rFonts w:ascii="Times New Roman" w:hAnsi="Times New Roman" w:cs="Times New Roman"/>
        <w:noProof/>
        <w:sz w:val="20"/>
        <w:szCs w:val="20"/>
      </w:rPr>
      <w:t>5</w:t>
    </w:r>
    <w:r w:rsidRPr="000A2DAC">
      <w:rPr>
        <w:rStyle w:val="PageNumber"/>
        <w:rFonts w:ascii="Times New Roman" w:hAnsi="Times New Roman" w:cs="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93" w:rsidRDefault="00FD1F93" w:rsidP="000A26A9">
    <w:pPr>
      <w:pStyle w:val="Footer"/>
      <w:jc w:val="center"/>
      <w:rPr>
        <w:i/>
        <w:sz w:val="20"/>
      </w:rPr>
    </w:pPr>
  </w:p>
  <w:p w:rsidR="00FD1F93" w:rsidRPr="0006017D" w:rsidRDefault="00FD1F93" w:rsidP="000A26A9">
    <w:pPr>
      <w:pStyle w:val="Footer"/>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20"/>
      </w:rPr>
    </w:pPr>
    <w:r w:rsidRPr="0006017D">
      <w:rPr>
        <w:rFonts w:ascii="Times New Roman" w:hAnsi="Times New Roman" w:cs="Times New Roman"/>
        <w:i/>
        <w:sz w:val="20"/>
      </w:rPr>
      <w:t>For reasons of economy, this document is printed in a limited number, and will not be distributed at the meeting.</w:t>
    </w:r>
  </w:p>
  <w:p w:rsidR="00FD1F93" w:rsidRPr="0006017D" w:rsidRDefault="00FD1F93" w:rsidP="000A26A9">
    <w:pPr>
      <w:pStyle w:val="Footer"/>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20"/>
      </w:rPr>
    </w:pPr>
    <w:r w:rsidRPr="0006017D">
      <w:rPr>
        <w:rFonts w:ascii="Times New Roman" w:hAnsi="Times New Roman" w:cs="Times New Roman"/>
        <w:i/>
        <w:sz w:val="20"/>
      </w:rPr>
      <w:t>Delegates are kindly requested to bring their copy to the meeting and not to request additional copies.</w:t>
    </w:r>
  </w:p>
  <w:p w:rsidR="00FD1F93" w:rsidRDefault="00FD1F93">
    <w:pPr>
      <w:pStyle w:val="Footer"/>
      <w:jc w:val="center"/>
    </w:pPr>
  </w:p>
  <w:p w:rsidR="00FD1F93" w:rsidRDefault="00FD1F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242807"/>
      <w:docPartObj>
        <w:docPartGallery w:val="Page Numbers (Bottom of Page)"/>
        <w:docPartUnique/>
      </w:docPartObj>
    </w:sdtPr>
    <w:sdtEndPr>
      <w:rPr>
        <w:rFonts w:ascii="Times New Roman" w:hAnsi="Times New Roman" w:cs="Times New Roman"/>
        <w:noProof/>
        <w:sz w:val="20"/>
        <w:szCs w:val="20"/>
      </w:rPr>
    </w:sdtEndPr>
    <w:sdtContent>
      <w:p w:rsidR="00FD1F93" w:rsidRPr="0061541A" w:rsidRDefault="00FD1F93">
        <w:pPr>
          <w:pStyle w:val="Footer"/>
          <w:jc w:val="center"/>
          <w:rPr>
            <w:rFonts w:ascii="Times New Roman" w:hAnsi="Times New Roman" w:cs="Times New Roman"/>
            <w:sz w:val="20"/>
            <w:szCs w:val="20"/>
          </w:rPr>
        </w:pPr>
        <w:r w:rsidRPr="0061541A">
          <w:rPr>
            <w:rFonts w:ascii="Times New Roman" w:hAnsi="Times New Roman" w:cs="Times New Roman"/>
            <w:sz w:val="20"/>
            <w:szCs w:val="20"/>
          </w:rPr>
          <w:fldChar w:fldCharType="begin"/>
        </w:r>
        <w:r w:rsidRPr="0061541A">
          <w:rPr>
            <w:rFonts w:ascii="Times New Roman" w:hAnsi="Times New Roman" w:cs="Times New Roman"/>
            <w:sz w:val="20"/>
            <w:szCs w:val="20"/>
          </w:rPr>
          <w:instrText xml:space="preserve"> PAGE   \* MERGEFORMAT </w:instrText>
        </w:r>
        <w:r w:rsidRPr="0061541A">
          <w:rPr>
            <w:rFonts w:ascii="Times New Roman" w:hAnsi="Times New Roman" w:cs="Times New Roman"/>
            <w:sz w:val="20"/>
            <w:szCs w:val="20"/>
          </w:rPr>
          <w:fldChar w:fldCharType="separate"/>
        </w:r>
        <w:r w:rsidR="00544387">
          <w:rPr>
            <w:rFonts w:ascii="Times New Roman" w:hAnsi="Times New Roman" w:cs="Times New Roman"/>
            <w:noProof/>
            <w:sz w:val="20"/>
            <w:szCs w:val="20"/>
          </w:rPr>
          <w:t>11</w:t>
        </w:r>
        <w:r w:rsidRPr="0061541A">
          <w:rPr>
            <w:rFonts w:ascii="Times New Roman" w:hAnsi="Times New Roman" w:cs="Times New Roman"/>
            <w:noProof/>
            <w:sz w:val="20"/>
            <w:szCs w:val="20"/>
          </w:rPr>
          <w:fldChar w:fldCharType="end"/>
        </w:r>
      </w:p>
    </w:sdtContent>
  </w:sdt>
  <w:p w:rsidR="00FD1F93" w:rsidRPr="0061541A" w:rsidRDefault="00FD1F93" w:rsidP="0061541A">
    <w:pPr>
      <w:pStyle w:val="Footer"/>
      <w:rPr>
        <w:rFonts w:ascii="Times New Roman" w:hAnsi="Times New Roman" w:cs="Times New Roman"/>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667631"/>
      <w:docPartObj>
        <w:docPartGallery w:val="Page Numbers (Bottom of Page)"/>
        <w:docPartUnique/>
      </w:docPartObj>
    </w:sdtPr>
    <w:sdtEndPr>
      <w:rPr>
        <w:rFonts w:ascii="Times New Roman" w:hAnsi="Times New Roman" w:cs="Times New Roman"/>
        <w:noProof/>
        <w:sz w:val="20"/>
        <w:szCs w:val="20"/>
      </w:rPr>
    </w:sdtEndPr>
    <w:sdtContent>
      <w:p w:rsidR="00FD1F93" w:rsidRPr="00491E47" w:rsidRDefault="00FD1F93">
        <w:pPr>
          <w:pStyle w:val="Footer"/>
          <w:jc w:val="center"/>
          <w:rPr>
            <w:rFonts w:ascii="Times New Roman" w:hAnsi="Times New Roman" w:cs="Times New Roman"/>
            <w:sz w:val="20"/>
            <w:szCs w:val="20"/>
          </w:rPr>
        </w:pPr>
        <w:r w:rsidRPr="00491E47">
          <w:rPr>
            <w:rFonts w:ascii="Times New Roman" w:hAnsi="Times New Roman" w:cs="Times New Roman"/>
            <w:sz w:val="20"/>
            <w:szCs w:val="20"/>
          </w:rPr>
          <w:fldChar w:fldCharType="begin"/>
        </w:r>
        <w:r w:rsidRPr="00491E47">
          <w:rPr>
            <w:rFonts w:ascii="Times New Roman" w:hAnsi="Times New Roman" w:cs="Times New Roman"/>
            <w:sz w:val="20"/>
            <w:szCs w:val="20"/>
          </w:rPr>
          <w:instrText xml:space="preserve"> PAGE   \* MERGEFORMAT </w:instrText>
        </w:r>
        <w:r w:rsidRPr="00491E47">
          <w:rPr>
            <w:rFonts w:ascii="Times New Roman" w:hAnsi="Times New Roman" w:cs="Times New Roman"/>
            <w:sz w:val="20"/>
            <w:szCs w:val="20"/>
          </w:rPr>
          <w:fldChar w:fldCharType="separate"/>
        </w:r>
        <w:r w:rsidR="00544387">
          <w:rPr>
            <w:rFonts w:ascii="Times New Roman" w:hAnsi="Times New Roman" w:cs="Times New Roman"/>
            <w:noProof/>
            <w:sz w:val="20"/>
            <w:szCs w:val="20"/>
          </w:rPr>
          <w:t>13</w:t>
        </w:r>
        <w:r w:rsidRPr="00491E47">
          <w:rPr>
            <w:rFonts w:ascii="Times New Roman" w:hAnsi="Times New Roman" w:cs="Times New Roman"/>
            <w:noProof/>
            <w:sz w:val="20"/>
            <w:szCs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760046"/>
      <w:docPartObj>
        <w:docPartGallery w:val="Page Numbers (Bottom of Page)"/>
        <w:docPartUnique/>
      </w:docPartObj>
    </w:sdtPr>
    <w:sdtEndPr>
      <w:rPr>
        <w:rFonts w:ascii="Times New Roman" w:hAnsi="Times New Roman" w:cs="Times New Roman"/>
        <w:noProof/>
        <w:sz w:val="20"/>
        <w:szCs w:val="20"/>
      </w:rPr>
    </w:sdtEndPr>
    <w:sdtContent>
      <w:p w:rsidR="00FD1F93" w:rsidRPr="00491E47" w:rsidRDefault="00FD1F93">
        <w:pPr>
          <w:pStyle w:val="Footer"/>
          <w:jc w:val="center"/>
          <w:rPr>
            <w:rFonts w:ascii="Times New Roman" w:hAnsi="Times New Roman" w:cs="Times New Roman"/>
            <w:sz w:val="20"/>
            <w:szCs w:val="20"/>
          </w:rPr>
        </w:pPr>
        <w:r w:rsidRPr="00491E47">
          <w:rPr>
            <w:rFonts w:ascii="Times New Roman" w:hAnsi="Times New Roman" w:cs="Times New Roman"/>
            <w:sz w:val="20"/>
            <w:szCs w:val="20"/>
          </w:rPr>
          <w:fldChar w:fldCharType="begin"/>
        </w:r>
        <w:r w:rsidRPr="00491E47">
          <w:rPr>
            <w:rFonts w:ascii="Times New Roman" w:hAnsi="Times New Roman" w:cs="Times New Roman"/>
            <w:sz w:val="20"/>
            <w:szCs w:val="20"/>
          </w:rPr>
          <w:instrText xml:space="preserve"> PAGE   \* MERGEFORMAT </w:instrText>
        </w:r>
        <w:r w:rsidRPr="00491E47">
          <w:rPr>
            <w:rFonts w:ascii="Times New Roman" w:hAnsi="Times New Roman" w:cs="Times New Roman"/>
            <w:sz w:val="20"/>
            <w:szCs w:val="20"/>
          </w:rPr>
          <w:fldChar w:fldCharType="separate"/>
        </w:r>
        <w:r w:rsidR="000E05FF">
          <w:rPr>
            <w:rFonts w:ascii="Times New Roman" w:hAnsi="Times New Roman" w:cs="Times New Roman"/>
            <w:noProof/>
            <w:sz w:val="20"/>
            <w:szCs w:val="20"/>
          </w:rPr>
          <w:t>12</w:t>
        </w:r>
        <w:r w:rsidRPr="00491E47">
          <w:rPr>
            <w:rFonts w:ascii="Times New Roman" w:hAnsi="Times New Roman" w:cs="Times New Roman"/>
            <w:noProof/>
            <w:sz w:val="20"/>
            <w:szCs w:val="20"/>
          </w:rPr>
          <w:fldChar w:fldCharType="end"/>
        </w:r>
      </w:p>
    </w:sdtContent>
  </w:sdt>
  <w:p w:rsidR="00FD1F93" w:rsidRPr="00491E47" w:rsidRDefault="00FD1F93" w:rsidP="00491E47">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F93" w:rsidRDefault="00FD1F93" w:rsidP="00DD2F3E">
      <w:pPr>
        <w:spacing w:after="0" w:line="240" w:lineRule="auto"/>
      </w:pPr>
      <w:r>
        <w:separator/>
      </w:r>
    </w:p>
  </w:footnote>
  <w:footnote w:type="continuationSeparator" w:id="0">
    <w:p w:rsidR="00FD1F93" w:rsidRDefault="00FD1F93" w:rsidP="00DD2F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93" w:rsidRDefault="00FD1F93" w:rsidP="00ED6595">
    <w:pPr>
      <w:pBdr>
        <w:bottom w:val="single" w:sz="4" w:space="1" w:color="auto"/>
      </w:pBdr>
      <w:spacing w:after="0" w:line="240" w:lineRule="auto"/>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UNEP/CMS/ScC-SC1/Doc.10.1.1.3</w:t>
    </w:r>
  </w:p>
  <w:p w:rsidR="00FD1F93" w:rsidRPr="00ED6595" w:rsidRDefault="00FD1F93">
    <w:pPr>
      <w:pStyle w:val="Header"/>
      <w:rPr>
        <w:lang w:val="en-G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93" w:rsidRDefault="00FD1F93" w:rsidP="00491E47">
    <w:pPr>
      <w:pBdr>
        <w:bottom w:val="single" w:sz="4" w:space="1" w:color="auto"/>
      </w:pBdr>
      <w:spacing w:after="0" w:line="240" w:lineRule="auto"/>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UNEP/CMS/ScC-SC1/Doc.10.1.1.3/Annex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93" w:rsidRDefault="00FD1F93" w:rsidP="000A26A9">
    <w:pPr>
      <w:pBdr>
        <w:bottom w:val="single" w:sz="4" w:space="1" w:color="auto"/>
      </w:pBdr>
      <w:spacing w:after="0" w:line="240" w:lineRule="auto"/>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UNEP/CMS/ScC-SC1/Doc.10.1.1.3</w:t>
    </w:r>
  </w:p>
  <w:p w:rsidR="00FD1F93" w:rsidRPr="000A26A9" w:rsidRDefault="00FD1F93">
    <w:pPr>
      <w:tabs>
        <w:tab w:val="left" w:pos="-720"/>
        <w:tab w:val="left" w:pos="310"/>
        <w:tab w:val="left" w:pos="835"/>
      </w:tabs>
      <w:spacing w:line="154" w:lineRule="auto"/>
      <w:jc w:val="both"/>
      <w:rPr>
        <w:kern w:val="2"/>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020"/>
      <w:gridCol w:w="1080"/>
    </w:tblGrid>
    <w:tr w:rsidR="00FD1F93" w:rsidRPr="0006017D">
      <w:tc>
        <w:tcPr>
          <w:tcW w:w="1080" w:type="dxa"/>
          <w:tcBorders>
            <w:top w:val="nil"/>
            <w:left w:val="nil"/>
            <w:bottom w:val="nil"/>
            <w:right w:val="nil"/>
          </w:tcBorders>
        </w:tcPr>
        <w:p w:rsidR="00FD1F93" w:rsidRPr="0006017D" w:rsidRDefault="00FD1F93" w:rsidP="000A26A9">
          <w:pPr>
            <w:pStyle w:val="Header"/>
            <w:rPr>
              <w:rFonts w:ascii="Times New Roman" w:hAnsi="Times New Roman" w:cs="Times New Roman"/>
              <w:szCs w:val="24"/>
            </w:rPr>
          </w:pPr>
          <w:r>
            <w:rPr>
              <w:rFonts w:ascii="Times New Roman" w:hAnsi="Times New Roman" w:cs="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pt;height:59.85pt">
                <v:imagedata r:id="rId1" o:title=""/>
              </v:shape>
            </w:pict>
          </w:r>
        </w:p>
      </w:tc>
      <w:tc>
        <w:tcPr>
          <w:tcW w:w="7020" w:type="dxa"/>
          <w:tcBorders>
            <w:top w:val="nil"/>
            <w:left w:val="nil"/>
            <w:bottom w:val="nil"/>
            <w:right w:val="nil"/>
          </w:tcBorders>
        </w:tcPr>
        <w:p w:rsidR="00FD1F93" w:rsidRPr="0006017D" w:rsidRDefault="00FD1F93" w:rsidP="000A26A9">
          <w:pPr>
            <w:pStyle w:val="Header"/>
            <w:spacing w:line="220" w:lineRule="atLeast"/>
            <w:ind w:left="-468" w:firstLine="180"/>
            <w:jc w:val="center"/>
            <w:rPr>
              <w:rFonts w:ascii="Times New Roman" w:hAnsi="Times New Roman" w:cs="Times New Roman"/>
              <w:b/>
              <w:bCs/>
              <w:position w:val="6"/>
              <w:szCs w:val="24"/>
            </w:rPr>
          </w:pPr>
          <w:r w:rsidRPr="0006017D">
            <w:rPr>
              <w:rFonts w:ascii="Times New Roman" w:hAnsi="Times New Roman" w:cs="Times New Roman"/>
              <w:b/>
              <w:bCs/>
              <w:position w:val="6"/>
              <w:sz w:val="43"/>
              <w:szCs w:val="43"/>
            </w:rPr>
            <w:t>Convention on the Conservation of</w:t>
          </w:r>
        </w:p>
        <w:p w:rsidR="00FD1F93" w:rsidRPr="0006017D" w:rsidRDefault="00FD1F93" w:rsidP="000A26A9">
          <w:pPr>
            <w:pStyle w:val="Header"/>
            <w:spacing w:line="220" w:lineRule="atLeast"/>
            <w:ind w:left="-468" w:firstLine="180"/>
            <w:jc w:val="center"/>
            <w:rPr>
              <w:rFonts w:ascii="Times New Roman" w:hAnsi="Times New Roman" w:cs="Times New Roman"/>
              <w:b/>
              <w:bCs/>
              <w:spacing w:val="20"/>
              <w:szCs w:val="24"/>
            </w:rPr>
          </w:pPr>
          <w:r w:rsidRPr="0006017D">
            <w:rPr>
              <w:rFonts w:ascii="Times New Roman" w:hAnsi="Times New Roman" w:cs="Times New Roman"/>
              <w:b/>
              <w:bCs/>
              <w:position w:val="6"/>
              <w:sz w:val="43"/>
              <w:szCs w:val="43"/>
            </w:rPr>
            <w:t>Migratory Species of Wild Animals</w:t>
          </w:r>
        </w:p>
        <w:p w:rsidR="00FD1F93" w:rsidRPr="0006017D" w:rsidRDefault="00FD1F93" w:rsidP="000A26A9">
          <w:pPr>
            <w:pStyle w:val="Header"/>
            <w:ind w:firstLine="180"/>
            <w:jc w:val="center"/>
            <w:rPr>
              <w:rFonts w:ascii="Times New Roman" w:hAnsi="Times New Roman" w:cs="Times New Roman"/>
              <w:b/>
              <w:bCs/>
              <w:spacing w:val="20"/>
              <w:sz w:val="4"/>
            </w:rPr>
          </w:pPr>
        </w:p>
        <w:p w:rsidR="00FD1F93" w:rsidRPr="0006017D" w:rsidRDefault="00FD1F93" w:rsidP="000A26A9">
          <w:pPr>
            <w:pStyle w:val="Header"/>
            <w:ind w:left="-288" w:firstLine="180"/>
            <w:jc w:val="center"/>
            <w:rPr>
              <w:rFonts w:ascii="Times New Roman" w:hAnsi="Times New Roman" w:cs="Times New Roman"/>
              <w:szCs w:val="24"/>
            </w:rPr>
          </w:pPr>
          <w:r w:rsidRPr="0006017D">
            <w:rPr>
              <w:rFonts w:ascii="Times New Roman" w:hAnsi="Times New Roman" w:cs="Times New Roman"/>
              <w:i/>
              <w:kern w:val="2"/>
              <w:szCs w:val="24"/>
            </w:rPr>
            <w:t>Secretariat provided by the United Nations Environment Programme</w:t>
          </w:r>
        </w:p>
      </w:tc>
      <w:tc>
        <w:tcPr>
          <w:tcW w:w="1080" w:type="dxa"/>
          <w:tcBorders>
            <w:top w:val="nil"/>
            <w:left w:val="nil"/>
            <w:bottom w:val="nil"/>
            <w:right w:val="nil"/>
          </w:tcBorders>
        </w:tcPr>
        <w:p w:rsidR="00FD1F93" w:rsidRPr="0006017D" w:rsidRDefault="00FD1F93" w:rsidP="000A26A9">
          <w:pPr>
            <w:pStyle w:val="Header"/>
            <w:ind w:hanging="108"/>
            <w:jc w:val="center"/>
            <w:rPr>
              <w:rFonts w:ascii="Times New Roman" w:hAnsi="Times New Roman" w:cs="Times New Roman"/>
              <w:szCs w:val="24"/>
            </w:rPr>
          </w:pPr>
          <w:r>
            <w:rPr>
              <w:rFonts w:ascii="Times New Roman" w:hAnsi="Times New Roman" w:cs="Times New Roman"/>
              <w:szCs w:val="24"/>
            </w:rPr>
            <w:pict>
              <v:shape id="_x0000_i1026" type="#_x0000_t75" style="width:48.6pt;height:59.85pt">
                <v:imagedata r:id="rId2" o:title=""/>
              </v:shape>
            </w:pict>
          </w:r>
        </w:p>
      </w:tc>
    </w:tr>
  </w:tbl>
  <w:p w:rsidR="00FD1F93" w:rsidRPr="00C95499" w:rsidRDefault="00FD1F93" w:rsidP="000A26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93" w:rsidRDefault="00FD1F93" w:rsidP="00491E47">
    <w:pPr>
      <w:pBdr>
        <w:bottom w:val="single" w:sz="4" w:space="1" w:color="auto"/>
      </w:pBdr>
      <w:spacing w:after="0" w:line="240" w:lineRule="auto"/>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UNEP/CMS/ScC-SC1/Doc.10.1.1.3/Annex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93" w:rsidRDefault="00FD1F93" w:rsidP="00037B6D">
    <w:pPr>
      <w:pBdr>
        <w:bottom w:val="single" w:sz="4" w:space="1" w:color="auto"/>
      </w:pBdr>
      <w:spacing w:after="0" w:line="240" w:lineRule="auto"/>
      <w:jc w:val="right"/>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UNEP/CMS/ScC-SC1/Doc.10.1.1.3/Annex 1</w:t>
    </w:r>
  </w:p>
  <w:p w:rsidR="00FD1F93" w:rsidRPr="000A26A9" w:rsidRDefault="00FD1F93">
    <w:pPr>
      <w:tabs>
        <w:tab w:val="left" w:pos="-720"/>
        <w:tab w:val="left" w:pos="310"/>
        <w:tab w:val="left" w:pos="835"/>
      </w:tabs>
      <w:spacing w:line="154" w:lineRule="auto"/>
      <w:jc w:val="both"/>
      <w:rPr>
        <w:kern w:val="2"/>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93" w:rsidRDefault="00FD1F93" w:rsidP="00ED6595">
    <w:pPr>
      <w:pBdr>
        <w:bottom w:val="single" w:sz="4" w:space="1" w:color="auto"/>
      </w:pBdr>
      <w:spacing w:after="0" w:line="240" w:lineRule="auto"/>
      <w:jc w:val="right"/>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UNEP/CMS/ScC-SC1/Doc.10.1.1.3/Annex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93" w:rsidRDefault="00FD1F93" w:rsidP="00ED6595">
    <w:pPr>
      <w:pBdr>
        <w:bottom w:val="single" w:sz="4" w:space="1" w:color="auto"/>
      </w:pBdr>
      <w:spacing w:after="0" w:line="240" w:lineRule="auto"/>
      <w:jc w:val="right"/>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UNEP/CMS/ScC-SC1/Doc.10.1.1.3/Annex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93" w:rsidRDefault="00FD1F93" w:rsidP="00491E47">
    <w:pPr>
      <w:pBdr>
        <w:bottom w:val="single" w:sz="4" w:space="1" w:color="auto"/>
      </w:pBdr>
      <w:spacing w:after="0" w:line="240" w:lineRule="auto"/>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UNEP/CMS/ScC-SC1/Doc.10.1.1.3/Annex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93" w:rsidRDefault="00FD1F93" w:rsidP="00491E47">
    <w:pPr>
      <w:pBdr>
        <w:bottom w:val="single" w:sz="4" w:space="1" w:color="auto"/>
      </w:pBdr>
      <w:spacing w:after="0" w:line="240" w:lineRule="auto"/>
      <w:jc w:val="right"/>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UNEP/CMS/ScC-SC1/Doc.10.1.1.3/Annex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F62AF"/>
    <w:multiLevelType w:val="hybridMultilevel"/>
    <w:tmpl w:val="B276F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72F0B"/>
    <w:multiLevelType w:val="hybridMultilevel"/>
    <w:tmpl w:val="006201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C82E6F"/>
    <w:multiLevelType w:val="hybridMultilevel"/>
    <w:tmpl w:val="35E4E2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CBF3682"/>
    <w:multiLevelType w:val="hybridMultilevel"/>
    <w:tmpl w:val="9B188272"/>
    <w:lvl w:ilvl="0" w:tplc="F546013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206265"/>
    <w:multiLevelType w:val="multilevel"/>
    <w:tmpl w:val="ECE25B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Para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6E459B1"/>
    <w:multiLevelType w:val="hybridMultilevel"/>
    <w:tmpl w:val="7BE8D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53D8F"/>
    <w:multiLevelType w:val="hybridMultilevel"/>
    <w:tmpl w:val="627A78A0"/>
    <w:lvl w:ilvl="0" w:tplc="B2C8147E">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A4EF7"/>
    <w:multiLevelType w:val="hybridMultilevel"/>
    <w:tmpl w:val="527245B0"/>
    <w:lvl w:ilvl="0" w:tplc="E7B49E3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4931D0"/>
    <w:multiLevelType w:val="hybridMultilevel"/>
    <w:tmpl w:val="4C6419BC"/>
    <w:lvl w:ilvl="0" w:tplc="C3F2A660">
      <w:start w:val="1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9969F0"/>
    <w:multiLevelType w:val="hybridMultilevel"/>
    <w:tmpl w:val="EEF4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9A02DD"/>
    <w:multiLevelType w:val="hybridMultilevel"/>
    <w:tmpl w:val="1A10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45785"/>
    <w:multiLevelType w:val="hybridMultilevel"/>
    <w:tmpl w:val="684CB1E0"/>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461D0562"/>
    <w:multiLevelType w:val="hybridMultilevel"/>
    <w:tmpl w:val="17569E34"/>
    <w:lvl w:ilvl="0" w:tplc="77880BC0">
      <w:start w:val="1"/>
      <w:numFmt w:val="decimal"/>
      <w:lvlText w:val="%1."/>
      <w:lvlJc w:val="left"/>
      <w:pPr>
        <w:tabs>
          <w:tab w:val="num" w:pos="1080"/>
        </w:tabs>
        <w:ind w:left="1080" w:hanging="720"/>
      </w:pPr>
      <w:rPr>
        <w:rFonts w:hint="default"/>
      </w:rPr>
    </w:lvl>
    <w:lvl w:ilvl="1" w:tplc="DC24E4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403614"/>
    <w:multiLevelType w:val="multilevel"/>
    <w:tmpl w:val="30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82F7634"/>
    <w:multiLevelType w:val="hybridMultilevel"/>
    <w:tmpl w:val="EC868D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E0442B4"/>
    <w:multiLevelType w:val="multilevel"/>
    <w:tmpl w:val="F086F66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360"/>
        </w:tabs>
        <w:ind w:left="36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3BE55B7"/>
    <w:multiLevelType w:val="multilevel"/>
    <w:tmpl w:val="38AE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94637A"/>
    <w:multiLevelType w:val="hybridMultilevel"/>
    <w:tmpl w:val="07300734"/>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579D6B93"/>
    <w:multiLevelType w:val="multilevel"/>
    <w:tmpl w:val="300A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5AAE1FDC"/>
    <w:multiLevelType w:val="hybridMultilevel"/>
    <w:tmpl w:val="C1FA225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5CD52C9B"/>
    <w:multiLevelType w:val="hybridMultilevel"/>
    <w:tmpl w:val="B718A4C2"/>
    <w:lvl w:ilvl="0" w:tplc="CF8CB906">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525A97"/>
    <w:multiLevelType w:val="hybridMultilevel"/>
    <w:tmpl w:val="867CD7E8"/>
    <w:lvl w:ilvl="0" w:tplc="26862AFC">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18568A"/>
    <w:multiLevelType w:val="hybridMultilevel"/>
    <w:tmpl w:val="78DAC1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DE6DEB"/>
    <w:multiLevelType w:val="hybridMultilevel"/>
    <w:tmpl w:val="4C1C4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0A5213"/>
    <w:multiLevelType w:val="hybridMultilevel"/>
    <w:tmpl w:val="CE5A0CD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743908BD"/>
    <w:multiLevelType w:val="hybridMultilevel"/>
    <w:tmpl w:val="E9261350"/>
    <w:lvl w:ilvl="0" w:tplc="CC7E7BC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292EEE"/>
    <w:multiLevelType w:val="hybridMultilevel"/>
    <w:tmpl w:val="2FEAB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
  </w:num>
  <w:num w:numId="3">
    <w:abstractNumId w:val="26"/>
  </w:num>
  <w:num w:numId="4">
    <w:abstractNumId w:val="15"/>
  </w:num>
  <w:num w:numId="5">
    <w:abstractNumId w:val="12"/>
  </w:num>
  <w:num w:numId="6">
    <w:abstractNumId w:val="25"/>
  </w:num>
  <w:num w:numId="7">
    <w:abstractNumId w:val="7"/>
  </w:num>
  <w:num w:numId="8">
    <w:abstractNumId w:val="3"/>
  </w:num>
  <w:num w:numId="9">
    <w:abstractNumId w:val="16"/>
  </w:num>
  <w:num w:numId="10">
    <w:abstractNumId w:val="8"/>
  </w:num>
  <w:num w:numId="11">
    <w:abstractNumId w:val="6"/>
  </w:num>
  <w:num w:numId="12">
    <w:abstractNumId w:val="21"/>
  </w:num>
  <w:num w:numId="13">
    <w:abstractNumId w:val="20"/>
  </w:num>
  <w:num w:numId="14">
    <w:abstractNumId w:val="2"/>
  </w:num>
  <w:num w:numId="15">
    <w:abstractNumId w:val="19"/>
  </w:num>
  <w:num w:numId="16">
    <w:abstractNumId w:val="17"/>
  </w:num>
  <w:num w:numId="17">
    <w:abstractNumId w:val="13"/>
  </w:num>
  <w:num w:numId="18">
    <w:abstractNumId w:val="10"/>
  </w:num>
  <w:num w:numId="19">
    <w:abstractNumId w:val="11"/>
  </w:num>
  <w:num w:numId="20">
    <w:abstractNumId w:val="24"/>
  </w:num>
  <w:num w:numId="21">
    <w:abstractNumId w:val="14"/>
  </w:num>
  <w:num w:numId="22">
    <w:abstractNumId w:val="18"/>
  </w:num>
  <w:num w:numId="23">
    <w:abstractNumId w:val="4"/>
  </w:num>
  <w:num w:numId="24">
    <w:abstractNumId w:val="9"/>
  </w:num>
  <w:num w:numId="25">
    <w:abstractNumId w:val="22"/>
  </w:num>
  <w:num w:numId="26">
    <w:abstractNumId w:val="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3E"/>
    <w:rsid w:val="00037B6D"/>
    <w:rsid w:val="0006017D"/>
    <w:rsid w:val="000A26A9"/>
    <w:rsid w:val="000A2DAC"/>
    <w:rsid w:val="000E05FF"/>
    <w:rsid w:val="00162F0A"/>
    <w:rsid w:val="001E7C94"/>
    <w:rsid w:val="002F021B"/>
    <w:rsid w:val="00383B46"/>
    <w:rsid w:val="00491E47"/>
    <w:rsid w:val="00521268"/>
    <w:rsid w:val="00544387"/>
    <w:rsid w:val="0061541A"/>
    <w:rsid w:val="006A2D39"/>
    <w:rsid w:val="00707AFB"/>
    <w:rsid w:val="00940A3A"/>
    <w:rsid w:val="00AE674B"/>
    <w:rsid w:val="00D311FC"/>
    <w:rsid w:val="00DD2F3E"/>
    <w:rsid w:val="00E57109"/>
    <w:rsid w:val="00ED6595"/>
    <w:rsid w:val="00FD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2145256-A6B3-4986-B261-C529E997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017D"/>
    <w:pPr>
      <w:keepNext/>
      <w:widowControl w:val="0"/>
      <w:numPr>
        <w:numId w:val="22"/>
      </w:numPr>
      <w:tabs>
        <w:tab w:val="left" w:pos="-720"/>
        <w:tab w:val="left" w:pos="310"/>
        <w:tab w:val="left" w:pos="835"/>
      </w:tabs>
      <w:spacing w:after="0" w:line="240" w:lineRule="auto"/>
      <w:ind w:left="0" w:firstLine="0"/>
      <w:jc w:val="both"/>
      <w:outlineLvl w:val="0"/>
    </w:pPr>
    <w:rPr>
      <w:rFonts w:ascii="Times New Roman" w:eastAsia="Times New Roman" w:hAnsi="Times New Roman" w:cs="Times New Roman"/>
      <w:i/>
      <w:iCs/>
      <w:snapToGrid w:val="0"/>
      <w:sz w:val="24"/>
      <w:szCs w:val="20"/>
      <w:lang w:val="en-GB"/>
    </w:rPr>
  </w:style>
  <w:style w:type="paragraph" w:styleId="Heading2">
    <w:name w:val="heading 2"/>
    <w:basedOn w:val="Normal"/>
    <w:next w:val="Normal"/>
    <w:link w:val="Heading2Char"/>
    <w:uiPriority w:val="9"/>
    <w:qFormat/>
    <w:rsid w:val="0006017D"/>
    <w:pPr>
      <w:keepNext/>
      <w:widowControl w:val="0"/>
      <w:numPr>
        <w:ilvl w:val="1"/>
        <w:numId w:val="22"/>
      </w:numPr>
      <w:tabs>
        <w:tab w:val="left" w:pos="-720"/>
        <w:tab w:val="left" w:pos="310"/>
        <w:tab w:val="left" w:pos="835"/>
      </w:tabs>
      <w:spacing w:after="0" w:line="240" w:lineRule="auto"/>
      <w:ind w:left="0" w:firstLine="0"/>
      <w:jc w:val="both"/>
      <w:outlineLvl w:val="1"/>
    </w:pPr>
    <w:rPr>
      <w:rFonts w:ascii="Times New Roman" w:eastAsia="Times New Roman" w:hAnsi="Times New Roman" w:cs="Times New Roman"/>
      <w:b/>
      <w:bCs/>
      <w:snapToGrid w:val="0"/>
      <w:sz w:val="24"/>
      <w:szCs w:val="20"/>
      <w:lang w:val="de-DE"/>
    </w:rPr>
  </w:style>
  <w:style w:type="paragraph" w:styleId="Heading3">
    <w:name w:val="heading 3"/>
    <w:basedOn w:val="Normal"/>
    <w:next w:val="Normal"/>
    <w:link w:val="Heading3Char"/>
    <w:uiPriority w:val="9"/>
    <w:qFormat/>
    <w:rsid w:val="0006017D"/>
    <w:pPr>
      <w:keepNext/>
      <w:widowControl w:val="0"/>
      <w:numPr>
        <w:ilvl w:val="2"/>
        <w:numId w:val="22"/>
      </w:numPr>
      <w:spacing w:after="0" w:line="240" w:lineRule="auto"/>
      <w:ind w:left="0" w:firstLine="0"/>
      <w:jc w:val="center"/>
      <w:outlineLvl w:val="2"/>
    </w:pPr>
    <w:rPr>
      <w:rFonts w:ascii="Times New Roman" w:eastAsia="Times New Roman" w:hAnsi="Times New Roman" w:cs="Times New Roman"/>
      <w:b/>
      <w:bCs/>
      <w:snapToGrid w:val="0"/>
      <w:sz w:val="26"/>
      <w:szCs w:val="26"/>
      <w:lang w:val="en-GB"/>
    </w:rPr>
  </w:style>
  <w:style w:type="paragraph" w:styleId="Heading4">
    <w:name w:val="heading 4"/>
    <w:basedOn w:val="Normal"/>
    <w:next w:val="Normal"/>
    <w:link w:val="Heading4Char"/>
    <w:uiPriority w:val="9"/>
    <w:qFormat/>
    <w:rsid w:val="0006017D"/>
    <w:pPr>
      <w:keepNext/>
      <w:widowControl w:val="0"/>
      <w:numPr>
        <w:ilvl w:val="3"/>
        <w:numId w:val="22"/>
      </w:numPr>
      <w:tabs>
        <w:tab w:val="left" w:pos="-1156"/>
        <w:tab w:val="left" w:pos="-436"/>
        <w:tab w:val="left" w:pos="284"/>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spacing w:after="0" w:line="240" w:lineRule="auto"/>
      <w:ind w:left="284" w:right="2" w:firstLine="0"/>
      <w:jc w:val="center"/>
      <w:outlineLvl w:val="3"/>
    </w:pPr>
    <w:rPr>
      <w:rFonts w:ascii="Times New Roman" w:eastAsia="Times New Roman" w:hAnsi="Times New Roman" w:cs="Times New Roman"/>
      <w:b/>
      <w:bCs/>
      <w:snapToGrid w:val="0"/>
      <w:sz w:val="28"/>
      <w:szCs w:val="28"/>
      <w:lang w:val="en-GB"/>
    </w:rPr>
  </w:style>
  <w:style w:type="paragraph" w:styleId="Heading5">
    <w:name w:val="heading 5"/>
    <w:basedOn w:val="Normal"/>
    <w:next w:val="Normal"/>
    <w:link w:val="Heading5Char"/>
    <w:uiPriority w:val="9"/>
    <w:qFormat/>
    <w:rsid w:val="0006017D"/>
    <w:pPr>
      <w:keepNext/>
      <w:numPr>
        <w:ilvl w:val="4"/>
        <w:numId w:val="22"/>
      </w:numPr>
      <w:spacing w:after="0" w:line="240" w:lineRule="auto"/>
      <w:ind w:left="0" w:firstLine="0"/>
      <w:outlineLvl w:val="4"/>
    </w:pPr>
    <w:rPr>
      <w:rFonts w:ascii="Times New Roman" w:eastAsia="Times New Roman" w:hAnsi="Times New Roman" w:cs="Times New Roman"/>
      <w:sz w:val="24"/>
      <w:szCs w:val="24"/>
      <w:u w:val="single"/>
      <w:lang w:val="en-GB"/>
    </w:rPr>
  </w:style>
  <w:style w:type="paragraph" w:styleId="Heading6">
    <w:name w:val="heading 6"/>
    <w:basedOn w:val="Normal"/>
    <w:next w:val="Normal"/>
    <w:link w:val="Heading6Char"/>
    <w:uiPriority w:val="9"/>
    <w:qFormat/>
    <w:rsid w:val="0006017D"/>
    <w:pPr>
      <w:keepNext/>
      <w:widowControl w:val="0"/>
      <w:numPr>
        <w:ilvl w:val="5"/>
        <w:numId w:val="22"/>
      </w:numPr>
      <w:tabs>
        <w:tab w:val="left" w:pos="-1156"/>
        <w:tab w:val="left" w:pos="-436"/>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spacing w:after="0" w:line="240" w:lineRule="auto"/>
      <w:ind w:left="0" w:right="2" w:firstLine="0"/>
      <w:jc w:val="both"/>
      <w:outlineLvl w:val="5"/>
    </w:pPr>
    <w:rPr>
      <w:rFonts w:ascii="Times New Roman" w:eastAsia="Times New Roman" w:hAnsi="Times New Roman" w:cs="Times New Roman"/>
      <w:b/>
      <w:bCs/>
      <w:snapToGrid w:val="0"/>
      <w:sz w:val="23"/>
      <w:szCs w:val="23"/>
      <w:lang w:val="en-GB"/>
    </w:rPr>
  </w:style>
  <w:style w:type="paragraph" w:styleId="Heading7">
    <w:name w:val="heading 7"/>
    <w:basedOn w:val="Normal"/>
    <w:next w:val="Normal"/>
    <w:link w:val="Heading7Char"/>
    <w:uiPriority w:val="9"/>
    <w:qFormat/>
    <w:rsid w:val="0006017D"/>
    <w:pPr>
      <w:keepNext/>
      <w:widowControl w:val="0"/>
      <w:numPr>
        <w:ilvl w:val="6"/>
        <w:numId w:val="22"/>
      </w:numPr>
      <w:tabs>
        <w:tab w:val="left" w:pos="851"/>
      </w:tabs>
      <w:spacing w:after="0" w:line="240" w:lineRule="auto"/>
      <w:ind w:left="0" w:firstLine="0"/>
      <w:outlineLvl w:val="6"/>
    </w:pPr>
    <w:rPr>
      <w:rFonts w:ascii="Times New Roman" w:eastAsia="Times New Roman" w:hAnsi="Times New Roman" w:cs="Times New Roman"/>
      <w:b/>
      <w:bCs/>
      <w:snapToGrid w:val="0"/>
      <w:sz w:val="26"/>
      <w:szCs w:val="32"/>
      <w:lang w:val="en-GB"/>
    </w:rPr>
  </w:style>
  <w:style w:type="paragraph" w:styleId="Heading8">
    <w:name w:val="heading 8"/>
    <w:basedOn w:val="Normal"/>
    <w:next w:val="Normal"/>
    <w:link w:val="Heading8Char"/>
    <w:uiPriority w:val="9"/>
    <w:qFormat/>
    <w:rsid w:val="0006017D"/>
    <w:pPr>
      <w:keepNext/>
      <w:widowControl w:val="0"/>
      <w:numPr>
        <w:ilvl w:val="7"/>
        <w:numId w:val="22"/>
      </w:numPr>
      <w:tabs>
        <w:tab w:val="left" w:pos="-1156"/>
        <w:tab w:val="left" w:pos="-436"/>
        <w:tab w:val="left" w:pos="567"/>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spacing w:after="0" w:line="240" w:lineRule="auto"/>
      <w:ind w:left="0" w:right="2" w:firstLine="0"/>
      <w:outlineLvl w:val="7"/>
    </w:pPr>
    <w:rPr>
      <w:rFonts w:ascii="Times New Roman" w:eastAsia="Times New Roman" w:hAnsi="Times New Roman" w:cs="Times New Roman"/>
      <w:b/>
      <w:bCs/>
      <w:snapToGrid w:val="0"/>
      <w:sz w:val="24"/>
      <w:szCs w:val="32"/>
      <w:lang w:val="en-GB"/>
    </w:rPr>
  </w:style>
  <w:style w:type="paragraph" w:styleId="Heading9">
    <w:name w:val="heading 9"/>
    <w:basedOn w:val="Normal"/>
    <w:next w:val="Normal"/>
    <w:link w:val="Heading9Char"/>
    <w:uiPriority w:val="9"/>
    <w:qFormat/>
    <w:rsid w:val="0006017D"/>
    <w:pPr>
      <w:keepNext/>
      <w:widowControl w:val="0"/>
      <w:numPr>
        <w:ilvl w:val="8"/>
        <w:numId w:val="22"/>
      </w:numPr>
      <w:tabs>
        <w:tab w:val="left" w:pos="-1156"/>
        <w:tab w:val="left" w:pos="-436"/>
        <w:tab w:val="left" w:pos="567"/>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spacing w:after="0" w:line="240" w:lineRule="auto"/>
      <w:ind w:left="0" w:right="2" w:firstLine="0"/>
      <w:jc w:val="both"/>
      <w:outlineLvl w:val="8"/>
    </w:pPr>
    <w:rPr>
      <w:rFonts w:ascii="Times New Roman" w:eastAsia="Times New Roman" w:hAnsi="Times New Roman" w:cs="Times New Roman"/>
      <w:b/>
      <w:bCs/>
      <w:snapToGrid w:val="0"/>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F3E"/>
  </w:style>
  <w:style w:type="paragraph" w:styleId="Footer">
    <w:name w:val="footer"/>
    <w:basedOn w:val="Normal"/>
    <w:link w:val="FooterChar"/>
    <w:uiPriority w:val="99"/>
    <w:unhideWhenUsed/>
    <w:rsid w:val="00DD2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F3E"/>
  </w:style>
  <w:style w:type="character" w:customStyle="1" w:styleId="Heading1Char">
    <w:name w:val="Heading 1 Char"/>
    <w:basedOn w:val="DefaultParagraphFont"/>
    <w:link w:val="Heading1"/>
    <w:uiPriority w:val="9"/>
    <w:rsid w:val="0006017D"/>
    <w:rPr>
      <w:rFonts w:ascii="Times New Roman" w:eastAsia="Times New Roman" w:hAnsi="Times New Roman" w:cs="Times New Roman"/>
      <w:i/>
      <w:iCs/>
      <w:snapToGrid w:val="0"/>
      <w:sz w:val="24"/>
      <w:szCs w:val="20"/>
      <w:lang w:val="en-GB"/>
    </w:rPr>
  </w:style>
  <w:style w:type="character" w:customStyle="1" w:styleId="Heading2Char">
    <w:name w:val="Heading 2 Char"/>
    <w:basedOn w:val="DefaultParagraphFont"/>
    <w:link w:val="Heading2"/>
    <w:uiPriority w:val="9"/>
    <w:rsid w:val="0006017D"/>
    <w:rPr>
      <w:rFonts w:ascii="Times New Roman" w:eastAsia="Times New Roman" w:hAnsi="Times New Roman" w:cs="Times New Roman"/>
      <w:b/>
      <w:bCs/>
      <w:snapToGrid w:val="0"/>
      <w:sz w:val="24"/>
      <w:szCs w:val="20"/>
      <w:lang w:val="de-DE"/>
    </w:rPr>
  </w:style>
  <w:style w:type="character" w:customStyle="1" w:styleId="Heading3Char">
    <w:name w:val="Heading 3 Char"/>
    <w:basedOn w:val="DefaultParagraphFont"/>
    <w:link w:val="Heading3"/>
    <w:uiPriority w:val="9"/>
    <w:rsid w:val="0006017D"/>
    <w:rPr>
      <w:rFonts w:ascii="Times New Roman" w:eastAsia="Times New Roman" w:hAnsi="Times New Roman" w:cs="Times New Roman"/>
      <w:b/>
      <w:bCs/>
      <w:snapToGrid w:val="0"/>
      <w:sz w:val="26"/>
      <w:szCs w:val="26"/>
      <w:lang w:val="en-GB"/>
    </w:rPr>
  </w:style>
  <w:style w:type="character" w:customStyle="1" w:styleId="Heading4Char">
    <w:name w:val="Heading 4 Char"/>
    <w:basedOn w:val="DefaultParagraphFont"/>
    <w:link w:val="Heading4"/>
    <w:uiPriority w:val="9"/>
    <w:rsid w:val="0006017D"/>
    <w:rPr>
      <w:rFonts w:ascii="Times New Roman" w:eastAsia="Times New Roman" w:hAnsi="Times New Roman" w:cs="Times New Roman"/>
      <w:b/>
      <w:bCs/>
      <w:snapToGrid w:val="0"/>
      <w:sz w:val="28"/>
      <w:szCs w:val="28"/>
      <w:lang w:val="en-GB"/>
    </w:rPr>
  </w:style>
  <w:style w:type="character" w:customStyle="1" w:styleId="Heading5Char">
    <w:name w:val="Heading 5 Char"/>
    <w:basedOn w:val="DefaultParagraphFont"/>
    <w:link w:val="Heading5"/>
    <w:uiPriority w:val="9"/>
    <w:rsid w:val="0006017D"/>
    <w:rPr>
      <w:rFonts w:ascii="Times New Roman" w:eastAsia="Times New Roman" w:hAnsi="Times New Roman" w:cs="Times New Roman"/>
      <w:sz w:val="24"/>
      <w:szCs w:val="24"/>
      <w:u w:val="single"/>
      <w:lang w:val="en-GB"/>
    </w:rPr>
  </w:style>
  <w:style w:type="character" w:customStyle="1" w:styleId="Heading6Char">
    <w:name w:val="Heading 6 Char"/>
    <w:basedOn w:val="DefaultParagraphFont"/>
    <w:link w:val="Heading6"/>
    <w:uiPriority w:val="9"/>
    <w:rsid w:val="0006017D"/>
    <w:rPr>
      <w:rFonts w:ascii="Times New Roman" w:eastAsia="Times New Roman" w:hAnsi="Times New Roman" w:cs="Times New Roman"/>
      <w:b/>
      <w:bCs/>
      <w:snapToGrid w:val="0"/>
      <w:sz w:val="23"/>
      <w:szCs w:val="23"/>
      <w:lang w:val="en-GB"/>
    </w:rPr>
  </w:style>
  <w:style w:type="character" w:customStyle="1" w:styleId="Heading7Char">
    <w:name w:val="Heading 7 Char"/>
    <w:basedOn w:val="DefaultParagraphFont"/>
    <w:link w:val="Heading7"/>
    <w:uiPriority w:val="9"/>
    <w:rsid w:val="0006017D"/>
    <w:rPr>
      <w:rFonts w:ascii="Times New Roman" w:eastAsia="Times New Roman" w:hAnsi="Times New Roman" w:cs="Times New Roman"/>
      <w:b/>
      <w:bCs/>
      <w:snapToGrid w:val="0"/>
      <w:sz w:val="26"/>
      <w:szCs w:val="32"/>
      <w:lang w:val="en-GB"/>
    </w:rPr>
  </w:style>
  <w:style w:type="character" w:customStyle="1" w:styleId="Heading8Char">
    <w:name w:val="Heading 8 Char"/>
    <w:basedOn w:val="DefaultParagraphFont"/>
    <w:link w:val="Heading8"/>
    <w:uiPriority w:val="9"/>
    <w:rsid w:val="0006017D"/>
    <w:rPr>
      <w:rFonts w:ascii="Times New Roman" w:eastAsia="Times New Roman" w:hAnsi="Times New Roman" w:cs="Times New Roman"/>
      <w:b/>
      <w:bCs/>
      <w:snapToGrid w:val="0"/>
      <w:sz w:val="24"/>
      <w:szCs w:val="32"/>
      <w:lang w:val="en-GB"/>
    </w:rPr>
  </w:style>
  <w:style w:type="character" w:customStyle="1" w:styleId="Heading9Char">
    <w:name w:val="Heading 9 Char"/>
    <w:basedOn w:val="DefaultParagraphFont"/>
    <w:link w:val="Heading9"/>
    <w:uiPriority w:val="9"/>
    <w:rsid w:val="0006017D"/>
    <w:rPr>
      <w:rFonts w:ascii="Times New Roman" w:eastAsia="Times New Roman" w:hAnsi="Times New Roman" w:cs="Times New Roman"/>
      <w:b/>
      <w:bCs/>
      <w:snapToGrid w:val="0"/>
      <w:sz w:val="24"/>
      <w:szCs w:val="28"/>
      <w:lang w:val="en-GB"/>
    </w:rPr>
  </w:style>
  <w:style w:type="numbering" w:customStyle="1" w:styleId="NoList1">
    <w:name w:val="No List1"/>
    <w:next w:val="NoList"/>
    <w:uiPriority w:val="99"/>
    <w:semiHidden/>
    <w:unhideWhenUsed/>
    <w:rsid w:val="0006017D"/>
  </w:style>
  <w:style w:type="character" w:styleId="PageNumber">
    <w:name w:val="page number"/>
    <w:basedOn w:val="DefaultParagraphFont"/>
    <w:rsid w:val="0006017D"/>
  </w:style>
  <w:style w:type="character" w:styleId="Hyperlink">
    <w:name w:val="Hyperlink"/>
    <w:uiPriority w:val="99"/>
    <w:rsid w:val="0006017D"/>
    <w:rPr>
      <w:color w:val="0000FF"/>
      <w:u w:val="single"/>
    </w:rPr>
  </w:style>
  <w:style w:type="paragraph" w:styleId="Caption">
    <w:name w:val="caption"/>
    <w:basedOn w:val="Normal"/>
    <w:next w:val="Normal"/>
    <w:qFormat/>
    <w:rsid w:val="0006017D"/>
    <w:pPr>
      <w:tabs>
        <w:tab w:val="left" w:pos="-720"/>
        <w:tab w:val="left" w:pos="310"/>
        <w:tab w:val="left" w:pos="835"/>
      </w:tabs>
      <w:spacing w:after="0" w:line="240" w:lineRule="auto"/>
      <w:ind w:firstLine="900"/>
      <w:jc w:val="both"/>
    </w:pPr>
    <w:rPr>
      <w:rFonts w:ascii="Times New Roman" w:eastAsia="Times New Roman" w:hAnsi="Times New Roman" w:cs="Times New Roman"/>
      <w:b/>
      <w:sz w:val="40"/>
      <w:szCs w:val="24"/>
      <w:lang w:val="en-GB"/>
    </w:rPr>
  </w:style>
  <w:style w:type="paragraph" w:styleId="BodyTextIndent">
    <w:name w:val="Body Text Indent"/>
    <w:basedOn w:val="Normal"/>
    <w:link w:val="BodyTextIndentChar"/>
    <w:rsid w:val="0006017D"/>
    <w:pPr>
      <w:tabs>
        <w:tab w:val="left" w:pos="-720"/>
        <w:tab w:val="left" w:pos="310"/>
        <w:tab w:val="left" w:pos="835"/>
      </w:tabs>
      <w:spacing w:after="0" w:line="203" w:lineRule="auto"/>
      <w:ind w:firstLine="1260"/>
      <w:jc w:val="both"/>
    </w:pPr>
    <w:rPr>
      <w:rFonts w:ascii="Times New Roman" w:eastAsia="Times New Roman" w:hAnsi="Times New Roman" w:cs="Times New Roman"/>
      <w:b/>
      <w:sz w:val="44"/>
      <w:szCs w:val="24"/>
      <w:lang w:val="en-GB"/>
    </w:rPr>
  </w:style>
  <w:style w:type="character" w:customStyle="1" w:styleId="BodyTextIndentChar">
    <w:name w:val="Body Text Indent Char"/>
    <w:basedOn w:val="DefaultParagraphFont"/>
    <w:link w:val="BodyTextIndent"/>
    <w:rsid w:val="0006017D"/>
    <w:rPr>
      <w:rFonts w:ascii="Times New Roman" w:eastAsia="Times New Roman" w:hAnsi="Times New Roman" w:cs="Times New Roman"/>
      <w:b/>
      <w:sz w:val="44"/>
      <w:szCs w:val="24"/>
      <w:lang w:val="en-GB"/>
    </w:rPr>
  </w:style>
  <w:style w:type="paragraph" w:styleId="BodyText2">
    <w:name w:val="Body Text 2"/>
    <w:basedOn w:val="Normal"/>
    <w:link w:val="BodyText2Char"/>
    <w:rsid w:val="0006017D"/>
    <w:pPr>
      <w:spacing w:after="0" w:line="240" w:lineRule="auto"/>
    </w:pPr>
    <w:rPr>
      <w:rFonts w:ascii="Arial" w:eastAsia="Times New Roman" w:hAnsi="Arial" w:cs="Arial"/>
      <w:sz w:val="20"/>
      <w:szCs w:val="24"/>
    </w:rPr>
  </w:style>
  <w:style w:type="character" w:customStyle="1" w:styleId="BodyText2Char">
    <w:name w:val="Body Text 2 Char"/>
    <w:basedOn w:val="DefaultParagraphFont"/>
    <w:link w:val="BodyText2"/>
    <w:rsid w:val="0006017D"/>
    <w:rPr>
      <w:rFonts w:ascii="Arial" w:eastAsia="Times New Roman" w:hAnsi="Arial" w:cs="Arial"/>
      <w:sz w:val="20"/>
      <w:szCs w:val="24"/>
    </w:rPr>
  </w:style>
  <w:style w:type="paragraph" w:styleId="BodyText3">
    <w:name w:val="Body Text 3"/>
    <w:basedOn w:val="Normal"/>
    <w:link w:val="BodyText3Char"/>
    <w:rsid w:val="0006017D"/>
    <w:pPr>
      <w:spacing w:after="0" w:line="240" w:lineRule="auto"/>
    </w:pPr>
    <w:rPr>
      <w:rFonts w:ascii="Arial" w:eastAsia="Times New Roman" w:hAnsi="Arial" w:cs="Arial"/>
      <w:szCs w:val="24"/>
    </w:rPr>
  </w:style>
  <w:style w:type="character" w:customStyle="1" w:styleId="BodyText3Char">
    <w:name w:val="Body Text 3 Char"/>
    <w:basedOn w:val="DefaultParagraphFont"/>
    <w:link w:val="BodyText3"/>
    <w:rsid w:val="0006017D"/>
    <w:rPr>
      <w:rFonts w:ascii="Arial" w:eastAsia="Times New Roman" w:hAnsi="Arial" w:cs="Arial"/>
      <w:szCs w:val="24"/>
    </w:rPr>
  </w:style>
  <w:style w:type="paragraph" w:styleId="BodyText">
    <w:name w:val="Body Text"/>
    <w:basedOn w:val="Normal"/>
    <w:link w:val="BodyTextChar"/>
    <w:rsid w:val="0006017D"/>
    <w:pPr>
      <w:spacing w:after="0" w:line="240" w:lineRule="auto"/>
      <w:jc w:val="both"/>
    </w:pPr>
    <w:rPr>
      <w:rFonts w:ascii="Arial" w:eastAsia="Times New Roman" w:hAnsi="Arial" w:cs="Arial"/>
      <w:b/>
      <w:bCs/>
      <w:sz w:val="20"/>
      <w:szCs w:val="24"/>
      <w:lang w:val="en-GB"/>
    </w:rPr>
  </w:style>
  <w:style w:type="character" w:customStyle="1" w:styleId="BodyTextChar">
    <w:name w:val="Body Text Char"/>
    <w:basedOn w:val="DefaultParagraphFont"/>
    <w:link w:val="BodyText"/>
    <w:rsid w:val="0006017D"/>
    <w:rPr>
      <w:rFonts w:ascii="Arial" w:eastAsia="Times New Roman" w:hAnsi="Arial" w:cs="Arial"/>
      <w:b/>
      <w:bCs/>
      <w:sz w:val="20"/>
      <w:szCs w:val="24"/>
      <w:lang w:val="en-GB"/>
    </w:rPr>
  </w:style>
  <w:style w:type="paragraph" w:customStyle="1" w:styleId="Para1">
    <w:name w:val="Para1"/>
    <w:basedOn w:val="Normal"/>
    <w:rsid w:val="0006017D"/>
    <w:pPr>
      <w:numPr>
        <w:numId w:val="4"/>
      </w:numPr>
      <w:spacing w:before="120" w:after="120" w:line="240" w:lineRule="auto"/>
      <w:jc w:val="both"/>
    </w:pPr>
    <w:rPr>
      <w:rFonts w:ascii="Times New Roman" w:eastAsia="Times New Roman" w:hAnsi="Times New Roman" w:cs="Times New Roman"/>
      <w:snapToGrid w:val="0"/>
      <w:szCs w:val="18"/>
      <w:lang w:val="en-GB"/>
    </w:rPr>
  </w:style>
  <w:style w:type="paragraph" w:customStyle="1" w:styleId="Para3">
    <w:name w:val="Para3"/>
    <w:basedOn w:val="Normal"/>
    <w:rsid w:val="0006017D"/>
    <w:pPr>
      <w:numPr>
        <w:ilvl w:val="2"/>
        <w:numId w:val="23"/>
      </w:numPr>
      <w:tabs>
        <w:tab w:val="num" w:pos="1440"/>
        <w:tab w:val="left" w:pos="1980"/>
      </w:tabs>
      <w:spacing w:before="80" w:after="80" w:line="240" w:lineRule="auto"/>
      <w:ind w:left="1440"/>
      <w:jc w:val="both"/>
    </w:pPr>
    <w:rPr>
      <w:rFonts w:ascii="Times New Roman" w:eastAsia="Times New Roman" w:hAnsi="Times New Roman" w:cs="Times New Roman"/>
      <w:szCs w:val="20"/>
      <w:lang w:val="en-GB"/>
    </w:rPr>
  </w:style>
  <w:style w:type="paragraph" w:styleId="BlockText">
    <w:name w:val="Block Text"/>
    <w:basedOn w:val="Normal"/>
    <w:rsid w:val="0006017D"/>
    <w:pPr>
      <w:widowControl w:val="0"/>
      <w:tabs>
        <w:tab w:val="left" w:pos="-1156"/>
        <w:tab w:val="left" w:pos="-436"/>
        <w:tab w:val="left" w:pos="284"/>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autoSpaceDE w:val="0"/>
      <w:autoSpaceDN w:val="0"/>
      <w:adjustRightInd w:val="0"/>
      <w:spacing w:after="0" w:line="240" w:lineRule="auto"/>
      <w:ind w:left="284" w:right="2"/>
      <w:jc w:val="both"/>
    </w:pPr>
    <w:rPr>
      <w:rFonts w:ascii="Times New Roman" w:eastAsia="Times New Roman" w:hAnsi="Times New Roman" w:cs="Times New Roman"/>
      <w:sz w:val="23"/>
      <w:szCs w:val="23"/>
      <w:lang w:val="en-GB" w:eastAsia="ru-RU"/>
    </w:rPr>
  </w:style>
  <w:style w:type="paragraph" w:styleId="NormalWeb">
    <w:name w:val="Normal (Web)"/>
    <w:basedOn w:val="Normal"/>
    <w:rsid w:val="0006017D"/>
    <w:pPr>
      <w:spacing w:before="100" w:beforeAutospacing="1" w:after="100" w:afterAutospacing="1" w:line="240" w:lineRule="auto"/>
    </w:pPr>
    <w:rPr>
      <w:rFonts w:ascii="Arial" w:eastAsia="Arial Unicode MS" w:hAnsi="Arial" w:cs="Arial"/>
      <w:color w:val="000000"/>
      <w:sz w:val="18"/>
      <w:szCs w:val="18"/>
      <w:lang w:val="en-GB"/>
    </w:rPr>
  </w:style>
  <w:style w:type="character" w:styleId="Emphasis">
    <w:name w:val="Emphasis"/>
    <w:qFormat/>
    <w:rsid w:val="0006017D"/>
    <w:rPr>
      <w:i/>
      <w:iCs/>
    </w:rPr>
  </w:style>
  <w:style w:type="character" w:styleId="Strong">
    <w:name w:val="Strong"/>
    <w:qFormat/>
    <w:rsid w:val="0006017D"/>
    <w:rPr>
      <w:b/>
      <w:bCs/>
    </w:rPr>
  </w:style>
  <w:style w:type="character" w:styleId="FollowedHyperlink">
    <w:name w:val="FollowedHyperlink"/>
    <w:rsid w:val="0006017D"/>
    <w:rPr>
      <w:color w:val="800080"/>
      <w:u w:val="single"/>
    </w:rPr>
  </w:style>
  <w:style w:type="character" w:customStyle="1" w:styleId="text1">
    <w:name w:val="text1"/>
    <w:rsid w:val="0006017D"/>
    <w:rPr>
      <w:rFonts w:ascii="Verdana" w:hAnsi="Verdana" w:hint="default"/>
      <w:color w:val="000099"/>
      <w:sz w:val="11"/>
      <w:szCs w:val="11"/>
    </w:rPr>
  </w:style>
  <w:style w:type="paragraph" w:styleId="BalloonText">
    <w:name w:val="Balloon Text"/>
    <w:basedOn w:val="Normal"/>
    <w:link w:val="BalloonTextChar"/>
    <w:semiHidden/>
    <w:rsid w:val="0006017D"/>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06017D"/>
    <w:rPr>
      <w:rFonts w:ascii="Tahoma" w:eastAsia="Times New Roman" w:hAnsi="Tahoma" w:cs="Tahoma"/>
      <w:sz w:val="16"/>
      <w:szCs w:val="16"/>
      <w:lang w:val="en-GB"/>
    </w:rPr>
  </w:style>
  <w:style w:type="character" w:styleId="CommentReference">
    <w:name w:val="annotation reference"/>
    <w:uiPriority w:val="99"/>
    <w:semiHidden/>
    <w:unhideWhenUsed/>
    <w:rsid w:val="0006017D"/>
    <w:rPr>
      <w:sz w:val="16"/>
      <w:szCs w:val="16"/>
    </w:rPr>
  </w:style>
  <w:style w:type="paragraph" w:styleId="CommentText">
    <w:name w:val="annotation text"/>
    <w:basedOn w:val="Normal"/>
    <w:link w:val="CommentTextChar"/>
    <w:uiPriority w:val="99"/>
    <w:semiHidden/>
    <w:unhideWhenUsed/>
    <w:rsid w:val="0006017D"/>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06017D"/>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06017D"/>
    <w:rPr>
      <w:b/>
      <w:bCs/>
    </w:rPr>
  </w:style>
  <w:style w:type="character" w:customStyle="1" w:styleId="CommentSubjectChar">
    <w:name w:val="Comment Subject Char"/>
    <w:basedOn w:val="CommentTextChar"/>
    <w:link w:val="CommentSubject"/>
    <w:uiPriority w:val="99"/>
    <w:semiHidden/>
    <w:rsid w:val="0006017D"/>
    <w:rPr>
      <w:rFonts w:ascii="Times New Roman" w:eastAsia="Times New Roman" w:hAnsi="Times New Roman" w:cs="Times New Roman"/>
      <w:b/>
      <w:bCs/>
      <w:sz w:val="20"/>
      <w:szCs w:val="20"/>
      <w:lang w:val="x-none"/>
    </w:rPr>
  </w:style>
  <w:style w:type="paragraph" w:styleId="ListParagraph">
    <w:name w:val="List Paragraph"/>
    <w:basedOn w:val="Normal"/>
    <w:uiPriority w:val="34"/>
    <w:qFormat/>
    <w:rsid w:val="0006017D"/>
    <w:pPr>
      <w:spacing w:after="0" w:line="240" w:lineRule="auto"/>
      <w:ind w:left="720" w:hanging="357"/>
      <w:contextualSpacing/>
    </w:pPr>
    <w:rPr>
      <w:rFonts w:ascii="Calibri" w:eastAsia="Calibri" w:hAnsi="Calibri" w:cs="Times New Roman"/>
    </w:rPr>
  </w:style>
  <w:style w:type="paragraph" w:customStyle="1" w:styleId="Default">
    <w:name w:val="Default"/>
    <w:rsid w:val="0006017D"/>
    <w:pPr>
      <w:autoSpaceDE w:val="0"/>
      <w:autoSpaceDN w:val="0"/>
      <w:adjustRightInd w:val="0"/>
      <w:spacing w:after="0" w:line="240" w:lineRule="auto"/>
    </w:pPr>
    <w:rPr>
      <w:rFonts w:ascii="Times New Roman" w:eastAsia="Calibri" w:hAnsi="Times New Roman" w:cs="Times New Roman"/>
      <w:color w:val="000000"/>
      <w:sz w:val="24"/>
      <w:szCs w:val="24"/>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7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mailto:joaquin.calvo@sinac.go.cr" TargetMode="External"/><Relationship Id="rId26" Type="http://schemas.openxmlformats.org/officeDocument/2006/relationships/hyperlink" Target="mailto:mromero@imarpe.gob.pe" TargetMode="External"/><Relationship Id="rId39" Type="http://schemas.openxmlformats.org/officeDocument/2006/relationships/header" Target="header10.xml"/><Relationship Id="rId21" Type="http://schemas.openxmlformats.org/officeDocument/2006/relationships/hyperlink" Target="mailto:rsalvatierra8@gmail.com" TargetMode="External"/><Relationship Id="rId34" Type="http://schemas.openxmlformats.org/officeDocument/2006/relationships/hyperlink" Target="mailto:zrf@mreceic.gov.ar" TargetMode="External"/><Relationship Id="rId42"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haydeemed@gmail.com" TargetMode="External"/><Relationship Id="rId29" Type="http://schemas.openxmlformats.org/officeDocument/2006/relationships/hyperlink" Target="mailto:rafael.asenjo@sag.gob.c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mailto:rvento@minagri.gob.pe" TargetMode="External"/><Relationship Id="rId32" Type="http://schemas.openxmlformats.org/officeDocument/2006/relationships/hyperlink" Target="mailto:felipe.costa@itamaraty.gov.br" TargetMode="External"/><Relationship Id="rId37" Type="http://schemas.openxmlformats.org/officeDocument/2006/relationships/header" Target="header9.xml"/><Relationship Id="rId40"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yperlink" Target="mailto:mcalvar@mgap.gub.uy" TargetMode="External"/><Relationship Id="rId28" Type="http://schemas.openxmlformats.org/officeDocument/2006/relationships/hyperlink" Target="mailto:mariano.delamaza@conaf.cl" TargetMode="External"/><Relationship Id="rId36" Type="http://schemas.openxmlformats.org/officeDocument/2006/relationships/header" Target="header8.xml"/><Relationship Id="rId10" Type="http://schemas.openxmlformats.org/officeDocument/2006/relationships/footer" Target="footer2.xml"/><Relationship Id="rId19" Type="http://schemas.openxmlformats.org/officeDocument/2006/relationships/hyperlink" Target="mailto:lainezs72@yahoo.es" TargetMode="External"/><Relationship Id="rId31" Type="http://schemas.openxmlformats.org/officeDocument/2006/relationships/hyperlink" Target="mailto:rclay@manomet.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mailto:dannalara@hotmail.com" TargetMode="External"/><Relationship Id="rId27" Type="http://schemas.openxmlformats.org/officeDocument/2006/relationships/hyperlink" Target="mailto:ncespedes@minrel.gov.cl" TargetMode="External"/><Relationship Id="rId30" Type="http://schemas.openxmlformats.org/officeDocument/2006/relationships/hyperlink" Target="mailto:jose.yanez@mnhn.cl" TargetMode="External"/><Relationship Id="rId35" Type="http://schemas.openxmlformats.org/officeDocument/2006/relationships/header" Target="header7.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mailto:gina.cuza@sinac.go.cr" TargetMode="External"/><Relationship Id="rId25" Type="http://schemas.openxmlformats.org/officeDocument/2006/relationships/hyperlink" Target="mailto:mchavezb@produce.gob.pe" TargetMode="External"/><Relationship Id="rId33" Type="http://schemas.openxmlformats.org/officeDocument/2006/relationships/hyperlink" Target="mailto:ugo.vercillo@icmbio.gov.br" TargetMode="External"/><Relationship Id="rId38" Type="http://schemas.openxmlformats.org/officeDocument/2006/relationships/footer" Target="footer5.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4736</Words>
  <Characters>27000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cp:lastPrinted>2016-02-29T11:05:00Z</cp:lastPrinted>
  <dcterms:created xsi:type="dcterms:W3CDTF">2016-03-01T15:42:00Z</dcterms:created>
  <dcterms:modified xsi:type="dcterms:W3CDTF">2016-03-01T15:42:00Z</dcterms:modified>
</cp:coreProperties>
</file>