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rsidR="00355BE3" w:rsidRDefault="00355BE3" w:rsidP="00355BE3">
      <w:pPr>
        <w:jc w:val="right"/>
        <w:rPr>
          <w:b/>
          <w:sz w:val="22"/>
          <w:szCs w:val="22"/>
          <w:lang w:val="en-GB"/>
        </w:rPr>
      </w:pPr>
      <w:r w:rsidRPr="0002655B">
        <w:rPr>
          <w:b/>
          <w:sz w:val="22"/>
          <w:szCs w:val="22"/>
          <w:lang w:val="en-GB"/>
        </w:rPr>
        <w:t>In-Session</w:t>
      </w:r>
      <w:r>
        <w:rPr>
          <w:b/>
          <w:sz w:val="22"/>
          <w:szCs w:val="22"/>
          <w:lang w:val="en-GB"/>
        </w:rPr>
        <w:t xml:space="preserve"> Version</w:t>
      </w:r>
    </w:p>
    <w:p w:rsidR="00355BE3" w:rsidRDefault="00355BE3" w:rsidP="00355BE3">
      <w:pPr>
        <w:jc w:val="right"/>
        <w:rPr>
          <w:b/>
          <w:sz w:val="22"/>
          <w:szCs w:val="22"/>
          <w:lang w:val="en-GB"/>
        </w:rPr>
      </w:pPr>
    </w:p>
    <w:p w:rsidR="00355BE3" w:rsidRPr="003E24AC" w:rsidRDefault="00355BE3" w:rsidP="00355BE3">
      <w:pPr>
        <w:jc w:val="right"/>
        <w:rPr>
          <w:lang w:val="en-GB"/>
        </w:rPr>
      </w:pPr>
    </w:p>
    <w:p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 xml:space="preserve">(arising from ScC-SC4) </w:t>
      </w:r>
    </w:p>
    <w:p w:rsidR="00355BE3" w:rsidRDefault="00355BE3" w:rsidP="00355BE3">
      <w:pPr>
        <w:pStyle w:val="Heading2"/>
        <w:keepNext w:val="0"/>
        <w:ind w:left="-90" w:right="-367"/>
        <w:jc w:val="center"/>
        <w:rPr>
          <w:rFonts w:cs="Arial"/>
          <w:sz w:val="22"/>
          <w:szCs w:val="22"/>
          <w:lang w:val="en-GB"/>
        </w:rPr>
      </w:pPr>
    </w:p>
    <w:p w:rsidR="002D1B69" w:rsidRPr="00592E02" w:rsidRDefault="002D1B69" w:rsidP="002D1B69">
      <w:pPr>
        <w:pStyle w:val="Heading2"/>
        <w:ind w:left="-90" w:right="-367"/>
        <w:jc w:val="center"/>
        <w:rPr>
          <w:rFonts w:cs="Arial"/>
          <w:sz w:val="22"/>
          <w:szCs w:val="22"/>
          <w:lang w:val="en-GB"/>
        </w:rPr>
      </w:pPr>
      <w:r w:rsidRPr="00592E02">
        <w:rPr>
          <w:rFonts w:cs="Arial"/>
          <w:sz w:val="22"/>
          <w:szCs w:val="22"/>
          <w:lang w:val="en-GB"/>
        </w:rPr>
        <w:t>PROPOSAL FOR A CONCERTED ACTION FOR</w:t>
      </w:r>
    </w:p>
    <w:p w:rsidR="002D1B69" w:rsidRPr="00592E02" w:rsidRDefault="002D1B69" w:rsidP="002D1B69">
      <w:pPr>
        <w:pStyle w:val="Heading2"/>
        <w:ind w:left="-90" w:right="-367"/>
        <w:jc w:val="center"/>
        <w:rPr>
          <w:rFonts w:cs="Arial"/>
          <w:sz w:val="22"/>
          <w:szCs w:val="22"/>
          <w:lang w:val="en-GB"/>
        </w:rPr>
      </w:pPr>
      <w:r w:rsidRPr="00592E02">
        <w:rPr>
          <w:rFonts w:cs="Arial"/>
          <w:sz w:val="22"/>
          <w:szCs w:val="22"/>
          <w:lang w:val="en-GB"/>
        </w:rPr>
        <w:t xml:space="preserve">THE </w:t>
      </w:r>
      <w:r>
        <w:rPr>
          <w:rFonts w:cs="Arial"/>
          <w:sz w:val="22"/>
          <w:szCs w:val="22"/>
          <w:lang w:val="en-GB"/>
        </w:rPr>
        <w:t xml:space="preserve">SOUTH ASIAN RIVER DOLPHIN </w:t>
      </w:r>
      <w:bookmarkStart w:id="0" w:name="_Hlk24560331"/>
      <w:r>
        <w:rPr>
          <w:rFonts w:cs="Arial"/>
          <w:sz w:val="22"/>
          <w:szCs w:val="22"/>
          <w:lang w:val="en-GB"/>
        </w:rPr>
        <w:t>(</w:t>
      </w:r>
      <w:r w:rsidRPr="002D1B69">
        <w:rPr>
          <w:rFonts w:cs="Arial"/>
          <w:i/>
          <w:sz w:val="22"/>
          <w:szCs w:val="22"/>
          <w:lang w:val="en-GB"/>
        </w:rPr>
        <w:t xml:space="preserve">Platanista </w:t>
      </w:r>
      <w:proofErr w:type="spellStart"/>
      <w:r w:rsidRPr="002D1B69">
        <w:rPr>
          <w:rFonts w:cs="Arial"/>
          <w:i/>
          <w:sz w:val="22"/>
          <w:szCs w:val="22"/>
          <w:lang w:val="en-GB"/>
        </w:rPr>
        <w:t>gangetica</w:t>
      </w:r>
      <w:proofErr w:type="spellEnd"/>
      <w:r w:rsidRPr="00592E02">
        <w:rPr>
          <w:rFonts w:cs="Arial"/>
          <w:sz w:val="22"/>
          <w:szCs w:val="22"/>
          <w:lang w:val="en-GB"/>
        </w:rPr>
        <w:t xml:space="preserve">) </w:t>
      </w:r>
      <w:bookmarkEnd w:id="0"/>
      <w:r w:rsidRPr="00592E02">
        <w:rPr>
          <w:rFonts w:cs="Arial"/>
          <w:sz w:val="22"/>
          <w:szCs w:val="22"/>
          <w:lang w:val="en-GB"/>
        </w:rPr>
        <w:t>ALREADY LISTED</w:t>
      </w:r>
    </w:p>
    <w:p w:rsidR="002D1B69" w:rsidRDefault="002D1B69" w:rsidP="002D1B69">
      <w:pPr>
        <w:pStyle w:val="Heading2"/>
        <w:ind w:left="-90" w:right="-367"/>
        <w:jc w:val="center"/>
        <w:rPr>
          <w:rFonts w:cs="Arial"/>
          <w:sz w:val="22"/>
          <w:szCs w:val="22"/>
          <w:lang w:val="en-GB"/>
        </w:rPr>
      </w:pPr>
      <w:r w:rsidRPr="00592E02">
        <w:rPr>
          <w:rFonts w:cs="Arial"/>
          <w:sz w:val="22"/>
          <w:szCs w:val="22"/>
          <w:lang w:val="en-GB"/>
        </w:rPr>
        <w:t>ON APPENDIX I</w:t>
      </w:r>
      <w:r>
        <w:rPr>
          <w:rFonts w:cs="Arial"/>
          <w:sz w:val="22"/>
          <w:szCs w:val="22"/>
          <w:lang w:val="en-GB"/>
        </w:rPr>
        <w:t xml:space="preserve"> AND ii</w:t>
      </w:r>
      <w:r w:rsidRPr="00592E02">
        <w:rPr>
          <w:rFonts w:cs="Arial"/>
          <w:sz w:val="22"/>
          <w:szCs w:val="22"/>
          <w:lang w:val="en-GB"/>
        </w:rPr>
        <w:t xml:space="preserve"> OF THE CONVENTION</w:t>
      </w:r>
      <w:r>
        <w:rPr>
          <w:rStyle w:val="FootnoteReference"/>
          <w:sz w:val="22"/>
          <w:szCs w:val="22"/>
          <w:lang w:val="en-GB"/>
        </w:rPr>
        <w:footnoteReference w:customMarkFollows="1" w:id="1"/>
        <w:t>*</w:t>
      </w:r>
    </w:p>
    <w:p w:rsidR="002D1B69" w:rsidRPr="00E90844" w:rsidRDefault="002D1B69" w:rsidP="002D1B69">
      <w:pPr>
        <w:pStyle w:val="Heading2"/>
        <w:keepNext w:val="0"/>
        <w:ind w:left="-90" w:right="-367"/>
        <w:jc w:val="center"/>
        <w:rPr>
          <w:rFonts w:cs="Arial"/>
          <w:sz w:val="22"/>
          <w:szCs w:val="22"/>
        </w:rPr>
      </w:pPr>
      <w:r w:rsidRPr="00E90844">
        <w:rPr>
          <w:rFonts w:cs="Arial"/>
          <w:sz w:val="22"/>
          <w:szCs w:val="22"/>
        </w:rPr>
        <w:t>UNEP/CMS/COP13/Doc.</w:t>
      </w:r>
      <w:r>
        <w:rPr>
          <w:rFonts w:cs="Arial"/>
          <w:sz w:val="22"/>
          <w:szCs w:val="22"/>
        </w:rPr>
        <w:t>28.2.6</w:t>
      </w:r>
    </w:p>
    <w:p w:rsidR="002D1B69" w:rsidRPr="00E90844" w:rsidRDefault="002D1B69" w:rsidP="002D1B69"/>
    <w:p w:rsidR="002D1B69" w:rsidRPr="00470CA7" w:rsidRDefault="002D1B69" w:rsidP="002D1B69">
      <w:pPr>
        <w:jc w:val="center"/>
        <w:rPr>
          <w:b/>
          <w:sz w:val="22"/>
          <w:szCs w:val="22"/>
        </w:rPr>
      </w:pPr>
      <w:r w:rsidRPr="00E90844">
        <w:rPr>
          <w:b/>
          <w:sz w:val="22"/>
          <w:szCs w:val="22"/>
        </w:rPr>
        <w:t xml:space="preserve">ScC-SC4 Agenda Item </w:t>
      </w:r>
      <w:r>
        <w:rPr>
          <w:b/>
          <w:sz w:val="22"/>
          <w:szCs w:val="22"/>
        </w:rPr>
        <w:t>12.2.6</w:t>
      </w:r>
    </w:p>
    <w:p w:rsidR="00355BE3" w:rsidRPr="009E5236" w:rsidRDefault="00355BE3" w:rsidP="00355BE3">
      <w:pPr>
        <w:tabs>
          <w:tab w:val="left" w:pos="1020"/>
        </w:tabs>
        <w:rPr>
          <w:rFonts w:cs="Arial"/>
          <w:sz w:val="22"/>
          <w:szCs w:val="22"/>
        </w:rPr>
      </w:pPr>
    </w:p>
    <w:p w:rsidR="00355BE3" w:rsidRPr="009E5236" w:rsidRDefault="00355BE3" w:rsidP="00355BE3">
      <w:pPr>
        <w:tabs>
          <w:tab w:val="left" w:pos="1020"/>
        </w:tabs>
        <w:rPr>
          <w:rFonts w:cs="Arial"/>
          <w:b/>
          <w:sz w:val="22"/>
          <w:szCs w:val="22"/>
        </w:rPr>
      </w:pPr>
    </w:p>
    <w:p w:rsidR="00355BE3" w:rsidRPr="00DF4423" w:rsidRDefault="00355BE3" w:rsidP="00355BE3">
      <w:pPr>
        <w:tabs>
          <w:tab w:val="left" w:pos="1020"/>
        </w:tabs>
        <w:rPr>
          <w:rFonts w:cs="Arial"/>
          <w:b/>
          <w:sz w:val="22"/>
          <w:szCs w:val="22"/>
        </w:rPr>
      </w:pPr>
      <w:r w:rsidRPr="00DF4423">
        <w:rPr>
          <w:rFonts w:cs="Arial"/>
          <w:b/>
          <w:sz w:val="22"/>
          <w:szCs w:val="22"/>
        </w:rPr>
        <w:t>RECOMMENDATIONS TO COP1</w:t>
      </w:r>
      <w:r>
        <w:rPr>
          <w:rFonts w:cs="Arial"/>
          <w:b/>
          <w:sz w:val="22"/>
          <w:szCs w:val="22"/>
        </w:rPr>
        <w:t>3</w:t>
      </w:r>
    </w:p>
    <w:p w:rsidR="00355BE3" w:rsidRPr="00FE4814" w:rsidRDefault="00355BE3" w:rsidP="009E5236">
      <w:pPr>
        <w:tabs>
          <w:tab w:val="left" w:pos="1020"/>
        </w:tabs>
        <w:jc w:val="both"/>
        <w:rPr>
          <w:rFonts w:cs="Arial"/>
          <w:color w:val="00B0F0"/>
          <w:sz w:val="22"/>
          <w:szCs w:val="22"/>
        </w:rPr>
      </w:pPr>
    </w:p>
    <w:p w:rsidR="00355BE3" w:rsidRPr="00035B1C" w:rsidRDefault="000345A4" w:rsidP="00035B1C">
      <w:pPr>
        <w:pStyle w:val="ListParagraph"/>
        <w:numPr>
          <w:ilvl w:val="0"/>
          <w:numId w:val="2"/>
        </w:numPr>
        <w:tabs>
          <w:tab w:val="left" w:pos="1020"/>
        </w:tabs>
        <w:jc w:val="both"/>
        <w:rPr>
          <w:rFonts w:cs="Arial"/>
          <w:sz w:val="22"/>
          <w:szCs w:val="22"/>
        </w:rPr>
      </w:pPr>
      <w:r>
        <w:rPr>
          <w:rFonts w:cs="Arial"/>
          <w:sz w:val="22"/>
          <w:szCs w:val="22"/>
        </w:rPr>
        <w:t>Recommended for adoption</w:t>
      </w:r>
      <w:r w:rsidR="00035B1C">
        <w:rPr>
          <w:rFonts w:cs="Arial"/>
          <w:sz w:val="22"/>
          <w:szCs w:val="22"/>
        </w:rPr>
        <w:t xml:space="preserve">, with scope revised to </w:t>
      </w:r>
      <w:r w:rsidR="002A46B6">
        <w:rPr>
          <w:rFonts w:cs="Arial"/>
          <w:sz w:val="22"/>
          <w:szCs w:val="22"/>
        </w:rPr>
        <w:t xml:space="preserve">cover </w:t>
      </w:r>
      <w:r w:rsidR="00035B1C">
        <w:rPr>
          <w:rFonts w:cs="Arial"/>
          <w:sz w:val="22"/>
          <w:szCs w:val="22"/>
        </w:rPr>
        <w:t>Ganges River Dolphin (</w:t>
      </w:r>
      <w:r w:rsidR="00035B1C">
        <w:rPr>
          <w:rFonts w:cs="Arial"/>
          <w:i/>
          <w:sz w:val="22"/>
          <w:szCs w:val="22"/>
        </w:rPr>
        <w:t xml:space="preserve">Platanista </w:t>
      </w:r>
      <w:proofErr w:type="spellStart"/>
      <w:r w:rsidR="00035B1C">
        <w:rPr>
          <w:rFonts w:cs="Arial"/>
          <w:i/>
          <w:sz w:val="22"/>
          <w:szCs w:val="22"/>
        </w:rPr>
        <w:t>gangetica</w:t>
      </w:r>
      <w:proofErr w:type="spellEnd"/>
      <w:r w:rsidR="00035B1C">
        <w:rPr>
          <w:rFonts w:cs="Arial"/>
          <w:i/>
          <w:sz w:val="22"/>
          <w:szCs w:val="22"/>
        </w:rPr>
        <w:t xml:space="preserve"> </w:t>
      </w:r>
      <w:proofErr w:type="spellStart"/>
      <w:r w:rsidR="00035B1C">
        <w:rPr>
          <w:rFonts w:cs="Arial"/>
          <w:i/>
          <w:sz w:val="22"/>
          <w:szCs w:val="22"/>
        </w:rPr>
        <w:t>gangetica</w:t>
      </w:r>
      <w:proofErr w:type="spellEnd"/>
      <w:r w:rsidR="00035B1C">
        <w:rPr>
          <w:rFonts w:cs="Arial"/>
          <w:sz w:val="22"/>
          <w:szCs w:val="22"/>
        </w:rPr>
        <w:t>)</w:t>
      </w:r>
      <w:r w:rsidR="00035B1C">
        <w:rPr>
          <w:rFonts w:cs="Arial"/>
          <w:i/>
          <w:sz w:val="22"/>
          <w:szCs w:val="22"/>
        </w:rPr>
        <w:t xml:space="preserve"> </w:t>
      </w:r>
      <w:r w:rsidR="00035B1C">
        <w:rPr>
          <w:rFonts w:cs="Arial"/>
          <w:sz w:val="22"/>
          <w:szCs w:val="22"/>
        </w:rPr>
        <w:t>only.</w:t>
      </w:r>
    </w:p>
    <w:p w:rsidR="00355BE3" w:rsidRDefault="00355BE3" w:rsidP="00355BE3">
      <w:pPr>
        <w:tabs>
          <w:tab w:val="left" w:pos="1020"/>
        </w:tabs>
        <w:rPr>
          <w:rFonts w:cs="Arial"/>
          <w:b/>
          <w:sz w:val="22"/>
          <w:szCs w:val="22"/>
        </w:rPr>
      </w:pPr>
    </w:p>
    <w:p w:rsidR="00355BE3" w:rsidRDefault="00355BE3" w:rsidP="00355BE3">
      <w:pPr>
        <w:tabs>
          <w:tab w:val="left" w:pos="1020"/>
        </w:tabs>
        <w:rPr>
          <w:rFonts w:cs="Arial"/>
          <w:b/>
          <w:sz w:val="22"/>
          <w:szCs w:val="22"/>
        </w:rPr>
      </w:pPr>
      <w:r w:rsidRPr="00DF4423">
        <w:rPr>
          <w:rFonts w:cs="Arial"/>
          <w:b/>
          <w:sz w:val="22"/>
          <w:szCs w:val="22"/>
        </w:rPr>
        <w:t>GENERAL COMMENTS ON THE DOCUMENT</w:t>
      </w:r>
    </w:p>
    <w:p w:rsidR="00355BE3" w:rsidRPr="00401564" w:rsidRDefault="002A46B6" w:rsidP="002A46B6">
      <w:pPr>
        <w:pStyle w:val="ListParagraph"/>
        <w:numPr>
          <w:ilvl w:val="0"/>
          <w:numId w:val="1"/>
        </w:numPr>
        <w:tabs>
          <w:tab w:val="left" w:pos="1020"/>
        </w:tabs>
        <w:spacing w:before="240"/>
        <w:jc w:val="both"/>
        <w:rPr>
          <w:rFonts w:cs="Arial"/>
          <w:sz w:val="22"/>
          <w:szCs w:val="22"/>
        </w:rPr>
      </w:pPr>
      <w:r w:rsidRPr="00401564">
        <w:rPr>
          <w:rFonts w:cs="Arial"/>
          <w:sz w:val="22"/>
          <w:szCs w:val="22"/>
        </w:rPr>
        <w:t>The South Asia</w:t>
      </w:r>
      <w:r w:rsidR="007E1409" w:rsidRPr="00401564">
        <w:rPr>
          <w:rFonts w:cs="Arial"/>
          <w:sz w:val="22"/>
          <w:szCs w:val="22"/>
        </w:rPr>
        <w:t>n</w:t>
      </w:r>
      <w:r w:rsidRPr="00401564">
        <w:rPr>
          <w:rFonts w:cs="Arial"/>
          <w:sz w:val="22"/>
          <w:szCs w:val="22"/>
        </w:rPr>
        <w:t xml:space="preserve"> River Dolphin (</w:t>
      </w:r>
      <w:r w:rsidRPr="00401564">
        <w:rPr>
          <w:rFonts w:cs="Arial"/>
          <w:i/>
          <w:sz w:val="22"/>
          <w:szCs w:val="22"/>
        </w:rPr>
        <w:t xml:space="preserve">Platanista </w:t>
      </w:r>
      <w:proofErr w:type="spellStart"/>
      <w:r w:rsidRPr="00401564">
        <w:rPr>
          <w:rFonts w:cs="Arial"/>
          <w:i/>
          <w:sz w:val="22"/>
          <w:szCs w:val="22"/>
        </w:rPr>
        <w:t>gangetica</w:t>
      </w:r>
      <w:proofErr w:type="spellEnd"/>
      <w:r w:rsidRPr="00401564">
        <w:rPr>
          <w:rFonts w:cs="Arial"/>
          <w:sz w:val="22"/>
          <w:szCs w:val="22"/>
        </w:rPr>
        <w:t>) includes two sub-species, the Ganges River Dolphin (</w:t>
      </w:r>
      <w:r w:rsidRPr="00401564">
        <w:rPr>
          <w:rFonts w:cs="Arial"/>
          <w:i/>
          <w:sz w:val="22"/>
          <w:szCs w:val="22"/>
        </w:rPr>
        <w:t xml:space="preserve">Platanista </w:t>
      </w:r>
      <w:proofErr w:type="spellStart"/>
      <w:r w:rsidRPr="00401564">
        <w:rPr>
          <w:rFonts w:cs="Arial"/>
          <w:i/>
          <w:sz w:val="22"/>
          <w:szCs w:val="22"/>
        </w:rPr>
        <w:t>gangetica</w:t>
      </w:r>
      <w:proofErr w:type="spellEnd"/>
      <w:r w:rsidRPr="00401564">
        <w:rPr>
          <w:rFonts w:cs="Arial"/>
          <w:i/>
          <w:sz w:val="22"/>
          <w:szCs w:val="22"/>
        </w:rPr>
        <w:t xml:space="preserve"> </w:t>
      </w:r>
      <w:proofErr w:type="spellStart"/>
      <w:r w:rsidRPr="00401564">
        <w:rPr>
          <w:rFonts w:cs="Arial"/>
          <w:i/>
          <w:sz w:val="22"/>
          <w:szCs w:val="22"/>
        </w:rPr>
        <w:t>gangetica</w:t>
      </w:r>
      <w:proofErr w:type="spellEnd"/>
      <w:r w:rsidRPr="00401564">
        <w:rPr>
          <w:rFonts w:cs="Arial"/>
          <w:sz w:val="22"/>
          <w:szCs w:val="22"/>
        </w:rPr>
        <w:t>)</w:t>
      </w:r>
      <w:r w:rsidRPr="00401564">
        <w:rPr>
          <w:rFonts w:cs="Arial"/>
          <w:i/>
          <w:sz w:val="22"/>
          <w:szCs w:val="22"/>
        </w:rPr>
        <w:t xml:space="preserve"> </w:t>
      </w:r>
      <w:r w:rsidRPr="00401564">
        <w:rPr>
          <w:rFonts w:cs="Arial"/>
          <w:sz w:val="22"/>
          <w:szCs w:val="22"/>
        </w:rPr>
        <w:t>and the Indus River Dolphin (</w:t>
      </w:r>
      <w:r w:rsidRPr="00401564">
        <w:rPr>
          <w:rFonts w:cs="Arial"/>
          <w:i/>
          <w:sz w:val="22"/>
          <w:szCs w:val="22"/>
        </w:rPr>
        <w:t xml:space="preserve">Platanista </w:t>
      </w:r>
      <w:proofErr w:type="spellStart"/>
      <w:r w:rsidRPr="00401564">
        <w:rPr>
          <w:rFonts w:cs="Arial"/>
          <w:i/>
          <w:sz w:val="22"/>
          <w:szCs w:val="22"/>
        </w:rPr>
        <w:t>gangetica</w:t>
      </w:r>
      <w:proofErr w:type="spellEnd"/>
      <w:r w:rsidRPr="00401564">
        <w:rPr>
          <w:rFonts w:cs="Arial"/>
          <w:i/>
          <w:sz w:val="22"/>
          <w:szCs w:val="22"/>
        </w:rPr>
        <w:t xml:space="preserve"> minor</w:t>
      </w:r>
      <w:r w:rsidRPr="00401564">
        <w:rPr>
          <w:rFonts w:cs="Arial"/>
          <w:sz w:val="22"/>
          <w:szCs w:val="22"/>
        </w:rPr>
        <w:t xml:space="preserve">). </w:t>
      </w:r>
      <w:r w:rsidR="007E1409" w:rsidRPr="00401564">
        <w:rPr>
          <w:rFonts w:cs="Arial"/>
          <w:sz w:val="22"/>
          <w:szCs w:val="22"/>
        </w:rPr>
        <w:t xml:space="preserve">Only </w:t>
      </w:r>
      <w:r w:rsidR="00401564" w:rsidRPr="00401564">
        <w:rPr>
          <w:rFonts w:cs="Arial"/>
          <w:i/>
          <w:sz w:val="22"/>
          <w:szCs w:val="22"/>
        </w:rPr>
        <w:t xml:space="preserve">Platanista </w:t>
      </w:r>
      <w:proofErr w:type="spellStart"/>
      <w:r w:rsidR="00401564" w:rsidRPr="00401564">
        <w:rPr>
          <w:rFonts w:cs="Arial"/>
          <w:i/>
          <w:sz w:val="22"/>
          <w:szCs w:val="22"/>
        </w:rPr>
        <w:t>gangetica</w:t>
      </w:r>
      <w:proofErr w:type="spellEnd"/>
      <w:r w:rsidR="00401564" w:rsidRPr="00401564">
        <w:rPr>
          <w:rFonts w:cs="Arial"/>
          <w:i/>
          <w:sz w:val="22"/>
          <w:szCs w:val="22"/>
        </w:rPr>
        <w:t xml:space="preserve"> </w:t>
      </w:r>
      <w:proofErr w:type="spellStart"/>
      <w:r w:rsidR="00401564" w:rsidRPr="00401564">
        <w:rPr>
          <w:rFonts w:cs="Arial"/>
          <w:i/>
          <w:sz w:val="22"/>
          <w:szCs w:val="22"/>
        </w:rPr>
        <w:t>gangetica</w:t>
      </w:r>
      <w:proofErr w:type="spellEnd"/>
      <w:r w:rsidR="00401564" w:rsidRPr="00401564">
        <w:rPr>
          <w:rFonts w:cs="Arial"/>
          <w:sz w:val="22"/>
          <w:szCs w:val="22"/>
        </w:rPr>
        <w:t xml:space="preserve"> </w:t>
      </w:r>
      <w:r w:rsidR="007E1409" w:rsidRPr="00401564">
        <w:rPr>
          <w:rFonts w:cs="Arial"/>
          <w:sz w:val="22"/>
          <w:szCs w:val="22"/>
        </w:rPr>
        <w:t xml:space="preserve">is currently listed on CMS Appendices I and II. </w:t>
      </w:r>
      <w:r w:rsidRPr="00401564">
        <w:rPr>
          <w:rFonts w:cs="Arial"/>
          <w:sz w:val="22"/>
          <w:szCs w:val="22"/>
        </w:rPr>
        <w:t>Concerted Actions should address taxa that are listed, or proposed to be listed, on the CMS appendices, as per Res</w:t>
      </w:r>
      <w:r w:rsidR="006844BA" w:rsidRPr="00401564">
        <w:rPr>
          <w:rFonts w:cs="Arial"/>
          <w:sz w:val="22"/>
          <w:szCs w:val="22"/>
        </w:rPr>
        <w:t xml:space="preserve">olution </w:t>
      </w:r>
      <w:r w:rsidRPr="00401564">
        <w:rPr>
          <w:rFonts w:cs="Arial"/>
          <w:sz w:val="22"/>
          <w:szCs w:val="22"/>
        </w:rPr>
        <w:t>12.28.</w:t>
      </w:r>
      <w:r w:rsidR="007E1409" w:rsidRPr="00401564">
        <w:rPr>
          <w:rFonts w:cs="Arial"/>
          <w:sz w:val="22"/>
          <w:szCs w:val="22"/>
        </w:rPr>
        <w:t xml:space="preserve"> Since </w:t>
      </w:r>
      <w:r w:rsidR="00401564" w:rsidRPr="00401564">
        <w:rPr>
          <w:rFonts w:cs="Arial"/>
          <w:i/>
          <w:sz w:val="22"/>
          <w:szCs w:val="22"/>
        </w:rPr>
        <w:t xml:space="preserve">Platanista </w:t>
      </w:r>
      <w:proofErr w:type="spellStart"/>
      <w:r w:rsidR="00401564" w:rsidRPr="00401564">
        <w:rPr>
          <w:rFonts w:cs="Arial"/>
          <w:i/>
          <w:sz w:val="22"/>
          <w:szCs w:val="22"/>
        </w:rPr>
        <w:t>gangetica</w:t>
      </w:r>
      <w:proofErr w:type="spellEnd"/>
      <w:r w:rsidR="00401564" w:rsidRPr="00401564">
        <w:rPr>
          <w:rFonts w:cs="Arial"/>
          <w:i/>
          <w:sz w:val="22"/>
          <w:szCs w:val="22"/>
        </w:rPr>
        <w:t xml:space="preserve"> minor</w:t>
      </w:r>
      <w:r w:rsidR="00401564" w:rsidRPr="00401564">
        <w:rPr>
          <w:rFonts w:cs="Arial"/>
          <w:sz w:val="22"/>
          <w:szCs w:val="22"/>
        </w:rPr>
        <w:t xml:space="preserve"> </w:t>
      </w:r>
      <w:r w:rsidR="006844BA" w:rsidRPr="00401564">
        <w:rPr>
          <w:rFonts w:cs="Arial"/>
          <w:sz w:val="22"/>
          <w:szCs w:val="22"/>
        </w:rPr>
        <w:t xml:space="preserve">is not </w:t>
      </w:r>
      <w:r w:rsidR="000345A4">
        <w:rPr>
          <w:rFonts w:cs="Arial"/>
          <w:sz w:val="22"/>
          <w:szCs w:val="22"/>
        </w:rPr>
        <w:t xml:space="preserve">a </w:t>
      </w:r>
      <w:r w:rsidR="006844BA" w:rsidRPr="00401564">
        <w:rPr>
          <w:rFonts w:cs="Arial"/>
          <w:sz w:val="22"/>
          <w:szCs w:val="22"/>
        </w:rPr>
        <w:t>migratory</w:t>
      </w:r>
      <w:r w:rsidR="000345A4">
        <w:rPr>
          <w:rFonts w:cs="Arial"/>
          <w:sz w:val="22"/>
          <w:szCs w:val="22"/>
        </w:rPr>
        <w:t xml:space="preserve"> species</w:t>
      </w:r>
      <w:r w:rsidR="00401564">
        <w:rPr>
          <w:rFonts w:cs="Arial"/>
          <w:sz w:val="22"/>
          <w:szCs w:val="22"/>
        </w:rPr>
        <w:t>, no listing proposal</w:t>
      </w:r>
      <w:r w:rsidR="006844BA" w:rsidRPr="00401564">
        <w:rPr>
          <w:rFonts w:cs="Arial"/>
          <w:sz w:val="22"/>
          <w:szCs w:val="22"/>
        </w:rPr>
        <w:t xml:space="preserve"> </w:t>
      </w:r>
      <w:r w:rsidR="007E1409" w:rsidRPr="00401564">
        <w:rPr>
          <w:rFonts w:cs="Arial"/>
          <w:sz w:val="22"/>
          <w:szCs w:val="22"/>
        </w:rPr>
        <w:t xml:space="preserve">has been submitted to COP13, </w:t>
      </w:r>
      <w:r w:rsidR="00401564">
        <w:rPr>
          <w:rFonts w:cs="Arial"/>
          <w:sz w:val="22"/>
          <w:szCs w:val="22"/>
        </w:rPr>
        <w:t xml:space="preserve">and therefore </w:t>
      </w:r>
      <w:r w:rsidR="007E1409" w:rsidRPr="00401564">
        <w:rPr>
          <w:rFonts w:cs="Arial"/>
          <w:sz w:val="22"/>
          <w:szCs w:val="22"/>
        </w:rPr>
        <w:t xml:space="preserve">the scope of the Concerted Action should be amended to cover only </w:t>
      </w:r>
      <w:r w:rsidR="007E1409" w:rsidRPr="00401564">
        <w:rPr>
          <w:rFonts w:cs="Arial"/>
          <w:i/>
          <w:sz w:val="22"/>
          <w:szCs w:val="22"/>
        </w:rPr>
        <w:t xml:space="preserve">Platanista </w:t>
      </w:r>
      <w:proofErr w:type="spellStart"/>
      <w:r w:rsidR="007E1409" w:rsidRPr="00401564">
        <w:rPr>
          <w:rFonts w:cs="Arial"/>
          <w:i/>
          <w:sz w:val="22"/>
          <w:szCs w:val="22"/>
        </w:rPr>
        <w:t>gangetica</w:t>
      </w:r>
      <w:proofErr w:type="spellEnd"/>
      <w:r w:rsidR="007E1409" w:rsidRPr="00401564">
        <w:rPr>
          <w:rFonts w:cs="Arial"/>
          <w:i/>
          <w:sz w:val="22"/>
          <w:szCs w:val="22"/>
        </w:rPr>
        <w:t xml:space="preserve"> </w:t>
      </w:r>
      <w:proofErr w:type="spellStart"/>
      <w:r w:rsidR="007E1409" w:rsidRPr="00401564">
        <w:rPr>
          <w:rFonts w:cs="Arial"/>
          <w:i/>
          <w:sz w:val="22"/>
          <w:szCs w:val="22"/>
        </w:rPr>
        <w:t>gangetica</w:t>
      </w:r>
      <w:proofErr w:type="spellEnd"/>
      <w:r w:rsidR="007E1409" w:rsidRPr="00401564">
        <w:rPr>
          <w:rFonts w:cs="Arial"/>
          <w:sz w:val="22"/>
          <w:szCs w:val="22"/>
        </w:rPr>
        <w:t>.</w:t>
      </w:r>
    </w:p>
    <w:p w:rsidR="005C73A9" w:rsidRDefault="005C73A9" w:rsidP="005C73A9">
      <w:pPr>
        <w:pStyle w:val="ListParagraph"/>
        <w:tabs>
          <w:tab w:val="left" w:pos="1020"/>
        </w:tabs>
        <w:spacing w:before="240"/>
        <w:ind w:left="420"/>
        <w:jc w:val="both"/>
        <w:rPr>
          <w:rFonts w:cs="Arial"/>
          <w:sz w:val="22"/>
          <w:szCs w:val="22"/>
        </w:rPr>
      </w:pPr>
      <w:bookmarkStart w:id="1" w:name="_GoBack"/>
      <w:bookmarkEnd w:id="1"/>
    </w:p>
    <w:p w:rsidR="007E1409" w:rsidRDefault="007E1409" w:rsidP="002A46B6">
      <w:pPr>
        <w:pStyle w:val="ListParagraph"/>
        <w:numPr>
          <w:ilvl w:val="0"/>
          <w:numId w:val="1"/>
        </w:numPr>
        <w:tabs>
          <w:tab w:val="left" w:pos="1020"/>
        </w:tabs>
        <w:spacing w:before="240"/>
        <w:jc w:val="both"/>
        <w:rPr>
          <w:rFonts w:cs="Arial"/>
          <w:sz w:val="22"/>
          <w:szCs w:val="22"/>
        </w:rPr>
      </w:pPr>
      <w:r>
        <w:rPr>
          <w:rFonts w:cs="Arial"/>
          <w:sz w:val="22"/>
          <w:szCs w:val="22"/>
        </w:rPr>
        <w:t xml:space="preserve">It is noted, however, that activities listed in this proposal would benefit both </w:t>
      </w:r>
      <w:r w:rsidR="00401564" w:rsidRPr="00401564">
        <w:rPr>
          <w:rFonts w:cs="Arial"/>
          <w:i/>
          <w:sz w:val="22"/>
          <w:szCs w:val="22"/>
        </w:rPr>
        <w:t xml:space="preserve">Platanista </w:t>
      </w:r>
      <w:proofErr w:type="spellStart"/>
      <w:r w:rsidR="00401564" w:rsidRPr="00401564">
        <w:rPr>
          <w:rFonts w:cs="Arial"/>
          <w:i/>
          <w:sz w:val="22"/>
          <w:szCs w:val="22"/>
        </w:rPr>
        <w:t>gangetica</w:t>
      </w:r>
      <w:proofErr w:type="spellEnd"/>
      <w:r w:rsidR="00401564" w:rsidRPr="00401564">
        <w:rPr>
          <w:rFonts w:cs="Arial"/>
          <w:i/>
          <w:sz w:val="22"/>
          <w:szCs w:val="22"/>
        </w:rPr>
        <w:t xml:space="preserve"> </w:t>
      </w:r>
      <w:proofErr w:type="spellStart"/>
      <w:r w:rsidR="00401564" w:rsidRPr="00401564">
        <w:rPr>
          <w:rFonts w:cs="Arial"/>
          <w:i/>
          <w:sz w:val="22"/>
          <w:szCs w:val="22"/>
        </w:rPr>
        <w:t>gangetica</w:t>
      </w:r>
      <w:proofErr w:type="spellEnd"/>
      <w:r w:rsidR="00401564">
        <w:rPr>
          <w:rFonts w:cs="Arial"/>
          <w:sz w:val="22"/>
          <w:szCs w:val="22"/>
        </w:rPr>
        <w:t xml:space="preserve"> and </w:t>
      </w:r>
      <w:r w:rsidR="00401564" w:rsidRPr="00401564">
        <w:rPr>
          <w:rFonts w:cs="Arial"/>
          <w:i/>
          <w:sz w:val="22"/>
          <w:szCs w:val="22"/>
        </w:rPr>
        <w:t xml:space="preserve">Platanista </w:t>
      </w:r>
      <w:proofErr w:type="spellStart"/>
      <w:r w:rsidR="00401564" w:rsidRPr="00401564">
        <w:rPr>
          <w:rFonts w:cs="Arial"/>
          <w:i/>
          <w:sz w:val="22"/>
          <w:szCs w:val="22"/>
        </w:rPr>
        <w:t>gangetica</w:t>
      </w:r>
      <w:proofErr w:type="spellEnd"/>
      <w:r w:rsidR="00401564" w:rsidRPr="00401564">
        <w:rPr>
          <w:rFonts w:cs="Arial"/>
          <w:i/>
          <w:sz w:val="22"/>
          <w:szCs w:val="22"/>
        </w:rPr>
        <w:t xml:space="preserve"> minor</w:t>
      </w:r>
      <w:r w:rsidR="00401564">
        <w:rPr>
          <w:rFonts w:cs="Arial"/>
          <w:i/>
          <w:sz w:val="22"/>
          <w:szCs w:val="22"/>
        </w:rPr>
        <w:t>.</w:t>
      </w:r>
    </w:p>
    <w:p w:rsidR="00355BE3" w:rsidRPr="006356C5" w:rsidRDefault="00355BE3" w:rsidP="00355BE3">
      <w:pPr>
        <w:tabs>
          <w:tab w:val="left" w:pos="1020"/>
        </w:tabs>
        <w:rPr>
          <w:rFonts w:cs="Arial"/>
          <w:sz w:val="22"/>
          <w:szCs w:val="22"/>
        </w:rPr>
      </w:pPr>
    </w:p>
    <w:p w:rsidR="00355BE3" w:rsidRPr="009E5236" w:rsidRDefault="00355BE3" w:rsidP="00355BE3">
      <w:pPr>
        <w:tabs>
          <w:tab w:val="left" w:pos="1020"/>
        </w:tabs>
        <w:rPr>
          <w:rFonts w:cs="Arial"/>
          <w:b/>
          <w:sz w:val="22"/>
          <w:szCs w:val="22"/>
        </w:rPr>
      </w:pPr>
    </w:p>
    <w:p w:rsidR="00355BE3" w:rsidRPr="008F20D3" w:rsidRDefault="00355BE3" w:rsidP="00355BE3">
      <w:pPr>
        <w:tabs>
          <w:tab w:val="left" w:pos="1020"/>
        </w:tabs>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rsidR="00355BE3" w:rsidRPr="008F20D3" w:rsidRDefault="00355BE3" w:rsidP="00355BE3">
      <w:pPr>
        <w:tabs>
          <w:tab w:val="left" w:pos="1020"/>
        </w:tabs>
        <w:rPr>
          <w:rFonts w:cs="Arial"/>
          <w:b/>
          <w:sz w:val="22"/>
          <w:szCs w:val="22"/>
        </w:rPr>
      </w:pPr>
    </w:p>
    <w:p w:rsidR="00355BE3" w:rsidRDefault="00B207CD" w:rsidP="00401564">
      <w:pPr>
        <w:pStyle w:val="ListParagraph"/>
        <w:numPr>
          <w:ilvl w:val="0"/>
          <w:numId w:val="1"/>
        </w:numPr>
        <w:tabs>
          <w:tab w:val="left" w:pos="1020"/>
        </w:tabs>
        <w:jc w:val="both"/>
        <w:rPr>
          <w:rFonts w:cs="Arial"/>
          <w:sz w:val="22"/>
          <w:szCs w:val="22"/>
        </w:rPr>
      </w:pPr>
      <w:r>
        <w:rPr>
          <w:rFonts w:cs="Arial"/>
          <w:sz w:val="22"/>
          <w:szCs w:val="22"/>
        </w:rPr>
        <w:t>All</w:t>
      </w:r>
      <w:r w:rsidR="002A46B6">
        <w:rPr>
          <w:rFonts w:cs="Arial"/>
          <w:sz w:val="22"/>
          <w:szCs w:val="22"/>
        </w:rPr>
        <w:t xml:space="preserve"> reference</w:t>
      </w:r>
      <w:r w:rsidR="007E1409">
        <w:rPr>
          <w:rFonts w:cs="Arial"/>
          <w:sz w:val="22"/>
          <w:szCs w:val="22"/>
        </w:rPr>
        <w:t>s</w:t>
      </w:r>
      <w:r w:rsidR="002A46B6">
        <w:rPr>
          <w:rFonts w:cs="Arial"/>
          <w:sz w:val="22"/>
          <w:szCs w:val="22"/>
        </w:rPr>
        <w:t xml:space="preserve"> to South Asian R</w:t>
      </w:r>
      <w:r w:rsidR="007E1409">
        <w:rPr>
          <w:rFonts w:cs="Arial"/>
          <w:sz w:val="22"/>
          <w:szCs w:val="22"/>
        </w:rPr>
        <w:t xml:space="preserve">iver Dolphin </w:t>
      </w:r>
      <w:r w:rsidR="007E1409" w:rsidRPr="007E1409">
        <w:rPr>
          <w:rFonts w:cs="Arial"/>
          <w:sz w:val="22"/>
          <w:szCs w:val="22"/>
        </w:rPr>
        <w:t>(</w:t>
      </w:r>
      <w:r w:rsidR="007E1409" w:rsidRPr="007E1409">
        <w:rPr>
          <w:rFonts w:cs="Arial"/>
          <w:i/>
          <w:sz w:val="22"/>
          <w:szCs w:val="22"/>
        </w:rPr>
        <w:t xml:space="preserve">Platanista </w:t>
      </w:r>
      <w:proofErr w:type="spellStart"/>
      <w:r w:rsidR="007E1409" w:rsidRPr="007E1409">
        <w:rPr>
          <w:rFonts w:cs="Arial"/>
          <w:i/>
          <w:sz w:val="22"/>
          <w:szCs w:val="22"/>
        </w:rPr>
        <w:t>gangetica</w:t>
      </w:r>
      <w:proofErr w:type="spellEnd"/>
      <w:r w:rsidR="007E1409" w:rsidRPr="007E1409">
        <w:rPr>
          <w:rFonts w:cs="Arial"/>
          <w:sz w:val="22"/>
          <w:szCs w:val="22"/>
        </w:rPr>
        <w:t xml:space="preserve">) </w:t>
      </w:r>
      <w:r w:rsidR="007E1409">
        <w:rPr>
          <w:rFonts w:cs="Arial"/>
          <w:sz w:val="22"/>
          <w:szCs w:val="22"/>
        </w:rPr>
        <w:t>should be amended to Ganges River Dolphin (</w:t>
      </w:r>
      <w:r w:rsidR="007E1409">
        <w:rPr>
          <w:rFonts w:cs="Arial"/>
          <w:i/>
          <w:sz w:val="22"/>
          <w:szCs w:val="22"/>
        </w:rPr>
        <w:t xml:space="preserve">Platanista </w:t>
      </w:r>
      <w:proofErr w:type="spellStart"/>
      <w:r w:rsidR="007E1409">
        <w:rPr>
          <w:rFonts w:cs="Arial"/>
          <w:i/>
          <w:sz w:val="22"/>
          <w:szCs w:val="22"/>
        </w:rPr>
        <w:t>gangetica</w:t>
      </w:r>
      <w:proofErr w:type="spellEnd"/>
      <w:r w:rsidR="007E1409">
        <w:rPr>
          <w:rFonts w:cs="Arial"/>
          <w:i/>
          <w:sz w:val="22"/>
          <w:szCs w:val="22"/>
        </w:rPr>
        <w:t xml:space="preserve"> </w:t>
      </w:r>
      <w:proofErr w:type="spellStart"/>
      <w:r w:rsidR="007E1409">
        <w:rPr>
          <w:rFonts w:cs="Arial"/>
          <w:i/>
          <w:sz w:val="22"/>
          <w:szCs w:val="22"/>
        </w:rPr>
        <w:t>gangetica</w:t>
      </w:r>
      <w:proofErr w:type="spellEnd"/>
      <w:r w:rsidR="007E1409">
        <w:rPr>
          <w:rFonts w:cs="Arial"/>
          <w:sz w:val="22"/>
          <w:szCs w:val="22"/>
        </w:rPr>
        <w:t>).</w:t>
      </w:r>
    </w:p>
    <w:p w:rsidR="00355BE3" w:rsidRDefault="00355BE3" w:rsidP="00355BE3">
      <w:pPr>
        <w:tabs>
          <w:tab w:val="left" w:pos="1020"/>
        </w:tabs>
        <w:rPr>
          <w:rFonts w:cs="Arial"/>
          <w:sz w:val="22"/>
          <w:szCs w:val="22"/>
        </w:rPr>
      </w:pPr>
    </w:p>
    <w:sectPr w:rsidR="00355BE3" w:rsidSect="00950CDA">
      <w:headerReference w:type="even" r:id="rId7"/>
      <w:footerReference w:type="even" r:id="rId8"/>
      <w:headerReference w:type="first" r:id="rId9"/>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5D" w:rsidRDefault="0031445D" w:rsidP="00355BE3">
      <w:r>
        <w:separator/>
      </w:r>
    </w:p>
  </w:endnote>
  <w:endnote w:type="continuationSeparator" w:id="0">
    <w:p w:rsidR="0031445D" w:rsidRDefault="0031445D"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4649"/>
      <w:docPartObj>
        <w:docPartGallery w:val="Page Numbers (Bottom of Page)"/>
        <w:docPartUnique/>
      </w:docPartObj>
    </w:sdtPr>
    <w:sdtEndPr>
      <w:rPr>
        <w:noProof/>
      </w:rPr>
    </w:sdtEndPr>
    <w:sdtContent>
      <w:p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5D" w:rsidRDefault="0031445D" w:rsidP="00355BE3">
      <w:r>
        <w:separator/>
      </w:r>
    </w:p>
  </w:footnote>
  <w:footnote w:type="continuationSeparator" w:id="0">
    <w:p w:rsidR="0031445D" w:rsidRDefault="0031445D" w:rsidP="00355BE3">
      <w:r>
        <w:continuationSeparator/>
      </w:r>
    </w:p>
  </w:footnote>
  <w:footnote w:id="1">
    <w:p w:rsidR="002D1B69" w:rsidRPr="00DA3952" w:rsidRDefault="002D1B69" w:rsidP="002D1B69">
      <w:pPr>
        <w:pStyle w:val="FootnoteText"/>
        <w:rPr>
          <w:lang w:val="en-GB"/>
        </w:rPr>
      </w:pPr>
      <w:r>
        <w:rPr>
          <w:rStyle w:val="FootnoteReference"/>
        </w:rPr>
        <w:t>*</w:t>
      </w:r>
      <w:r>
        <w:t xml:space="preserve">The geographical designations employed in this document do not imply the expression of any opinion whatsoever on the part of the CMS Secretariat (or the United Nations Environment </w:t>
      </w:r>
      <w:proofErr w:type="spellStart"/>
      <w:r>
        <w:t>Programme</w:t>
      </w:r>
      <w:proofErr w:type="spellEnd"/>
      <w:r>
        <w:t>) concerning the legal status of any country, territory, or area, or concerning the delimitation of its frontiers or boundaries. The responsibility for the contents of the document rests exclusively with its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/Doc</w:t>
    </w:r>
    <w:r w:rsidR="002D1B69">
      <w:rPr>
        <w:rFonts w:cs="Arial"/>
        <w:i/>
        <w:szCs w:val="18"/>
      </w:rPr>
      <w:t>28.2.6/</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/Doc.</w:t>
    </w:r>
    <w:r w:rsidR="002D1B69">
      <w:rPr>
        <w:rFonts w:cs="Arial"/>
        <w:i/>
        <w:szCs w:val="18"/>
      </w:rPr>
      <w:t>28.2.6/</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60827"/>
    <w:multiLevelType w:val="hybridMultilevel"/>
    <w:tmpl w:val="31B8B20E"/>
    <w:lvl w:ilvl="0" w:tplc="D46858CE">
      <w:start w:val="12"/>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345A4"/>
    <w:rsid w:val="0003542E"/>
    <w:rsid w:val="00035B1C"/>
    <w:rsid w:val="00261FA8"/>
    <w:rsid w:val="002A46B6"/>
    <w:rsid w:val="002D1B69"/>
    <w:rsid w:val="002F55B3"/>
    <w:rsid w:val="0031445D"/>
    <w:rsid w:val="00355BE3"/>
    <w:rsid w:val="00401564"/>
    <w:rsid w:val="00512B49"/>
    <w:rsid w:val="005136FE"/>
    <w:rsid w:val="005330F7"/>
    <w:rsid w:val="00563598"/>
    <w:rsid w:val="00564AA9"/>
    <w:rsid w:val="005C73A9"/>
    <w:rsid w:val="006115DD"/>
    <w:rsid w:val="006844BA"/>
    <w:rsid w:val="007C34AA"/>
    <w:rsid w:val="007E1409"/>
    <w:rsid w:val="008E6E58"/>
    <w:rsid w:val="00907087"/>
    <w:rsid w:val="00950CDA"/>
    <w:rsid w:val="009E5236"/>
    <w:rsid w:val="00B2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1EDC"/>
  <w15:chartTrackingRefBased/>
  <w15:docId w15:val="{9F4E5D27-E5A4-4A97-8255-FE70EFF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FootnoteReference">
    <w:name w:val="footnote reference"/>
    <w:uiPriority w:val="99"/>
    <w:semiHidden/>
    <w:rsid w:val="002D1B69"/>
    <w:rPr>
      <w:rFonts w:cs="Times New Roman"/>
    </w:rPr>
  </w:style>
  <w:style w:type="paragraph" w:styleId="FootnoteText">
    <w:name w:val="footnote text"/>
    <w:basedOn w:val="Normal"/>
    <w:link w:val="FootnoteTextChar"/>
    <w:uiPriority w:val="99"/>
    <w:semiHidden/>
    <w:rsid w:val="002D1B69"/>
    <w:rPr>
      <w:szCs w:val="20"/>
    </w:rPr>
  </w:style>
  <w:style w:type="character" w:customStyle="1" w:styleId="FootnoteTextChar">
    <w:name w:val="Footnote Text Char"/>
    <w:basedOn w:val="DefaultParagraphFont"/>
    <w:link w:val="FootnoteText"/>
    <w:uiPriority w:val="99"/>
    <w:semiHidden/>
    <w:rsid w:val="002D1B69"/>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Jenny Renell</cp:lastModifiedBy>
  <cp:revision>2</cp:revision>
  <dcterms:created xsi:type="dcterms:W3CDTF">2019-11-13T20:21:00Z</dcterms:created>
  <dcterms:modified xsi:type="dcterms:W3CDTF">2019-11-13T20:21:00Z</dcterms:modified>
</cp:coreProperties>
</file>